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38E" w:rsidRPr="00457E60" w:rsidRDefault="007F338E" w:rsidP="001D50A7">
      <w:pPr>
        <w:tabs>
          <w:tab w:val="right" w:pos="10170"/>
        </w:tabs>
        <w:rPr>
          <w:b/>
        </w:rPr>
      </w:pPr>
      <w:r w:rsidRPr="00457E60">
        <w:rPr>
          <w:b/>
        </w:rPr>
        <w:t>MEMORANDUM</w:t>
      </w:r>
      <w:r w:rsidRPr="00457E60">
        <w:rPr>
          <w:b/>
        </w:rPr>
        <w:tab/>
        <w:t xml:space="preserve">OMB # </w:t>
      </w:r>
      <w:r w:rsidRPr="00E05F03">
        <w:rPr>
          <w:b/>
        </w:rPr>
        <w:t>18</w:t>
      </w:r>
      <w:r>
        <w:rPr>
          <w:b/>
        </w:rPr>
        <w:t>5</w:t>
      </w:r>
      <w:r w:rsidRPr="00E05F03">
        <w:rPr>
          <w:b/>
        </w:rPr>
        <w:t>0-</w:t>
      </w:r>
      <w:r>
        <w:rPr>
          <w:b/>
        </w:rPr>
        <w:t xml:space="preserve">0790 </w:t>
      </w:r>
      <w:r w:rsidR="001D50A7">
        <w:rPr>
          <w:b/>
        </w:rPr>
        <w:t>v.34</w:t>
      </w:r>
    </w:p>
    <w:p w:rsidR="007F338E" w:rsidRPr="00457E60" w:rsidRDefault="007F338E" w:rsidP="007F338E">
      <w:pPr>
        <w:rPr>
          <w:b/>
        </w:rPr>
      </w:pPr>
    </w:p>
    <w:p w:rsidR="007F338E" w:rsidRPr="00457E60" w:rsidRDefault="007F338E" w:rsidP="007F338E">
      <w:pPr>
        <w:tabs>
          <w:tab w:val="left" w:pos="1440"/>
        </w:tabs>
      </w:pPr>
      <w:r w:rsidRPr="00457E60">
        <w:t>DATE:</w:t>
      </w:r>
      <w:r w:rsidRPr="00457E60">
        <w:tab/>
      </w:r>
      <w:r>
        <w:t>April 2</w:t>
      </w:r>
      <w:r w:rsidR="00707BB2">
        <w:t>7</w:t>
      </w:r>
      <w:r>
        <w:t>, 2012</w:t>
      </w:r>
    </w:p>
    <w:p w:rsidR="007F338E" w:rsidRPr="00457E60" w:rsidRDefault="007F338E" w:rsidP="007F338E">
      <w:pPr>
        <w:tabs>
          <w:tab w:val="left" w:pos="1440"/>
        </w:tabs>
      </w:pPr>
    </w:p>
    <w:p w:rsidR="007F338E" w:rsidRPr="00457E60" w:rsidRDefault="007F338E" w:rsidP="007F338E">
      <w:pPr>
        <w:tabs>
          <w:tab w:val="left" w:pos="1440"/>
        </w:tabs>
      </w:pPr>
      <w:r w:rsidRPr="00457E60">
        <w:t>TO:</w:t>
      </w:r>
      <w:r w:rsidRPr="00457E60">
        <w:tab/>
        <w:t>Shelly Martinez</w:t>
      </w:r>
    </w:p>
    <w:p w:rsidR="007F338E" w:rsidRPr="00457E60" w:rsidRDefault="007F338E" w:rsidP="007F338E">
      <w:pPr>
        <w:tabs>
          <w:tab w:val="left" w:pos="1440"/>
        </w:tabs>
      </w:pPr>
      <w:r w:rsidRPr="00457E60">
        <w:tab/>
        <w:t>Office of Information and Regulatory Affairs, Office of Management and Budget</w:t>
      </w:r>
    </w:p>
    <w:p w:rsidR="007F338E" w:rsidRPr="00457E60" w:rsidRDefault="007F338E" w:rsidP="007F338E">
      <w:pPr>
        <w:tabs>
          <w:tab w:val="left" w:pos="1440"/>
        </w:tabs>
      </w:pPr>
    </w:p>
    <w:p w:rsidR="007F338E" w:rsidRPr="00D91870" w:rsidRDefault="007F338E" w:rsidP="007F338E">
      <w:pPr>
        <w:tabs>
          <w:tab w:val="left" w:pos="1440"/>
        </w:tabs>
      </w:pPr>
      <w:r w:rsidRPr="00457E60">
        <w:t>FROM:</w:t>
      </w:r>
      <w:r w:rsidRPr="00457E60">
        <w:tab/>
      </w:r>
      <w:r>
        <w:t xml:space="preserve">Patricia </w:t>
      </w:r>
      <w:r w:rsidRPr="00D91870">
        <w:t>Etienne</w:t>
      </w:r>
    </w:p>
    <w:p w:rsidR="007F338E" w:rsidRPr="00457E60" w:rsidRDefault="007F338E" w:rsidP="007F338E">
      <w:pPr>
        <w:tabs>
          <w:tab w:val="left" w:pos="1440"/>
        </w:tabs>
      </w:pPr>
      <w:r w:rsidRPr="00457E60">
        <w:tab/>
      </w:r>
      <w:smartTag w:uri="urn:schemas-microsoft-com:office:smarttags" w:element="place">
        <w:smartTag w:uri="urn:schemas-microsoft-com:office:smarttags" w:element="PlaceName">
          <w:r w:rsidRPr="00457E60">
            <w:t>National</w:t>
          </w:r>
        </w:smartTag>
        <w:r w:rsidRPr="00457E60">
          <w:t xml:space="preserve"> </w:t>
        </w:r>
        <w:smartTag w:uri="urn:schemas-microsoft-com:office:smarttags" w:element="PlaceType">
          <w:r w:rsidRPr="00457E60">
            <w:t>Center</w:t>
          </w:r>
        </w:smartTag>
      </w:smartTag>
      <w:r w:rsidRPr="00457E60">
        <w:t xml:space="preserve"> for Education Statistics</w:t>
      </w:r>
    </w:p>
    <w:p w:rsidR="007F338E" w:rsidRPr="00457E60" w:rsidRDefault="007F338E" w:rsidP="007F338E">
      <w:pPr>
        <w:tabs>
          <w:tab w:val="left" w:pos="1440"/>
        </w:tabs>
      </w:pPr>
      <w:r w:rsidRPr="00457E60">
        <w:tab/>
      </w:r>
    </w:p>
    <w:p w:rsidR="007F338E" w:rsidRPr="00457E60" w:rsidRDefault="007F338E" w:rsidP="007F338E">
      <w:pPr>
        <w:tabs>
          <w:tab w:val="left" w:pos="1440"/>
        </w:tabs>
      </w:pPr>
      <w:r w:rsidRPr="00457E60">
        <w:t>THROUGH:</w:t>
      </w:r>
      <w:r w:rsidRPr="00457E60">
        <w:tab/>
        <w:t>Kashka Kubzdela</w:t>
      </w:r>
    </w:p>
    <w:p w:rsidR="007F338E" w:rsidRPr="00457E60" w:rsidRDefault="007F338E" w:rsidP="007F338E">
      <w:pPr>
        <w:tabs>
          <w:tab w:val="left" w:pos="1440"/>
        </w:tabs>
      </w:pPr>
      <w:r w:rsidRPr="00457E60">
        <w:tab/>
      </w:r>
      <w:smartTag w:uri="urn:schemas-microsoft-com:office:smarttags" w:element="place">
        <w:smartTag w:uri="urn:schemas-microsoft-com:office:smarttags" w:element="PlaceName">
          <w:r w:rsidRPr="00457E60">
            <w:t>National</w:t>
          </w:r>
        </w:smartTag>
        <w:r w:rsidRPr="00457E60">
          <w:t xml:space="preserve"> </w:t>
        </w:r>
        <w:smartTag w:uri="urn:schemas-microsoft-com:office:smarttags" w:element="PlaceType">
          <w:r w:rsidRPr="00457E60">
            <w:t>Center</w:t>
          </w:r>
        </w:smartTag>
      </w:smartTag>
      <w:r w:rsidRPr="00457E60">
        <w:t xml:space="preserve"> for Education Statistics</w:t>
      </w:r>
    </w:p>
    <w:p w:rsidR="007F338E" w:rsidRPr="00457E60" w:rsidRDefault="007F338E" w:rsidP="007F338E">
      <w:pPr>
        <w:tabs>
          <w:tab w:val="left" w:pos="1440"/>
        </w:tabs>
      </w:pPr>
      <w:r w:rsidRPr="00457E60">
        <w:tab/>
      </w:r>
    </w:p>
    <w:p w:rsidR="007F338E" w:rsidRDefault="007F338E" w:rsidP="007F338E">
      <w:pPr>
        <w:ind w:left="1440" w:hanging="1440"/>
      </w:pPr>
      <w:r>
        <w:t>SUBJECT:</w:t>
      </w:r>
      <w:r>
        <w:tab/>
      </w:r>
      <w:r w:rsidRPr="00D91870">
        <w:t xml:space="preserve">Response to OMB passback </w:t>
      </w:r>
      <w:r>
        <w:t xml:space="preserve">on </w:t>
      </w:r>
      <w:r w:rsidRPr="00E91D08">
        <w:t>NAEP 201</w:t>
      </w:r>
      <w:r>
        <w:t>3</w:t>
      </w:r>
      <w:r w:rsidRPr="00E91D08">
        <w:t xml:space="preserve"> </w:t>
      </w:r>
      <w:r>
        <w:t>Wave 1 Submittal</w:t>
      </w:r>
    </w:p>
    <w:p w:rsidR="00180F84" w:rsidRDefault="00180F84"/>
    <w:p w:rsidR="001D50A7" w:rsidRDefault="001D50A7"/>
    <w:p w:rsidR="007F338E" w:rsidRPr="007F338E" w:rsidRDefault="007F338E" w:rsidP="007F338E">
      <w:pPr>
        <w:pStyle w:val="PlainText"/>
        <w:rPr>
          <w:rFonts w:ascii="Times New Roman" w:hAnsi="Times New Roman"/>
          <w:sz w:val="24"/>
          <w:szCs w:val="24"/>
        </w:rPr>
      </w:pPr>
      <w:r w:rsidRPr="007F338E">
        <w:rPr>
          <w:rFonts w:ascii="Times New Roman" w:hAnsi="Times New Roman"/>
          <w:sz w:val="24"/>
          <w:szCs w:val="24"/>
        </w:rPr>
        <w:t>1.       In the letter to parents on page 10 of the NAEP package, CIPSEA is cited explicitly as keeping information confidential, but there is no mention of “for statistical purposes.”  It just says it won’t affect your student’s grades.  The “statistical purpose” language used elsewhere should be added in here and anywhere else it is missing.</w:t>
      </w:r>
    </w:p>
    <w:p w:rsidR="007F338E" w:rsidRPr="007F338E" w:rsidRDefault="007F338E" w:rsidP="007F338E">
      <w:pPr>
        <w:pStyle w:val="NoSpacing"/>
        <w:rPr>
          <w:rFonts w:ascii="Times New Roman" w:hAnsi="Times New Roman"/>
          <w:i/>
          <w:iCs/>
          <w:sz w:val="24"/>
          <w:szCs w:val="24"/>
        </w:rPr>
      </w:pPr>
    </w:p>
    <w:p w:rsidR="007F338E" w:rsidRPr="007F338E" w:rsidRDefault="007F338E" w:rsidP="007F338E">
      <w:pPr>
        <w:pStyle w:val="NoSpacing"/>
        <w:rPr>
          <w:rFonts w:ascii="Times New Roman" w:hAnsi="Times New Roman"/>
          <w:color w:val="0070C0"/>
          <w:sz w:val="24"/>
          <w:szCs w:val="24"/>
        </w:rPr>
      </w:pPr>
      <w:r w:rsidRPr="00707BB2">
        <w:rPr>
          <w:rFonts w:ascii="Times New Roman" w:hAnsi="Times New Roman"/>
          <w:b/>
          <w:color w:val="0070C0"/>
          <w:sz w:val="24"/>
          <w:szCs w:val="24"/>
        </w:rPr>
        <w:t>Response</w:t>
      </w:r>
      <w:r w:rsidRPr="00707BB2">
        <w:rPr>
          <w:rFonts w:ascii="Times New Roman" w:hAnsi="Times New Roman"/>
          <w:color w:val="0070C0"/>
          <w:sz w:val="24"/>
          <w:szCs w:val="24"/>
        </w:rPr>
        <w:t xml:space="preserve">: The ‘statistical purposes’ text has been added to </w:t>
      </w:r>
      <w:r w:rsidR="00891C7B">
        <w:rPr>
          <w:rFonts w:ascii="Times New Roman" w:hAnsi="Times New Roman"/>
          <w:color w:val="0070C0"/>
          <w:sz w:val="24"/>
          <w:szCs w:val="24"/>
        </w:rPr>
        <w:t xml:space="preserve">CIPSEA citations.  For example, in </w:t>
      </w:r>
      <w:r w:rsidRPr="00707BB2">
        <w:rPr>
          <w:rFonts w:ascii="Times New Roman" w:hAnsi="Times New Roman"/>
          <w:color w:val="0070C0"/>
          <w:sz w:val="24"/>
          <w:szCs w:val="24"/>
        </w:rPr>
        <w:t>the letter:</w:t>
      </w:r>
    </w:p>
    <w:p w:rsidR="00891C7B" w:rsidRDefault="00891C7B" w:rsidP="00E06212">
      <w:pPr>
        <w:pStyle w:val="NoSpacing"/>
        <w:rPr>
          <w:rFonts w:ascii="Times New Roman" w:hAnsi="Times New Roman"/>
          <w:i/>
          <w:iCs/>
          <w:sz w:val="24"/>
          <w:szCs w:val="24"/>
        </w:rPr>
      </w:pPr>
    </w:p>
    <w:p w:rsidR="007F338E" w:rsidRPr="00E06212" w:rsidRDefault="00891C7B" w:rsidP="00E06212">
      <w:pPr>
        <w:pStyle w:val="NoSpacing"/>
        <w:rPr>
          <w:rFonts w:ascii="Times New Roman" w:hAnsi="Times New Roman"/>
          <w:i/>
          <w:iCs/>
          <w:color w:val="0070C0"/>
          <w:sz w:val="24"/>
          <w:szCs w:val="24"/>
        </w:rPr>
      </w:pPr>
      <w:r>
        <w:rPr>
          <w:rFonts w:ascii="Times New Roman" w:hAnsi="Times New Roman"/>
          <w:i/>
          <w:iCs/>
          <w:sz w:val="24"/>
          <w:szCs w:val="24"/>
        </w:rPr>
        <w:t>“</w:t>
      </w:r>
      <w:r w:rsidR="007F338E" w:rsidRPr="007F338E">
        <w:rPr>
          <w:rFonts w:ascii="Times New Roman" w:hAnsi="Times New Roman"/>
          <w:i/>
          <w:iCs/>
          <w:sz w:val="24"/>
          <w:szCs w:val="24"/>
        </w:rPr>
        <w:t xml:space="preserve">It will take about </w:t>
      </w:r>
      <w:r w:rsidR="007F338E" w:rsidRPr="007F338E">
        <w:rPr>
          <w:rFonts w:ascii="Times New Roman" w:hAnsi="Times New Roman"/>
          <w:i/>
          <w:iCs/>
          <w:color w:val="FF0000"/>
          <w:sz w:val="24"/>
          <w:szCs w:val="24"/>
        </w:rPr>
        <w:t>(assessment time)</w:t>
      </w:r>
      <w:r w:rsidR="007F338E" w:rsidRPr="007F338E">
        <w:rPr>
          <w:rFonts w:ascii="Times New Roman" w:hAnsi="Times New Roman"/>
          <w:i/>
          <w:iCs/>
          <w:sz w:val="24"/>
          <w:szCs w:val="24"/>
        </w:rPr>
        <w:t xml:space="preserve"> minutes for most students to complete NAEP. The results are completely confidential (in accordance with the Confidential Information Protection provisions of Title V, Subtitle A, Public Law 107-347), </w:t>
      </w:r>
      <w:r w:rsidR="007F338E" w:rsidRPr="007F338E">
        <w:rPr>
          <w:rFonts w:ascii="Times New Roman" w:hAnsi="Times New Roman"/>
          <w:i/>
          <w:iCs/>
          <w:color w:val="0070C0"/>
          <w:sz w:val="24"/>
          <w:szCs w:val="24"/>
        </w:rPr>
        <w:t>and the information provided will be used for statistical purposes only</w:t>
      </w:r>
      <w:r w:rsidR="007F338E" w:rsidRPr="007F338E">
        <w:rPr>
          <w:rFonts w:ascii="Times New Roman" w:hAnsi="Times New Roman"/>
          <w:i/>
          <w:iCs/>
          <w:sz w:val="24"/>
          <w:szCs w:val="24"/>
        </w:rPr>
        <w:t xml:space="preserve">. Your child’s grades will not be affected. Your child may be excused from participation for any reason, is not required to finish the assessment, and may skip any test question. While NAEP is voluntary, we depend on student participation to provide an accurate measure of student achievement that will inform improvements in education. </w:t>
      </w:r>
      <w:r w:rsidR="007F338E" w:rsidRPr="007F338E">
        <w:rPr>
          <w:rFonts w:ascii="Times New Roman" w:hAnsi="Times New Roman"/>
          <w:b/>
          <w:bCs/>
          <w:i/>
          <w:iCs/>
          <w:sz w:val="24"/>
          <w:szCs w:val="24"/>
        </w:rPr>
        <w:t xml:space="preserve">Your child will represent many other students, so participation is very important. </w:t>
      </w:r>
      <w:r w:rsidR="007F338E" w:rsidRPr="007F338E">
        <w:rPr>
          <w:rFonts w:ascii="Times New Roman" w:hAnsi="Times New Roman"/>
          <w:i/>
          <w:iCs/>
          <w:sz w:val="24"/>
          <w:szCs w:val="24"/>
        </w:rPr>
        <w:t xml:space="preserve">However, if you do not want your child to participate, please notify me in writing by </w:t>
      </w:r>
      <w:r w:rsidR="007F338E" w:rsidRPr="007F338E">
        <w:rPr>
          <w:rFonts w:ascii="Times New Roman" w:hAnsi="Times New Roman"/>
          <w:i/>
          <w:iCs/>
          <w:color w:val="FF0000"/>
          <w:sz w:val="24"/>
          <w:szCs w:val="24"/>
        </w:rPr>
        <w:t>(date).</w:t>
      </w:r>
      <w:r w:rsidRPr="00891C7B">
        <w:rPr>
          <w:rFonts w:ascii="Times New Roman" w:hAnsi="Times New Roman"/>
          <w:i/>
          <w:iCs/>
          <w:sz w:val="24"/>
          <w:szCs w:val="24"/>
        </w:rPr>
        <w:t>”</w:t>
      </w:r>
    </w:p>
    <w:p w:rsidR="007F338E" w:rsidRPr="007F338E" w:rsidRDefault="007F338E" w:rsidP="007F338E">
      <w:pPr>
        <w:pStyle w:val="PlainText"/>
        <w:rPr>
          <w:rFonts w:ascii="Times New Roman" w:hAnsi="Times New Roman"/>
          <w:sz w:val="24"/>
          <w:szCs w:val="24"/>
        </w:rPr>
      </w:pPr>
    </w:p>
    <w:p w:rsidR="007F338E" w:rsidRPr="007F338E" w:rsidRDefault="007F338E" w:rsidP="007F338E">
      <w:pPr>
        <w:pStyle w:val="PlainText"/>
        <w:rPr>
          <w:rFonts w:ascii="Times New Roman" w:hAnsi="Times New Roman"/>
          <w:sz w:val="24"/>
          <w:szCs w:val="24"/>
        </w:rPr>
      </w:pPr>
    </w:p>
    <w:p w:rsidR="007F338E" w:rsidRPr="007F338E" w:rsidRDefault="007F338E" w:rsidP="007F338E">
      <w:pPr>
        <w:pStyle w:val="PlainText"/>
        <w:rPr>
          <w:rFonts w:ascii="Times New Roman" w:hAnsi="Times New Roman"/>
          <w:sz w:val="24"/>
          <w:szCs w:val="24"/>
        </w:rPr>
      </w:pPr>
      <w:r w:rsidRPr="007F338E">
        <w:rPr>
          <w:rFonts w:ascii="Times New Roman" w:hAnsi="Times New Roman"/>
          <w:sz w:val="24"/>
          <w:szCs w:val="24"/>
        </w:rPr>
        <w:t>2.       When in the calendar year is 12th grade NAEP administered?   If in the spring, the following questions about item 15 are applicable.  If in the fall, then we have a concern that many of these items are “NA” in the fall and the question stem (at least) needs to be rethought.</w:t>
      </w:r>
    </w:p>
    <w:p w:rsidR="007F338E" w:rsidRPr="007F338E" w:rsidRDefault="007F338E" w:rsidP="007F338E">
      <w:pPr>
        <w:pStyle w:val="PlainText"/>
        <w:rPr>
          <w:rFonts w:ascii="Times New Roman" w:hAnsi="Times New Roman"/>
          <w:color w:val="0070C0"/>
          <w:sz w:val="24"/>
          <w:szCs w:val="24"/>
          <w:highlight w:val="yellow"/>
        </w:rPr>
      </w:pPr>
    </w:p>
    <w:p w:rsidR="007F338E" w:rsidRPr="007F338E" w:rsidRDefault="007F338E" w:rsidP="007F338E">
      <w:pPr>
        <w:pStyle w:val="PlainText"/>
        <w:rPr>
          <w:rFonts w:ascii="Times New Roman" w:hAnsi="Times New Roman"/>
          <w:sz w:val="24"/>
          <w:szCs w:val="24"/>
        </w:rPr>
      </w:pPr>
      <w:r w:rsidRPr="00707BB2">
        <w:rPr>
          <w:rFonts w:ascii="Times New Roman" w:hAnsi="Times New Roman"/>
          <w:b/>
          <w:color w:val="0070C0"/>
          <w:sz w:val="24"/>
          <w:szCs w:val="24"/>
        </w:rPr>
        <w:t>Response</w:t>
      </w:r>
      <w:r w:rsidRPr="00707BB2">
        <w:rPr>
          <w:rFonts w:ascii="Times New Roman" w:hAnsi="Times New Roman"/>
          <w:color w:val="0070C0"/>
          <w:sz w:val="24"/>
          <w:szCs w:val="24"/>
        </w:rPr>
        <w:t>: The grade 12 administration will be during the late-January thru early-March timeframe. Thus, responses to question 3 are provided.</w:t>
      </w:r>
    </w:p>
    <w:p w:rsidR="007F338E" w:rsidRPr="007F338E" w:rsidRDefault="007F338E">
      <w:pPr>
        <w:spacing w:after="200" w:line="276" w:lineRule="auto"/>
        <w:rPr>
          <w:rFonts w:eastAsia="Calibri"/>
          <w:lang w:eastAsia="en-US"/>
        </w:rPr>
      </w:pPr>
    </w:p>
    <w:p w:rsidR="007F338E" w:rsidRPr="007F338E" w:rsidRDefault="007F338E" w:rsidP="007F338E">
      <w:pPr>
        <w:pStyle w:val="PlainText"/>
        <w:rPr>
          <w:rFonts w:ascii="Times New Roman" w:hAnsi="Times New Roman"/>
          <w:sz w:val="24"/>
          <w:szCs w:val="24"/>
        </w:rPr>
      </w:pPr>
      <w:r w:rsidRPr="007F338E">
        <w:rPr>
          <w:rFonts w:ascii="Times New Roman" w:hAnsi="Times New Roman"/>
          <w:sz w:val="24"/>
          <w:szCs w:val="24"/>
        </w:rPr>
        <w:t>3.       See below for reactions to various response options on Q15 – Kashka since you are part of the interagency group working on certificates, feel free to weigh in especially on items G and H.</w:t>
      </w:r>
    </w:p>
    <w:p w:rsidR="007F338E" w:rsidRPr="007F338E" w:rsidRDefault="007F338E" w:rsidP="007F338E">
      <w:pPr>
        <w:pStyle w:val="PlainText"/>
        <w:rPr>
          <w:rFonts w:ascii="Times New Roman" w:hAnsi="Times New Roman"/>
          <w:sz w:val="24"/>
          <w:szCs w:val="24"/>
        </w:rPr>
      </w:pPr>
    </w:p>
    <w:p w:rsidR="00B40C02" w:rsidRDefault="00B40C02" w:rsidP="00B40C02">
      <w:r>
        <w:t>Q15.  During this school year, which of the following have you done?</w:t>
      </w:r>
    </w:p>
    <w:p w:rsidR="00B40C02" w:rsidRDefault="00B40C02" w:rsidP="00B40C02"/>
    <w:tbl>
      <w:tblPr>
        <w:tblW w:w="0" w:type="auto"/>
        <w:tblCellMar>
          <w:left w:w="0" w:type="dxa"/>
          <w:right w:w="0" w:type="dxa"/>
        </w:tblCellMar>
        <w:tblLook w:val="04A0"/>
      </w:tblPr>
      <w:tblGrid>
        <w:gridCol w:w="5367"/>
        <w:gridCol w:w="5073"/>
      </w:tblGrid>
      <w:tr w:rsidR="00B40C02" w:rsidTr="00B40C02">
        <w:tc>
          <w:tcPr>
            <w:tcW w:w="57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0C02" w:rsidRDefault="00B40C02">
            <w:pPr>
              <w:autoSpaceDE w:val="0"/>
              <w:autoSpaceDN w:val="0"/>
              <w:rPr>
                <w:rFonts w:ascii="Calibri" w:eastAsiaTheme="minorHAnsi" w:hAnsi="Calibri"/>
                <w:b/>
                <w:bCs/>
                <w:sz w:val="20"/>
                <w:szCs w:val="20"/>
              </w:rPr>
            </w:pPr>
            <w:r>
              <w:rPr>
                <w:b/>
                <w:bCs/>
                <w:sz w:val="20"/>
                <w:szCs w:val="20"/>
              </w:rPr>
              <w:t>They write</w:t>
            </w:r>
          </w:p>
        </w:tc>
        <w:tc>
          <w:tcPr>
            <w:tcW w:w="54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40C02" w:rsidRDefault="00B40C02">
            <w:pPr>
              <w:rPr>
                <w:rFonts w:ascii="Calibri" w:eastAsiaTheme="minorHAnsi" w:hAnsi="Calibri"/>
                <w:b/>
                <w:bCs/>
                <w:sz w:val="20"/>
                <w:szCs w:val="20"/>
              </w:rPr>
            </w:pPr>
            <w:r>
              <w:rPr>
                <w:b/>
                <w:bCs/>
                <w:sz w:val="20"/>
                <w:szCs w:val="20"/>
              </w:rPr>
              <w:t>Reaction</w:t>
            </w:r>
          </w:p>
        </w:tc>
      </w:tr>
      <w:tr w:rsidR="00B40C02" w:rsidTr="00B40C02">
        <w:tc>
          <w:tcPr>
            <w:tcW w:w="57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40C02" w:rsidRDefault="00B40C02">
            <w:pPr>
              <w:autoSpaceDE w:val="0"/>
              <w:autoSpaceDN w:val="0"/>
              <w:rPr>
                <w:rFonts w:ascii="Calibri" w:eastAsiaTheme="minorHAnsi" w:hAnsi="Calibri"/>
                <w:sz w:val="20"/>
                <w:szCs w:val="20"/>
              </w:rPr>
            </w:pPr>
            <w:r>
              <w:rPr>
                <w:sz w:val="20"/>
                <w:szCs w:val="20"/>
              </w:rPr>
              <w:t>A Taken the SAT or ACT College Entrance Exams</w:t>
            </w:r>
          </w:p>
        </w:tc>
        <w:tc>
          <w:tcPr>
            <w:tcW w:w="5400" w:type="dxa"/>
            <w:tcBorders>
              <w:top w:val="nil"/>
              <w:left w:val="nil"/>
              <w:bottom w:val="single" w:sz="8" w:space="0" w:color="auto"/>
              <w:right w:val="single" w:sz="8" w:space="0" w:color="auto"/>
            </w:tcBorders>
            <w:tcMar>
              <w:top w:w="0" w:type="dxa"/>
              <w:left w:w="108" w:type="dxa"/>
              <w:bottom w:w="0" w:type="dxa"/>
              <w:right w:w="108" w:type="dxa"/>
            </w:tcMar>
            <w:hideMark/>
          </w:tcPr>
          <w:p w:rsidR="00B40C02" w:rsidRDefault="00B40C02">
            <w:pPr>
              <w:rPr>
                <w:rFonts w:asciiTheme="minorHAnsi" w:eastAsiaTheme="minorEastAsia" w:hAnsiTheme="minorHAnsi" w:cstheme="minorBidi"/>
                <w:sz w:val="22"/>
                <w:szCs w:val="22"/>
              </w:rPr>
            </w:pPr>
          </w:p>
        </w:tc>
      </w:tr>
      <w:tr w:rsidR="00B40C02" w:rsidTr="00B40C02">
        <w:tc>
          <w:tcPr>
            <w:tcW w:w="57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40C02" w:rsidRDefault="00B40C02">
            <w:pPr>
              <w:autoSpaceDE w:val="0"/>
              <w:autoSpaceDN w:val="0"/>
              <w:rPr>
                <w:rFonts w:ascii="Calibri" w:eastAsiaTheme="minorHAnsi" w:hAnsi="Calibri"/>
                <w:sz w:val="20"/>
                <w:szCs w:val="20"/>
              </w:rPr>
            </w:pPr>
            <w:r>
              <w:rPr>
                <w:sz w:val="20"/>
                <w:szCs w:val="20"/>
              </w:rPr>
              <w:t>B Submitted the Free Application for Federal Student Aid (FAFSA)</w:t>
            </w:r>
          </w:p>
        </w:tc>
        <w:tc>
          <w:tcPr>
            <w:tcW w:w="5400" w:type="dxa"/>
            <w:tcBorders>
              <w:top w:val="nil"/>
              <w:left w:val="nil"/>
              <w:bottom w:val="single" w:sz="8" w:space="0" w:color="auto"/>
              <w:right w:val="single" w:sz="8" w:space="0" w:color="auto"/>
            </w:tcBorders>
            <w:tcMar>
              <w:top w:w="0" w:type="dxa"/>
              <w:left w:w="108" w:type="dxa"/>
              <w:bottom w:w="0" w:type="dxa"/>
              <w:right w:w="108" w:type="dxa"/>
            </w:tcMar>
            <w:hideMark/>
          </w:tcPr>
          <w:p w:rsidR="00B40C02" w:rsidRDefault="00B40C02">
            <w:pPr>
              <w:autoSpaceDE w:val="0"/>
              <w:autoSpaceDN w:val="0"/>
              <w:rPr>
                <w:rFonts w:ascii="Calibri" w:eastAsiaTheme="minorHAnsi" w:hAnsi="Calibri"/>
                <w:sz w:val="20"/>
                <w:szCs w:val="20"/>
              </w:rPr>
            </w:pPr>
            <w:r>
              <w:rPr>
                <w:sz w:val="20"/>
                <w:szCs w:val="20"/>
              </w:rPr>
              <w:t>Has this been tested to see if 12</w:t>
            </w:r>
            <w:r>
              <w:rPr>
                <w:sz w:val="20"/>
                <w:szCs w:val="20"/>
                <w:vertAlign w:val="superscript"/>
              </w:rPr>
              <w:t>th</w:t>
            </w:r>
            <w:r>
              <w:rPr>
                <w:sz w:val="20"/>
                <w:szCs w:val="20"/>
              </w:rPr>
              <w:t xml:space="preserve"> graders know the language.  If not, “Applied for financial aid for college.”  </w:t>
            </w:r>
          </w:p>
        </w:tc>
      </w:tr>
      <w:tr w:rsidR="00B40C02" w:rsidTr="00B40C02">
        <w:tc>
          <w:tcPr>
            <w:tcW w:w="57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40C02" w:rsidRDefault="00B40C02">
            <w:pPr>
              <w:autoSpaceDE w:val="0"/>
              <w:autoSpaceDN w:val="0"/>
              <w:rPr>
                <w:rFonts w:ascii="Calibri" w:eastAsiaTheme="minorHAnsi" w:hAnsi="Calibri"/>
                <w:sz w:val="20"/>
                <w:szCs w:val="20"/>
              </w:rPr>
            </w:pPr>
            <w:r>
              <w:rPr>
                <w:sz w:val="20"/>
                <w:szCs w:val="20"/>
              </w:rPr>
              <w:t>C Applied to a 2-year college</w:t>
            </w:r>
          </w:p>
        </w:tc>
        <w:tc>
          <w:tcPr>
            <w:tcW w:w="5400" w:type="dxa"/>
            <w:tcBorders>
              <w:top w:val="nil"/>
              <w:left w:val="nil"/>
              <w:bottom w:val="single" w:sz="8" w:space="0" w:color="auto"/>
              <w:right w:val="single" w:sz="8" w:space="0" w:color="auto"/>
            </w:tcBorders>
            <w:tcMar>
              <w:top w:w="0" w:type="dxa"/>
              <w:left w:w="108" w:type="dxa"/>
              <w:bottom w:w="0" w:type="dxa"/>
              <w:right w:w="108" w:type="dxa"/>
            </w:tcMar>
            <w:hideMark/>
          </w:tcPr>
          <w:p w:rsidR="00B40C02" w:rsidRDefault="00B40C02">
            <w:pPr>
              <w:autoSpaceDE w:val="0"/>
              <w:autoSpaceDN w:val="0"/>
              <w:rPr>
                <w:rFonts w:ascii="Calibri" w:eastAsiaTheme="minorHAnsi" w:hAnsi="Calibri"/>
                <w:sz w:val="20"/>
                <w:szCs w:val="20"/>
              </w:rPr>
            </w:pPr>
            <w:r>
              <w:rPr>
                <w:sz w:val="20"/>
                <w:szCs w:val="20"/>
              </w:rPr>
              <w:t xml:space="preserve">What happens if student has applied to BOTH a 2 and 4 </w:t>
            </w:r>
            <w:r>
              <w:rPr>
                <w:sz w:val="20"/>
                <w:szCs w:val="20"/>
              </w:rPr>
              <w:lastRenderedPageBreak/>
              <w:t>year, been accepted into BOTH, etc?  Should the instruction say “mark all that apply?”</w:t>
            </w:r>
          </w:p>
        </w:tc>
      </w:tr>
      <w:tr w:rsidR="00B40C02" w:rsidTr="00B40C02">
        <w:tc>
          <w:tcPr>
            <w:tcW w:w="57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40C02" w:rsidRDefault="00B40C02">
            <w:pPr>
              <w:autoSpaceDE w:val="0"/>
              <w:autoSpaceDN w:val="0"/>
              <w:rPr>
                <w:rFonts w:ascii="Calibri" w:eastAsiaTheme="minorHAnsi" w:hAnsi="Calibri"/>
                <w:sz w:val="20"/>
                <w:szCs w:val="20"/>
              </w:rPr>
            </w:pPr>
            <w:r>
              <w:rPr>
                <w:sz w:val="20"/>
                <w:szCs w:val="20"/>
              </w:rPr>
              <w:lastRenderedPageBreak/>
              <w:t>D Been accepted to a 2-year college</w:t>
            </w:r>
          </w:p>
        </w:tc>
        <w:tc>
          <w:tcPr>
            <w:tcW w:w="5400" w:type="dxa"/>
            <w:tcBorders>
              <w:top w:val="nil"/>
              <w:left w:val="nil"/>
              <w:bottom w:val="single" w:sz="8" w:space="0" w:color="auto"/>
              <w:right w:val="single" w:sz="8" w:space="0" w:color="auto"/>
            </w:tcBorders>
            <w:tcMar>
              <w:top w:w="0" w:type="dxa"/>
              <w:left w:w="108" w:type="dxa"/>
              <w:bottom w:w="0" w:type="dxa"/>
              <w:right w:w="108" w:type="dxa"/>
            </w:tcMar>
            <w:hideMark/>
          </w:tcPr>
          <w:p w:rsidR="00B40C02" w:rsidRDefault="00B40C02">
            <w:pPr>
              <w:autoSpaceDE w:val="0"/>
              <w:autoSpaceDN w:val="0"/>
              <w:rPr>
                <w:rFonts w:ascii="Calibri" w:eastAsiaTheme="minorHAnsi" w:hAnsi="Calibri"/>
                <w:sz w:val="20"/>
                <w:szCs w:val="20"/>
              </w:rPr>
            </w:pPr>
            <w:r>
              <w:rPr>
                <w:sz w:val="20"/>
                <w:szCs w:val="20"/>
              </w:rPr>
              <w:t>“”</w:t>
            </w:r>
          </w:p>
        </w:tc>
      </w:tr>
      <w:tr w:rsidR="00B40C02" w:rsidTr="00B40C02">
        <w:tc>
          <w:tcPr>
            <w:tcW w:w="57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40C02" w:rsidRDefault="00B40C02">
            <w:pPr>
              <w:autoSpaceDE w:val="0"/>
              <w:autoSpaceDN w:val="0"/>
              <w:rPr>
                <w:rFonts w:ascii="Calibri" w:eastAsiaTheme="minorHAnsi" w:hAnsi="Calibri"/>
                <w:sz w:val="20"/>
                <w:szCs w:val="20"/>
              </w:rPr>
            </w:pPr>
            <w:r>
              <w:rPr>
                <w:sz w:val="20"/>
                <w:szCs w:val="20"/>
              </w:rPr>
              <w:t>E Applied to a 4-year college</w:t>
            </w:r>
          </w:p>
        </w:tc>
        <w:tc>
          <w:tcPr>
            <w:tcW w:w="5400" w:type="dxa"/>
            <w:tcBorders>
              <w:top w:val="nil"/>
              <w:left w:val="nil"/>
              <w:bottom w:val="single" w:sz="8" w:space="0" w:color="auto"/>
              <w:right w:val="single" w:sz="8" w:space="0" w:color="auto"/>
            </w:tcBorders>
            <w:tcMar>
              <w:top w:w="0" w:type="dxa"/>
              <w:left w:w="108" w:type="dxa"/>
              <w:bottom w:w="0" w:type="dxa"/>
              <w:right w:w="108" w:type="dxa"/>
            </w:tcMar>
            <w:hideMark/>
          </w:tcPr>
          <w:p w:rsidR="00B40C02" w:rsidRDefault="00B40C02">
            <w:pPr>
              <w:autoSpaceDE w:val="0"/>
              <w:autoSpaceDN w:val="0"/>
              <w:rPr>
                <w:rFonts w:ascii="Calibri" w:eastAsiaTheme="minorHAnsi" w:hAnsi="Calibri"/>
                <w:sz w:val="20"/>
                <w:szCs w:val="20"/>
              </w:rPr>
            </w:pPr>
            <w:r>
              <w:rPr>
                <w:sz w:val="20"/>
                <w:szCs w:val="20"/>
              </w:rPr>
              <w:t>“”</w:t>
            </w:r>
          </w:p>
        </w:tc>
      </w:tr>
      <w:tr w:rsidR="00B40C02" w:rsidTr="00B40C02">
        <w:tc>
          <w:tcPr>
            <w:tcW w:w="57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40C02" w:rsidRDefault="00B40C02">
            <w:pPr>
              <w:autoSpaceDE w:val="0"/>
              <w:autoSpaceDN w:val="0"/>
              <w:rPr>
                <w:rFonts w:ascii="Calibri" w:eastAsiaTheme="minorHAnsi" w:hAnsi="Calibri"/>
                <w:sz w:val="20"/>
                <w:szCs w:val="20"/>
              </w:rPr>
            </w:pPr>
            <w:r>
              <w:rPr>
                <w:sz w:val="20"/>
                <w:szCs w:val="20"/>
              </w:rPr>
              <w:t>F Been accepted to a 4-year college</w:t>
            </w:r>
          </w:p>
        </w:tc>
        <w:tc>
          <w:tcPr>
            <w:tcW w:w="5400" w:type="dxa"/>
            <w:tcBorders>
              <w:top w:val="nil"/>
              <w:left w:val="nil"/>
              <w:bottom w:val="single" w:sz="8" w:space="0" w:color="auto"/>
              <w:right w:val="single" w:sz="8" w:space="0" w:color="auto"/>
            </w:tcBorders>
            <w:tcMar>
              <w:top w:w="0" w:type="dxa"/>
              <w:left w:w="108" w:type="dxa"/>
              <w:bottom w:w="0" w:type="dxa"/>
              <w:right w:w="108" w:type="dxa"/>
            </w:tcMar>
            <w:hideMark/>
          </w:tcPr>
          <w:p w:rsidR="00B40C02" w:rsidRDefault="00B40C02">
            <w:pPr>
              <w:autoSpaceDE w:val="0"/>
              <w:autoSpaceDN w:val="0"/>
              <w:rPr>
                <w:rFonts w:ascii="Calibri" w:eastAsiaTheme="minorHAnsi" w:hAnsi="Calibri"/>
                <w:sz w:val="20"/>
                <w:szCs w:val="20"/>
              </w:rPr>
            </w:pPr>
            <w:r>
              <w:rPr>
                <w:sz w:val="20"/>
                <w:szCs w:val="20"/>
              </w:rPr>
              <w:t>“”</w:t>
            </w:r>
          </w:p>
        </w:tc>
      </w:tr>
      <w:tr w:rsidR="00B40C02" w:rsidTr="00B40C02">
        <w:tc>
          <w:tcPr>
            <w:tcW w:w="57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40C02" w:rsidRDefault="00B40C02">
            <w:pPr>
              <w:autoSpaceDE w:val="0"/>
              <w:autoSpaceDN w:val="0"/>
              <w:rPr>
                <w:rFonts w:ascii="Calibri" w:eastAsiaTheme="minorHAnsi" w:hAnsi="Calibri"/>
                <w:sz w:val="20"/>
                <w:szCs w:val="20"/>
              </w:rPr>
            </w:pPr>
            <w:r>
              <w:rPr>
                <w:sz w:val="20"/>
                <w:szCs w:val="20"/>
              </w:rPr>
              <w:t>G Applied to a technical training program (such as electrician, beautician, mechanic, computer</w:t>
            </w:r>
          </w:p>
          <w:p w:rsidR="00B40C02" w:rsidRDefault="00B40C02">
            <w:pPr>
              <w:autoSpaceDE w:val="0"/>
              <w:autoSpaceDN w:val="0"/>
              <w:rPr>
                <w:rFonts w:ascii="Calibri" w:eastAsiaTheme="minorHAnsi" w:hAnsi="Calibri"/>
                <w:sz w:val="20"/>
                <w:szCs w:val="20"/>
              </w:rPr>
            </w:pPr>
            <w:r>
              <w:rPr>
                <w:sz w:val="20"/>
                <w:szCs w:val="20"/>
              </w:rPr>
              <w:t>programmer, etc.)</w:t>
            </w:r>
          </w:p>
        </w:tc>
        <w:tc>
          <w:tcPr>
            <w:tcW w:w="5400"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B40C02" w:rsidRDefault="00B40C02">
            <w:pPr>
              <w:rPr>
                <w:rFonts w:ascii="Calibri" w:eastAsiaTheme="minorHAnsi" w:hAnsi="Calibri"/>
                <w:sz w:val="22"/>
                <w:szCs w:val="22"/>
              </w:rPr>
            </w:pPr>
            <w:r>
              <w:t xml:space="preserve">All of NCES should be using the approach consistent with the interagency working group led by NCES’s postsecondary studies group.  Please run this by them but the language should be something like “Applied to a </w:t>
            </w:r>
            <w:r>
              <w:rPr>
                <w:b/>
                <w:bCs/>
              </w:rPr>
              <w:t>certificate or diploma program</w:t>
            </w:r>
            <w:r>
              <w:t xml:space="preserve"> from a school that provides occupational training (such as beautician, …)”</w:t>
            </w:r>
          </w:p>
        </w:tc>
      </w:tr>
      <w:tr w:rsidR="00B40C02" w:rsidTr="00B40C02">
        <w:tc>
          <w:tcPr>
            <w:tcW w:w="57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40C02" w:rsidRDefault="00B40C02">
            <w:pPr>
              <w:autoSpaceDE w:val="0"/>
              <w:autoSpaceDN w:val="0"/>
              <w:rPr>
                <w:rFonts w:ascii="Calibri" w:eastAsiaTheme="minorHAnsi" w:hAnsi="Calibri"/>
                <w:sz w:val="20"/>
                <w:szCs w:val="20"/>
              </w:rPr>
            </w:pPr>
            <w:r>
              <w:rPr>
                <w:sz w:val="20"/>
                <w:szCs w:val="20"/>
              </w:rPr>
              <w:t>H Been accepted to a technical training program</w:t>
            </w:r>
          </w:p>
        </w:tc>
        <w:tc>
          <w:tcPr>
            <w:tcW w:w="0" w:type="auto"/>
            <w:vMerge/>
            <w:tcBorders>
              <w:top w:val="nil"/>
              <w:left w:val="nil"/>
              <w:bottom w:val="single" w:sz="8" w:space="0" w:color="auto"/>
              <w:right w:val="single" w:sz="8" w:space="0" w:color="auto"/>
            </w:tcBorders>
            <w:vAlign w:val="center"/>
            <w:hideMark/>
          </w:tcPr>
          <w:p w:rsidR="00B40C02" w:rsidRDefault="00B40C02">
            <w:pPr>
              <w:rPr>
                <w:rFonts w:ascii="Calibri" w:eastAsiaTheme="minorHAnsi" w:hAnsi="Calibri"/>
                <w:sz w:val="22"/>
                <w:szCs w:val="22"/>
              </w:rPr>
            </w:pPr>
          </w:p>
        </w:tc>
      </w:tr>
      <w:tr w:rsidR="00B40C02" w:rsidTr="00B40C02">
        <w:tc>
          <w:tcPr>
            <w:tcW w:w="57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40C02" w:rsidRDefault="00B40C02">
            <w:pPr>
              <w:autoSpaceDE w:val="0"/>
              <w:autoSpaceDN w:val="0"/>
              <w:rPr>
                <w:rFonts w:ascii="Calibri" w:eastAsiaTheme="minorHAnsi" w:hAnsi="Calibri"/>
                <w:sz w:val="20"/>
                <w:szCs w:val="20"/>
              </w:rPr>
            </w:pPr>
            <w:r>
              <w:rPr>
                <w:sz w:val="20"/>
                <w:szCs w:val="20"/>
              </w:rPr>
              <w:t>I Talked with a military recruiter</w:t>
            </w:r>
          </w:p>
        </w:tc>
        <w:tc>
          <w:tcPr>
            <w:tcW w:w="5400" w:type="dxa"/>
            <w:tcBorders>
              <w:top w:val="nil"/>
              <w:left w:val="nil"/>
              <w:bottom w:val="single" w:sz="8" w:space="0" w:color="auto"/>
              <w:right w:val="single" w:sz="8" w:space="0" w:color="auto"/>
            </w:tcBorders>
            <w:tcMar>
              <w:top w:w="0" w:type="dxa"/>
              <w:left w:w="108" w:type="dxa"/>
              <w:bottom w:w="0" w:type="dxa"/>
              <w:right w:w="108" w:type="dxa"/>
            </w:tcMar>
            <w:hideMark/>
          </w:tcPr>
          <w:p w:rsidR="00B40C02" w:rsidRDefault="00B40C02">
            <w:pPr>
              <w:rPr>
                <w:rFonts w:asciiTheme="minorHAnsi" w:eastAsiaTheme="minorEastAsia" w:hAnsiTheme="minorHAnsi" w:cstheme="minorBidi"/>
                <w:sz w:val="22"/>
                <w:szCs w:val="22"/>
              </w:rPr>
            </w:pPr>
          </w:p>
        </w:tc>
      </w:tr>
      <w:tr w:rsidR="00B40C02" w:rsidTr="00B40C02">
        <w:tc>
          <w:tcPr>
            <w:tcW w:w="57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40C02" w:rsidRDefault="00B40C02">
            <w:pPr>
              <w:autoSpaceDE w:val="0"/>
              <w:autoSpaceDN w:val="0"/>
              <w:rPr>
                <w:rFonts w:ascii="Calibri" w:eastAsiaTheme="minorHAnsi" w:hAnsi="Calibri"/>
                <w:sz w:val="20"/>
                <w:szCs w:val="20"/>
              </w:rPr>
            </w:pPr>
            <w:r>
              <w:rPr>
                <w:sz w:val="20"/>
                <w:szCs w:val="20"/>
              </w:rPr>
              <w:t>J Been accepted into the military</w:t>
            </w:r>
          </w:p>
        </w:tc>
        <w:tc>
          <w:tcPr>
            <w:tcW w:w="5400" w:type="dxa"/>
            <w:tcBorders>
              <w:top w:val="nil"/>
              <w:left w:val="nil"/>
              <w:bottom w:val="single" w:sz="8" w:space="0" w:color="auto"/>
              <w:right w:val="single" w:sz="8" w:space="0" w:color="auto"/>
            </w:tcBorders>
            <w:tcMar>
              <w:top w:w="0" w:type="dxa"/>
              <w:left w:w="108" w:type="dxa"/>
              <w:bottom w:w="0" w:type="dxa"/>
              <w:right w:w="108" w:type="dxa"/>
            </w:tcMar>
            <w:hideMark/>
          </w:tcPr>
          <w:p w:rsidR="00B40C02" w:rsidRDefault="00B40C02">
            <w:pPr>
              <w:autoSpaceDE w:val="0"/>
              <w:autoSpaceDN w:val="0"/>
              <w:rPr>
                <w:rFonts w:ascii="Calibri" w:eastAsiaTheme="minorHAnsi" w:hAnsi="Calibri"/>
                <w:sz w:val="20"/>
                <w:szCs w:val="20"/>
              </w:rPr>
            </w:pPr>
            <w:r>
              <w:rPr>
                <w:sz w:val="20"/>
                <w:szCs w:val="20"/>
              </w:rPr>
              <w:t xml:space="preserve">This is the wording used in the postsecondary world, I believe.  Definitely not “been accepted” -- Enlisted (or definitely decided to enlist) in the military </w:t>
            </w:r>
          </w:p>
        </w:tc>
      </w:tr>
      <w:tr w:rsidR="00B40C02" w:rsidTr="00B40C02">
        <w:tc>
          <w:tcPr>
            <w:tcW w:w="57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40C02" w:rsidRDefault="00B40C02">
            <w:pPr>
              <w:autoSpaceDE w:val="0"/>
              <w:autoSpaceDN w:val="0"/>
              <w:rPr>
                <w:rFonts w:ascii="Calibri" w:eastAsiaTheme="minorHAnsi" w:hAnsi="Calibri"/>
                <w:sz w:val="20"/>
                <w:szCs w:val="20"/>
              </w:rPr>
            </w:pPr>
            <w:r>
              <w:rPr>
                <w:sz w:val="20"/>
                <w:szCs w:val="20"/>
              </w:rPr>
              <w:t>K Applied for a full-time job</w:t>
            </w:r>
          </w:p>
        </w:tc>
        <w:tc>
          <w:tcPr>
            <w:tcW w:w="5400" w:type="dxa"/>
            <w:tcBorders>
              <w:top w:val="nil"/>
              <w:left w:val="nil"/>
              <w:bottom w:val="single" w:sz="8" w:space="0" w:color="auto"/>
              <w:right w:val="single" w:sz="8" w:space="0" w:color="auto"/>
            </w:tcBorders>
            <w:tcMar>
              <w:top w:w="0" w:type="dxa"/>
              <w:left w:w="108" w:type="dxa"/>
              <w:bottom w:w="0" w:type="dxa"/>
              <w:right w:w="108" w:type="dxa"/>
            </w:tcMar>
          </w:tcPr>
          <w:p w:rsidR="00B40C02" w:rsidRDefault="00B40C02">
            <w:pPr>
              <w:autoSpaceDE w:val="0"/>
              <w:autoSpaceDN w:val="0"/>
              <w:rPr>
                <w:rFonts w:ascii="Calibri" w:eastAsiaTheme="minorHAnsi" w:hAnsi="Calibri"/>
                <w:sz w:val="20"/>
                <w:szCs w:val="20"/>
              </w:rPr>
            </w:pPr>
          </w:p>
        </w:tc>
      </w:tr>
      <w:tr w:rsidR="00B40C02" w:rsidTr="00B40C02">
        <w:tc>
          <w:tcPr>
            <w:tcW w:w="57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40C02" w:rsidRDefault="00B40C02">
            <w:pPr>
              <w:autoSpaceDE w:val="0"/>
              <w:autoSpaceDN w:val="0"/>
              <w:rPr>
                <w:rFonts w:ascii="Calibri" w:eastAsiaTheme="minorHAnsi" w:hAnsi="Calibri"/>
                <w:sz w:val="20"/>
                <w:szCs w:val="20"/>
              </w:rPr>
            </w:pPr>
            <w:r>
              <w:rPr>
                <w:sz w:val="20"/>
                <w:szCs w:val="20"/>
              </w:rPr>
              <w:t>L Been interviewed for a full-time job</w:t>
            </w:r>
          </w:p>
        </w:tc>
        <w:tc>
          <w:tcPr>
            <w:tcW w:w="5400" w:type="dxa"/>
            <w:tcBorders>
              <w:top w:val="nil"/>
              <w:left w:val="nil"/>
              <w:bottom w:val="single" w:sz="8" w:space="0" w:color="auto"/>
              <w:right w:val="single" w:sz="8" w:space="0" w:color="auto"/>
            </w:tcBorders>
            <w:tcMar>
              <w:top w:w="0" w:type="dxa"/>
              <w:left w:w="108" w:type="dxa"/>
              <w:bottom w:w="0" w:type="dxa"/>
              <w:right w:w="108" w:type="dxa"/>
            </w:tcMar>
          </w:tcPr>
          <w:p w:rsidR="00B40C02" w:rsidRDefault="00B40C02">
            <w:pPr>
              <w:autoSpaceDE w:val="0"/>
              <w:autoSpaceDN w:val="0"/>
              <w:rPr>
                <w:rFonts w:ascii="Calibri" w:eastAsiaTheme="minorHAnsi" w:hAnsi="Calibri"/>
                <w:sz w:val="20"/>
                <w:szCs w:val="20"/>
              </w:rPr>
            </w:pPr>
          </w:p>
        </w:tc>
      </w:tr>
      <w:tr w:rsidR="00B40C02" w:rsidTr="00B40C02">
        <w:tc>
          <w:tcPr>
            <w:tcW w:w="57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40C02" w:rsidRDefault="00B40C02">
            <w:pPr>
              <w:rPr>
                <w:rFonts w:ascii="Calibri" w:eastAsiaTheme="minorHAnsi" w:hAnsi="Calibri"/>
                <w:sz w:val="20"/>
                <w:szCs w:val="20"/>
              </w:rPr>
            </w:pPr>
            <w:r>
              <w:rPr>
                <w:sz w:val="20"/>
                <w:szCs w:val="20"/>
              </w:rPr>
              <w:t>M None of the above</w:t>
            </w:r>
          </w:p>
        </w:tc>
        <w:tc>
          <w:tcPr>
            <w:tcW w:w="5400" w:type="dxa"/>
            <w:tcBorders>
              <w:top w:val="nil"/>
              <w:left w:val="nil"/>
              <w:bottom w:val="single" w:sz="8" w:space="0" w:color="auto"/>
              <w:right w:val="single" w:sz="8" w:space="0" w:color="auto"/>
            </w:tcBorders>
            <w:tcMar>
              <w:top w:w="0" w:type="dxa"/>
              <w:left w:w="108" w:type="dxa"/>
              <w:bottom w:w="0" w:type="dxa"/>
              <w:right w:w="108" w:type="dxa"/>
            </w:tcMar>
          </w:tcPr>
          <w:p w:rsidR="00B40C02" w:rsidRDefault="00B40C02">
            <w:pPr>
              <w:autoSpaceDE w:val="0"/>
              <w:autoSpaceDN w:val="0"/>
              <w:rPr>
                <w:rFonts w:ascii="Calibri" w:eastAsiaTheme="minorHAnsi" w:hAnsi="Calibri"/>
                <w:sz w:val="20"/>
                <w:szCs w:val="20"/>
              </w:rPr>
            </w:pPr>
          </w:p>
        </w:tc>
      </w:tr>
    </w:tbl>
    <w:p w:rsidR="00B40C02" w:rsidRDefault="00B40C02" w:rsidP="00B40C02">
      <w:pPr>
        <w:rPr>
          <w:rFonts w:ascii="Calibri" w:eastAsiaTheme="minorHAnsi" w:hAnsi="Calibri"/>
          <w:sz w:val="22"/>
          <w:szCs w:val="22"/>
        </w:rPr>
      </w:pPr>
    </w:p>
    <w:p w:rsidR="007F338E" w:rsidRPr="007F338E" w:rsidRDefault="007F338E" w:rsidP="007F338E">
      <w:pPr>
        <w:pStyle w:val="PlainText"/>
        <w:rPr>
          <w:rFonts w:ascii="Times New Roman" w:hAnsi="Times New Roman"/>
          <w:sz w:val="24"/>
          <w:szCs w:val="24"/>
        </w:rPr>
      </w:pPr>
    </w:p>
    <w:p w:rsidR="007F338E" w:rsidRPr="007F338E" w:rsidRDefault="007F338E" w:rsidP="007F338E">
      <w:pPr>
        <w:pStyle w:val="PlainText"/>
        <w:rPr>
          <w:rFonts w:ascii="Times New Roman" w:hAnsi="Times New Roman"/>
          <w:sz w:val="24"/>
          <w:szCs w:val="24"/>
        </w:rPr>
      </w:pPr>
      <w:r w:rsidRPr="007F338E">
        <w:rPr>
          <w:rFonts w:ascii="Times New Roman" w:hAnsi="Times New Roman"/>
          <w:sz w:val="24"/>
          <w:szCs w:val="24"/>
        </w:rPr>
        <w:t>B</w:t>
      </w:r>
      <w:r w:rsidR="002B5807">
        <w:rPr>
          <w:rFonts w:ascii="Times New Roman" w:hAnsi="Times New Roman"/>
          <w:sz w:val="24"/>
          <w:szCs w:val="24"/>
        </w:rPr>
        <w:t>.</w:t>
      </w:r>
      <w:r w:rsidRPr="007F338E">
        <w:rPr>
          <w:rFonts w:ascii="Times New Roman" w:hAnsi="Times New Roman"/>
          <w:sz w:val="24"/>
          <w:szCs w:val="24"/>
        </w:rPr>
        <w:t xml:space="preserve"> Submitted the Free Application for Federal Student Aid (FAFSA)</w:t>
      </w:r>
    </w:p>
    <w:p w:rsidR="007F338E" w:rsidRPr="007F338E" w:rsidRDefault="007F338E" w:rsidP="007F338E">
      <w:pPr>
        <w:pStyle w:val="PlainText"/>
        <w:rPr>
          <w:rFonts w:ascii="Times New Roman" w:hAnsi="Times New Roman"/>
          <w:sz w:val="24"/>
          <w:szCs w:val="24"/>
        </w:rPr>
      </w:pPr>
    </w:p>
    <w:p w:rsidR="007F338E" w:rsidRPr="007F338E" w:rsidRDefault="007F338E" w:rsidP="007F338E">
      <w:pPr>
        <w:pStyle w:val="PlainText"/>
        <w:rPr>
          <w:rFonts w:ascii="Times New Roman" w:hAnsi="Times New Roman"/>
          <w:b/>
          <w:i/>
          <w:sz w:val="24"/>
          <w:szCs w:val="24"/>
        </w:rPr>
      </w:pPr>
      <w:r w:rsidRPr="007F338E">
        <w:rPr>
          <w:rFonts w:ascii="Times New Roman" w:hAnsi="Times New Roman"/>
          <w:b/>
          <w:i/>
          <w:sz w:val="24"/>
          <w:szCs w:val="24"/>
        </w:rPr>
        <w:t>Has this been tested to see if 12th graders know the language.  If not, “Applied for financial aid for college.”</w:t>
      </w:r>
    </w:p>
    <w:p w:rsidR="007F338E" w:rsidRPr="00707BB2" w:rsidRDefault="00CE471E" w:rsidP="007F338E">
      <w:pPr>
        <w:pStyle w:val="PlainText"/>
        <w:rPr>
          <w:rFonts w:ascii="Times New Roman" w:hAnsi="Times New Roman"/>
          <w:color w:val="0070C0"/>
          <w:sz w:val="24"/>
          <w:szCs w:val="24"/>
        </w:rPr>
      </w:pPr>
      <w:r w:rsidRPr="00707BB2">
        <w:rPr>
          <w:rFonts w:ascii="Times New Roman" w:hAnsi="Times New Roman"/>
          <w:b/>
          <w:color w:val="0070C0"/>
          <w:sz w:val="24"/>
          <w:szCs w:val="24"/>
        </w:rPr>
        <w:t xml:space="preserve">3B </w:t>
      </w:r>
      <w:r w:rsidR="007F338E" w:rsidRPr="00707BB2">
        <w:rPr>
          <w:rFonts w:ascii="Times New Roman" w:hAnsi="Times New Roman"/>
          <w:b/>
          <w:color w:val="0070C0"/>
          <w:sz w:val="24"/>
          <w:szCs w:val="24"/>
        </w:rPr>
        <w:t>Response</w:t>
      </w:r>
      <w:r w:rsidR="007F338E" w:rsidRPr="00707BB2">
        <w:rPr>
          <w:rFonts w:ascii="Times New Roman" w:hAnsi="Times New Roman"/>
          <w:color w:val="0070C0"/>
          <w:sz w:val="24"/>
          <w:szCs w:val="24"/>
        </w:rPr>
        <w:t>: Evidence from the cognitive interviews conducted in February 2011 tested the comprehension for all item stems and response choices. The term "Free Application for Federal Student Aid (FAFSA)" did not present any identifiable comprehension problems amongst respondents in the sample.</w:t>
      </w:r>
    </w:p>
    <w:p w:rsidR="007F338E" w:rsidRPr="007F338E" w:rsidRDefault="007F338E" w:rsidP="007F338E">
      <w:pPr>
        <w:pStyle w:val="PlainText"/>
        <w:rPr>
          <w:rFonts w:ascii="Times New Roman" w:hAnsi="Times New Roman"/>
          <w:sz w:val="24"/>
          <w:szCs w:val="24"/>
        </w:rPr>
      </w:pPr>
    </w:p>
    <w:p w:rsidR="007F338E" w:rsidRPr="007F338E" w:rsidRDefault="007F338E" w:rsidP="007F338E">
      <w:pPr>
        <w:pStyle w:val="PlainText"/>
        <w:rPr>
          <w:rFonts w:ascii="Times New Roman" w:hAnsi="Times New Roman"/>
          <w:sz w:val="24"/>
          <w:szCs w:val="24"/>
        </w:rPr>
      </w:pPr>
      <w:r w:rsidRPr="007F338E">
        <w:rPr>
          <w:rFonts w:ascii="Times New Roman" w:hAnsi="Times New Roman"/>
          <w:sz w:val="24"/>
          <w:szCs w:val="24"/>
        </w:rPr>
        <w:t>C</w:t>
      </w:r>
      <w:r w:rsidR="002B5807">
        <w:rPr>
          <w:rFonts w:ascii="Times New Roman" w:hAnsi="Times New Roman"/>
          <w:sz w:val="24"/>
          <w:szCs w:val="24"/>
        </w:rPr>
        <w:t>.</w:t>
      </w:r>
      <w:r w:rsidRPr="007F338E">
        <w:rPr>
          <w:rFonts w:ascii="Times New Roman" w:hAnsi="Times New Roman"/>
          <w:sz w:val="24"/>
          <w:szCs w:val="24"/>
        </w:rPr>
        <w:t xml:space="preserve"> Applied to a 2-year college</w:t>
      </w:r>
    </w:p>
    <w:p w:rsidR="007F338E" w:rsidRPr="007F338E" w:rsidRDefault="007F338E" w:rsidP="007F338E">
      <w:pPr>
        <w:pStyle w:val="PlainText"/>
        <w:rPr>
          <w:rFonts w:ascii="Times New Roman" w:hAnsi="Times New Roman"/>
          <w:sz w:val="24"/>
          <w:szCs w:val="24"/>
        </w:rPr>
      </w:pPr>
    </w:p>
    <w:p w:rsidR="007F338E" w:rsidRPr="007F338E" w:rsidRDefault="007F338E" w:rsidP="007F338E">
      <w:pPr>
        <w:pStyle w:val="PlainText"/>
        <w:rPr>
          <w:rFonts w:ascii="Times New Roman" w:hAnsi="Times New Roman"/>
          <w:b/>
          <w:i/>
          <w:sz w:val="24"/>
          <w:szCs w:val="24"/>
        </w:rPr>
      </w:pPr>
      <w:r w:rsidRPr="007F338E">
        <w:rPr>
          <w:rFonts w:ascii="Times New Roman" w:hAnsi="Times New Roman"/>
          <w:b/>
          <w:i/>
          <w:sz w:val="24"/>
          <w:szCs w:val="24"/>
        </w:rPr>
        <w:t>What happens if student has applied to BOTH a 2 and 4 year, been accepted into BOTH, etc?  Should the instruction say “mark all that apply?”</w:t>
      </w:r>
    </w:p>
    <w:p w:rsidR="007F338E" w:rsidRPr="00707BB2" w:rsidRDefault="00CE471E" w:rsidP="007F338E">
      <w:pPr>
        <w:pStyle w:val="PlainText"/>
        <w:rPr>
          <w:rFonts w:ascii="Times New Roman" w:hAnsi="Times New Roman"/>
          <w:color w:val="0070C0"/>
          <w:sz w:val="24"/>
          <w:szCs w:val="24"/>
        </w:rPr>
      </w:pPr>
      <w:r w:rsidRPr="00707BB2">
        <w:rPr>
          <w:rFonts w:ascii="Times New Roman" w:hAnsi="Times New Roman"/>
          <w:b/>
          <w:color w:val="0070C0"/>
          <w:sz w:val="24"/>
          <w:szCs w:val="24"/>
        </w:rPr>
        <w:t xml:space="preserve">3C </w:t>
      </w:r>
      <w:r w:rsidR="007F338E" w:rsidRPr="00707BB2">
        <w:rPr>
          <w:rFonts w:ascii="Times New Roman" w:hAnsi="Times New Roman"/>
          <w:b/>
          <w:color w:val="0070C0"/>
          <w:sz w:val="24"/>
          <w:szCs w:val="24"/>
        </w:rPr>
        <w:t>Response</w:t>
      </w:r>
      <w:r w:rsidR="007F338E" w:rsidRPr="00707BB2">
        <w:rPr>
          <w:rFonts w:ascii="Times New Roman" w:hAnsi="Times New Roman"/>
          <w:color w:val="0070C0"/>
          <w:sz w:val="24"/>
          <w:szCs w:val="24"/>
        </w:rPr>
        <w:t xml:space="preserve">: The question (item stem) includes the instruction “Fill in ovals for all that apply.” at the end of the item stem. Such that question </w:t>
      </w:r>
      <w:r w:rsidR="00C33CC6" w:rsidRPr="00707BB2">
        <w:rPr>
          <w:rFonts w:ascii="Times New Roman" w:hAnsi="Times New Roman"/>
          <w:color w:val="0070C0"/>
          <w:sz w:val="24"/>
          <w:szCs w:val="24"/>
        </w:rPr>
        <w:t>#15 (</w:t>
      </w:r>
      <w:r w:rsidR="007F338E" w:rsidRPr="00707BB2">
        <w:rPr>
          <w:rFonts w:ascii="Times New Roman" w:hAnsi="Times New Roman"/>
          <w:color w:val="0070C0"/>
          <w:sz w:val="24"/>
          <w:szCs w:val="24"/>
        </w:rPr>
        <w:t>VE627773</w:t>
      </w:r>
      <w:r w:rsidR="00C33CC6" w:rsidRPr="00707BB2">
        <w:rPr>
          <w:rFonts w:ascii="Times New Roman" w:hAnsi="Times New Roman"/>
          <w:color w:val="0070C0"/>
          <w:sz w:val="24"/>
          <w:szCs w:val="24"/>
        </w:rPr>
        <w:t>)</w:t>
      </w:r>
      <w:r w:rsidR="007F338E" w:rsidRPr="00707BB2">
        <w:rPr>
          <w:rFonts w:ascii="Times New Roman" w:hAnsi="Times New Roman"/>
          <w:color w:val="0070C0"/>
          <w:sz w:val="24"/>
          <w:szCs w:val="24"/>
        </w:rPr>
        <w:t xml:space="preserve"> reads: “During this school year, which of the following have you done? Fill in ovals for all that apply.” “Fill in ovals for all that apply.” is the standard style used by NAEP on questionnaires and is consistent with other NAEP questionnaires.</w:t>
      </w:r>
    </w:p>
    <w:p w:rsidR="007F338E" w:rsidRPr="007F338E" w:rsidRDefault="007F338E" w:rsidP="007F338E">
      <w:pPr>
        <w:pStyle w:val="PlainText"/>
        <w:rPr>
          <w:rFonts w:ascii="Times New Roman" w:hAnsi="Times New Roman"/>
          <w:sz w:val="24"/>
          <w:szCs w:val="24"/>
        </w:rPr>
      </w:pPr>
    </w:p>
    <w:p w:rsidR="00707BB2" w:rsidRPr="002B5807" w:rsidRDefault="00707BB2" w:rsidP="002B5807">
      <w:pPr>
        <w:pStyle w:val="PlainText"/>
        <w:ind w:left="270" w:hanging="270"/>
        <w:rPr>
          <w:rFonts w:ascii="Times New Roman" w:hAnsi="Times New Roman"/>
          <w:sz w:val="24"/>
          <w:szCs w:val="24"/>
        </w:rPr>
      </w:pPr>
      <w:r w:rsidRPr="002B5807">
        <w:rPr>
          <w:rFonts w:ascii="Times New Roman" w:hAnsi="Times New Roman"/>
          <w:sz w:val="24"/>
          <w:szCs w:val="24"/>
        </w:rPr>
        <w:t>G</w:t>
      </w:r>
      <w:r w:rsidR="002B5807">
        <w:rPr>
          <w:rFonts w:ascii="Times New Roman" w:hAnsi="Times New Roman"/>
          <w:sz w:val="24"/>
          <w:szCs w:val="24"/>
        </w:rPr>
        <w:t>.</w:t>
      </w:r>
      <w:r w:rsidRPr="002B5807">
        <w:rPr>
          <w:rFonts w:ascii="Times New Roman" w:hAnsi="Times New Roman"/>
          <w:sz w:val="24"/>
          <w:szCs w:val="24"/>
        </w:rPr>
        <w:t xml:space="preserve"> Applied to a technical training program (such as electrician, beautician, mechanic, computer</w:t>
      </w:r>
      <w:r w:rsidR="002B5807">
        <w:rPr>
          <w:rFonts w:ascii="Times New Roman" w:hAnsi="Times New Roman"/>
          <w:sz w:val="24"/>
          <w:szCs w:val="24"/>
        </w:rPr>
        <w:t xml:space="preserve"> </w:t>
      </w:r>
      <w:r w:rsidRPr="002B5807">
        <w:rPr>
          <w:rFonts w:ascii="Times New Roman" w:hAnsi="Times New Roman"/>
          <w:sz w:val="24"/>
          <w:szCs w:val="24"/>
        </w:rPr>
        <w:t>programmer, etc.)</w:t>
      </w:r>
    </w:p>
    <w:p w:rsidR="002B5807" w:rsidRPr="002B5807" w:rsidRDefault="002B5807" w:rsidP="00707BB2">
      <w:pPr>
        <w:pStyle w:val="PlainText"/>
        <w:rPr>
          <w:rFonts w:ascii="Times New Roman" w:hAnsi="Times New Roman"/>
          <w:sz w:val="24"/>
          <w:szCs w:val="24"/>
        </w:rPr>
      </w:pPr>
      <w:r w:rsidRPr="002B5807">
        <w:rPr>
          <w:rFonts w:ascii="Times New Roman" w:hAnsi="Times New Roman"/>
          <w:sz w:val="24"/>
          <w:szCs w:val="24"/>
        </w:rPr>
        <w:t>H</w:t>
      </w:r>
      <w:r>
        <w:rPr>
          <w:rFonts w:ascii="Times New Roman" w:hAnsi="Times New Roman"/>
          <w:sz w:val="24"/>
          <w:szCs w:val="24"/>
        </w:rPr>
        <w:t>.</w:t>
      </w:r>
      <w:r w:rsidRPr="002B5807">
        <w:rPr>
          <w:rFonts w:ascii="Times New Roman" w:hAnsi="Times New Roman"/>
          <w:sz w:val="24"/>
          <w:szCs w:val="24"/>
        </w:rPr>
        <w:t xml:space="preserve"> Been accepted to a technical training program</w:t>
      </w:r>
    </w:p>
    <w:p w:rsidR="00707BB2" w:rsidRPr="007F338E" w:rsidRDefault="00707BB2" w:rsidP="00707BB2">
      <w:pPr>
        <w:pStyle w:val="PlainText"/>
        <w:rPr>
          <w:rFonts w:ascii="Times New Roman" w:hAnsi="Times New Roman"/>
          <w:sz w:val="24"/>
          <w:szCs w:val="24"/>
        </w:rPr>
      </w:pPr>
    </w:p>
    <w:p w:rsidR="00707BB2" w:rsidRPr="00E91EA6" w:rsidRDefault="00707BB2" w:rsidP="00707BB2">
      <w:pPr>
        <w:pStyle w:val="PlainText"/>
        <w:rPr>
          <w:rFonts w:ascii="Times New Roman" w:hAnsi="Times New Roman"/>
          <w:b/>
          <w:sz w:val="22"/>
          <w:szCs w:val="22"/>
        </w:rPr>
      </w:pPr>
      <w:r w:rsidRPr="00E91EA6">
        <w:rPr>
          <w:rFonts w:ascii="Times New Roman" w:hAnsi="Times New Roman"/>
          <w:b/>
          <w:sz w:val="22"/>
          <w:szCs w:val="22"/>
        </w:rPr>
        <w:t>All of NCES should be using the approach consistent with the interagency working group led by NCES’s postsecondary studies group.  Please run this by them but the language should be something like “Applied to a certificate or diploma program from a school that provides occupational training (such as beautician, …)”</w:t>
      </w:r>
    </w:p>
    <w:p w:rsidR="00707BB2" w:rsidRDefault="00707BB2" w:rsidP="00707BB2">
      <w:pPr>
        <w:pStyle w:val="PlainText"/>
        <w:rPr>
          <w:rFonts w:ascii="Times New Roman" w:hAnsi="Times New Roman"/>
          <w:sz w:val="24"/>
          <w:szCs w:val="24"/>
          <w:highlight w:val="yellow"/>
        </w:rPr>
      </w:pPr>
    </w:p>
    <w:p w:rsidR="00707BB2" w:rsidRDefault="00707BB2" w:rsidP="00707BB2">
      <w:pPr>
        <w:pStyle w:val="PlainText"/>
        <w:rPr>
          <w:rFonts w:ascii="Times New Roman" w:hAnsi="Times New Roman"/>
          <w:color w:val="0070C0"/>
          <w:sz w:val="24"/>
          <w:szCs w:val="24"/>
        </w:rPr>
      </w:pPr>
      <w:r w:rsidRPr="00707BB2">
        <w:rPr>
          <w:rFonts w:ascii="Times New Roman" w:hAnsi="Times New Roman"/>
          <w:b/>
          <w:color w:val="0070C0"/>
          <w:sz w:val="24"/>
          <w:szCs w:val="24"/>
        </w:rPr>
        <w:t>3G</w:t>
      </w:r>
      <w:r w:rsidR="00655F9B">
        <w:rPr>
          <w:rFonts w:ascii="Times New Roman" w:hAnsi="Times New Roman"/>
          <w:b/>
          <w:color w:val="0070C0"/>
          <w:sz w:val="24"/>
          <w:szCs w:val="24"/>
        </w:rPr>
        <w:t>-H</w:t>
      </w:r>
      <w:r w:rsidRPr="00707BB2">
        <w:rPr>
          <w:rFonts w:ascii="Times New Roman" w:hAnsi="Times New Roman"/>
          <w:b/>
          <w:color w:val="0070C0"/>
          <w:sz w:val="24"/>
          <w:szCs w:val="24"/>
        </w:rPr>
        <w:t xml:space="preserve"> Response</w:t>
      </w:r>
      <w:r>
        <w:rPr>
          <w:rFonts w:ascii="Times New Roman" w:hAnsi="Times New Roman"/>
          <w:color w:val="0070C0"/>
          <w:sz w:val="24"/>
          <w:szCs w:val="24"/>
        </w:rPr>
        <w:t xml:space="preserve">: </w:t>
      </w:r>
      <w:r w:rsidR="00655F9B">
        <w:rPr>
          <w:rFonts w:ascii="Times New Roman" w:hAnsi="Times New Roman"/>
          <w:color w:val="0070C0"/>
          <w:sz w:val="24"/>
          <w:szCs w:val="24"/>
        </w:rPr>
        <w:t>We</w:t>
      </w:r>
      <w:r>
        <w:rPr>
          <w:rFonts w:ascii="Times New Roman" w:hAnsi="Times New Roman"/>
          <w:color w:val="0070C0"/>
          <w:sz w:val="24"/>
          <w:szCs w:val="24"/>
        </w:rPr>
        <w:t xml:space="preserve"> check</w:t>
      </w:r>
      <w:r w:rsidR="00655F9B">
        <w:rPr>
          <w:rFonts w:ascii="Times New Roman" w:hAnsi="Times New Roman"/>
          <w:color w:val="0070C0"/>
          <w:sz w:val="24"/>
          <w:szCs w:val="24"/>
        </w:rPr>
        <w:t>ed with Posts</w:t>
      </w:r>
      <w:r>
        <w:rPr>
          <w:rFonts w:ascii="Times New Roman" w:hAnsi="Times New Roman"/>
          <w:color w:val="0070C0"/>
          <w:sz w:val="24"/>
          <w:szCs w:val="24"/>
        </w:rPr>
        <w:t xml:space="preserve">econdary staff and they concur with OMB’s recommended wording revisions. We will </w:t>
      </w:r>
      <w:r w:rsidRPr="00707BB2">
        <w:rPr>
          <w:rFonts w:ascii="Times New Roman" w:hAnsi="Times New Roman"/>
          <w:color w:val="0070C0"/>
          <w:sz w:val="24"/>
          <w:szCs w:val="24"/>
        </w:rPr>
        <w:t xml:space="preserve">revise the language </w:t>
      </w:r>
      <w:r>
        <w:rPr>
          <w:rFonts w:ascii="Times New Roman" w:hAnsi="Times New Roman"/>
          <w:color w:val="0070C0"/>
          <w:sz w:val="24"/>
          <w:szCs w:val="24"/>
        </w:rPr>
        <w:t>as follows:</w:t>
      </w:r>
    </w:p>
    <w:p w:rsidR="00707BB2" w:rsidRPr="00CC3198" w:rsidRDefault="00707BB2" w:rsidP="00A973C1">
      <w:pPr>
        <w:pStyle w:val="PlainText"/>
        <w:ind w:left="360"/>
        <w:rPr>
          <w:rFonts w:ascii="Times New Roman" w:hAnsi="Times New Roman"/>
          <w:b/>
          <w:i/>
          <w:color w:val="0070C0"/>
          <w:sz w:val="24"/>
          <w:szCs w:val="24"/>
        </w:rPr>
      </w:pPr>
      <w:r w:rsidRPr="00CC3198">
        <w:rPr>
          <w:rFonts w:ascii="Times New Roman" w:hAnsi="Times New Roman"/>
          <w:b/>
          <w:i/>
          <w:color w:val="0070C0"/>
          <w:sz w:val="22"/>
          <w:szCs w:val="22"/>
        </w:rPr>
        <w:t xml:space="preserve">Applied to a certificate or diploma program </w:t>
      </w:r>
      <w:r w:rsidR="00DF243E">
        <w:rPr>
          <w:rFonts w:ascii="Times New Roman" w:hAnsi="Times New Roman"/>
          <w:b/>
          <w:i/>
          <w:color w:val="0070C0"/>
          <w:sz w:val="22"/>
          <w:szCs w:val="22"/>
        </w:rPr>
        <w:t>at</w:t>
      </w:r>
      <w:r w:rsidRPr="00CC3198">
        <w:rPr>
          <w:rFonts w:ascii="Times New Roman" w:hAnsi="Times New Roman"/>
          <w:b/>
          <w:i/>
          <w:color w:val="0070C0"/>
          <w:sz w:val="22"/>
          <w:szCs w:val="22"/>
        </w:rPr>
        <w:t xml:space="preserve"> a school that provides occupational training (such as </w:t>
      </w:r>
      <w:r w:rsidR="00A973C1" w:rsidRPr="00CC3198">
        <w:rPr>
          <w:rFonts w:ascii="Times New Roman" w:hAnsi="Times New Roman"/>
          <w:b/>
          <w:i/>
          <w:color w:val="0070C0"/>
          <w:sz w:val="22"/>
          <w:szCs w:val="22"/>
        </w:rPr>
        <w:t xml:space="preserve">electrician, </w:t>
      </w:r>
      <w:r w:rsidRPr="00CC3198">
        <w:rPr>
          <w:rFonts w:ascii="Times New Roman" w:hAnsi="Times New Roman"/>
          <w:b/>
          <w:i/>
          <w:color w:val="0070C0"/>
          <w:sz w:val="22"/>
          <w:szCs w:val="22"/>
        </w:rPr>
        <w:t xml:space="preserve">beautician, </w:t>
      </w:r>
      <w:r w:rsidR="00A973C1" w:rsidRPr="00CC3198">
        <w:rPr>
          <w:rFonts w:ascii="Times New Roman" w:hAnsi="Times New Roman"/>
          <w:b/>
          <w:i/>
          <w:color w:val="0070C0"/>
          <w:sz w:val="22"/>
          <w:szCs w:val="22"/>
        </w:rPr>
        <w:t>mechanic, computer programmer, etc.)</w:t>
      </w:r>
    </w:p>
    <w:p w:rsidR="00707BB2" w:rsidRPr="007F338E" w:rsidRDefault="00707BB2" w:rsidP="00707BB2">
      <w:pPr>
        <w:pStyle w:val="PlainText"/>
        <w:rPr>
          <w:rFonts w:ascii="Times New Roman" w:hAnsi="Times New Roman"/>
          <w:sz w:val="24"/>
          <w:szCs w:val="24"/>
        </w:rPr>
      </w:pPr>
    </w:p>
    <w:p w:rsidR="00707BB2" w:rsidRPr="007F338E" w:rsidRDefault="00707BB2" w:rsidP="00707BB2">
      <w:pPr>
        <w:pStyle w:val="PlainText"/>
        <w:rPr>
          <w:rFonts w:ascii="Times New Roman" w:hAnsi="Times New Roman"/>
          <w:sz w:val="24"/>
          <w:szCs w:val="24"/>
        </w:rPr>
      </w:pPr>
    </w:p>
    <w:p w:rsidR="00707BB2" w:rsidRPr="00655F9B" w:rsidRDefault="00707BB2" w:rsidP="00707BB2">
      <w:pPr>
        <w:pStyle w:val="PlainText"/>
        <w:rPr>
          <w:rFonts w:ascii="Times New Roman" w:hAnsi="Times New Roman"/>
          <w:sz w:val="24"/>
          <w:szCs w:val="24"/>
        </w:rPr>
      </w:pPr>
      <w:r w:rsidRPr="00655F9B">
        <w:rPr>
          <w:rFonts w:ascii="Times New Roman" w:hAnsi="Times New Roman"/>
          <w:sz w:val="24"/>
          <w:szCs w:val="24"/>
        </w:rPr>
        <w:t>J. Been accepted into the military</w:t>
      </w:r>
    </w:p>
    <w:p w:rsidR="00707BB2" w:rsidRPr="007F338E" w:rsidRDefault="00707BB2" w:rsidP="00707BB2">
      <w:pPr>
        <w:pStyle w:val="PlainText"/>
        <w:rPr>
          <w:rFonts w:ascii="Times New Roman" w:hAnsi="Times New Roman"/>
          <w:sz w:val="24"/>
          <w:szCs w:val="24"/>
        </w:rPr>
      </w:pPr>
    </w:p>
    <w:p w:rsidR="00707BB2" w:rsidRPr="00E91EA6" w:rsidRDefault="00707BB2" w:rsidP="00707BB2">
      <w:pPr>
        <w:pStyle w:val="PlainText"/>
        <w:rPr>
          <w:rFonts w:ascii="Times New Roman" w:hAnsi="Times New Roman"/>
          <w:b/>
          <w:sz w:val="22"/>
          <w:szCs w:val="22"/>
        </w:rPr>
      </w:pPr>
      <w:r w:rsidRPr="00E91EA6">
        <w:rPr>
          <w:rFonts w:ascii="Times New Roman" w:hAnsi="Times New Roman"/>
          <w:b/>
          <w:sz w:val="22"/>
          <w:szCs w:val="22"/>
        </w:rPr>
        <w:t>This is the wording used in the postsecondary world, I believe.  Definitely not “been accepted” -- Enlisted (or definitely decided to enlist) in the military</w:t>
      </w:r>
    </w:p>
    <w:p w:rsidR="00707BB2" w:rsidRDefault="00707BB2" w:rsidP="00707BB2">
      <w:pPr>
        <w:pStyle w:val="PlainText"/>
        <w:rPr>
          <w:rFonts w:ascii="Times New Roman" w:hAnsi="Times New Roman"/>
          <w:sz w:val="24"/>
          <w:szCs w:val="24"/>
          <w:highlight w:val="yellow"/>
        </w:rPr>
      </w:pPr>
    </w:p>
    <w:p w:rsidR="00707BB2" w:rsidRDefault="00A973C1" w:rsidP="00707BB2">
      <w:r w:rsidRPr="00707BB2">
        <w:rPr>
          <w:b/>
          <w:color w:val="0070C0"/>
        </w:rPr>
        <w:t>3</w:t>
      </w:r>
      <w:r>
        <w:rPr>
          <w:b/>
          <w:color w:val="0070C0"/>
        </w:rPr>
        <w:t>J</w:t>
      </w:r>
      <w:r w:rsidRPr="00707BB2">
        <w:rPr>
          <w:b/>
          <w:color w:val="0070C0"/>
        </w:rPr>
        <w:t xml:space="preserve"> Response</w:t>
      </w:r>
      <w:r>
        <w:rPr>
          <w:color w:val="0070C0"/>
        </w:rPr>
        <w:t>: As recommended, we will revise the option J text from</w:t>
      </w:r>
      <w:r w:rsidR="00CC3198">
        <w:rPr>
          <w:color w:val="0070C0"/>
        </w:rPr>
        <w:t xml:space="preserve"> </w:t>
      </w:r>
      <w:r>
        <w:rPr>
          <w:color w:val="0070C0"/>
        </w:rPr>
        <w:t>‘been accepted into the military’ to the following:</w:t>
      </w:r>
    </w:p>
    <w:p w:rsidR="007F338E" w:rsidRPr="00CC3198" w:rsidRDefault="00A973C1">
      <w:pPr>
        <w:rPr>
          <w:b/>
          <w:i/>
          <w:color w:val="0070C0"/>
        </w:rPr>
      </w:pPr>
      <w:r w:rsidRPr="00CC3198">
        <w:rPr>
          <w:b/>
          <w:i/>
          <w:color w:val="0070C0"/>
        </w:rPr>
        <w:tab/>
        <w:t>Enlisted in the military</w:t>
      </w:r>
    </w:p>
    <w:p w:rsidR="00A973C1" w:rsidRDefault="00A973C1">
      <w:pPr>
        <w:rPr>
          <w:b/>
          <w:i/>
        </w:rPr>
      </w:pPr>
    </w:p>
    <w:p w:rsidR="00A973C1" w:rsidRDefault="00A973C1">
      <w:pPr>
        <w:rPr>
          <w:b/>
          <w:i/>
        </w:rPr>
      </w:pPr>
    </w:p>
    <w:p w:rsidR="00A973C1" w:rsidRPr="00CC3198" w:rsidRDefault="00A973C1" w:rsidP="00B54750">
      <w:pPr>
        <w:spacing w:after="120"/>
        <w:rPr>
          <w:color w:val="0070C0"/>
        </w:rPr>
      </w:pPr>
      <w:r w:rsidRPr="00CC3198">
        <w:rPr>
          <w:color w:val="0070C0"/>
        </w:rPr>
        <w:t>In summary, the final wording for question 15 (VE627773) will be:</w:t>
      </w:r>
    </w:p>
    <w:p w:rsidR="00E4266C" w:rsidRPr="00CC3198" w:rsidRDefault="00E4266C" w:rsidP="00E4266C">
      <w:pPr>
        <w:autoSpaceDE w:val="0"/>
        <w:autoSpaceDN w:val="0"/>
        <w:adjustRightInd w:val="0"/>
        <w:rPr>
          <w:rFonts w:eastAsia="Calibri"/>
          <w:b/>
          <w:bCs/>
          <w:i/>
          <w:color w:val="0070C0"/>
          <w:sz w:val="22"/>
          <w:szCs w:val="22"/>
          <w:lang w:eastAsia="en-US"/>
        </w:rPr>
      </w:pPr>
      <w:r w:rsidRPr="00CC3198">
        <w:rPr>
          <w:rFonts w:eastAsia="Calibri"/>
          <w:i/>
          <w:color w:val="0070C0"/>
          <w:sz w:val="22"/>
          <w:szCs w:val="22"/>
          <w:lang w:eastAsia="en-US"/>
        </w:rPr>
        <w:t xml:space="preserve">During this school year, which of the following have you done? Fill in ovals for </w:t>
      </w:r>
      <w:r w:rsidRPr="00CC3198">
        <w:rPr>
          <w:rFonts w:eastAsia="Calibri"/>
          <w:b/>
          <w:bCs/>
          <w:i/>
          <w:color w:val="0070C0"/>
          <w:sz w:val="22"/>
          <w:szCs w:val="22"/>
          <w:lang w:eastAsia="en-US"/>
        </w:rPr>
        <w:t>all</w:t>
      </w:r>
    </w:p>
    <w:p w:rsidR="00E4266C" w:rsidRPr="00CC3198" w:rsidRDefault="00E4266C" w:rsidP="00B54750">
      <w:pPr>
        <w:autoSpaceDE w:val="0"/>
        <w:autoSpaceDN w:val="0"/>
        <w:adjustRightInd w:val="0"/>
        <w:spacing w:after="60"/>
        <w:rPr>
          <w:rFonts w:eastAsia="Calibri"/>
          <w:i/>
          <w:color w:val="0070C0"/>
          <w:sz w:val="22"/>
          <w:szCs w:val="22"/>
          <w:lang w:eastAsia="en-US"/>
        </w:rPr>
      </w:pPr>
      <w:r w:rsidRPr="00CC3198">
        <w:rPr>
          <w:rFonts w:eastAsia="Calibri"/>
          <w:i/>
          <w:color w:val="0070C0"/>
          <w:sz w:val="22"/>
          <w:szCs w:val="22"/>
          <w:lang w:eastAsia="en-US"/>
        </w:rPr>
        <w:t>that apply.</w:t>
      </w:r>
    </w:p>
    <w:p w:rsidR="00E4266C" w:rsidRPr="00CC3198" w:rsidRDefault="00E4266C" w:rsidP="00E4266C">
      <w:pPr>
        <w:autoSpaceDE w:val="0"/>
        <w:autoSpaceDN w:val="0"/>
        <w:adjustRightInd w:val="0"/>
        <w:rPr>
          <w:rFonts w:eastAsia="Calibri"/>
          <w:i/>
          <w:color w:val="0070C0"/>
          <w:sz w:val="22"/>
          <w:szCs w:val="22"/>
          <w:lang w:eastAsia="en-US"/>
        </w:rPr>
      </w:pPr>
      <w:r w:rsidRPr="00CC3198">
        <w:rPr>
          <w:rFonts w:eastAsia="Calibri"/>
          <w:i/>
          <w:color w:val="0070C0"/>
          <w:sz w:val="22"/>
          <w:szCs w:val="22"/>
          <w:lang w:eastAsia="en-US"/>
        </w:rPr>
        <w:t>A) Taken the SAT or ACT College Entrance Exams</w:t>
      </w:r>
    </w:p>
    <w:p w:rsidR="00E4266C" w:rsidRPr="00CC3198" w:rsidRDefault="00E4266C" w:rsidP="00E4266C">
      <w:pPr>
        <w:autoSpaceDE w:val="0"/>
        <w:autoSpaceDN w:val="0"/>
        <w:adjustRightInd w:val="0"/>
        <w:rPr>
          <w:rFonts w:eastAsia="Calibri"/>
          <w:i/>
          <w:color w:val="0070C0"/>
          <w:sz w:val="22"/>
          <w:szCs w:val="22"/>
          <w:lang w:eastAsia="en-US"/>
        </w:rPr>
      </w:pPr>
      <w:r w:rsidRPr="00CC3198">
        <w:rPr>
          <w:rFonts w:eastAsia="Calibri"/>
          <w:i/>
          <w:color w:val="0070C0"/>
          <w:sz w:val="22"/>
          <w:szCs w:val="22"/>
          <w:lang w:eastAsia="en-US"/>
        </w:rPr>
        <w:t>B) Submitted the Free Application for Federal Student Aid (FAFSA)</w:t>
      </w:r>
    </w:p>
    <w:p w:rsidR="00E4266C" w:rsidRPr="00CC3198" w:rsidRDefault="00E4266C" w:rsidP="00E4266C">
      <w:pPr>
        <w:autoSpaceDE w:val="0"/>
        <w:autoSpaceDN w:val="0"/>
        <w:adjustRightInd w:val="0"/>
        <w:rPr>
          <w:rFonts w:eastAsia="Calibri"/>
          <w:i/>
          <w:color w:val="0070C0"/>
          <w:sz w:val="22"/>
          <w:szCs w:val="22"/>
          <w:lang w:eastAsia="en-US"/>
        </w:rPr>
      </w:pPr>
      <w:r w:rsidRPr="00CC3198">
        <w:rPr>
          <w:rFonts w:eastAsia="Calibri"/>
          <w:i/>
          <w:color w:val="0070C0"/>
          <w:sz w:val="22"/>
          <w:szCs w:val="22"/>
          <w:lang w:eastAsia="en-US"/>
        </w:rPr>
        <w:t>C) Applied to a 2-year college</w:t>
      </w:r>
    </w:p>
    <w:p w:rsidR="00E4266C" w:rsidRPr="00CC3198" w:rsidRDefault="00E4266C" w:rsidP="00E4266C">
      <w:pPr>
        <w:autoSpaceDE w:val="0"/>
        <w:autoSpaceDN w:val="0"/>
        <w:adjustRightInd w:val="0"/>
        <w:rPr>
          <w:rFonts w:eastAsia="Calibri"/>
          <w:i/>
          <w:color w:val="0070C0"/>
          <w:sz w:val="22"/>
          <w:szCs w:val="22"/>
          <w:lang w:eastAsia="en-US"/>
        </w:rPr>
      </w:pPr>
      <w:r w:rsidRPr="00CC3198">
        <w:rPr>
          <w:rFonts w:eastAsia="Calibri"/>
          <w:i/>
          <w:color w:val="0070C0"/>
          <w:sz w:val="22"/>
          <w:szCs w:val="22"/>
          <w:lang w:eastAsia="en-US"/>
        </w:rPr>
        <w:t>D) Been accepted to a 2-year college</w:t>
      </w:r>
    </w:p>
    <w:p w:rsidR="00E4266C" w:rsidRPr="00CC3198" w:rsidRDefault="00E4266C" w:rsidP="00E4266C">
      <w:pPr>
        <w:autoSpaceDE w:val="0"/>
        <w:autoSpaceDN w:val="0"/>
        <w:adjustRightInd w:val="0"/>
        <w:rPr>
          <w:rFonts w:eastAsia="Calibri"/>
          <w:i/>
          <w:color w:val="0070C0"/>
          <w:sz w:val="22"/>
          <w:szCs w:val="22"/>
          <w:lang w:eastAsia="en-US"/>
        </w:rPr>
      </w:pPr>
      <w:r w:rsidRPr="00CC3198">
        <w:rPr>
          <w:rFonts w:eastAsia="Calibri"/>
          <w:i/>
          <w:color w:val="0070C0"/>
          <w:sz w:val="22"/>
          <w:szCs w:val="22"/>
          <w:lang w:eastAsia="en-US"/>
        </w:rPr>
        <w:t>E) Applied to a 4-year college</w:t>
      </w:r>
    </w:p>
    <w:p w:rsidR="00E4266C" w:rsidRPr="00CC3198" w:rsidRDefault="00E4266C" w:rsidP="00E4266C">
      <w:pPr>
        <w:autoSpaceDE w:val="0"/>
        <w:autoSpaceDN w:val="0"/>
        <w:adjustRightInd w:val="0"/>
        <w:rPr>
          <w:rFonts w:eastAsia="Calibri"/>
          <w:i/>
          <w:color w:val="0070C0"/>
          <w:sz w:val="22"/>
          <w:szCs w:val="22"/>
          <w:lang w:eastAsia="en-US"/>
        </w:rPr>
      </w:pPr>
      <w:r w:rsidRPr="00CC3198">
        <w:rPr>
          <w:rFonts w:eastAsia="Calibri"/>
          <w:i/>
          <w:color w:val="0070C0"/>
          <w:sz w:val="22"/>
          <w:szCs w:val="22"/>
          <w:lang w:eastAsia="en-US"/>
        </w:rPr>
        <w:t>F) Been accepted to a 4-year college</w:t>
      </w:r>
    </w:p>
    <w:p w:rsidR="00B54750" w:rsidRPr="00CC3198" w:rsidRDefault="00E4266C" w:rsidP="00B54750">
      <w:pPr>
        <w:autoSpaceDE w:val="0"/>
        <w:autoSpaceDN w:val="0"/>
        <w:adjustRightInd w:val="0"/>
        <w:ind w:left="270" w:hanging="270"/>
        <w:rPr>
          <w:rFonts w:eastAsia="Calibri"/>
          <w:i/>
          <w:color w:val="0070C0"/>
          <w:sz w:val="22"/>
          <w:szCs w:val="22"/>
          <w:lang w:eastAsia="en-US"/>
        </w:rPr>
      </w:pPr>
      <w:r w:rsidRPr="00CC3198">
        <w:rPr>
          <w:rFonts w:eastAsia="Calibri"/>
          <w:i/>
          <w:color w:val="0070C0"/>
          <w:sz w:val="22"/>
          <w:szCs w:val="22"/>
          <w:lang w:eastAsia="en-US"/>
        </w:rPr>
        <w:t xml:space="preserve">G) </w:t>
      </w:r>
      <w:r w:rsidR="00B54750" w:rsidRPr="00CC3198">
        <w:rPr>
          <w:rFonts w:eastAsia="Calibri"/>
          <w:i/>
          <w:color w:val="0070C0"/>
          <w:sz w:val="22"/>
          <w:szCs w:val="22"/>
          <w:lang w:eastAsia="en-US"/>
        </w:rPr>
        <w:t>Applied to a certificate or diploma program from a school that provides occupational training (such as electrician, beautician, mechanic, computer programmer, etc.)</w:t>
      </w:r>
    </w:p>
    <w:p w:rsidR="00E4266C" w:rsidRPr="00CC3198" w:rsidRDefault="00E4266C" w:rsidP="00B54750">
      <w:pPr>
        <w:autoSpaceDE w:val="0"/>
        <w:autoSpaceDN w:val="0"/>
        <w:adjustRightInd w:val="0"/>
        <w:rPr>
          <w:rFonts w:eastAsia="Calibri"/>
          <w:i/>
          <w:color w:val="0070C0"/>
          <w:sz w:val="22"/>
          <w:szCs w:val="22"/>
          <w:lang w:eastAsia="en-US"/>
        </w:rPr>
      </w:pPr>
      <w:r w:rsidRPr="00CC3198">
        <w:rPr>
          <w:rFonts w:eastAsia="Calibri"/>
          <w:i/>
          <w:color w:val="0070C0"/>
          <w:sz w:val="22"/>
          <w:szCs w:val="22"/>
          <w:lang w:eastAsia="en-US"/>
        </w:rPr>
        <w:t>H</w:t>
      </w:r>
      <w:r w:rsidR="00B54750" w:rsidRPr="00CC3198">
        <w:rPr>
          <w:rFonts w:eastAsia="Calibri"/>
          <w:i/>
          <w:color w:val="0070C0"/>
          <w:sz w:val="22"/>
          <w:szCs w:val="22"/>
          <w:lang w:eastAsia="en-US"/>
        </w:rPr>
        <w:t>)</w:t>
      </w:r>
      <w:r w:rsidRPr="00CC3198">
        <w:rPr>
          <w:rFonts w:eastAsia="Calibri"/>
          <w:i/>
          <w:color w:val="0070C0"/>
          <w:sz w:val="22"/>
          <w:szCs w:val="22"/>
          <w:lang w:eastAsia="en-US"/>
        </w:rPr>
        <w:t xml:space="preserve"> Been accepted to a technical training program</w:t>
      </w:r>
    </w:p>
    <w:p w:rsidR="00E4266C" w:rsidRPr="00CC3198" w:rsidRDefault="00E4266C" w:rsidP="00E4266C">
      <w:pPr>
        <w:autoSpaceDE w:val="0"/>
        <w:autoSpaceDN w:val="0"/>
        <w:adjustRightInd w:val="0"/>
        <w:rPr>
          <w:rFonts w:eastAsia="Calibri"/>
          <w:i/>
          <w:color w:val="0070C0"/>
          <w:sz w:val="22"/>
          <w:szCs w:val="22"/>
          <w:lang w:eastAsia="en-US"/>
        </w:rPr>
      </w:pPr>
      <w:r w:rsidRPr="00CC3198">
        <w:rPr>
          <w:rFonts w:eastAsia="Calibri"/>
          <w:i/>
          <w:color w:val="0070C0"/>
          <w:sz w:val="22"/>
          <w:szCs w:val="22"/>
          <w:lang w:eastAsia="en-US"/>
        </w:rPr>
        <w:t>I</w:t>
      </w:r>
      <w:r w:rsidR="00B54750" w:rsidRPr="00CC3198">
        <w:rPr>
          <w:rFonts w:eastAsia="Calibri"/>
          <w:i/>
          <w:color w:val="0070C0"/>
          <w:sz w:val="22"/>
          <w:szCs w:val="22"/>
          <w:lang w:eastAsia="en-US"/>
        </w:rPr>
        <w:t>)</w:t>
      </w:r>
      <w:r w:rsidRPr="00CC3198">
        <w:rPr>
          <w:rFonts w:eastAsia="Calibri"/>
          <w:i/>
          <w:color w:val="0070C0"/>
          <w:sz w:val="22"/>
          <w:szCs w:val="22"/>
          <w:lang w:eastAsia="en-US"/>
        </w:rPr>
        <w:t xml:space="preserve"> Talked with a military recruiter</w:t>
      </w:r>
    </w:p>
    <w:p w:rsidR="00E4266C" w:rsidRPr="00CC3198" w:rsidRDefault="00E4266C" w:rsidP="00E4266C">
      <w:pPr>
        <w:autoSpaceDE w:val="0"/>
        <w:autoSpaceDN w:val="0"/>
        <w:adjustRightInd w:val="0"/>
        <w:rPr>
          <w:rFonts w:eastAsia="Calibri"/>
          <w:i/>
          <w:color w:val="0070C0"/>
          <w:sz w:val="22"/>
          <w:szCs w:val="22"/>
          <w:lang w:eastAsia="en-US"/>
        </w:rPr>
      </w:pPr>
      <w:r w:rsidRPr="00CC3198">
        <w:rPr>
          <w:rFonts w:eastAsia="Calibri"/>
          <w:i/>
          <w:color w:val="0070C0"/>
          <w:sz w:val="22"/>
          <w:szCs w:val="22"/>
          <w:lang w:eastAsia="en-US"/>
        </w:rPr>
        <w:t>J</w:t>
      </w:r>
      <w:r w:rsidR="00B54750" w:rsidRPr="00CC3198">
        <w:rPr>
          <w:rFonts w:eastAsia="Calibri"/>
          <w:i/>
          <w:color w:val="0070C0"/>
          <w:sz w:val="22"/>
          <w:szCs w:val="22"/>
          <w:lang w:eastAsia="en-US"/>
        </w:rPr>
        <w:t>)</w:t>
      </w:r>
      <w:r w:rsidRPr="00CC3198">
        <w:rPr>
          <w:rFonts w:eastAsia="Calibri"/>
          <w:i/>
          <w:color w:val="0070C0"/>
          <w:sz w:val="22"/>
          <w:szCs w:val="22"/>
          <w:lang w:eastAsia="en-US"/>
        </w:rPr>
        <w:t xml:space="preserve"> </w:t>
      </w:r>
      <w:r w:rsidR="00B54750" w:rsidRPr="00CC3198">
        <w:rPr>
          <w:rFonts w:eastAsia="Calibri"/>
          <w:i/>
          <w:color w:val="0070C0"/>
          <w:sz w:val="22"/>
          <w:szCs w:val="22"/>
          <w:lang w:eastAsia="en-US"/>
        </w:rPr>
        <w:t xml:space="preserve">Enlisted in </w:t>
      </w:r>
      <w:r w:rsidRPr="00CC3198">
        <w:rPr>
          <w:rFonts w:eastAsia="Calibri"/>
          <w:i/>
          <w:color w:val="0070C0"/>
          <w:sz w:val="22"/>
          <w:szCs w:val="22"/>
          <w:lang w:eastAsia="en-US"/>
        </w:rPr>
        <w:t>the military</w:t>
      </w:r>
    </w:p>
    <w:p w:rsidR="00E4266C" w:rsidRPr="00CC3198" w:rsidRDefault="00E4266C" w:rsidP="00E4266C">
      <w:pPr>
        <w:autoSpaceDE w:val="0"/>
        <w:autoSpaceDN w:val="0"/>
        <w:adjustRightInd w:val="0"/>
        <w:rPr>
          <w:rFonts w:eastAsia="Calibri"/>
          <w:i/>
          <w:color w:val="0070C0"/>
          <w:sz w:val="22"/>
          <w:szCs w:val="22"/>
          <w:lang w:eastAsia="en-US"/>
        </w:rPr>
      </w:pPr>
      <w:r w:rsidRPr="00CC3198">
        <w:rPr>
          <w:rFonts w:eastAsia="Calibri"/>
          <w:i/>
          <w:color w:val="0070C0"/>
          <w:sz w:val="22"/>
          <w:szCs w:val="22"/>
          <w:lang w:eastAsia="en-US"/>
        </w:rPr>
        <w:t>K</w:t>
      </w:r>
      <w:r w:rsidR="00B54750" w:rsidRPr="00CC3198">
        <w:rPr>
          <w:rFonts w:eastAsia="Calibri"/>
          <w:i/>
          <w:color w:val="0070C0"/>
          <w:sz w:val="22"/>
          <w:szCs w:val="22"/>
          <w:lang w:eastAsia="en-US"/>
        </w:rPr>
        <w:t>)</w:t>
      </w:r>
      <w:r w:rsidRPr="00CC3198">
        <w:rPr>
          <w:rFonts w:eastAsia="Calibri"/>
          <w:i/>
          <w:color w:val="0070C0"/>
          <w:sz w:val="22"/>
          <w:szCs w:val="22"/>
          <w:lang w:eastAsia="en-US"/>
        </w:rPr>
        <w:t xml:space="preserve"> Applied for a full-time job</w:t>
      </w:r>
    </w:p>
    <w:p w:rsidR="00E4266C" w:rsidRPr="00CC3198" w:rsidRDefault="00E4266C" w:rsidP="00E4266C">
      <w:pPr>
        <w:autoSpaceDE w:val="0"/>
        <w:autoSpaceDN w:val="0"/>
        <w:adjustRightInd w:val="0"/>
        <w:rPr>
          <w:rFonts w:eastAsia="Calibri"/>
          <w:i/>
          <w:color w:val="0070C0"/>
          <w:sz w:val="22"/>
          <w:szCs w:val="22"/>
          <w:lang w:eastAsia="en-US"/>
        </w:rPr>
      </w:pPr>
      <w:r w:rsidRPr="00CC3198">
        <w:rPr>
          <w:rFonts w:eastAsia="Calibri"/>
          <w:i/>
          <w:color w:val="0070C0"/>
          <w:sz w:val="22"/>
          <w:szCs w:val="22"/>
          <w:lang w:eastAsia="en-US"/>
        </w:rPr>
        <w:t>L</w:t>
      </w:r>
      <w:r w:rsidR="00B54750" w:rsidRPr="00CC3198">
        <w:rPr>
          <w:rFonts w:eastAsia="Calibri"/>
          <w:i/>
          <w:color w:val="0070C0"/>
          <w:sz w:val="22"/>
          <w:szCs w:val="22"/>
          <w:lang w:eastAsia="en-US"/>
        </w:rPr>
        <w:t>)</w:t>
      </w:r>
      <w:r w:rsidRPr="00CC3198">
        <w:rPr>
          <w:rFonts w:eastAsia="Calibri"/>
          <w:i/>
          <w:color w:val="0070C0"/>
          <w:sz w:val="22"/>
          <w:szCs w:val="22"/>
          <w:lang w:eastAsia="en-US"/>
        </w:rPr>
        <w:t xml:space="preserve"> Been interviewed for a full-time job</w:t>
      </w:r>
    </w:p>
    <w:p w:rsidR="00A973C1" w:rsidRPr="00CC3198" w:rsidRDefault="00E4266C" w:rsidP="00E4266C">
      <w:pPr>
        <w:rPr>
          <w:i/>
          <w:color w:val="0070C0"/>
        </w:rPr>
      </w:pPr>
      <w:r w:rsidRPr="00CC3198">
        <w:rPr>
          <w:rFonts w:eastAsia="Calibri"/>
          <w:i/>
          <w:color w:val="0070C0"/>
          <w:sz w:val="22"/>
          <w:szCs w:val="22"/>
          <w:lang w:eastAsia="en-US"/>
        </w:rPr>
        <w:t>M</w:t>
      </w:r>
      <w:r w:rsidR="00B54750" w:rsidRPr="00CC3198">
        <w:rPr>
          <w:rFonts w:eastAsia="Calibri"/>
          <w:i/>
          <w:color w:val="0070C0"/>
          <w:sz w:val="22"/>
          <w:szCs w:val="22"/>
          <w:lang w:eastAsia="en-US"/>
        </w:rPr>
        <w:t>)</w:t>
      </w:r>
      <w:r w:rsidRPr="00CC3198">
        <w:rPr>
          <w:rFonts w:eastAsia="Calibri"/>
          <w:i/>
          <w:color w:val="0070C0"/>
          <w:sz w:val="22"/>
          <w:szCs w:val="22"/>
          <w:lang w:eastAsia="en-US"/>
        </w:rPr>
        <w:t xml:space="preserve"> None of the above</w:t>
      </w:r>
    </w:p>
    <w:sectPr w:rsidR="00A973C1" w:rsidRPr="00CC3198" w:rsidSect="001D50A7">
      <w:pgSz w:w="12240" w:h="15840"/>
      <w:pgMar w:top="1008" w:right="1008" w:bottom="1008"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20"/>
  <w:displayHorizontalDrawingGridEvery w:val="2"/>
  <w:characterSpacingControl w:val="doNotCompress"/>
  <w:compat/>
  <w:rsids>
    <w:rsidRoot w:val="007F338E"/>
    <w:rsid w:val="00057E40"/>
    <w:rsid w:val="000A74D2"/>
    <w:rsid w:val="000B423E"/>
    <w:rsid w:val="00180F84"/>
    <w:rsid w:val="001D50A7"/>
    <w:rsid w:val="002B5807"/>
    <w:rsid w:val="003507BC"/>
    <w:rsid w:val="003859DD"/>
    <w:rsid w:val="00484FD5"/>
    <w:rsid w:val="004D2555"/>
    <w:rsid w:val="00580414"/>
    <w:rsid w:val="005A199A"/>
    <w:rsid w:val="005B0A6B"/>
    <w:rsid w:val="005D4C8A"/>
    <w:rsid w:val="005D6FCD"/>
    <w:rsid w:val="00655F9B"/>
    <w:rsid w:val="006859CE"/>
    <w:rsid w:val="006D45BC"/>
    <w:rsid w:val="00707BB2"/>
    <w:rsid w:val="00774598"/>
    <w:rsid w:val="00774FCC"/>
    <w:rsid w:val="00781ADE"/>
    <w:rsid w:val="007F338E"/>
    <w:rsid w:val="00891C7B"/>
    <w:rsid w:val="00966A9D"/>
    <w:rsid w:val="00A01A24"/>
    <w:rsid w:val="00A85E26"/>
    <w:rsid w:val="00A973C1"/>
    <w:rsid w:val="00AD65BD"/>
    <w:rsid w:val="00AD71B9"/>
    <w:rsid w:val="00B11BB2"/>
    <w:rsid w:val="00B40C02"/>
    <w:rsid w:val="00B54750"/>
    <w:rsid w:val="00BE447A"/>
    <w:rsid w:val="00C01BA7"/>
    <w:rsid w:val="00C11928"/>
    <w:rsid w:val="00C33CC6"/>
    <w:rsid w:val="00C404A9"/>
    <w:rsid w:val="00C61542"/>
    <w:rsid w:val="00CC3198"/>
    <w:rsid w:val="00CE471E"/>
    <w:rsid w:val="00D00020"/>
    <w:rsid w:val="00D17804"/>
    <w:rsid w:val="00DE5E15"/>
    <w:rsid w:val="00DF243E"/>
    <w:rsid w:val="00E06212"/>
    <w:rsid w:val="00E25DD0"/>
    <w:rsid w:val="00E40819"/>
    <w:rsid w:val="00E4266C"/>
    <w:rsid w:val="00F027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38E"/>
    <w:rPr>
      <w:rFonts w:ascii="Times New Roman" w:eastAsia="SimSun" w:hAnsi="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7F338E"/>
    <w:rPr>
      <w:rFonts w:ascii="Consolas" w:eastAsia="Calibri" w:hAnsi="Consolas"/>
      <w:sz w:val="21"/>
      <w:szCs w:val="21"/>
      <w:lang w:eastAsia="en-US"/>
    </w:rPr>
  </w:style>
  <w:style w:type="character" w:customStyle="1" w:styleId="PlainTextChar">
    <w:name w:val="Plain Text Char"/>
    <w:link w:val="PlainText"/>
    <w:uiPriority w:val="99"/>
    <w:semiHidden/>
    <w:rsid w:val="007F338E"/>
    <w:rPr>
      <w:rFonts w:ascii="Consolas" w:hAnsi="Consolas" w:cs="Times New Roman"/>
      <w:sz w:val="21"/>
      <w:szCs w:val="21"/>
    </w:rPr>
  </w:style>
  <w:style w:type="paragraph" w:styleId="NoSpacing">
    <w:name w:val="No Spacing"/>
    <w:basedOn w:val="Normal"/>
    <w:uiPriority w:val="99"/>
    <w:qFormat/>
    <w:rsid w:val="007F338E"/>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152713962">
      <w:bodyDiv w:val="1"/>
      <w:marLeft w:val="0"/>
      <w:marRight w:val="0"/>
      <w:marTop w:val="0"/>
      <w:marBottom w:val="0"/>
      <w:divBdr>
        <w:top w:val="none" w:sz="0" w:space="0" w:color="auto"/>
        <w:left w:val="none" w:sz="0" w:space="0" w:color="auto"/>
        <w:bottom w:val="none" w:sz="0" w:space="0" w:color="auto"/>
        <w:right w:val="none" w:sz="0" w:space="0" w:color="auto"/>
      </w:divBdr>
    </w:div>
    <w:div w:id="1611549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994</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ETS</Company>
  <LinksUpToDate>false</LinksUpToDate>
  <CharactersWithSpaces>6647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joc</dc:creator>
  <cp:lastModifiedBy>kashka.kubzdela</cp:lastModifiedBy>
  <cp:revision>6</cp:revision>
  <dcterms:created xsi:type="dcterms:W3CDTF">2012-04-28T01:08:00Z</dcterms:created>
  <dcterms:modified xsi:type="dcterms:W3CDTF">2012-04-28T01:29:00Z</dcterms:modified>
</cp:coreProperties>
</file>