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18F" w:rsidRPr="00621110" w:rsidRDefault="00C61905" w:rsidP="0023118F">
      <w:pPr>
        <w:spacing w:line="240" w:lineRule="auto"/>
        <w:jc w:val="center"/>
        <w:rPr>
          <w:b/>
        </w:rPr>
      </w:pPr>
      <w:r w:rsidRPr="00621110">
        <w:rPr>
          <w:b/>
        </w:rPr>
        <w:t xml:space="preserve">Incorporation of </w:t>
      </w:r>
      <w:r w:rsidR="0023118F" w:rsidRPr="00621110">
        <w:rPr>
          <w:b/>
        </w:rPr>
        <w:t xml:space="preserve">Risk Management </w:t>
      </w:r>
      <w:r w:rsidRPr="00621110">
        <w:rPr>
          <w:b/>
        </w:rPr>
        <w:t xml:space="preserve">Concepts in Regulatory Programs </w:t>
      </w:r>
      <w:r w:rsidR="0023118F" w:rsidRPr="00621110">
        <w:rPr>
          <w:b/>
        </w:rPr>
        <w:t>Survey</w:t>
      </w:r>
    </w:p>
    <w:p w:rsidR="0023118F" w:rsidRDefault="0023118F" w:rsidP="00D3214A">
      <w:pPr>
        <w:spacing w:line="240" w:lineRule="auto"/>
      </w:pPr>
    </w:p>
    <w:p w:rsidR="004A3F84" w:rsidRDefault="00D3214A" w:rsidP="00D3214A">
      <w:pPr>
        <w:spacing w:line="240" w:lineRule="auto"/>
      </w:pPr>
      <w:r>
        <w:t>The U.S. Nuclear Regulatory Commission (NRC) is considering development of a strategic vision and related options to better incorporate risk management concepts into its regulatory programs.  As part of this initiative, the agency is seeking comments from external stakeholders regarding possible challenges to developing risk management approaches for the various types of materials and activities regulated by the NRC.  The survey consists of the following questions:</w:t>
      </w:r>
    </w:p>
    <w:p w:rsidR="00D3214A" w:rsidRDefault="00D3214A" w:rsidP="00D3214A">
      <w:pPr>
        <w:spacing w:after="0" w:line="240" w:lineRule="auto"/>
      </w:pPr>
    </w:p>
    <w:p w:rsidR="00D3214A" w:rsidRDefault="00D3214A" w:rsidP="00D3214A">
      <w:pPr>
        <w:pStyle w:val="ListParagraph"/>
        <w:numPr>
          <w:ilvl w:val="0"/>
          <w:numId w:val="1"/>
        </w:numPr>
        <w:spacing w:after="0" w:line="240" w:lineRule="auto"/>
      </w:pPr>
      <w:r>
        <w:t xml:space="preserve"> </w:t>
      </w:r>
      <w:r w:rsidRPr="007C0198">
        <w:t>Do you believe there is a common understanding and usage of the terms risk-informed, performance-based, and defense-in-depth within the NRC, industry, and other stakeholders?  Which terms are especially unclear?</w:t>
      </w:r>
    </w:p>
    <w:p w:rsidR="00C61905" w:rsidRDefault="00C61905" w:rsidP="00C61905">
      <w:pPr>
        <w:pStyle w:val="ListParagraph"/>
        <w:spacing w:after="0" w:line="240" w:lineRule="auto"/>
      </w:pPr>
    </w:p>
    <w:p w:rsidR="00C61905" w:rsidRDefault="00C61905" w:rsidP="00C61905">
      <w:pPr>
        <w:pStyle w:val="ListParagraph"/>
        <w:spacing w:after="0" w:line="240" w:lineRule="auto"/>
      </w:pPr>
    </w:p>
    <w:p w:rsidR="00D3214A" w:rsidRDefault="00D3214A" w:rsidP="00D3214A">
      <w:pPr>
        <w:pStyle w:val="ListParagraph"/>
        <w:numPr>
          <w:ilvl w:val="0"/>
          <w:numId w:val="1"/>
        </w:numPr>
        <w:spacing w:line="240" w:lineRule="auto"/>
      </w:pPr>
      <w:r w:rsidRPr="007C0198">
        <w:t>What are the relevant lessons learned from the previous successful and unsuccessful risk-informed and performance-based initiatives?</w:t>
      </w:r>
    </w:p>
    <w:p w:rsidR="00C61905" w:rsidRDefault="00C61905" w:rsidP="00C61905">
      <w:pPr>
        <w:pStyle w:val="ListParagraph"/>
        <w:spacing w:line="240" w:lineRule="auto"/>
      </w:pPr>
    </w:p>
    <w:p w:rsidR="00D3214A" w:rsidRDefault="00D3214A" w:rsidP="00D3214A">
      <w:pPr>
        <w:pStyle w:val="ListParagraph"/>
        <w:spacing w:line="240" w:lineRule="auto"/>
      </w:pPr>
    </w:p>
    <w:p w:rsidR="00D3214A" w:rsidRDefault="00D3214A" w:rsidP="00D3214A">
      <w:pPr>
        <w:pStyle w:val="ListParagraph"/>
        <w:numPr>
          <w:ilvl w:val="0"/>
          <w:numId w:val="1"/>
        </w:numPr>
        <w:spacing w:line="240" w:lineRule="auto"/>
      </w:pPr>
      <w:r w:rsidRPr="007C0198">
        <w:t>What are the relevant lessons learned from the previous successful and unsuccessful deterministic regulatory actions?</w:t>
      </w:r>
    </w:p>
    <w:p w:rsidR="00D3214A" w:rsidRDefault="00D3214A" w:rsidP="00D3214A">
      <w:pPr>
        <w:pStyle w:val="ListParagraph"/>
        <w:spacing w:line="240" w:lineRule="auto"/>
      </w:pPr>
    </w:p>
    <w:p w:rsidR="00C61905" w:rsidRDefault="00C61905" w:rsidP="00D3214A">
      <w:pPr>
        <w:pStyle w:val="ListParagraph"/>
        <w:spacing w:line="240" w:lineRule="auto"/>
      </w:pPr>
    </w:p>
    <w:p w:rsidR="00D3214A" w:rsidRPr="00C61905" w:rsidRDefault="00D3214A" w:rsidP="00D3214A">
      <w:pPr>
        <w:pStyle w:val="ListParagraph"/>
        <w:numPr>
          <w:ilvl w:val="0"/>
          <w:numId w:val="1"/>
        </w:numPr>
        <w:spacing w:line="240" w:lineRule="auto"/>
      </w:pPr>
      <w:r w:rsidRPr="007C0198">
        <w:t>What are the key characteristics for a holistic risk management regulatory structure for reactors, materials, waste, fuel cycle, and security</w:t>
      </w:r>
      <w:r w:rsidRPr="007C0198">
        <w:rPr>
          <w:i/>
          <w:iCs/>
        </w:rPr>
        <w:t>?</w:t>
      </w:r>
    </w:p>
    <w:p w:rsidR="00C61905" w:rsidRDefault="00C61905" w:rsidP="00C61905">
      <w:pPr>
        <w:pStyle w:val="ListParagraph"/>
      </w:pPr>
    </w:p>
    <w:p w:rsidR="00C61905" w:rsidRPr="00C61905" w:rsidRDefault="00C61905" w:rsidP="00C61905">
      <w:pPr>
        <w:pStyle w:val="ListParagraph"/>
        <w:spacing w:line="240" w:lineRule="auto"/>
      </w:pPr>
    </w:p>
    <w:p w:rsidR="00D3214A" w:rsidRDefault="00D3214A" w:rsidP="00D3214A">
      <w:pPr>
        <w:pStyle w:val="ListParagraph"/>
        <w:numPr>
          <w:ilvl w:val="0"/>
          <w:numId w:val="1"/>
        </w:numPr>
        <w:spacing w:line="240" w:lineRule="auto"/>
      </w:pPr>
      <w:r w:rsidRPr="007C0198">
        <w:t>Should the traditional deterministic approaches be integrated into a risk management regulatory structure?  If so, how?</w:t>
      </w:r>
    </w:p>
    <w:p w:rsidR="00C61905" w:rsidRDefault="00C61905" w:rsidP="00C61905">
      <w:pPr>
        <w:pStyle w:val="ListParagraph"/>
        <w:spacing w:line="240" w:lineRule="auto"/>
      </w:pPr>
    </w:p>
    <w:p w:rsidR="00D3214A" w:rsidRPr="007C0198" w:rsidRDefault="00D3214A" w:rsidP="00D3214A">
      <w:pPr>
        <w:pStyle w:val="ListParagraph"/>
        <w:spacing w:line="240" w:lineRule="auto"/>
      </w:pPr>
    </w:p>
    <w:p w:rsidR="00D3214A" w:rsidRDefault="00D3214A" w:rsidP="00D3214A">
      <w:pPr>
        <w:pStyle w:val="ListParagraph"/>
        <w:numPr>
          <w:ilvl w:val="0"/>
          <w:numId w:val="1"/>
        </w:numPr>
        <w:spacing w:line="240" w:lineRule="auto"/>
      </w:pPr>
      <w:r w:rsidRPr="007C0198">
        <w:t>What are the challenges in accomplishing the goal of a holistic risk management regulatory structure?  How could these challenges be overcome?</w:t>
      </w:r>
    </w:p>
    <w:p w:rsidR="00C61905" w:rsidRDefault="00C61905" w:rsidP="00C61905">
      <w:pPr>
        <w:pStyle w:val="ListParagraph"/>
        <w:spacing w:line="240" w:lineRule="auto"/>
      </w:pPr>
    </w:p>
    <w:p w:rsidR="00D3214A" w:rsidRDefault="00D3214A" w:rsidP="00D3214A">
      <w:pPr>
        <w:pStyle w:val="ListParagraph"/>
        <w:spacing w:line="240" w:lineRule="auto"/>
      </w:pPr>
    </w:p>
    <w:p w:rsidR="00D3214A" w:rsidRDefault="00D3214A" w:rsidP="00D3214A">
      <w:pPr>
        <w:pStyle w:val="ListParagraph"/>
        <w:numPr>
          <w:ilvl w:val="0"/>
          <w:numId w:val="1"/>
        </w:numPr>
        <w:spacing w:line="240" w:lineRule="auto"/>
      </w:pPr>
      <w:r w:rsidRPr="007C0198">
        <w:t>What is a reasonable time period for a transition to a risk management regulatory structure?</w:t>
      </w:r>
    </w:p>
    <w:p w:rsidR="00D3214A" w:rsidRDefault="00D3214A" w:rsidP="00D3214A">
      <w:pPr>
        <w:pStyle w:val="ListParagraph"/>
        <w:spacing w:line="240" w:lineRule="auto"/>
      </w:pPr>
    </w:p>
    <w:p w:rsidR="00C61905" w:rsidRDefault="00C61905" w:rsidP="00D3214A">
      <w:pPr>
        <w:pStyle w:val="ListParagraph"/>
        <w:spacing w:line="240" w:lineRule="auto"/>
      </w:pPr>
    </w:p>
    <w:p w:rsidR="00D3214A" w:rsidRPr="007C0198" w:rsidRDefault="00D3214A" w:rsidP="00D3214A">
      <w:pPr>
        <w:pStyle w:val="ListParagraph"/>
        <w:numPr>
          <w:ilvl w:val="0"/>
          <w:numId w:val="1"/>
        </w:numPr>
        <w:spacing w:line="240" w:lineRule="auto"/>
      </w:pPr>
      <w:r>
        <w:t>F</w:t>
      </w:r>
      <w:r w:rsidRPr="007C0198">
        <w:t>rom your perspective, what particular areas or issues might benefit the most by transitioning to a risk management regulatory approach?</w:t>
      </w:r>
    </w:p>
    <w:p w:rsidR="00D3214A" w:rsidRDefault="00D3214A" w:rsidP="00D3214A">
      <w:pPr>
        <w:spacing w:after="0" w:line="480" w:lineRule="auto"/>
      </w:pPr>
      <w:r>
        <w:tab/>
      </w:r>
    </w:p>
    <w:p w:rsidR="00D3214A" w:rsidRPr="003F3462" w:rsidRDefault="00D3214A" w:rsidP="00D3214A">
      <w:pPr>
        <w:spacing w:line="480" w:lineRule="auto"/>
      </w:pPr>
    </w:p>
    <w:sectPr w:rsidR="00D3214A" w:rsidRPr="003F3462" w:rsidSect="004A3F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E53093"/>
    <w:multiLevelType w:val="hybridMultilevel"/>
    <w:tmpl w:val="321E0BFC"/>
    <w:lvl w:ilvl="0" w:tplc="0409000F">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D3214A"/>
    <w:rsid w:val="00000701"/>
    <w:rsid w:val="00000EF3"/>
    <w:rsid w:val="00001BAE"/>
    <w:rsid w:val="00001C77"/>
    <w:rsid w:val="00001D4E"/>
    <w:rsid w:val="00001D89"/>
    <w:rsid w:val="0000261F"/>
    <w:rsid w:val="00002D32"/>
    <w:rsid w:val="00003C59"/>
    <w:rsid w:val="00003F33"/>
    <w:rsid w:val="0001106F"/>
    <w:rsid w:val="000111CF"/>
    <w:rsid w:val="0001167D"/>
    <w:rsid w:val="00014332"/>
    <w:rsid w:val="000149E2"/>
    <w:rsid w:val="00017B7F"/>
    <w:rsid w:val="000204DB"/>
    <w:rsid w:val="000225A4"/>
    <w:rsid w:val="00022BFD"/>
    <w:rsid w:val="00023E02"/>
    <w:rsid w:val="00027CE6"/>
    <w:rsid w:val="00031EA7"/>
    <w:rsid w:val="000329F3"/>
    <w:rsid w:val="00034532"/>
    <w:rsid w:val="0003781A"/>
    <w:rsid w:val="00040220"/>
    <w:rsid w:val="00040B14"/>
    <w:rsid w:val="00040F6D"/>
    <w:rsid w:val="00041270"/>
    <w:rsid w:val="00042D0A"/>
    <w:rsid w:val="0004342B"/>
    <w:rsid w:val="00043DA4"/>
    <w:rsid w:val="00043EB9"/>
    <w:rsid w:val="00043F52"/>
    <w:rsid w:val="000450D9"/>
    <w:rsid w:val="00046C56"/>
    <w:rsid w:val="00046D59"/>
    <w:rsid w:val="0004778B"/>
    <w:rsid w:val="00051865"/>
    <w:rsid w:val="00052FB4"/>
    <w:rsid w:val="00053CE8"/>
    <w:rsid w:val="00053F8D"/>
    <w:rsid w:val="00054E52"/>
    <w:rsid w:val="00060D10"/>
    <w:rsid w:val="00060D28"/>
    <w:rsid w:val="00060F83"/>
    <w:rsid w:val="00061AAA"/>
    <w:rsid w:val="00065C34"/>
    <w:rsid w:val="00066DA7"/>
    <w:rsid w:val="00067317"/>
    <w:rsid w:val="00071C8F"/>
    <w:rsid w:val="00072394"/>
    <w:rsid w:val="000755B2"/>
    <w:rsid w:val="00076F2E"/>
    <w:rsid w:val="000801E9"/>
    <w:rsid w:val="00082E35"/>
    <w:rsid w:val="00083B5B"/>
    <w:rsid w:val="00084D16"/>
    <w:rsid w:val="000852C6"/>
    <w:rsid w:val="00085FFF"/>
    <w:rsid w:val="00090288"/>
    <w:rsid w:val="00090DF8"/>
    <w:rsid w:val="00092BBB"/>
    <w:rsid w:val="000930EB"/>
    <w:rsid w:val="000933DF"/>
    <w:rsid w:val="000946BF"/>
    <w:rsid w:val="000957BC"/>
    <w:rsid w:val="00095AED"/>
    <w:rsid w:val="00096A25"/>
    <w:rsid w:val="000A2680"/>
    <w:rsid w:val="000A34D2"/>
    <w:rsid w:val="000A4920"/>
    <w:rsid w:val="000A5BEA"/>
    <w:rsid w:val="000B0E92"/>
    <w:rsid w:val="000B1F7A"/>
    <w:rsid w:val="000C006B"/>
    <w:rsid w:val="000C1F2A"/>
    <w:rsid w:val="000C4D7E"/>
    <w:rsid w:val="000C694E"/>
    <w:rsid w:val="000C7C50"/>
    <w:rsid w:val="000D1508"/>
    <w:rsid w:val="000D2BEA"/>
    <w:rsid w:val="000D37CF"/>
    <w:rsid w:val="000D43EF"/>
    <w:rsid w:val="000D58C3"/>
    <w:rsid w:val="000D590A"/>
    <w:rsid w:val="000D7308"/>
    <w:rsid w:val="000D7B59"/>
    <w:rsid w:val="000E0AD4"/>
    <w:rsid w:val="000E1526"/>
    <w:rsid w:val="000E15B4"/>
    <w:rsid w:val="000E26C3"/>
    <w:rsid w:val="000E27E8"/>
    <w:rsid w:val="000E32D9"/>
    <w:rsid w:val="000E3F57"/>
    <w:rsid w:val="000E46E5"/>
    <w:rsid w:val="000E64BE"/>
    <w:rsid w:val="000E7B44"/>
    <w:rsid w:val="000F14C3"/>
    <w:rsid w:val="000F22C4"/>
    <w:rsid w:val="000F3CB8"/>
    <w:rsid w:val="000F5807"/>
    <w:rsid w:val="000F5AA3"/>
    <w:rsid w:val="000F6A86"/>
    <w:rsid w:val="0010272D"/>
    <w:rsid w:val="0010357F"/>
    <w:rsid w:val="00103ED8"/>
    <w:rsid w:val="00104293"/>
    <w:rsid w:val="00105820"/>
    <w:rsid w:val="0011055A"/>
    <w:rsid w:val="00110F21"/>
    <w:rsid w:val="00110F99"/>
    <w:rsid w:val="00111896"/>
    <w:rsid w:val="001130F4"/>
    <w:rsid w:val="001131B4"/>
    <w:rsid w:val="001140E0"/>
    <w:rsid w:val="00114CCF"/>
    <w:rsid w:val="00115399"/>
    <w:rsid w:val="001165B3"/>
    <w:rsid w:val="00116EF5"/>
    <w:rsid w:val="001173DA"/>
    <w:rsid w:val="001205B7"/>
    <w:rsid w:val="00120A0B"/>
    <w:rsid w:val="00122C61"/>
    <w:rsid w:val="00124306"/>
    <w:rsid w:val="00125A26"/>
    <w:rsid w:val="001264F7"/>
    <w:rsid w:val="00126B7C"/>
    <w:rsid w:val="001271B1"/>
    <w:rsid w:val="00127AB3"/>
    <w:rsid w:val="00131481"/>
    <w:rsid w:val="00131883"/>
    <w:rsid w:val="0013271C"/>
    <w:rsid w:val="001332CF"/>
    <w:rsid w:val="00135160"/>
    <w:rsid w:val="00137D6C"/>
    <w:rsid w:val="00137E4C"/>
    <w:rsid w:val="001411D2"/>
    <w:rsid w:val="00142789"/>
    <w:rsid w:val="00142D7B"/>
    <w:rsid w:val="0014440A"/>
    <w:rsid w:val="001448E9"/>
    <w:rsid w:val="00145613"/>
    <w:rsid w:val="001458B6"/>
    <w:rsid w:val="00146A77"/>
    <w:rsid w:val="00146EB4"/>
    <w:rsid w:val="00151B25"/>
    <w:rsid w:val="001531DE"/>
    <w:rsid w:val="00155BC7"/>
    <w:rsid w:val="00155C2C"/>
    <w:rsid w:val="00156180"/>
    <w:rsid w:val="00156265"/>
    <w:rsid w:val="00157CC3"/>
    <w:rsid w:val="00162FA0"/>
    <w:rsid w:val="001705EB"/>
    <w:rsid w:val="00170961"/>
    <w:rsid w:val="001742B6"/>
    <w:rsid w:val="00175373"/>
    <w:rsid w:val="001779A2"/>
    <w:rsid w:val="001823F3"/>
    <w:rsid w:val="00182F00"/>
    <w:rsid w:val="00185BFB"/>
    <w:rsid w:val="001919CF"/>
    <w:rsid w:val="0019406F"/>
    <w:rsid w:val="001941CE"/>
    <w:rsid w:val="001943F9"/>
    <w:rsid w:val="0019492A"/>
    <w:rsid w:val="001949FF"/>
    <w:rsid w:val="0019599E"/>
    <w:rsid w:val="00195B47"/>
    <w:rsid w:val="00197232"/>
    <w:rsid w:val="001A00E4"/>
    <w:rsid w:val="001A392E"/>
    <w:rsid w:val="001A3EAD"/>
    <w:rsid w:val="001A459B"/>
    <w:rsid w:val="001A5795"/>
    <w:rsid w:val="001A5E06"/>
    <w:rsid w:val="001A63F6"/>
    <w:rsid w:val="001A657A"/>
    <w:rsid w:val="001A70BD"/>
    <w:rsid w:val="001B064D"/>
    <w:rsid w:val="001B14A8"/>
    <w:rsid w:val="001B230B"/>
    <w:rsid w:val="001B2916"/>
    <w:rsid w:val="001B5E71"/>
    <w:rsid w:val="001B607B"/>
    <w:rsid w:val="001B7812"/>
    <w:rsid w:val="001C21CF"/>
    <w:rsid w:val="001C2FF7"/>
    <w:rsid w:val="001C331B"/>
    <w:rsid w:val="001C3C0E"/>
    <w:rsid w:val="001C48CF"/>
    <w:rsid w:val="001C6CBE"/>
    <w:rsid w:val="001C6F24"/>
    <w:rsid w:val="001C784F"/>
    <w:rsid w:val="001D2271"/>
    <w:rsid w:val="001D3A76"/>
    <w:rsid w:val="001D53F8"/>
    <w:rsid w:val="001D5E57"/>
    <w:rsid w:val="001D7D6F"/>
    <w:rsid w:val="001E01F9"/>
    <w:rsid w:val="001E1A24"/>
    <w:rsid w:val="001E4A36"/>
    <w:rsid w:val="001E6A9C"/>
    <w:rsid w:val="001E6F13"/>
    <w:rsid w:val="001F0272"/>
    <w:rsid w:val="001F0B8D"/>
    <w:rsid w:val="001F14E4"/>
    <w:rsid w:val="001F1BD1"/>
    <w:rsid w:val="001F285B"/>
    <w:rsid w:val="001F3D4C"/>
    <w:rsid w:val="001F6FF5"/>
    <w:rsid w:val="002023E1"/>
    <w:rsid w:val="002040A8"/>
    <w:rsid w:val="002046EC"/>
    <w:rsid w:val="00205A76"/>
    <w:rsid w:val="0020679A"/>
    <w:rsid w:val="0021078A"/>
    <w:rsid w:val="002114DA"/>
    <w:rsid w:val="0021380A"/>
    <w:rsid w:val="002158B1"/>
    <w:rsid w:val="00216675"/>
    <w:rsid w:val="00221398"/>
    <w:rsid w:val="002220DF"/>
    <w:rsid w:val="0023118F"/>
    <w:rsid w:val="0023369C"/>
    <w:rsid w:val="002347E5"/>
    <w:rsid w:val="00234EA3"/>
    <w:rsid w:val="0023658A"/>
    <w:rsid w:val="00241105"/>
    <w:rsid w:val="00242FBC"/>
    <w:rsid w:val="00243B33"/>
    <w:rsid w:val="002444DE"/>
    <w:rsid w:val="00245858"/>
    <w:rsid w:val="00245E30"/>
    <w:rsid w:val="00246A9B"/>
    <w:rsid w:val="00250414"/>
    <w:rsid w:val="00250A7B"/>
    <w:rsid w:val="0025170E"/>
    <w:rsid w:val="00252D3C"/>
    <w:rsid w:val="00253218"/>
    <w:rsid w:val="0025435D"/>
    <w:rsid w:val="002550AD"/>
    <w:rsid w:val="002556AC"/>
    <w:rsid w:val="00255CA8"/>
    <w:rsid w:val="00256345"/>
    <w:rsid w:val="00257F19"/>
    <w:rsid w:val="00265853"/>
    <w:rsid w:val="00266E75"/>
    <w:rsid w:val="00270038"/>
    <w:rsid w:val="00270F68"/>
    <w:rsid w:val="002714B1"/>
    <w:rsid w:val="0027394A"/>
    <w:rsid w:val="00276111"/>
    <w:rsid w:val="00281695"/>
    <w:rsid w:val="00285864"/>
    <w:rsid w:val="002863FD"/>
    <w:rsid w:val="00286D04"/>
    <w:rsid w:val="00290BDC"/>
    <w:rsid w:val="002916FB"/>
    <w:rsid w:val="00292BE4"/>
    <w:rsid w:val="0029691D"/>
    <w:rsid w:val="00296AD3"/>
    <w:rsid w:val="002974B4"/>
    <w:rsid w:val="00297A57"/>
    <w:rsid w:val="00297D60"/>
    <w:rsid w:val="002A0B5E"/>
    <w:rsid w:val="002A0F78"/>
    <w:rsid w:val="002A2789"/>
    <w:rsid w:val="002A3495"/>
    <w:rsid w:val="002A3B1B"/>
    <w:rsid w:val="002A4A31"/>
    <w:rsid w:val="002A58B9"/>
    <w:rsid w:val="002A69B0"/>
    <w:rsid w:val="002A75F2"/>
    <w:rsid w:val="002B06D9"/>
    <w:rsid w:val="002B0FF2"/>
    <w:rsid w:val="002B2CD0"/>
    <w:rsid w:val="002B3DF6"/>
    <w:rsid w:val="002B3E60"/>
    <w:rsid w:val="002B40F9"/>
    <w:rsid w:val="002B5D72"/>
    <w:rsid w:val="002B648A"/>
    <w:rsid w:val="002B77D3"/>
    <w:rsid w:val="002B7E55"/>
    <w:rsid w:val="002C03E7"/>
    <w:rsid w:val="002C0791"/>
    <w:rsid w:val="002C0C73"/>
    <w:rsid w:val="002C302D"/>
    <w:rsid w:val="002C47C8"/>
    <w:rsid w:val="002C798E"/>
    <w:rsid w:val="002C7B1B"/>
    <w:rsid w:val="002D03F9"/>
    <w:rsid w:val="002D11FC"/>
    <w:rsid w:val="002D122C"/>
    <w:rsid w:val="002D3290"/>
    <w:rsid w:val="002D3A04"/>
    <w:rsid w:val="002D4AE4"/>
    <w:rsid w:val="002D6B37"/>
    <w:rsid w:val="002E08DA"/>
    <w:rsid w:val="002E1619"/>
    <w:rsid w:val="002E3296"/>
    <w:rsid w:val="002E36FF"/>
    <w:rsid w:val="002E378E"/>
    <w:rsid w:val="002E4100"/>
    <w:rsid w:val="002E4F28"/>
    <w:rsid w:val="002E53FA"/>
    <w:rsid w:val="002E647D"/>
    <w:rsid w:val="002E66BB"/>
    <w:rsid w:val="002E6C42"/>
    <w:rsid w:val="002F05A1"/>
    <w:rsid w:val="002F0BFF"/>
    <w:rsid w:val="002F16F5"/>
    <w:rsid w:val="002F227F"/>
    <w:rsid w:val="002F29F3"/>
    <w:rsid w:val="002F407F"/>
    <w:rsid w:val="002F59CA"/>
    <w:rsid w:val="002F6699"/>
    <w:rsid w:val="00300219"/>
    <w:rsid w:val="00302055"/>
    <w:rsid w:val="00303742"/>
    <w:rsid w:val="0030456E"/>
    <w:rsid w:val="003046CA"/>
    <w:rsid w:val="00305598"/>
    <w:rsid w:val="00305C18"/>
    <w:rsid w:val="00306167"/>
    <w:rsid w:val="00307333"/>
    <w:rsid w:val="00310BC9"/>
    <w:rsid w:val="003123AA"/>
    <w:rsid w:val="00312B2F"/>
    <w:rsid w:val="003174C3"/>
    <w:rsid w:val="003206E9"/>
    <w:rsid w:val="00321F2A"/>
    <w:rsid w:val="003239A9"/>
    <w:rsid w:val="00323C0A"/>
    <w:rsid w:val="003244B4"/>
    <w:rsid w:val="003267FF"/>
    <w:rsid w:val="003304D7"/>
    <w:rsid w:val="00331976"/>
    <w:rsid w:val="00332F37"/>
    <w:rsid w:val="00333108"/>
    <w:rsid w:val="003338FD"/>
    <w:rsid w:val="00336655"/>
    <w:rsid w:val="00341CDA"/>
    <w:rsid w:val="003420D4"/>
    <w:rsid w:val="0034230E"/>
    <w:rsid w:val="0034384B"/>
    <w:rsid w:val="003449D9"/>
    <w:rsid w:val="003451E6"/>
    <w:rsid w:val="003474B6"/>
    <w:rsid w:val="00347A23"/>
    <w:rsid w:val="00347A2F"/>
    <w:rsid w:val="00350053"/>
    <w:rsid w:val="00350759"/>
    <w:rsid w:val="0035150F"/>
    <w:rsid w:val="00352FCB"/>
    <w:rsid w:val="00353A75"/>
    <w:rsid w:val="00353E6A"/>
    <w:rsid w:val="003551F0"/>
    <w:rsid w:val="00355F3C"/>
    <w:rsid w:val="00360AF0"/>
    <w:rsid w:val="003615E9"/>
    <w:rsid w:val="0036204E"/>
    <w:rsid w:val="0036385C"/>
    <w:rsid w:val="00363E6D"/>
    <w:rsid w:val="003651AD"/>
    <w:rsid w:val="00365204"/>
    <w:rsid w:val="00366C3F"/>
    <w:rsid w:val="00366C90"/>
    <w:rsid w:val="00366EA0"/>
    <w:rsid w:val="003701CB"/>
    <w:rsid w:val="00370CE3"/>
    <w:rsid w:val="003710E3"/>
    <w:rsid w:val="003711D5"/>
    <w:rsid w:val="003723D1"/>
    <w:rsid w:val="0037557C"/>
    <w:rsid w:val="003829DD"/>
    <w:rsid w:val="00383313"/>
    <w:rsid w:val="00390F6F"/>
    <w:rsid w:val="00390FE9"/>
    <w:rsid w:val="00393E2F"/>
    <w:rsid w:val="003966B5"/>
    <w:rsid w:val="003A34B6"/>
    <w:rsid w:val="003A4015"/>
    <w:rsid w:val="003A5594"/>
    <w:rsid w:val="003B2220"/>
    <w:rsid w:val="003B4C76"/>
    <w:rsid w:val="003B4F6D"/>
    <w:rsid w:val="003B73DA"/>
    <w:rsid w:val="003C003E"/>
    <w:rsid w:val="003C0A62"/>
    <w:rsid w:val="003C0D70"/>
    <w:rsid w:val="003C0DC0"/>
    <w:rsid w:val="003C1087"/>
    <w:rsid w:val="003C158E"/>
    <w:rsid w:val="003C3014"/>
    <w:rsid w:val="003C3591"/>
    <w:rsid w:val="003C36A1"/>
    <w:rsid w:val="003C7D8E"/>
    <w:rsid w:val="003D1BBF"/>
    <w:rsid w:val="003D2758"/>
    <w:rsid w:val="003D3039"/>
    <w:rsid w:val="003D3064"/>
    <w:rsid w:val="003D39DD"/>
    <w:rsid w:val="003D4B71"/>
    <w:rsid w:val="003D6178"/>
    <w:rsid w:val="003D7AC6"/>
    <w:rsid w:val="003E000A"/>
    <w:rsid w:val="003E0631"/>
    <w:rsid w:val="003E5A25"/>
    <w:rsid w:val="003E6F1C"/>
    <w:rsid w:val="003E7DFE"/>
    <w:rsid w:val="003F3462"/>
    <w:rsid w:val="003F4C7D"/>
    <w:rsid w:val="003F7BE5"/>
    <w:rsid w:val="0040161E"/>
    <w:rsid w:val="004037E6"/>
    <w:rsid w:val="0040459A"/>
    <w:rsid w:val="004058A7"/>
    <w:rsid w:val="0040595F"/>
    <w:rsid w:val="0040603F"/>
    <w:rsid w:val="00406A89"/>
    <w:rsid w:val="004077D7"/>
    <w:rsid w:val="00407E05"/>
    <w:rsid w:val="00410FC3"/>
    <w:rsid w:val="00411D5B"/>
    <w:rsid w:val="00412728"/>
    <w:rsid w:val="00413ABC"/>
    <w:rsid w:val="004144FA"/>
    <w:rsid w:val="00415161"/>
    <w:rsid w:val="0041570F"/>
    <w:rsid w:val="00415A3A"/>
    <w:rsid w:val="004178F4"/>
    <w:rsid w:val="00417BF3"/>
    <w:rsid w:val="004206CD"/>
    <w:rsid w:val="00420840"/>
    <w:rsid w:val="00420F93"/>
    <w:rsid w:val="00421E0E"/>
    <w:rsid w:val="0042243B"/>
    <w:rsid w:val="004236B2"/>
    <w:rsid w:val="004238F3"/>
    <w:rsid w:val="0042417E"/>
    <w:rsid w:val="00425381"/>
    <w:rsid w:val="00425FC6"/>
    <w:rsid w:val="004268F6"/>
    <w:rsid w:val="004276CA"/>
    <w:rsid w:val="004338D9"/>
    <w:rsid w:val="00435A43"/>
    <w:rsid w:val="00435DA4"/>
    <w:rsid w:val="00436612"/>
    <w:rsid w:val="00442469"/>
    <w:rsid w:val="00443DB4"/>
    <w:rsid w:val="004445B4"/>
    <w:rsid w:val="004446BF"/>
    <w:rsid w:val="004446DE"/>
    <w:rsid w:val="0044518C"/>
    <w:rsid w:val="00446B1E"/>
    <w:rsid w:val="00447E0A"/>
    <w:rsid w:val="00453890"/>
    <w:rsid w:val="00454338"/>
    <w:rsid w:val="00456361"/>
    <w:rsid w:val="00456929"/>
    <w:rsid w:val="00457822"/>
    <w:rsid w:val="0046180D"/>
    <w:rsid w:val="00462CD5"/>
    <w:rsid w:val="00463A2B"/>
    <w:rsid w:val="00463ECA"/>
    <w:rsid w:val="0046443F"/>
    <w:rsid w:val="004655E5"/>
    <w:rsid w:val="0046597F"/>
    <w:rsid w:val="00466262"/>
    <w:rsid w:val="00467447"/>
    <w:rsid w:val="00470943"/>
    <w:rsid w:val="004713F1"/>
    <w:rsid w:val="00472059"/>
    <w:rsid w:val="00472397"/>
    <w:rsid w:val="00472422"/>
    <w:rsid w:val="00472B19"/>
    <w:rsid w:val="004734FF"/>
    <w:rsid w:val="00474068"/>
    <w:rsid w:val="00474761"/>
    <w:rsid w:val="00474E6F"/>
    <w:rsid w:val="00475B4B"/>
    <w:rsid w:val="00476368"/>
    <w:rsid w:val="004766CC"/>
    <w:rsid w:val="00476A57"/>
    <w:rsid w:val="0048146B"/>
    <w:rsid w:val="0048227C"/>
    <w:rsid w:val="0048266D"/>
    <w:rsid w:val="00483535"/>
    <w:rsid w:val="00485630"/>
    <w:rsid w:val="00485E94"/>
    <w:rsid w:val="00485FA2"/>
    <w:rsid w:val="004865FB"/>
    <w:rsid w:val="00486986"/>
    <w:rsid w:val="00486DC1"/>
    <w:rsid w:val="00487F79"/>
    <w:rsid w:val="00491542"/>
    <w:rsid w:val="0049629B"/>
    <w:rsid w:val="00496B8B"/>
    <w:rsid w:val="004A22D9"/>
    <w:rsid w:val="004A32C9"/>
    <w:rsid w:val="004A3F84"/>
    <w:rsid w:val="004B065D"/>
    <w:rsid w:val="004B3A20"/>
    <w:rsid w:val="004B3C39"/>
    <w:rsid w:val="004B5A62"/>
    <w:rsid w:val="004B6D72"/>
    <w:rsid w:val="004C0722"/>
    <w:rsid w:val="004C35F4"/>
    <w:rsid w:val="004C3796"/>
    <w:rsid w:val="004C4330"/>
    <w:rsid w:val="004C481D"/>
    <w:rsid w:val="004C5700"/>
    <w:rsid w:val="004C63AC"/>
    <w:rsid w:val="004D0004"/>
    <w:rsid w:val="004D0A08"/>
    <w:rsid w:val="004D1FF5"/>
    <w:rsid w:val="004D2788"/>
    <w:rsid w:val="004D27A0"/>
    <w:rsid w:val="004D2867"/>
    <w:rsid w:val="004D3DFA"/>
    <w:rsid w:val="004D3E12"/>
    <w:rsid w:val="004D3E36"/>
    <w:rsid w:val="004D48AC"/>
    <w:rsid w:val="004D74D6"/>
    <w:rsid w:val="004D7C55"/>
    <w:rsid w:val="004E10B1"/>
    <w:rsid w:val="004E1742"/>
    <w:rsid w:val="004E2405"/>
    <w:rsid w:val="004E4565"/>
    <w:rsid w:val="004E6F47"/>
    <w:rsid w:val="004E7427"/>
    <w:rsid w:val="004F0037"/>
    <w:rsid w:val="004F01A9"/>
    <w:rsid w:val="004F1D29"/>
    <w:rsid w:val="004F2584"/>
    <w:rsid w:val="004F38F2"/>
    <w:rsid w:val="004F3F60"/>
    <w:rsid w:val="004F5704"/>
    <w:rsid w:val="004F69DE"/>
    <w:rsid w:val="00501B37"/>
    <w:rsid w:val="00502A39"/>
    <w:rsid w:val="00503544"/>
    <w:rsid w:val="00503C42"/>
    <w:rsid w:val="00506A64"/>
    <w:rsid w:val="0050701A"/>
    <w:rsid w:val="00511EEF"/>
    <w:rsid w:val="00512A7E"/>
    <w:rsid w:val="00513610"/>
    <w:rsid w:val="00514E19"/>
    <w:rsid w:val="00520FE7"/>
    <w:rsid w:val="0052144A"/>
    <w:rsid w:val="00521586"/>
    <w:rsid w:val="0052514A"/>
    <w:rsid w:val="00526253"/>
    <w:rsid w:val="005271EA"/>
    <w:rsid w:val="00530E92"/>
    <w:rsid w:val="00531FB9"/>
    <w:rsid w:val="005332E8"/>
    <w:rsid w:val="00541219"/>
    <w:rsid w:val="00541FC8"/>
    <w:rsid w:val="00543267"/>
    <w:rsid w:val="005459F1"/>
    <w:rsid w:val="00546F86"/>
    <w:rsid w:val="00552E70"/>
    <w:rsid w:val="00554A33"/>
    <w:rsid w:val="005569A9"/>
    <w:rsid w:val="00556A0A"/>
    <w:rsid w:val="00557E3C"/>
    <w:rsid w:val="005600E4"/>
    <w:rsid w:val="00561870"/>
    <w:rsid w:val="00561935"/>
    <w:rsid w:val="00561FC6"/>
    <w:rsid w:val="00562F4B"/>
    <w:rsid w:val="0056451C"/>
    <w:rsid w:val="005647A4"/>
    <w:rsid w:val="0056525B"/>
    <w:rsid w:val="005658B0"/>
    <w:rsid w:val="00570140"/>
    <w:rsid w:val="005724F6"/>
    <w:rsid w:val="005729D5"/>
    <w:rsid w:val="005752A7"/>
    <w:rsid w:val="005773B9"/>
    <w:rsid w:val="00577C52"/>
    <w:rsid w:val="005843EC"/>
    <w:rsid w:val="00585BE2"/>
    <w:rsid w:val="00586871"/>
    <w:rsid w:val="005874E4"/>
    <w:rsid w:val="00587D46"/>
    <w:rsid w:val="0059145E"/>
    <w:rsid w:val="00592007"/>
    <w:rsid w:val="00594758"/>
    <w:rsid w:val="00594A74"/>
    <w:rsid w:val="00597E74"/>
    <w:rsid w:val="005A065C"/>
    <w:rsid w:val="005A2239"/>
    <w:rsid w:val="005A497D"/>
    <w:rsid w:val="005A6438"/>
    <w:rsid w:val="005A7426"/>
    <w:rsid w:val="005A7EEA"/>
    <w:rsid w:val="005C0671"/>
    <w:rsid w:val="005C0B2B"/>
    <w:rsid w:val="005C182C"/>
    <w:rsid w:val="005C2AEB"/>
    <w:rsid w:val="005C2E96"/>
    <w:rsid w:val="005C3110"/>
    <w:rsid w:val="005C3B56"/>
    <w:rsid w:val="005C4088"/>
    <w:rsid w:val="005C6C73"/>
    <w:rsid w:val="005C71FF"/>
    <w:rsid w:val="005D11B8"/>
    <w:rsid w:val="005D1C87"/>
    <w:rsid w:val="005D41AF"/>
    <w:rsid w:val="005D504F"/>
    <w:rsid w:val="005D5462"/>
    <w:rsid w:val="005D69E8"/>
    <w:rsid w:val="005E0C88"/>
    <w:rsid w:val="005E1138"/>
    <w:rsid w:val="005E24C0"/>
    <w:rsid w:val="005E2D0D"/>
    <w:rsid w:val="005E515D"/>
    <w:rsid w:val="005E7343"/>
    <w:rsid w:val="005E79FD"/>
    <w:rsid w:val="005F2580"/>
    <w:rsid w:val="005F5106"/>
    <w:rsid w:val="005F661A"/>
    <w:rsid w:val="005F710A"/>
    <w:rsid w:val="00600A9E"/>
    <w:rsid w:val="00600CA2"/>
    <w:rsid w:val="006014F9"/>
    <w:rsid w:val="006024CA"/>
    <w:rsid w:val="00604FC5"/>
    <w:rsid w:val="00610CF5"/>
    <w:rsid w:val="00611CEA"/>
    <w:rsid w:val="00612ABC"/>
    <w:rsid w:val="006131BF"/>
    <w:rsid w:val="00614C1E"/>
    <w:rsid w:val="0062068F"/>
    <w:rsid w:val="00620D5F"/>
    <w:rsid w:val="00621110"/>
    <w:rsid w:val="00623638"/>
    <w:rsid w:val="00624C7F"/>
    <w:rsid w:val="00626303"/>
    <w:rsid w:val="00627448"/>
    <w:rsid w:val="0063063C"/>
    <w:rsid w:val="00630A66"/>
    <w:rsid w:val="00630B8C"/>
    <w:rsid w:val="00631281"/>
    <w:rsid w:val="0063215C"/>
    <w:rsid w:val="00634107"/>
    <w:rsid w:val="00635483"/>
    <w:rsid w:val="006376B7"/>
    <w:rsid w:val="00637F30"/>
    <w:rsid w:val="00641868"/>
    <w:rsid w:val="00641CAB"/>
    <w:rsid w:val="006429BC"/>
    <w:rsid w:val="00643691"/>
    <w:rsid w:val="00646AB3"/>
    <w:rsid w:val="0064795A"/>
    <w:rsid w:val="00647D8E"/>
    <w:rsid w:val="00655D3E"/>
    <w:rsid w:val="00657398"/>
    <w:rsid w:val="00664DD1"/>
    <w:rsid w:val="00664EFA"/>
    <w:rsid w:val="00665E27"/>
    <w:rsid w:val="00670CA2"/>
    <w:rsid w:val="00673320"/>
    <w:rsid w:val="00673E2F"/>
    <w:rsid w:val="00674B20"/>
    <w:rsid w:val="006753C0"/>
    <w:rsid w:val="00675DE4"/>
    <w:rsid w:val="00676718"/>
    <w:rsid w:val="0068016C"/>
    <w:rsid w:val="00680613"/>
    <w:rsid w:val="00684041"/>
    <w:rsid w:val="006849CA"/>
    <w:rsid w:val="00685665"/>
    <w:rsid w:val="00687625"/>
    <w:rsid w:val="00687AAB"/>
    <w:rsid w:val="00687CD6"/>
    <w:rsid w:val="00691B33"/>
    <w:rsid w:val="0069316C"/>
    <w:rsid w:val="00694265"/>
    <w:rsid w:val="00695ADB"/>
    <w:rsid w:val="00695DBB"/>
    <w:rsid w:val="006961A7"/>
    <w:rsid w:val="006969F0"/>
    <w:rsid w:val="006A14AB"/>
    <w:rsid w:val="006A1B01"/>
    <w:rsid w:val="006A2742"/>
    <w:rsid w:val="006A2A41"/>
    <w:rsid w:val="006A3DAE"/>
    <w:rsid w:val="006A42F0"/>
    <w:rsid w:val="006B2C0D"/>
    <w:rsid w:val="006B376F"/>
    <w:rsid w:val="006C1197"/>
    <w:rsid w:val="006C210B"/>
    <w:rsid w:val="006C36F3"/>
    <w:rsid w:val="006C4E1D"/>
    <w:rsid w:val="006C59F4"/>
    <w:rsid w:val="006C601B"/>
    <w:rsid w:val="006D26FA"/>
    <w:rsid w:val="006D3007"/>
    <w:rsid w:val="006E062D"/>
    <w:rsid w:val="006E09E0"/>
    <w:rsid w:val="006E37ED"/>
    <w:rsid w:val="006E4646"/>
    <w:rsid w:val="006E475C"/>
    <w:rsid w:val="006E587B"/>
    <w:rsid w:val="006E77BA"/>
    <w:rsid w:val="006E78A9"/>
    <w:rsid w:val="006E7B9A"/>
    <w:rsid w:val="006F41F8"/>
    <w:rsid w:val="0070088F"/>
    <w:rsid w:val="007033C2"/>
    <w:rsid w:val="00715731"/>
    <w:rsid w:val="0071593E"/>
    <w:rsid w:val="0071611E"/>
    <w:rsid w:val="00716184"/>
    <w:rsid w:val="00716D1F"/>
    <w:rsid w:val="00717382"/>
    <w:rsid w:val="00717C01"/>
    <w:rsid w:val="007209E3"/>
    <w:rsid w:val="00720B1B"/>
    <w:rsid w:val="00722BDD"/>
    <w:rsid w:val="00723A2C"/>
    <w:rsid w:val="0072475C"/>
    <w:rsid w:val="00727BDC"/>
    <w:rsid w:val="00730593"/>
    <w:rsid w:val="00731311"/>
    <w:rsid w:val="00733D11"/>
    <w:rsid w:val="0073466E"/>
    <w:rsid w:val="00737957"/>
    <w:rsid w:val="00737A3C"/>
    <w:rsid w:val="007417DD"/>
    <w:rsid w:val="00743200"/>
    <w:rsid w:val="007433F9"/>
    <w:rsid w:val="00744C1F"/>
    <w:rsid w:val="007454F7"/>
    <w:rsid w:val="0074554C"/>
    <w:rsid w:val="0074592D"/>
    <w:rsid w:val="00746B68"/>
    <w:rsid w:val="0074766E"/>
    <w:rsid w:val="007503D7"/>
    <w:rsid w:val="0075242F"/>
    <w:rsid w:val="007535D2"/>
    <w:rsid w:val="00753854"/>
    <w:rsid w:val="0075493C"/>
    <w:rsid w:val="007555FA"/>
    <w:rsid w:val="00760762"/>
    <w:rsid w:val="00761EDA"/>
    <w:rsid w:val="00766E35"/>
    <w:rsid w:val="0076732F"/>
    <w:rsid w:val="00770598"/>
    <w:rsid w:val="007706DC"/>
    <w:rsid w:val="00772AC1"/>
    <w:rsid w:val="00772D2C"/>
    <w:rsid w:val="00773C9C"/>
    <w:rsid w:val="00775418"/>
    <w:rsid w:val="007761D3"/>
    <w:rsid w:val="00777983"/>
    <w:rsid w:val="00777A30"/>
    <w:rsid w:val="00780705"/>
    <w:rsid w:val="00781F1E"/>
    <w:rsid w:val="00784346"/>
    <w:rsid w:val="00784795"/>
    <w:rsid w:val="00786AFB"/>
    <w:rsid w:val="007913B3"/>
    <w:rsid w:val="00792888"/>
    <w:rsid w:val="00795BC9"/>
    <w:rsid w:val="0079695F"/>
    <w:rsid w:val="00796B4A"/>
    <w:rsid w:val="007975A0"/>
    <w:rsid w:val="007A355E"/>
    <w:rsid w:val="007A3A18"/>
    <w:rsid w:val="007A5365"/>
    <w:rsid w:val="007B3148"/>
    <w:rsid w:val="007B37C4"/>
    <w:rsid w:val="007B4B5A"/>
    <w:rsid w:val="007B512D"/>
    <w:rsid w:val="007B5D4B"/>
    <w:rsid w:val="007C069B"/>
    <w:rsid w:val="007C0F66"/>
    <w:rsid w:val="007C141E"/>
    <w:rsid w:val="007C2C04"/>
    <w:rsid w:val="007C3A3C"/>
    <w:rsid w:val="007C3CC5"/>
    <w:rsid w:val="007C579D"/>
    <w:rsid w:val="007C5BC8"/>
    <w:rsid w:val="007D0184"/>
    <w:rsid w:val="007D0722"/>
    <w:rsid w:val="007D1628"/>
    <w:rsid w:val="007D5918"/>
    <w:rsid w:val="007D7005"/>
    <w:rsid w:val="007D7AA3"/>
    <w:rsid w:val="007E0612"/>
    <w:rsid w:val="007E06AF"/>
    <w:rsid w:val="007E3C24"/>
    <w:rsid w:val="007E4DDB"/>
    <w:rsid w:val="007E55C9"/>
    <w:rsid w:val="007F145D"/>
    <w:rsid w:val="007F2850"/>
    <w:rsid w:val="007F371C"/>
    <w:rsid w:val="007F4107"/>
    <w:rsid w:val="007F4A77"/>
    <w:rsid w:val="007F79D4"/>
    <w:rsid w:val="00800266"/>
    <w:rsid w:val="00800413"/>
    <w:rsid w:val="00800850"/>
    <w:rsid w:val="00801F14"/>
    <w:rsid w:val="00802325"/>
    <w:rsid w:val="00802BA4"/>
    <w:rsid w:val="00803145"/>
    <w:rsid w:val="00805A15"/>
    <w:rsid w:val="00807FAC"/>
    <w:rsid w:val="008126E0"/>
    <w:rsid w:val="00817DF6"/>
    <w:rsid w:val="00823B7A"/>
    <w:rsid w:val="0082625D"/>
    <w:rsid w:val="008262F9"/>
    <w:rsid w:val="00827C28"/>
    <w:rsid w:val="00827E7F"/>
    <w:rsid w:val="00832345"/>
    <w:rsid w:val="00833409"/>
    <w:rsid w:val="00833663"/>
    <w:rsid w:val="00833D77"/>
    <w:rsid w:val="00834324"/>
    <w:rsid w:val="00835227"/>
    <w:rsid w:val="0083593E"/>
    <w:rsid w:val="00835D48"/>
    <w:rsid w:val="008362CA"/>
    <w:rsid w:val="00836891"/>
    <w:rsid w:val="00836C3E"/>
    <w:rsid w:val="00840028"/>
    <w:rsid w:val="008411AE"/>
    <w:rsid w:val="008417D9"/>
    <w:rsid w:val="00841D6F"/>
    <w:rsid w:val="0084345D"/>
    <w:rsid w:val="00843DA3"/>
    <w:rsid w:val="008441B6"/>
    <w:rsid w:val="0084436F"/>
    <w:rsid w:val="00844B26"/>
    <w:rsid w:val="008450F2"/>
    <w:rsid w:val="008462D8"/>
    <w:rsid w:val="00850112"/>
    <w:rsid w:val="00853AE9"/>
    <w:rsid w:val="00853C4E"/>
    <w:rsid w:val="008548BB"/>
    <w:rsid w:val="00855BA7"/>
    <w:rsid w:val="008568AB"/>
    <w:rsid w:val="0085691C"/>
    <w:rsid w:val="00860BED"/>
    <w:rsid w:val="008668E5"/>
    <w:rsid w:val="00870555"/>
    <w:rsid w:val="00870A9E"/>
    <w:rsid w:val="0087134A"/>
    <w:rsid w:val="0087153B"/>
    <w:rsid w:val="0087686F"/>
    <w:rsid w:val="00876FC1"/>
    <w:rsid w:val="00880699"/>
    <w:rsid w:val="00880E74"/>
    <w:rsid w:val="00880EF5"/>
    <w:rsid w:val="00893C2C"/>
    <w:rsid w:val="00893D48"/>
    <w:rsid w:val="00893DB5"/>
    <w:rsid w:val="00894427"/>
    <w:rsid w:val="00895DE8"/>
    <w:rsid w:val="00896E2F"/>
    <w:rsid w:val="008978A7"/>
    <w:rsid w:val="008A2836"/>
    <w:rsid w:val="008A2B1E"/>
    <w:rsid w:val="008A3D71"/>
    <w:rsid w:val="008A469A"/>
    <w:rsid w:val="008A4C9F"/>
    <w:rsid w:val="008A5491"/>
    <w:rsid w:val="008A61B5"/>
    <w:rsid w:val="008A6C12"/>
    <w:rsid w:val="008B0483"/>
    <w:rsid w:val="008B06CE"/>
    <w:rsid w:val="008B09FD"/>
    <w:rsid w:val="008B0FE8"/>
    <w:rsid w:val="008B1855"/>
    <w:rsid w:val="008B2F45"/>
    <w:rsid w:val="008B4DC5"/>
    <w:rsid w:val="008B7222"/>
    <w:rsid w:val="008B7DC2"/>
    <w:rsid w:val="008C1CC2"/>
    <w:rsid w:val="008C2423"/>
    <w:rsid w:val="008C3125"/>
    <w:rsid w:val="008C3551"/>
    <w:rsid w:val="008C4C90"/>
    <w:rsid w:val="008C57E6"/>
    <w:rsid w:val="008C6153"/>
    <w:rsid w:val="008D2082"/>
    <w:rsid w:val="008D7255"/>
    <w:rsid w:val="008E0332"/>
    <w:rsid w:val="008E08CA"/>
    <w:rsid w:val="008E0BFF"/>
    <w:rsid w:val="008E21ED"/>
    <w:rsid w:val="008E2300"/>
    <w:rsid w:val="008E346E"/>
    <w:rsid w:val="008E47D0"/>
    <w:rsid w:val="008E5062"/>
    <w:rsid w:val="008E5183"/>
    <w:rsid w:val="008E6C0C"/>
    <w:rsid w:val="008E79D8"/>
    <w:rsid w:val="008F2090"/>
    <w:rsid w:val="008F3197"/>
    <w:rsid w:val="008F36AF"/>
    <w:rsid w:val="008F4316"/>
    <w:rsid w:val="008F4422"/>
    <w:rsid w:val="008F5CED"/>
    <w:rsid w:val="008F7270"/>
    <w:rsid w:val="00900DBF"/>
    <w:rsid w:val="00902C9E"/>
    <w:rsid w:val="00904E3B"/>
    <w:rsid w:val="00906797"/>
    <w:rsid w:val="00911E67"/>
    <w:rsid w:val="00912FBB"/>
    <w:rsid w:val="00916ADA"/>
    <w:rsid w:val="00916D97"/>
    <w:rsid w:val="00917889"/>
    <w:rsid w:val="00917F2F"/>
    <w:rsid w:val="009237AF"/>
    <w:rsid w:val="009241A6"/>
    <w:rsid w:val="0092491D"/>
    <w:rsid w:val="00924C07"/>
    <w:rsid w:val="0092618E"/>
    <w:rsid w:val="00926976"/>
    <w:rsid w:val="00927596"/>
    <w:rsid w:val="00930199"/>
    <w:rsid w:val="00932F8B"/>
    <w:rsid w:val="0093364A"/>
    <w:rsid w:val="00933AB0"/>
    <w:rsid w:val="009349A3"/>
    <w:rsid w:val="009359E6"/>
    <w:rsid w:val="00936769"/>
    <w:rsid w:val="00936A1A"/>
    <w:rsid w:val="0094090D"/>
    <w:rsid w:val="009414FF"/>
    <w:rsid w:val="00941EEA"/>
    <w:rsid w:val="00942366"/>
    <w:rsid w:val="009426B0"/>
    <w:rsid w:val="009437C0"/>
    <w:rsid w:val="00943B0F"/>
    <w:rsid w:val="00943F60"/>
    <w:rsid w:val="00944631"/>
    <w:rsid w:val="009449B7"/>
    <w:rsid w:val="009454A4"/>
    <w:rsid w:val="0094597C"/>
    <w:rsid w:val="00947AB2"/>
    <w:rsid w:val="00951549"/>
    <w:rsid w:val="009516D2"/>
    <w:rsid w:val="00951F25"/>
    <w:rsid w:val="0095483A"/>
    <w:rsid w:val="00957155"/>
    <w:rsid w:val="009624C4"/>
    <w:rsid w:val="00962B87"/>
    <w:rsid w:val="00962C73"/>
    <w:rsid w:val="00966A1A"/>
    <w:rsid w:val="00967071"/>
    <w:rsid w:val="00967EBD"/>
    <w:rsid w:val="0097159C"/>
    <w:rsid w:val="00971AE6"/>
    <w:rsid w:val="00973869"/>
    <w:rsid w:val="00974E3B"/>
    <w:rsid w:val="0097631D"/>
    <w:rsid w:val="00976CF9"/>
    <w:rsid w:val="00981183"/>
    <w:rsid w:val="00981F1A"/>
    <w:rsid w:val="00982117"/>
    <w:rsid w:val="0098232F"/>
    <w:rsid w:val="00983266"/>
    <w:rsid w:val="009849CE"/>
    <w:rsid w:val="00986BA0"/>
    <w:rsid w:val="009911E2"/>
    <w:rsid w:val="009925E3"/>
    <w:rsid w:val="00992CD0"/>
    <w:rsid w:val="00993BE4"/>
    <w:rsid w:val="00995A7F"/>
    <w:rsid w:val="009A0818"/>
    <w:rsid w:val="009A1A4F"/>
    <w:rsid w:val="009A2AD6"/>
    <w:rsid w:val="009A2D59"/>
    <w:rsid w:val="009A4C30"/>
    <w:rsid w:val="009A614F"/>
    <w:rsid w:val="009A63D9"/>
    <w:rsid w:val="009A6ABA"/>
    <w:rsid w:val="009A788F"/>
    <w:rsid w:val="009B15B8"/>
    <w:rsid w:val="009B2186"/>
    <w:rsid w:val="009B6F1C"/>
    <w:rsid w:val="009C0EA1"/>
    <w:rsid w:val="009C114C"/>
    <w:rsid w:val="009C3E0D"/>
    <w:rsid w:val="009C4341"/>
    <w:rsid w:val="009C44A8"/>
    <w:rsid w:val="009C477A"/>
    <w:rsid w:val="009C4D77"/>
    <w:rsid w:val="009C540D"/>
    <w:rsid w:val="009C6885"/>
    <w:rsid w:val="009D1EBD"/>
    <w:rsid w:val="009D2EE5"/>
    <w:rsid w:val="009D59B2"/>
    <w:rsid w:val="009D7405"/>
    <w:rsid w:val="009E02F6"/>
    <w:rsid w:val="009E198C"/>
    <w:rsid w:val="009E342F"/>
    <w:rsid w:val="009E3FBF"/>
    <w:rsid w:val="009E54F1"/>
    <w:rsid w:val="009E5CE4"/>
    <w:rsid w:val="009E6977"/>
    <w:rsid w:val="009E6EC8"/>
    <w:rsid w:val="009E7814"/>
    <w:rsid w:val="009F0089"/>
    <w:rsid w:val="009F05CF"/>
    <w:rsid w:val="009F2CEC"/>
    <w:rsid w:val="009F2E49"/>
    <w:rsid w:val="009F42E4"/>
    <w:rsid w:val="009F5D4E"/>
    <w:rsid w:val="00A004F3"/>
    <w:rsid w:val="00A00EA0"/>
    <w:rsid w:val="00A020C5"/>
    <w:rsid w:val="00A02C9C"/>
    <w:rsid w:val="00A0716B"/>
    <w:rsid w:val="00A14287"/>
    <w:rsid w:val="00A147C6"/>
    <w:rsid w:val="00A14E92"/>
    <w:rsid w:val="00A217AF"/>
    <w:rsid w:val="00A22309"/>
    <w:rsid w:val="00A22C94"/>
    <w:rsid w:val="00A249AD"/>
    <w:rsid w:val="00A24A93"/>
    <w:rsid w:val="00A24E76"/>
    <w:rsid w:val="00A262ED"/>
    <w:rsid w:val="00A27282"/>
    <w:rsid w:val="00A30A86"/>
    <w:rsid w:val="00A35113"/>
    <w:rsid w:val="00A367F1"/>
    <w:rsid w:val="00A3721C"/>
    <w:rsid w:val="00A3769A"/>
    <w:rsid w:val="00A41809"/>
    <w:rsid w:val="00A425D0"/>
    <w:rsid w:val="00A4293D"/>
    <w:rsid w:val="00A45A19"/>
    <w:rsid w:val="00A465BC"/>
    <w:rsid w:val="00A47A77"/>
    <w:rsid w:val="00A50376"/>
    <w:rsid w:val="00A509DE"/>
    <w:rsid w:val="00A5140D"/>
    <w:rsid w:val="00A51E76"/>
    <w:rsid w:val="00A52D32"/>
    <w:rsid w:val="00A55EED"/>
    <w:rsid w:val="00A57783"/>
    <w:rsid w:val="00A60CEB"/>
    <w:rsid w:val="00A615CA"/>
    <w:rsid w:val="00A6214F"/>
    <w:rsid w:val="00A62516"/>
    <w:rsid w:val="00A64B93"/>
    <w:rsid w:val="00A64C85"/>
    <w:rsid w:val="00A661C8"/>
    <w:rsid w:val="00A663A9"/>
    <w:rsid w:val="00A676C4"/>
    <w:rsid w:val="00A72CC6"/>
    <w:rsid w:val="00A72DF7"/>
    <w:rsid w:val="00A74419"/>
    <w:rsid w:val="00A75AB6"/>
    <w:rsid w:val="00A826CA"/>
    <w:rsid w:val="00A842B4"/>
    <w:rsid w:val="00A84A76"/>
    <w:rsid w:val="00A84E17"/>
    <w:rsid w:val="00A86B57"/>
    <w:rsid w:val="00A87922"/>
    <w:rsid w:val="00A903CC"/>
    <w:rsid w:val="00A91747"/>
    <w:rsid w:val="00A92454"/>
    <w:rsid w:val="00A92AD2"/>
    <w:rsid w:val="00A95333"/>
    <w:rsid w:val="00A96C30"/>
    <w:rsid w:val="00AA089C"/>
    <w:rsid w:val="00AA47FA"/>
    <w:rsid w:val="00AA4C72"/>
    <w:rsid w:val="00AA57C5"/>
    <w:rsid w:val="00AA669B"/>
    <w:rsid w:val="00AA7F8A"/>
    <w:rsid w:val="00AB0EA4"/>
    <w:rsid w:val="00AB18E0"/>
    <w:rsid w:val="00AB1DBB"/>
    <w:rsid w:val="00AB2F79"/>
    <w:rsid w:val="00AB4C00"/>
    <w:rsid w:val="00AB4DAA"/>
    <w:rsid w:val="00AC0AD0"/>
    <w:rsid w:val="00AC255F"/>
    <w:rsid w:val="00AC35A8"/>
    <w:rsid w:val="00AC4A17"/>
    <w:rsid w:val="00AC58DD"/>
    <w:rsid w:val="00AC6820"/>
    <w:rsid w:val="00AC7CB1"/>
    <w:rsid w:val="00AD0ADA"/>
    <w:rsid w:val="00AD1062"/>
    <w:rsid w:val="00AD1276"/>
    <w:rsid w:val="00AD348F"/>
    <w:rsid w:val="00AD384F"/>
    <w:rsid w:val="00AD4542"/>
    <w:rsid w:val="00AD46C7"/>
    <w:rsid w:val="00AD65BF"/>
    <w:rsid w:val="00AD7AFB"/>
    <w:rsid w:val="00AE3E08"/>
    <w:rsid w:val="00AE499C"/>
    <w:rsid w:val="00AE59BA"/>
    <w:rsid w:val="00AE5CB6"/>
    <w:rsid w:val="00AE644F"/>
    <w:rsid w:val="00AF035A"/>
    <w:rsid w:val="00AF04FB"/>
    <w:rsid w:val="00AF05F5"/>
    <w:rsid w:val="00AF3DDA"/>
    <w:rsid w:val="00AF41E0"/>
    <w:rsid w:val="00AF4380"/>
    <w:rsid w:val="00AF46B2"/>
    <w:rsid w:val="00AF4BB0"/>
    <w:rsid w:val="00AF5659"/>
    <w:rsid w:val="00B03264"/>
    <w:rsid w:val="00B034EF"/>
    <w:rsid w:val="00B052EF"/>
    <w:rsid w:val="00B05423"/>
    <w:rsid w:val="00B06F80"/>
    <w:rsid w:val="00B112BF"/>
    <w:rsid w:val="00B121A4"/>
    <w:rsid w:val="00B1250F"/>
    <w:rsid w:val="00B13008"/>
    <w:rsid w:val="00B13D0E"/>
    <w:rsid w:val="00B2075F"/>
    <w:rsid w:val="00B20AC2"/>
    <w:rsid w:val="00B2276A"/>
    <w:rsid w:val="00B22991"/>
    <w:rsid w:val="00B23B45"/>
    <w:rsid w:val="00B24D72"/>
    <w:rsid w:val="00B2600C"/>
    <w:rsid w:val="00B31F11"/>
    <w:rsid w:val="00B33C8D"/>
    <w:rsid w:val="00B3727F"/>
    <w:rsid w:val="00B41225"/>
    <w:rsid w:val="00B42098"/>
    <w:rsid w:val="00B42208"/>
    <w:rsid w:val="00B4226C"/>
    <w:rsid w:val="00B454B5"/>
    <w:rsid w:val="00B517DD"/>
    <w:rsid w:val="00B6024B"/>
    <w:rsid w:val="00B608A2"/>
    <w:rsid w:val="00B624D6"/>
    <w:rsid w:val="00B62E37"/>
    <w:rsid w:val="00B63651"/>
    <w:rsid w:val="00B63C5F"/>
    <w:rsid w:val="00B72439"/>
    <w:rsid w:val="00B7331D"/>
    <w:rsid w:val="00B73860"/>
    <w:rsid w:val="00B766DC"/>
    <w:rsid w:val="00B77C2C"/>
    <w:rsid w:val="00B80D5C"/>
    <w:rsid w:val="00B81C8B"/>
    <w:rsid w:val="00B82560"/>
    <w:rsid w:val="00B828ED"/>
    <w:rsid w:val="00B84670"/>
    <w:rsid w:val="00B851CC"/>
    <w:rsid w:val="00B855DD"/>
    <w:rsid w:val="00B85E6C"/>
    <w:rsid w:val="00B876BB"/>
    <w:rsid w:val="00B920D1"/>
    <w:rsid w:val="00B9247E"/>
    <w:rsid w:val="00B933AC"/>
    <w:rsid w:val="00B934A5"/>
    <w:rsid w:val="00B93E4C"/>
    <w:rsid w:val="00B94C45"/>
    <w:rsid w:val="00B956A9"/>
    <w:rsid w:val="00B97018"/>
    <w:rsid w:val="00B97BDE"/>
    <w:rsid w:val="00B97E8F"/>
    <w:rsid w:val="00BA0703"/>
    <w:rsid w:val="00BA0EF8"/>
    <w:rsid w:val="00BA1531"/>
    <w:rsid w:val="00BA1D1A"/>
    <w:rsid w:val="00BA21A0"/>
    <w:rsid w:val="00BA2345"/>
    <w:rsid w:val="00BA282F"/>
    <w:rsid w:val="00BA3234"/>
    <w:rsid w:val="00BA4476"/>
    <w:rsid w:val="00BA7BDF"/>
    <w:rsid w:val="00BB0551"/>
    <w:rsid w:val="00BB1F0D"/>
    <w:rsid w:val="00BB2A27"/>
    <w:rsid w:val="00BB4C9A"/>
    <w:rsid w:val="00BB712B"/>
    <w:rsid w:val="00BC22C0"/>
    <w:rsid w:val="00BC2510"/>
    <w:rsid w:val="00BC2AA4"/>
    <w:rsid w:val="00BC37BA"/>
    <w:rsid w:val="00BC3C95"/>
    <w:rsid w:val="00BC7430"/>
    <w:rsid w:val="00BD03E4"/>
    <w:rsid w:val="00BD1F2A"/>
    <w:rsid w:val="00BD2CAD"/>
    <w:rsid w:val="00BD32B2"/>
    <w:rsid w:val="00BD35BB"/>
    <w:rsid w:val="00BD35DD"/>
    <w:rsid w:val="00BD4271"/>
    <w:rsid w:val="00BD45A2"/>
    <w:rsid w:val="00BD5498"/>
    <w:rsid w:val="00BD607F"/>
    <w:rsid w:val="00BD6A55"/>
    <w:rsid w:val="00BD7AE1"/>
    <w:rsid w:val="00BD7D58"/>
    <w:rsid w:val="00BE1848"/>
    <w:rsid w:val="00BE1ADD"/>
    <w:rsid w:val="00BE32B4"/>
    <w:rsid w:val="00BE48D7"/>
    <w:rsid w:val="00BE5523"/>
    <w:rsid w:val="00BE79ED"/>
    <w:rsid w:val="00BF21EB"/>
    <w:rsid w:val="00BF2F94"/>
    <w:rsid w:val="00BF33E0"/>
    <w:rsid w:val="00BF4688"/>
    <w:rsid w:val="00BF7FF3"/>
    <w:rsid w:val="00C000E8"/>
    <w:rsid w:val="00C005FE"/>
    <w:rsid w:val="00C01AE8"/>
    <w:rsid w:val="00C02BE9"/>
    <w:rsid w:val="00C03055"/>
    <w:rsid w:val="00C0353D"/>
    <w:rsid w:val="00C03860"/>
    <w:rsid w:val="00C0427B"/>
    <w:rsid w:val="00C044E9"/>
    <w:rsid w:val="00C04CF3"/>
    <w:rsid w:val="00C05E5A"/>
    <w:rsid w:val="00C065B8"/>
    <w:rsid w:val="00C06B23"/>
    <w:rsid w:val="00C06D15"/>
    <w:rsid w:val="00C06E01"/>
    <w:rsid w:val="00C1341C"/>
    <w:rsid w:val="00C13F75"/>
    <w:rsid w:val="00C144F7"/>
    <w:rsid w:val="00C1454F"/>
    <w:rsid w:val="00C14B01"/>
    <w:rsid w:val="00C15212"/>
    <w:rsid w:val="00C2303C"/>
    <w:rsid w:val="00C25535"/>
    <w:rsid w:val="00C26E7D"/>
    <w:rsid w:val="00C3054C"/>
    <w:rsid w:val="00C31187"/>
    <w:rsid w:val="00C3610E"/>
    <w:rsid w:val="00C36ECC"/>
    <w:rsid w:val="00C37A5A"/>
    <w:rsid w:val="00C37E76"/>
    <w:rsid w:val="00C4047C"/>
    <w:rsid w:val="00C43755"/>
    <w:rsid w:val="00C45222"/>
    <w:rsid w:val="00C503DD"/>
    <w:rsid w:val="00C51700"/>
    <w:rsid w:val="00C51BBA"/>
    <w:rsid w:val="00C52A51"/>
    <w:rsid w:val="00C537F2"/>
    <w:rsid w:val="00C53C28"/>
    <w:rsid w:val="00C5649B"/>
    <w:rsid w:val="00C61905"/>
    <w:rsid w:val="00C639DD"/>
    <w:rsid w:val="00C63D55"/>
    <w:rsid w:val="00C63FD6"/>
    <w:rsid w:val="00C64FEE"/>
    <w:rsid w:val="00C65550"/>
    <w:rsid w:val="00C65FC4"/>
    <w:rsid w:val="00C70731"/>
    <w:rsid w:val="00C7225F"/>
    <w:rsid w:val="00C72B9D"/>
    <w:rsid w:val="00C73C00"/>
    <w:rsid w:val="00C7439A"/>
    <w:rsid w:val="00C77AB3"/>
    <w:rsid w:val="00C80A79"/>
    <w:rsid w:val="00C83BE9"/>
    <w:rsid w:val="00C8451D"/>
    <w:rsid w:val="00C847E8"/>
    <w:rsid w:val="00C848B8"/>
    <w:rsid w:val="00C84EE5"/>
    <w:rsid w:val="00C85322"/>
    <w:rsid w:val="00C90D68"/>
    <w:rsid w:val="00C93AE5"/>
    <w:rsid w:val="00C93BCD"/>
    <w:rsid w:val="00C94590"/>
    <w:rsid w:val="00C963D1"/>
    <w:rsid w:val="00C96B07"/>
    <w:rsid w:val="00C97785"/>
    <w:rsid w:val="00CA0534"/>
    <w:rsid w:val="00CA1C9D"/>
    <w:rsid w:val="00CA2134"/>
    <w:rsid w:val="00CA5675"/>
    <w:rsid w:val="00CA5966"/>
    <w:rsid w:val="00CA6D3B"/>
    <w:rsid w:val="00CA7C77"/>
    <w:rsid w:val="00CB0FFA"/>
    <w:rsid w:val="00CB1A48"/>
    <w:rsid w:val="00CB3641"/>
    <w:rsid w:val="00CB3D47"/>
    <w:rsid w:val="00CB733B"/>
    <w:rsid w:val="00CB7426"/>
    <w:rsid w:val="00CB7515"/>
    <w:rsid w:val="00CC127D"/>
    <w:rsid w:val="00CC3CBB"/>
    <w:rsid w:val="00CC4EDF"/>
    <w:rsid w:val="00CC7139"/>
    <w:rsid w:val="00CD1517"/>
    <w:rsid w:val="00CD2AE0"/>
    <w:rsid w:val="00CD30C9"/>
    <w:rsid w:val="00CD389E"/>
    <w:rsid w:val="00CD48D4"/>
    <w:rsid w:val="00CD5996"/>
    <w:rsid w:val="00CD5BA5"/>
    <w:rsid w:val="00CD5D41"/>
    <w:rsid w:val="00CD7125"/>
    <w:rsid w:val="00CD7CBC"/>
    <w:rsid w:val="00CE1C81"/>
    <w:rsid w:val="00CE2738"/>
    <w:rsid w:val="00CE3E06"/>
    <w:rsid w:val="00CE5D6B"/>
    <w:rsid w:val="00CF073F"/>
    <w:rsid w:val="00CF0F49"/>
    <w:rsid w:val="00CF134A"/>
    <w:rsid w:val="00CF1B99"/>
    <w:rsid w:val="00CF2B86"/>
    <w:rsid w:val="00CF2FC2"/>
    <w:rsid w:val="00CF7F9A"/>
    <w:rsid w:val="00D02324"/>
    <w:rsid w:val="00D02A62"/>
    <w:rsid w:val="00D02D49"/>
    <w:rsid w:val="00D03703"/>
    <w:rsid w:val="00D0431C"/>
    <w:rsid w:val="00D0436E"/>
    <w:rsid w:val="00D10871"/>
    <w:rsid w:val="00D11709"/>
    <w:rsid w:val="00D11AD3"/>
    <w:rsid w:val="00D13331"/>
    <w:rsid w:val="00D14218"/>
    <w:rsid w:val="00D147BD"/>
    <w:rsid w:val="00D1496B"/>
    <w:rsid w:val="00D15D1E"/>
    <w:rsid w:val="00D1601C"/>
    <w:rsid w:val="00D2177E"/>
    <w:rsid w:val="00D220E1"/>
    <w:rsid w:val="00D2250F"/>
    <w:rsid w:val="00D228B8"/>
    <w:rsid w:val="00D23986"/>
    <w:rsid w:val="00D243BD"/>
    <w:rsid w:val="00D25359"/>
    <w:rsid w:val="00D260A0"/>
    <w:rsid w:val="00D266BE"/>
    <w:rsid w:val="00D27016"/>
    <w:rsid w:val="00D30B8E"/>
    <w:rsid w:val="00D3214A"/>
    <w:rsid w:val="00D32F4D"/>
    <w:rsid w:val="00D36608"/>
    <w:rsid w:val="00D36790"/>
    <w:rsid w:val="00D40A2C"/>
    <w:rsid w:val="00D456B1"/>
    <w:rsid w:val="00D45F78"/>
    <w:rsid w:val="00D478F4"/>
    <w:rsid w:val="00D479BF"/>
    <w:rsid w:val="00D512DD"/>
    <w:rsid w:val="00D51D06"/>
    <w:rsid w:val="00D52BCE"/>
    <w:rsid w:val="00D534CB"/>
    <w:rsid w:val="00D55839"/>
    <w:rsid w:val="00D5741C"/>
    <w:rsid w:val="00D5746B"/>
    <w:rsid w:val="00D602BE"/>
    <w:rsid w:val="00D60676"/>
    <w:rsid w:val="00D60C77"/>
    <w:rsid w:val="00D62DE7"/>
    <w:rsid w:val="00D64976"/>
    <w:rsid w:val="00D65A1B"/>
    <w:rsid w:val="00D6768B"/>
    <w:rsid w:val="00D67974"/>
    <w:rsid w:val="00D72230"/>
    <w:rsid w:val="00D74F0E"/>
    <w:rsid w:val="00D75852"/>
    <w:rsid w:val="00D75A63"/>
    <w:rsid w:val="00D766FA"/>
    <w:rsid w:val="00D768F6"/>
    <w:rsid w:val="00D7696C"/>
    <w:rsid w:val="00D76EA7"/>
    <w:rsid w:val="00D775E7"/>
    <w:rsid w:val="00D77604"/>
    <w:rsid w:val="00D7760D"/>
    <w:rsid w:val="00D778D5"/>
    <w:rsid w:val="00D8361E"/>
    <w:rsid w:val="00D8365D"/>
    <w:rsid w:val="00D838A9"/>
    <w:rsid w:val="00D8455D"/>
    <w:rsid w:val="00D84983"/>
    <w:rsid w:val="00D85BC2"/>
    <w:rsid w:val="00D915E0"/>
    <w:rsid w:val="00D91803"/>
    <w:rsid w:val="00D9246A"/>
    <w:rsid w:val="00D92EA9"/>
    <w:rsid w:val="00D951EA"/>
    <w:rsid w:val="00D96B13"/>
    <w:rsid w:val="00D96B91"/>
    <w:rsid w:val="00D97769"/>
    <w:rsid w:val="00DA074B"/>
    <w:rsid w:val="00DA2B81"/>
    <w:rsid w:val="00DA4C0B"/>
    <w:rsid w:val="00DA71DB"/>
    <w:rsid w:val="00DA7F77"/>
    <w:rsid w:val="00DB0217"/>
    <w:rsid w:val="00DB351D"/>
    <w:rsid w:val="00DB36D6"/>
    <w:rsid w:val="00DB3ACA"/>
    <w:rsid w:val="00DB3E58"/>
    <w:rsid w:val="00DB62E3"/>
    <w:rsid w:val="00DB7706"/>
    <w:rsid w:val="00DC0B4A"/>
    <w:rsid w:val="00DC21B9"/>
    <w:rsid w:val="00DC38DF"/>
    <w:rsid w:val="00DC45C5"/>
    <w:rsid w:val="00DC570C"/>
    <w:rsid w:val="00DC5740"/>
    <w:rsid w:val="00DC5B6F"/>
    <w:rsid w:val="00DC6B13"/>
    <w:rsid w:val="00DC7595"/>
    <w:rsid w:val="00DC75C6"/>
    <w:rsid w:val="00DD174B"/>
    <w:rsid w:val="00DD29E6"/>
    <w:rsid w:val="00DD3525"/>
    <w:rsid w:val="00DD3C19"/>
    <w:rsid w:val="00DD4CEB"/>
    <w:rsid w:val="00DE0D50"/>
    <w:rsid w:val="00DE109C"/>
    <w:rsid w:val="00DE2D91"/>
    <w:rsid w:val="00DE502F"/>
    <w:rsid w:val="00DF0697"/>
    <w:rsid w:val="00DF2951"/>
    <w:rsid w:val="00DF3020"/>
    <w:rsid w:val="00DF39E5"/>
    <w:rsid w:val="00DF4C03"/>
    <w:rsid w:val="00DF583A"/>
    <w:rsid w:val="00E000BC"/>
    <w:rsid w:val="00E0092C"/>
    <w:rsid w:val="00E01998"/>
    <w:rsid w:val="00E0251D"/>
    <w:rsid w:val="00E02BBF"/>
    <w:rsid w:val="00E02E61"/>
    <w:rsid w:val="00E02F57"/>
    <w:rsid w:val="00E0347B"/>
    <w:rsid w:val="00E03E69"/>
    <w:rsid w:val="00E05873"/>
    <w:rsid w:val="00E06876"/>
    <w:rsid w:val="00E07D22"/>
    <w:rsid w:val="00E1063C"/>
    <w:rsid w:val="00E10DA2"/>
    <w:rsid w:val="00E11ABF"/>
    <w:rsid w:val="00E1218B"/>
    <w:rsid w:val="00E136B9"/>
    <w:rsid w:val="00E14B92"/>
    <w:rsid w:val="00E1589F"/>
    <w:rsid w:val="00E17A20"/>
    <w:rsid w:val="00E2050F"/>
    <w:rsid w:val="00E20A12"/>
    <w:rsid w:val="00E216DD"/>
    <w:rsid w:val="00E2219F"/>
    <w:rsid w:val="00E22418"/>
    <w:rsid w:val="00E23C1D"/>
    <w:rsid w:val="00E25D43"/>
    <w:rsid w:val="00E26D93"/>
    <w:rsid w:val="00E271CD"/>
    <w:rsid w:val="00E27830"/>
    <w:rsid w:val="00E311B4"/>
    <w:rsid w:val="00E3291C"/>
    <w:rsid w:val="00E332DF"/>
    <w:rsid w:val="00E34AC2"/>
    <w:rsid w:val="00E3530F"/>
    <w:rsid w:val="00E35C27"/>
    <w:rsid w:val="00E3663A"/>
    <w:rsid w:val="00E37174"/>
    <w:rsid w:val="00E411AD"/>
    <w:rsid w:val="00E41566"/>
    <w:rsid w:val="00E41B6E"/>
    <w:rsid w:val="00E42003"/>
    <w:rsid w:val="00E424C1"/>
    <w:rsid w:val="00E43219"/>
    <w:rsid w:val="00E4389C"/>
    <w:rsid w:val="00E4488C"/>
    <w:rsid w:val="00E46D79"/>
    <w:rsid w:val="00E4760A"/>
    <w:rsid w:val="00E476F1"/>
    <w:rsid w:val="00E514C6"/>
    <w:rsid w:val="00E54608"/>
    <w:rsid w:val="00E54A37"/>
    <w:rsid w:val="00E56896"/>
    <w:rsid w:val="00E568D1"/>
    <w:rsid w:val="00E56A52"/>
    <w:rsid w:val="00E56A99"/>
    <w:rsid w:val="00E578C2"/>
    <w:rsid w:val="00E57935"/>
    <w:rsid w:val="00E60DC9"/>
    <w:rsid w:val="00E62E3D"/>
    <w:rsid w:val="00E65D2A"/>
    <w:rsid w:val="00E65E4C"/>
    <w:rsid w:val="00E65EE2"/>
    <w:rsid w:val="00E66DEC"/>
    <w:rsid w:val="00E670CF"/>
    <w:rsid w:val="00E67F1D"/>
    <w:rsid w:val="00E71250"/>
    <w:rsid w:val="00E7135E"/>
    <w:rsid w:val="00E71BC8"/>
    <w:rsid w:val="00E731FE"/>
    <w:rsid w:val="00E73F36"/>
    <w:rsid w:val="00E742AA"/>
    <w:rsid w:val="00E74E6D"/>
    <w:rsid w:val="00E756D2"/>
    <w:rsid w:val="00E7593A"/>
    <w:rsid w:val="00E75AD6"/>
    <w:rsid w:val="00E76455"/>
    <w:rsid w:val="00E8007D"/>
    <w:rsid w:val="00E80D4F"/>
    <w:rsid w:val="00E84614"/>
    <w:rsid w:val="00E850E8"/>
    <w:rsid w:val="00E85349"/>
    <w:rsid w:val="00E859F2"/>
    <w:rsid w:val="00E87AC1"/>
    <w:rsid w:val="00E90224"/>
    <w:rsid w:val="00E92136"/>
    <w:rsid w:val="00E9371A"/>
    <w:rsid w:val="00E94115"/>
    <w:rsid w:val="00E9426D"/>
    <w:rsid w:val="00E9547B"/>
    <w:rsid w:val="00E9646B"/>
    <w:rsid w:val="00E970FB"/>
    <w:rsid w:val="00E97EFC"/>
    <w:rsid w:val="00EA1801"/>
    <w:rsid w:val="00EA1DCB"/>
    <w:rsid w:val="00EA2A80"/>
    <w:rsid w:val="00EA3F47"/>
    <w:rsid w:val="00EA45DC"/>
    <w:rsid w:val="00EA68BF"/>
    <w:rsid w:val="00EB0128"/>
    <w:rsid w:val="00EB0B55"/>
    <w:rsid w:val="00EB0F83"/>
    <w:rsid w:val="00EB1B31"/>
    <w:rsid w:val="00EB20CE"/>
    <w:rsid w:val="00EB2CB2"/>
    <w:rsid w:val="00EB377C"/>
    <w:rsid w:val="00EB5133"/>
    <w:rsid w:val="00EB7B10"/>
    <w:rsid w:val="00EB7DA8"/>
    <w:rsid w:val="00EC34C3"/>
    <w:rsid w:val="00EC3A3A"/>
    <w:rsid w:val="00EC4813"/>
    <w:rsid w:val="00EC5765"/>
    <w:rsid w:val="00EC5C3C"/>
    <w:rsid w:val="00EC6618"/>
    <w:rsid w:val="00ED1D65"/>
    <w:rsid w:val="00ED2367"/>
    <w:rsid w:val="00ED3613"/>
    <w:rsid w:val="00ED3FE3"/>
    <w:rsid w:val="00ED49AD"/>
    <w:rsid w:val="00ED4D71"/>
    <w:rsid w:val="00ED53E2"/>
    <w:rsid w:val="00ED7321"/>
    <w:rsid w:val="00EE2E4F"/>
    <w:rsid w:val="00EE55D6"/>
    <w:rsid w:val="00EE7F9A"/>
    <w:rsid w:val="00EF0FF3"/>
    <w:rsid w:val="00EF201A"/>
    <w:rsid w:val="00EF2318"/>
    <w:rsid w:val="00EF2BBC"/>
    <w:rsid w:val="00EF3ACC"/>
    <w:rsid w:val="00EF3B76"/>
    <w:rsid w:val="00EF3C9C"/>
    <w:rsid w:val="00EF5941"/>
    <w:rsid w:val="00EF5E8F"/>
    <w:rsid w:val="00EF62F8"/>
    <w:rsid w:val="00EF6E74"/>
    <w:rsid w:val="00F012D0"/>
    <w:rsid w:val="00F03CE6"/>
    <w:rsid w:val="00F03E62"/>
    <w:rsid w:val="00F0636F"/>
    <w:rsid w:val="00F1021C"/>
    <w:rsid w:val="00F10973"/>
    <w:rsid w:val="00F11780"/>
    <w:rsid w:val="00F127F5"/>
    <w:rsid w:val="00F1366E"/>
    <w:rsid w:val="00F16009"/>
    <w:rsid w:val="00F2069C"/>
    <w:rsid w:val="00F208F0"/>
    <w:rsid w:val="00F2356A"/>
    <w:rsid w:val="00F242C0"/>
    <w:rsid w:val="00F2542A"/>
    <w:rsid w:val="00F2592C"/>
    <w:rsid w:val="00F274AA"/>
    <w:rsid w:val="00F31041"/>
    <w:rsid w:val="00F32434"/>
    <w:rsid w:val="00F32A79"/>
    <w:rsid w:val="00F35B1B"/>
    <w:rsid w:val="00F35B93"/>
    <w:rsid w:val="00F35EAC"/>
    <w:rsid w:val="00F37392"/>
    <w:rsid w:val="00F42FB1"/>
    <w:rsid w:val="00F430C6"/>
    <w:rsid w:val="00F430C7"/>
    <w:rsid w:val="00F44CFE"/>
    <w:rsid w:val="00F4503A"/>
    <w:rsid w:val="00F50938"/>
    <w:rsid w:val="00F51084"/>
    <w:rsid w:val="00F5133B"/>
    <w:rsid w:val="00F53312"/>
    <w:rsid w:val="00F5454F"/>
    <w:rsid w:val="00F60865"/>
    <w:rsid w:val="00F60DE6"/>
    <w:rsid w:val="00F61669"/>
    <w:rsid w:val="00F65404"/>
    <w:rsid w:val="00F66D3C"/>
    <w:rsid w:val="00F67010"/>
    <w:rsid w:val="00F67FB1"/>
    <w:rsid w:val="00F7024C"/>
    <w:rsid w:val="00F73B40"/>
    <w:rsid w:val="00F74058"/>
    <w:rsid w:val="00F74C56"/>
    <w:rsid w:val="00F75306"/>
    <w:rsid w:val="00F7599F"/>
    <w:rsid w:val="00F75F99"/>
    <w:rsid w:val="00F8195A"/>
    <w:rsid w:val="00F837AA"/>
    <w:rsid w:val="00F85FAB"/>
    <w:rsid w:val="00F8711F"/>
    <w:rsid w:val="00F8787B"/>
    <w:rsid w:val="00F9249F"/>
    <w:rsid w:val="00F92D3F"/>
    <w:rsid w:val="00F93E09"/>
    <w:rsid w:val="00F94585"/>
    <w:rsid w:val="00F97FEC"/>
    <w:rsid w:val="00FA363F"/>
    <w:rsid w:val="00FA47A1"/>
    <w:rsid w:val="00FA5111"/>
    <w:rsid w:val="00FA6505"/>
    <w:rsid w:val="00FA6CBC"/>
    <w:rsid w:val="00FA7A0B"/>
    <w:rsid w:val="00FB1691"/>
    <w:rsid w:val="00FB1CDB"/>
    <w:rsid w:val="00FB1EFA"/>
    <w:rsid w:val="00FC19E8"/>
    <w:rsid w:val="00FC1D37"/>
    <w:rsid w:val="00FC3222"/>
    <w:rsid w:val="00FC69CE"/>
    <w:rsid w:val="00FD2E28"/>
    <w:rsid w:val="00FD32C7"/>
    <w:rsid w:val="00FD4A8A"/>
    <w:rsid w:val="00FD613E"/>
    <w:rsid w:val="00FD628D"/>
    <w:rsid w:val="00FD65BB"/>
    <w:rsid w:val="00FE00D7"/>
    <w:rsid w:val="00FE0BFA"/>
    <w:rsid w:val="00FE103D"/>
    <w:rsid w:val="00FE1880"/>
    <w:rsid w:val="00FE191B"/>
    <w:rsid w:val="00FE2123"/>
    <w:rsid w:val="00FE33B8"/>
    <w:rsid w:val="00FE404F"/>
    <w:rsid w:val="00FE4440"/>
    <w:rsid w:val="00FE721B"/>
    <w:rsid w:val="00FF0564"/>
    <w:rsid w:val="00FF2293"/>
    <w:rsid w:val="00FF35A0"/>
    <w:rsid w:val="00FF4560"/>
    <w:rsid w:val="00FF461F"/>
    <w:rsid w:val="00FF51DD"/>
    <w:rsid w:val="00FF6303"/>
    <w:rsid w:val="00FF73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14A"/>
    <w:pPr>
      <w:spacing w:after="200" w:line="276"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14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247</Words>
  <Characters>1414</Characters>
  <Application>Microsoft Office Word</Application>
  <DocSecurity>0</DocSecurity>
  <Lines>11</Lines>
  <Paragraphs>3</Paragraphs>
  <ScaleCrop>false</ScaleCrop>
  <Company>USNRC</Company>
  <LinksUpToDate>false</LinksUpToDate>
  <CharactersWithSpaces>1658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Reckley</dc:creator>
  <cp:keywords/>
  <dc:description/>
  <cp:lastModifiedBy>fxm</cp:lastModifiedBy>
  <cp:revision>4</cp:revision>
  <dcterms:created xsi:type="dcterms:W3CDTF">2011-10-25T12:43:00Z</dcterms:created>
  <dcterms:modified xsi:type="dcterms:W3CDTF">2011-10-25T12:48:00Z</dcterms:modified>
</cp:coreProperties>
</file>