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CC" w:rsidRDefault="002809EB" w:rsidP="00252F1B">
      <w:pPr>
        <w:pStyle w:val="DefaultText"/>
        <w:jc w:val="right"/>
        <w:rPr>
          <w:rStyle w:val="InitialStyle"/>
          <w:b/>
        </w:rPr>
      </w:pPr>
      <w:r>
        <w:rPr>
          <w:rStyle w:val="InitialStyle"/>
          <w:rFonts w:ascii="Times New Roman" w:hAnsi="Times New Roman"/>
          <w:b/>
        </w:rPr>
        <w:t xml:space="preserve">Revised </w:t>
      </w:r>
      <w:r w:rsidR="00252F1B">
        <w:rPr>
          <w:rStyle w:val="InitialStyle"/>
          <w:rFonts w:ascii="Times New Roman" w:hAnsi="Times New Roman"/>
          <w:b/>
        </w:rPr>
        <w:t>October 2011</w:t>
      </w:r>
      <w:r w:rsidR="00C67ECC">
        <w:rPr>
          <w:rStyle w:val="InitialStyle"/>
          <w:b/>
        </w:rPr>
        <w:t xml:space="preserve"> </w:t>
      </w:r>
    </w:p>
    <w:p w:rsidR="00C67ECC" w:rsidRDefault="00C67ECC">
      <w:pPr>
        <w:pStyle w:val="DefaultText"/>
        <w:rPr>
          <w:rStyle w:val="InitialStyle"/>
          <w:b/>
        </w:rPr>
      </w:pPr>
    </w:p>
    <w:p w:rsidR="00C67ECC" w:rsidRDefault="00C67ECC">
      <w:pPr>
        <w:pStyle w:val="DefaultText"/>
        <w:jc w:val="center"/>
        <w:rPr>
          <w:rStyle w:val="InitialStyle"/>
          <w:rFonts w:ascii="Times New Roman" w:hAnsi="Times New Roman"/>
          <w:b/>
        </w:rPr>
      </w:pPr>
      <w:r>
        <w:rPr>
          <w:rStyle w:val="InitialStyle"/>
          <w:rFonts w:ascii="Times New Roman" w:hAnsi="Times New Roman"/>
          <w:b/>
        </w:rPr>
        <w:t>Supporting Statement</w:t>
      </w:r>
    </w:p>
    <w:p w:rsidR="00C85672" w:rsidRDefault="00C67ECC" w:rsidP="00C85672">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C455C8">
        <w:rPr>
          <w:rStyle w:val="InitialStyle"/>
          <w:rFonts w:ascii="Times New Roman" w:hAnsi="Times New Roman"/>
          <w:b/>
        </w:rPr>
        <w:t xml:space="preserve">Fresh Mangoes from Australia </w:t>
      </w:r>
    </w:p>
    <w:p w:rsidR="00C85672" w:rsidRDefault="00C85672" w:rsidP="00C85672">
      <w:pPr>
        <w:pStyle w:val="DefaultText"/>
        <w:jc w:val="center"/>
        <w:rPr>
          <w:rStyle w:val="InitialStyle"/>
          <w:rFonts w:ascii="Times New Roman" w:hAnsi="Times New Roman"/>
          <w:b/>
        </w:rPr>
      </w:pPr>
      <w:r>
        <w:rPr>
          <w:rStyle w:val="InitialStyle"/>
          <w:rFonts w:ascii="Times New Roman" w:hAnsi="Times New Roman"/>
          <w:b/>
        </w:rPr>
        <w:t>APHIS-201</w:t>
      </w:r>
      <w:r w:rsidR="00C455C8">
        <w:rPr>
          <w:rStyle w:val="InitialStyle"/>
          <w:rFonts w:ascii="Times New Roman" w:hAnsi="Times New Roman"/>
          <w:b/>
        </w:rPr>
        <w:t>1</w:t>
      </w:r>
      <w:r>
        <w:rPr>
          <w:rStyle w:val="InitialStyle"/>
          <w:rFonts w:ascii="Times New Roman" w:hAnsi="Times New Roman"/>
          <w:b/>
        </w:rPr>
        <w:t>-00</w:t>
      </w:r>
      <w:r w:rsidR="00C455C8">
        <w:rPr>
          <w:rStyle w:val="InitialStyle"/>
          <w:rFonts w:ascii="Times New Roman" w:hAnsi="Times New Roman"/>
          <w:b/>
        </w:rPr>
        <w:t>40</w:t>
      </w:r>
    </w:p>
    <w:p w:rsidR="00252F1B" w:rsidRDefault="00252F1B" w:rsidP="00C85672">
      <w:pPr>
        <w:pStyle w:val="DefaultText"/>
        <w:jc w:val="center"/>
        <w:rPr>
          <w:rStyle w:val="InitialStyle"/>
          <w:rFonts w:ascii="Times New Roman" w:hAnsi="Times New Roman"/>
          <w:b/>
        </w:rPr>
      </w:pPr>
      <w:r>
        <w:rPr>
          <w:rStyle w:val="InitialStyle"/>
          <w:rFonts w:ascii="Times New Roman" w:hAnsi="Times New Roman"/>
          <w:b/>
        </w:rPr>
        <w:t>OMB No. 0579-XXXX</w:t>
      </w:r>
    </w:p>
    <w:p w:rsidR="005D6CF3" w:rsidRDefault="005D6CF3">
      <w:pPr>
        <w:pStyle w:val="DefaultText"/>
        <w:jc w:val="center"/>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A.  Justification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  Identify any legal or administrative requirements that necessitate the collection.</w:t>
      </w:r>
    </w:p>
    <w:p w:rsidR="00C67ECC" w:rsidRDefault="00C67ECC">
      <w:pPr>
        <w:pStyle w:val="DefaultText"/>
        <w:rPr>
          <w:rStyle w:val="InitialStyle"/>
          <w:rFonts w:ascii="Times New Roman" w:hAnsi="Times New Roman"/>
        </w:rPr>
      </w:pPr>
    </w:p>
    <w:p w:rsidR="00252F1B" w:rsidRDefault="00C67ECC">
      <w:pPr>
        <w:pStyle w:val="DefaultText"/>
        <w:rPr>
          <w:rStyle w:val="InitialStyle"/>
          <w:rFonts w:ascii="Times New Roman" w:hAnsi="Times New Roman"/>
        </w:rPr>
      </w:pPr>
      <w:r>
        <w:rPr>
          <w:rStyle w:val="InitialStyle"/>
          <w:rFonts w:ascii="Times New Roman" w:hAnsi="Times New Roman"/>
        </w:rPr>
        <w:t>The United States Department of Agriculture</w:t>
      </w:r>
      <w:r w:rsidR="00C85672">
        <w:rPr>
          <w:rStyle w:val="InitialStyle"/>
          <w:rFonts w:ascii="Times New Roman" w:hAnsi="Times New Roman"/>
        </w:rPr>
        <w:t>, Animal and Plant Health Inspection Service (APHIS</w:t>
      </w:r>
      <w:proofErr w:type="gramStart"/>
      <w:r w:rsidR="00C85672">
        <w:rPr>
          <w:rStyle w:val="InitialStyle"/>
          <w:rFonts w:ascii="Times New Roman" w:hAnsi="Times New Roman"/>
        </w:rPr>
        <w:t xml:space="preserve">) </w:t>
      </w:r>
      <w:r>
        <w:rPr>
          <w:rStyle w:val="InitialStyle"/>
          <w:rFonts w:ascii="Times New Roman" w:hAnsi="Times New Roman"/>
        </w:rPr>
        <w:t xml:space="preserve"> is</w:t>
      </w:r>
      <w:proofErr w:type="gramEnd"/>
      <w:r>
        <w:rPr>
          <w:rStyle w:val="InitialStyle"/>
          <w:rFonts w:ascii="Times New Roman" w:hAnsi="Times New Roman"/>
        </w:rPr>
        <w:t xml:space="preserve"> responsible for preventing plant pests and noxious weeds from entering the </w:t>
      </w:r>
    </w:p>
    <w:p w:rsidR="00C67ECC" w:rsidRDefault="00C67ECC">
      <w:pPr>
        <w:pStyle w:val="DefaultText"/>
        <w:rPr>
          <w:rStyle w:val="InitialStyle"/>
          <w:rFonts w:ascii="Times New Roman" w:hAnsi="Times New Roman"/>
        </w:rPr>
      </w:pPr>
      <w:r>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rsidR="00C67ECC" w:rsidRDefault="00C67ECC">
      <w:pPr>
        <w:pStyle w:val="DefaultText"/>
        <w:rPr>
          <w:rStyle w:val="InitialStyle"/>
          <w:sz w:val="20"/>
        </w:rPr>
      </w:pPr>
    </w:p>
    <w:p w:rsidR="00C67ECC" w:rsidRDefault="00C67ECC">
      <w:pPr>
        <w:pStyle w:val="DefaultText"/>
        <w:rPr>
          <w:rStyle w:val="InitialStyle"/>
          <w:rFonts w:ascii="Times New Roman" w:hAnsi="Times New Roman"/>
        </w:rPr>
      </w:pPr>
      <w:r>
        <w:rPr>
          <w:rStyle w:val="InitialStyle"/>
          <w:rFonts w:ascii="Times New Roman" w:hAnsi="Times New Roman"/>
        </w:rPr>
        <w:t>Under the Plant Prot</w:t>
      </w:r>
      <w:r w:rsidR="005D6CF3">
        <w:rPr>
          <w:rStyle w:val="InitialStyle"/>
          <w:rFonts w:ascii="Times New Roman" w:hAnsi="Times New Roman"/>
        </w:rPr>
        <w:t xml:space="preserve">ection Act (7 U.S.C. 7701 – </w:t>
      </w:r>
      <w:r w:rsidR="005D6CF3" w:rsidRPr="005D6CF3">
        <w:rPr>
          <w:rStyle w:val="InitialStyle"/>
          <w:rFonts w:ascii="Times New Roman" w:hAnsi="Times New Roman"/>
          <w:u w:val="single"/>
        </w:rPr>
        <w:t>et</w:t>
      </w:r>
      <w:r w:rsidR="005D6CF3">
        <w:rPr>
          <w:rStyle w:val="InitialStyle"/>
          <w:rFonts w:ascii="Times New Roman" w:hAnsi="Times New Roman"/>
        </w:rPr>
        <w:t xml:space="preserve"> </w:t>
      </w:r>
      <w:r w:rsidR="005D6CF3" w:rsidRPr="005D6CF3">
        <w:rPr>
          <w:rStyle w:val="InitialStyle"/>
          <w:rFonts w:ascii="Times New Roman" w:hAnsi="Times New Roman"/>
          <w:u w:val="single"/>
        </w:rPr>
        <w:t>seq</w:t>
      </w:r>
      <w:r>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7, Code of Federal </w:t>
      </w:r>
      <w:r w:rsidR="00D64D72">
        <w:rPr>
          <w:rStyle w:val="InitialStyle"/>
          <w:rFonts w:ascii="Times New Roman" w:hAnsi="Times New Roman"/>
        </w:rPr>
        <w:t>Regulations (</w:t>
      </w:r>
      <w:r>
        <w:rPr>
          <w:rStyle w:val="InitialStyle"/>
          <w:rFonts w:ascii="Times New Roman" w:hAnsi="Times New Roman"/>
        </w:rPr>
        <w:t xml:space="preserve">CFR) 319.56 </w:t>
      </w:r>
      <w:proofErr w:type="spellStart"/>
      <w:r w:rsidR="00252F1B">
        <w:rPr>
          <w:rStyle w:val="InitialStyle"/>
          <w:rFonts w:ascii="Times New Roman" w:hAnsi="Times New Roman"/>
        </w:rPr>
        <w:t>though</w:t>
      </w:r>
      <w:proofErr w:type="spellEnd"/>
      <w:r w:rsidR="00252F1B">
        <w:rPr>
          <w:rStyle w:val="InitialStyle"/>
          <w:rFonts w:ascii="Times New Roman" w:hAnsi="Times New Roman"/>
        </w:rPr>
        <w:t xml:space="preserve"> 319.56-51</w:t>
      </w:r>
      <w:r>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rsidR="00516C7E" w:rsidRDefault="00516C7E">
      <w:pPr>
        <w:pStyle w:val="DefaultText"/>
        <w:rPr>
          <w:rStyle w:val="InitialStyle"/>
          <w:rFonts w:ascii="Times New Roman" w:hAnsi="Times New Roman"/>
        </w:rPr>
      </w:pPr>
    </w:p>
    <w:p w:rsidR="00540A63" w:rsidRDefault="00540A63" w:rsidP="00540A63">
      <w:pPr>
        <w:pStyle w:val="DefaultText"/>
        <w:rPr>
          <w:rStyle w:val="InitialStyle"/>
          <w:rFonts w:ascii="Times New Roman" w:hAnsi="Times New Roman"/>
        </w:rPr>
      </w:pPr>
      <w:r>
        <w:rPr>
          <w:rStyle w:val="InitialStyle"/>
          <w:rFonts w:ascii="Times New Roman" w:hAnsi="Times New Roman"/>
        </w:rPr>
        <w:t xml:space="preserve">APHIS is proposing to amend the fruits and vegetables regulations to allow, under certain conditions, the importation into the United States of commercial consignments of fresh mangoes from Australia.  The conditions for the importation of fresh mangoes from Australia include requirements for pest exclusion at the production site, irradiation treatment, </w:t>
      </w:r>
      <w:proofErr w:type="gramStart"/>
      <w:r>
        <w:rPr>
          <w:rStyle w:val="InitialStyle"/>
          <w:rFonts w:ascii="Times New Roman" w:hAnsi="Times New Roman"/>
        </w:rPr>
        <w:t>fruit</w:t>
      </w:r>
      <w:proofErr w:type="gramEnd"/>
      <w:r>
        <w:rPr>
          <w:rStyle w:val="InitialStyle"/>
          <w:rFonts w:ascii="Times New Roman" w:hAnsi="Times New Roman"/>
        </w:rPr>
        <w:t xml:space="preserve"> fly trapping inside and outside the production site, pest-excluding packinghouse procedures</w:t>
      </w:r>
      <w:r w:rsidR="00252F1B">
        <w:rPr>
          <w:rStyle w:val="InitialStyle"/>
          <w:rFonts w:ascii="Times New Roman" w:hAnsi="Times New Roman"/>
        </w:rPr>
        <w:t>,</w:t>
      </w:r>
      <w:r>
        <w:rPr>
          <w:rStyle w:val="InitialStyle"/>
          <w:rFonts w:ascii="Times New Roman" w:hAnsi="Times New Roman"/>
        </w:rPr>
        <w:t xml:space="preserve"> and port-of-entry inspections.  The mangoes would also be required to be accompanied by a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 issued by</w:t>
      </w:r>
      <w:r w:rsidR="00252F1B">
        <w:rPr>
          <w:rStyle w:val="InitialStyle"/>
          <w:rFonts w:ascii="Times New Roman" w:hAnsi="Times New Roman"/>
        </w:rPr>
        <w:t xml:space="preserve"> the National Plant Protection O</w:t>
      </w:r>
      <w:r>
        <w:rPr>
          <w:rStyle w:val="InitialStyle"/>
          <w:rFonts w:ascii="Times New Roman" w:hAnsi="Times New Roman"/>
        </w:rPr>
        <w:t xml:space="preserve">rganization (NPPO) of Australia with an additional declaration confirming that the mangoes had been produced in accordance with the proposed requirements.  This action would allow for the importation of fresh mangoes from Australia while continuing </w:t>
      </w:r>
      <w:proofErr w:type="gramStart"/>
      <w:r>
        <w:rPr>
          <w:rStyle w:val="InitialStyle"/>
          <w:rFonts w:ascii="Times New Roman" w:hAnsi="Times New Roman"/>
        </w:rPr>
        <w:t>to provide</w:t>
      </w:r>
      <w:proofErr w:type="gramEnd"/>
      <w:r>
        <w:rPr>
          <w:rStyle w:val="InitialStyle"/>
          <w:rFonts w:ascii="Times New Roman" w:hAnsi="Times New Roman"/>
        </w:rPr>
        <w:t xml:space="preserve"> protection against the introduction of injurious plant pests into the United States.</w:t>
      </w:r>
    </w:p>
    <w:p w:rsidR="00F87C79" w:rsidRDefault="00F87C79">
      <w:pPr>
        <w:pStyle w:val="DefaultText"/>
        <w:rPr>
          <w:rStyle w:val="InitialStyle"/>
          <w:rFonts w:ascii="Times New Roman" w:hAnsi="Times New Roman"/>
        </w:rPr>
      </w:pPr>
    </w:p>
    <w:p w:rsidR="00C67ECC" w:rsidRDefault="00F87C79">
      <w:pPr>
        <w:pStyle w:val="DefaultText"/>
        <w:rPr>
          <w:rStyle w:val="InitialStyle"/>
          <w:rFonts w:ascii="Times New Roman" w:hAnsi="Times New Roman"/>
        </w:rPr>
      </w:pPr>
      <w:r>
        <w:rPr>
          <w:rStyle w:val="InitialStyle"/>
          <w:rFonts w:ascii="Times New Roman" w:hAnsi="Times New Roman"/>
        </w:rPr>
        <w:t>AP</w:t>
      </w:r>
      <w:r w:rsidR="00C67ECC">
        <w:rPr>
          <w:rStyle w:val="InitialStyle"/>
          <w:rFonts w:ascii="Times New Roman" w:hAnsi="Times New Roman"/>
        </w:rPr>
        <w:t>HIS is asking Office of Management and Budget (OMB) to approve</w:t>
      </w:r>
      <w:r w:rsidR="00252F1B">
        <w:rPr>
          <w:rStyle w:val="InitialStyle"/>
          <w:rFonts w:ascii="Times New Roman" w:hAnsi="Times New Roman"/>
        </w:rPr>
        <w:t xml:space="preserve">, for 3 years, </w:t>
      </w:r>
      <w:r w:rsidR="00C67ECC">
        <w:rPr>
          <w:rStyle w:val="InitialStyle"/>
          <w:rFonts w:ascii="Times New Roman" w:hAnsi="Times New Roman"/>
        </w:rPr>
        <w:t xml:space="preserve">its use of </w:t>
      </w:r>
      <w:r>
        <w:rPr>
          <w:rStyle w:val="InitialStyle"/>
          <w:rFonts w:ascii="Times New Roman" w:hAnsi="Times New Roman"/>
        </w:rPr>
        <w:t>these</w:t>
      </w:r>
      <w:r w:rsidR="00C67ECC">
        <w:rPr>
          <w:rStyle w:val="InitialStyle"/>
          <w:rFonts w:ascii="Times New Roman" w:hAnsi="Times New Roman"/>
        </w:rPr>
        <w:t xml:space="preserve"> informa</w:t>
      </w:r>
      <w:r w:rsidR="00252F1B">
        <w:rPr>
          <w:rStyle w:val="InitialStyle"/>
          <w:rFonts w:ascii="Times New Roman" w:hAnsi="Times New Roman"/>
        </w:rPr>
        <w:t>tion collection activities</w:t>
      </w:r>
      <w:r>
        <w:rPr>
          <w:rStyle w:val="InitialStyle"/>
          <w:rFonts w:ascii="Times New Roman" w:hAnsi="Times New Roman"/>
        </w:rPr>
        <w:t xml:space="preserve"> </w:t>
      </w:r>
      <w:r w:rsidR="00BB1752">
        <w:rPr>
          <w:rStyle w:val="InitialStyle"/>
          <w:rFonts w:ascii="Times New Roman" w:hAnsi="Times New Roman"/>
        </w:rPr>
        <w:t>associated</w:t>
      </w:r>
      <w:r w:rsidR="00C67ECC">
        <w:rPr>
          <w:rStyle w:val="InitialStyle"/>
          <w:rFonts w:ascii="Times New Roman" w:hAnsi="Times New Roman"/>
        </w:rPr>
        <w:t xml:space="preserve"> with its efforts to prevent the spread of plant pests and plant diseases into the United States.  </w:t>
      </w:r>
    </w:p>
    <w:p w:rsidR="00C67ECC" w:rsidRDefault="00C67ECC">
      <w:pPr>
        <w:pStyle w:val="DefaultText"/>
        <w:rPr>
          <w:rStyle w:val="InitialStyle"/>
          <w:rFonts w:ascii="Times New Roman" w:hAnsi="Times New Roman"/>
        </w:rPr>
      </w:pPr>
    </w:p>
    <w:p w:rsidR="00252F1B" w:rsidRDefault="00252F1B">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2.  Indicate how, by whom, and for what purpose the information is used.  Except for a new collection, indicate the actual use the agency has made of the information received from the current collection.</w:t>
      </w:r>
    </w:p>
    <w:p w:rsidR="00C67ECC" w:rsidRDefault="00C67ECC">
      <w:pPr>
        <w:pStyle w:val="DefaultText"/>
        <w:rPr>
          <w:rStyle w:val="InitialStyle"/>
          <w:rFonts w:ascii="Times New Roman" w:hAnsi="Times New Roman"/>
          <w:b/>
        </w:rPr>
      </w:pPr>
    </w:p>
    <w:p w:rsidR="00252F1B" w:rsidRPr="00252F1B" w:rsidRDefault="00252F1B">
      <w:pPr>
        <w:pStyle w:val="DefaultText"/>
        <w:rPr>
          <w:rStyle w:val="InitialStyle"/>
          <w:rFonts w:ascii="Times New Roman" w:hAnsi="Times New Roman"/>
        </w:rPr>
      </w:pPr>
      <w:r w:rsidRPr="00252F1B">
        <w:rPr>
          <w:rStyle w:val="InitialStyle"/>
          <w:rFonts w:ascii="Times New Roman" w:hAnsi="Times New Roman"/>
        </w:rPr>
        <w:t>APHIS uses the following information activities to amend the fruits and vegetables regulations to allow, under certain conditions, the import into the US of commercial consignments of fresh mangoes from Australia.</w:t>
      </w:r>
    </w:p>
    <w:p w:rsidR="00252F1B" w:rsidRPr="00252F1B" w:rsidRDefault="00252F1B">
      <w:pPr>
        <w:pStyle w:val="DefaultText"/>
        <w:rPr>
          <w:rStyle w:val="InitialStyle"/>
          <w:rFonts w:ascii="Times New Roman" w:hAnsi="Times New Roman"/>
        </w:rPr>
      </w:pPr>
    </w:p>
    <w:p w:rsidR="00B23C46" w:rsidRPr="00303DD8" w:rsidRDefault="00B23C46">
      <w:pPr>
        <w:pStyle w:val="DefaultText"/>
        <w:rPr>
          <w:rStyle w:val="InitialStyle"/>
          <w:rFonts w:ascii="Times New Roman" w:hAnsi="Times New Roman"/>
        </w:rPr>
      </w:pPr>
      <w:r w:rsidRPr="00B23C46">
        <w:rPr>
          <w:rStyle w:val="InitialStyle"/>
          <w:rFonts w:ascii="Times New Roman" w:hAnsi="Times New Roman"/>
          <w:b/>
          <w:u w:val="single"/>
        </w:rPr>
        <w:t>Phytosanitary Certificate (foreign) w/Declaration</w:t>
      </w:r>
      <w:r>
        <w:rPr>
          <w:rStyle w:val="InitialStyle"/>
          <w:rFonts w:ascii="Times New Roman" w:hAnsi="Times New Roman"/>
          <w:b/>
        </w:rPr>
        <w:t xml:space="preserve"> </w:t>
      </w:r>
      <w:r w:rsidR="00303DD8">
        <w:rPr>
          <w:rStyle w:val="InitialStyle"/>
          <w:rFonts w:ascii="Times New Roman" w:hAnsi="Times New Roman"/>
          <w:b/>
        </w:rPr>
        <w:t>–</w:t>
      </w:r>
      <w:r>
        <w:rPr>
          <w:rStyle w:val="InitialStyle"/>
          <w:rFonts w:ascii="Times New Roman" w:hAnsi="Times New Roman"/>
          <w:b/>
        </w:rPr>
        <w:t xml:space="preserve"> </w:t>
      </w:r>
      <w:r w:rsidR="00303DD8">
        <w:rPr>
          <w:rStyle w:val="InitialStyle"/>
          <w:rFonts w:ascii="Times New Roman" w:hAnsi="Times New Roman"/>
        </w:rPr>
        <w:t xml:space="preserve">Consignments of </w:t>
      </w:r>
      <w:r w:rsidR="00872CAE">
        <w:rPr>
          <w:rStyle w:val="InitialStyle"/>
          <w:rFonts w:ascii="Times New Roman" w:hAnsi="Times New Roman"/>
        </w:rPr>
        <w:t xml:space="preserve">mangoes from Australia </w:t>
      </w:r>
      <w:r w:rsidR="00303DD8">
        <w:rPr>
          <w:rStyle w:val="InitialStyle"/>
          <w:rFonts w:ascii="Times New Roman" w:hAnsi="Times New Roman"/>
        </w:rPr>
        <w:t xml:space="preserve">would be required to be accompanied by a phytosanitary certificate with an additional declaration stating that the </w:t>
      </w:r>
      <w:r w:rsidR="00872CAE">
        <w:rPr>
          <w:rStyle w:val="InitialStyle"/>
          <w:rFonts w:ascii="Times New Roman" w:hAnsi="Times New Roman"/>
        </w:rPr>
        <w:t xml:space="preserve">mangoes </w:t>
      </w:r>
      <w:r w:rsidR="00303DD8">
        <w:rPr>
          <w:rStyle w:val="InitialStyle"/>
          <w:rFonts w:ascii="Times New Roman" w:hAnsi="Times New Roman"/>
        </w:rPr>
        <w:t>were grown in approved pest exclusionary structures and were inspected and found free from quarantine pests of concern to the United States</w:t>
      </w:r>
      <w:r w:rsidR="00872CAE">
        <w:rPr>
          <w:rStyle w:val="InitialStyle"/>
          <w:rFonts w:ascii="Times New Roman" w:hAnsi="Times New Roman"/>
        </w:rPr>
        <w:t xml:space="preserve"> and that the fruit received irradiation treatment</w:t>
      </w:r>
      <w:r w:rsidR="00303DD8">
        <w:rPr>
          <w:rStyle w:val="InitialStyle"/>
          <w:rFonts w:ascii="Times New Roman" w:hAnsi="Times New Roman"/>
        </w:rPr>
        <w:t>.</w:t>
      </w:r>
    </w:p>
    <w:p w:rsidR="00F87C79" w:rsidRDefault="00F87C79">
      <w:pPr>
        <w:pStyle w:val="DefaultText"/>
        <w:rPr>
          <w:rStyle w:val="InitialStyle"/>
          <w:rFonts w:ascii="Times New Roman" w:hAnsi="Times New Roman"/>
          <w:b/>
        </w:rPr>
      </w:pPr>
    </w:p>
    <w:p w:rsidR="00B23C46" w:rsidRDefault="00B23C46">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C67ECC" w:rsidRDefault="00C67ECC">
      <w:pPr>
        <w:pStyle w:val="DefaultText"/>
        <w:rPr>
          <w:rStyle w:val="InitialStyle"/>
          <w:rFonts w:ascii="Times New Roman" w:hAnsi="Times New Roman"/>
        </w:rPr>
      </w:pPr>
    </w:p>
    <w:p w:rsidR="00C67ECC" w:rsidRDefault="002809EB">
      <w:pPr>
        <w:pStyle w:val="DefaultText"/>
        <w:rPr>
          <w:rStyle w:val="InitialStyle"/>
          <w:rFonts w:ascii="Times New Roman" w:hAnsi="Times New Roman"/>
        </w:rPr>
      </w:pPr>
      <w:r>
        <w:rPr>
          <w:rStyle w:val="InitialStyle"/>
          <w:rFonts w:ascii="Times New Roman" w:hAnsi="Times New Roman"/>
        </w:rPr>
        <w:t>APHIS has no</w:t>
      </w:r>
      <w:bookmarkStart w:id="0" w:name="_GoBack"/>
      <w:bookmarkEnd w:id="0"/>
      <w:r w:rsidR="00C67ECC">
        <w:rPr>
          <w:rStyle w:val="InitialStyle"/>
          <w:rFonts w:ascii="Times New Roman" w:hAnsi="Times New Roman"/>
        </w:rPr>
        <w:t xml:space="preserve"> control or influence over when for</w:t>
      </w:r>
      <w:r w:rsidR="001A7FB8">
        <w:rPr>
          <w:rStyle w:val="InitialStyle"/>
          <w:rFonts w:ascii="Times New Roman" w:hAnsi="Times New Roman"/>
        </w:rPr>
        <w:t xml:space="preserve">eign countries will automate </w:t>
      </w:r>
      <w:r w:rsidR="00252F1B">
        <w:rPr>
          <w:rStyle w:val="InitialStyle"/>
          <w:rFonts w:ascii="Times New Roman" w:hAnsi="Times New Roman"/>
        </w:rPr>
        <w:t xml:space="preserve">their </w:t>
      </w:r>
      <w:proofErr w:type="spellStart"/>
      <w:r w:rsidR="00C67ECC">
        <w:rPr>
          <w:rStyle w:val="InitialStyle"/>
          <w:rFonts w:ascii="Times New Roman" w:hAnsi="Times New Roman"/>
        </w:rPr>
        <w:t>phytosanitary</w:t>
      </w:r>
      <w:proofErr w:type="spellEnd"/>
      <w:r w:rsidR="00C67ECC">
        <w:rPr>
          <w:rStyle w:val="InitialStyle"/>
          <w:rFonts w:ascii="Times New Roman" w:hAnsi="Times New Roman"/>
        </w:rPr>
        <w:t xml:space="preserve"> certificate</w:t>
      </w:r>
      <w:r w:rsidR="001A7FB8">
        <w:rPr>
          <w:rStyle w:val="InitialStyle"/>
          <w:rFonts w:ascii="Times New Roman" w:hAnsi="Times New Roman"/>
        </w:rPr>
        <w:t>s</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252F1B" w:rsidRDefault="00252F1B">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information APHIS collects is exclusive to its mission of preventing the entry of injurious plant pests, diseases, and noxious weeds and is not available from any other source.  </w:t>
      </w:r>
    </w:p>
    <w:p w:rsidR="00C67ECC" w:rsidRDefault="00C67ECC">
      <w:pPr>
        <w:pStyle w:val="DefaultText"/>
        <w:rPr>
          <w:rStyle w:val="InitialStyle"/>
          <w:rFonts w:ascii="Times New Roman" w:hAnsi="Times New Roman"/>
        </w:rPr>
      </w:pPr>
    </w:p>
    <w:p w:rsidR="00252F1B" w:rsidRDefault="00252F1B">
      <w:pPr>
        <w:pStyle w:val="DefaultText"/>
        <w:rPr>
          <w:rStyle w:val="InitialStyle"/>
          <w:rFonts w:ascii="Times New Roman" w:hAnsi="Times New Roman"/>
        </w:rPr>
      </w:pPr>
    </w:p>
    <w:p w:rsidR="00C67ECC" w:rsidRDefault="00392C83" w:rsidP="00392C83">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w:t>
      </w:r>
      <w:r w:rsidR="00C67ECC">
        <w:rPr>
          <w:rStyle w:val="InitialStyle"/>
          <w:rFonts w:ascii="Times New Roman" w:hAnsi="Times New Roman"/>
          <w:b/>
        </w:rPr>
        <w:t>If the collection of information impacts small businesses or other small entities, describe any methods used to minimize burden.</w:t>
      </w:r>
    </w:p>
    <w:p w:rsidR="00392C83" w:rsidRDefault="00392C83" w:rsidP="00392C83">
      <w:pPr>
        <w:pStyle w:val="DefaultText"/>
        <w:rPr>
          <w:rStyle w:val="InitialStyle"/>
          <w:rFonts w:ascii="Times New Roman" w:hAnsi="Times New Roman"/>
          <w:b/>
        </w:rPr>
      </w:pPr>
    </w:p>
    <w:p w:rsidR="00C67ECC" w:rsidRDefault="00695054">
      <w:pPr>
        <w:pStyle w:val="DefaultText"/>
        <w:rPr>
          <w:rStyle w:val="InitialStyle"/>
          <w:rFonts w:ascii="Times New Roman" w:hAnsi="Times New Roman"/>
        </w:rPr>
      </w:pPr>
      <w:r>
        <w:rPr>
          <w:rStyle w:val="InitialStyle"/>
          <w:rFonts w:ascii="Times New Roman" w:hAnsi="Times New Roman"/>
        </w:rPr>
        <w:t xml:space="preserve">APHIS estimates that </w:t>
      </w:r>
      <w:r w:rsidR="004C7E00">
        <w:rPr>
          <w:rStyle w:val="InitialStyle"/>
          <w:rFonts w:ascii="Times New Roman" w:hAnsi="Times New Roman"/>
        </w:rPr>
        <w:t>100</w:t>
      </w:r>
      <w:r>
        <w:rPr>
          <w:rStyle w:val="InitialStyle"/>
          <w:rFonts w:ascii="Times New Roman" w:hAnsi="Times New Roman"/>
        </w:rPr>
        <w:t xml:space="preserve"> percent of the respondents are small entities.</w:t>
      </w:r>
    </w:p>
    <w:p w:rsidR="00392C83" w:rsidRDefault="00392C83">
      <w:pPr>
        <w:pStyle w:val="DefaultText"/>
        <w:rPr>
          <w:rStyle w:val="InitialStyle"/>
          <w:rFonts w:ascii="Times New Roman" w:hAnsi="Times New Roman"/>
        </w:rPr>
      </w:pPr>
    </w:p>
    <w:p w:rsidR="00252F1B" w:rsidRDefault="00252F1B">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rsidR="00574D97" w:rsidRDefault="00574D97">
      <w:pPr>
        <w:pStyle w:val="DefaultText"/>
        <w:rPr>
          <w:rStyle w:val="InitialStyle"/>
          <w:rFonts w:ascii="Times New Roman" w:hAnsi="Times New Roman"/>
        </w:rPr>
      </w:pPr>
    </w:p>
    <w:p w:rsidR="00872CAE" w:rsidRPr="00872CAE" w:rsidRDefault="00872CAE" w:rsidP="00872CAE">
      <w:pPr>
        <w:rPr>
          <w:sz w:val="24"/>
          <w:szCs w:val="24"/>
        </w:rPr>
      </w:pPr>
      <w:r w:rsidRPr="00872CAE">
        <w:rPr>
          <w:sz w:val="24"/>
          <w:szCs w:val="24"/>
        </w:rPr>
        <w:t>APHIS is the only federal agency responsible for preventing the incursion or interstate spread of plant pests, diseases, and noxious weeds.  The information APHIS is collecting is its only source for the information and is not being collected through other forms or reports.</w:t>
      </w:r>
    </w:p>
    <w:p w:rsidR="00872CAE" w:rsidRDefault="00872CAE">
      <w:pPr>
        <w:pStyle w:val="DefaultText"/>
        <w:rPr>
          <w:rStyle w:val="InitialStyle"/>
          <w:rFonts w:ascii="Times New Roman" w:hAnsi="Times New Roman"/>
        </w:rPr>
      </w:pPr>
    </w:p>
    <w:p w:rsidR="00574D97" w:rsidRDefault="00574D97">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476DFE" w:rsidRDefault="00476DFE">
      <w:pPr>
        <w:pStyle w:val="DefaultText"/>
        <w:rPr>
          <w:rStyle w:val="InitialStyle"/>
          <w:rFonts w:ascii="Times New Roman" w:hAnsi="Times New Roman"/>
        </w:rPr>
      </w:pPr>
    </w:p>
    <w:p w:rsidR="00476DFE" w:rsidRPr="00476DFE" w:rsidRDefault="00476DFE" w:rsidP="00476DFE">
      <w:pPr>
        <w:pStyle w:val="DefaultText"/>
        <w:numPr>
          <w:ilvl w:val="0"/>
          <w:numId w:val="11"/>
        </w:numPr>
        <w:rPr>
          <w:rStyle w:val="InitialStyle"/>
          <w:rFonts w:ascii="Times New Roman" w:hAnsi="Times New Roman"/>
        </w:rPr>
      </w:pPr>
      <w:r>
        <w:rPr>
          <w:rStyle w:val="InitialStyle"/>
          <w:rFonts w:ascii="Times New Roman" w:hAnsi="Times New Roman"/>
        </w:rPr>
        <w:t xml:space="preserve">   </w:t>
      </w:r>
      <w:r w:rsidR="006935F5">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sidR="00C90A91">
        <w:rPr>
          <w:rStyle w:val="InitialStyle"/>
          <w:rFonts w:ascii="Times New Roman" w:hAnsi="Times New Roman"/>
          <w:b/>
        </w:rPr>
        <w:t>q</w:t>
      </w:r>
      <w:r w:rsidRPr="00476DFE">
        <w:rPr>
          <w:rStyle w:val="InitialStyle"/>
          <w:rFonts w:ascii="Times New Roman" w:hAnsi="Times New Roman"/>
          <w:b/>
        </w:rPr>
        <w:t>uarterly;</w:t>
      </w:r>
    </w:p>
    <w:p w:rsidR="00476DFE" w:rsidRDefault="00476DFE" w:rsidP="00476DFE">
      <w:pPr>
        <w:pStyle w:val="DefaultText"/>
        <w:numPr>
          <w:ilvl w:val="0"/>
          <w:numId w:val="11"/>
        </w:numPr>
        <w:rPr>
          <w:rStyle w:val="InitialStyle"/>
          <w:rFonts w:ascii="Times New Roman" w:hAnsi="Times New Roman"/>
          <w:b/>
        </w:rPr>
      </w:pPr>
      <w:r w:rsidRPr="007E2B96">
        <w:rPr>
          <w:rStyle w:val="InitialStyle"/>
          <w:rFonts w:ascii="Times New Roman" w:hAnsi="Times New Roman"/>
          <w:b/>
        </w:rPr>
        <w:t xml:space="preserve">   </w:t>
      </w:r>
      <w:r w:rsidR="006935F5">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respondents to submit more than an original and two copies of any document;</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respondents to retain records, other than health, medical, governmental contract, grant-in-aid, or tax records for more than three years;</w:t>
      </w:r>
    </w:p>
    <w:p w:rsidR="007E2B96" w:rsidRDefault="007E2B96"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w:t>
      </w:r>
      <w:r w:rsidR="006935F5">
        <w:rPr>
          <w:rStyle w:val="InitialStyle"/>
          <w:rFonts w:ascii="Times New Roman" w:hAnsi="Times New Roman"/>
          <w:b/>
        </w:rPr>
        <w:t>i</w:t>
      </w:r>
      <w:r>
        <w:rPr>
          <w:rStyle w:val="InitialStyle"/>
          <w:rFonts w:ascii="Times New Roman" w:hAnsi="Times New Roman"/>
          <w:b/>
        </w:rPr>
        <w:t>n connection with a statistical survey, that is not designed to produce valid and reliable results that can be generalized to the universe of study;</w:t>
      </w:r>
    </w:p>
    <w:p w:rsidR="007E2B96" w:rsidRDefault="006935F5"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r</w:t>
      </w:r>
      <w:r w:rsidR="007E2B96">
        <w:rPr>
          <w:rStyle w:val="InitialStyle"/>
          <w:rFonts w:ascii="Times New Roman" w:hAnsi="Times New Roman"/>
          <w:b/>
        </w:rPr>
        <w:t>equiring the use of a statistical data classification that has not been reviewed and approved by OMB;</w:t>
      </w:r>
    </w:p>
    <w:p w:rsidR="007E2B96" w:rsidRDefault="007E2B96"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w:t>
      </w:r>
      <w:r w:rsidR="006935F5">
        <w:rPr>
          <w:rStyle w:val="InitialStyle"/>
          <w:rFonts w:ascii="Times New Roman" w:hAnsi="Times New Roman"/>
          <w:b/>
        </w:rPr>
        <w:t>t</w:t>
      </w:r>
      <w:r>
        <w:rPr>
          <w:rStyle w:val="InitialStyle"/>
          <w:rFonts w:ascii="Times New Roman" w:hAnsi="Times New Roman"/>
          <w:b/>
        </w:rPr>
        <w:t xml:space="preserve">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7E2B96" w:rsidRDefault="007E2B96" w:rsidP="007E2B96">
      <w:pPr>
        <w:pStyle w:val="DefaultText"/>
        <w:numPr>
          <w:ilvl w:val="0"/>
          <w:numId w:val="11"/>
        </w:numPr>
        <w:rPr>
          <w:rStyle w:val="InitialStyle"/>
          <w:rFonts w:ascii="Times New Roman" w:hAnsi="Times New Roman"/>
          <w:b/>
        </w:rPr>
      </w:pPr>
      <w:r>
        <w:rPr>
          <w:rStyle w:val="InitialStyle"/>
          <w:rFonts w:ascii="Times New Roman" w:hAnsi="Times New Roman"/>
          <w:b/>
        </w:rPr>
        <w:t xml:space="preserve">     </w:t>
      </w:r>
      <w:r w:rsidR="006935F5">
        <w:rPr>
          <w:rStyle w:val="InitialStyle"/>
          <w:rFonts w:ascii="Times New Roman" w:hAnsi="Times New Roman"/>
          <w:b/>
        </w:rPr>
        <w:t>r</w:t>
      </w:r>
      <w:r>
        <w:rPr>
          <w:rStyle w:val="InitialStyle"/>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95054" w:rsidRDefault="00695054" w:rsidP="00695054">
      <w:pPr>
        <w:pStyle w:val="ListParagraph"/>
        <w:rPr>
          <w:rStyle w:val="InitialStyle"/>
          <w:rFonts w:ascii="Times New Roman" w:hAnsi="Times New Roman"/>
          <w:b/>
        </w:rPr>
      </w:pPr>
    </w:p>
    <w:p w:rsidR="00C67ECC" w:rsidRDefault="00C67ECC">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rsidR="00C67ECC" w:rsidRDefault="00C67ECC">
      <w:pPr>
        <w:pStyle w:val="DefaultText"/>
        <w:rPr>
          <w:rStyle w:val="InitialStyle"/>
          <w:rFonts w:ascii="Times New Roman" w:hAnsi="Times New Roman"/>
        </w:rPr>
      </w:pPr>
    </w:p>
    <w:p w:rsidR="00252F1B" w:rsidRDefault="00252F1B">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67ECC" w:rsidRDefault="00C67ECC">
      <w:pPr>
        <w:pStyle w:val="DefaultText"/>
        <w:rPr>
          <w:rStyle w:val="InitialStyle"/>
          <w:rFonts w:ascii="Times New Roman" w:hAnsi="Times New Roman"/>
        </w:rPr>
      </w:pPr>
    </w:p>
    <w:p w:rsidR="00C67ECC" w:rsidRDefault="00B412E6">
      <w:pPr>
        <w:pStyle w:val="DefaultText"/>
        <w:rPr>
          <w:rStyle w:val="InitialStyle"/>
          <w:rFonts w:ascii="Times New Roman" w:hAnsi="Times New Roman"/>
        </w:rPr>
      </w:pPr>
      <w:r>
        <w:rPr>
          <w:rStyle w:val="InitialStyle"/>
          <w:rFonts w:ascii="Times New Roman" w:hAnsi="Times New Roman"/>
        </w:rPr>
        <w:t xml:space="preserve"> In 201</w:t>
      </w:r>
      <w:r w:rsidR="00074178">
        <w:rPr>
          <w:rStyle w:val="InitialStyle"/>
          <w:rFonts w:ascii="Times New Roman" w:hAnsi="Times New Roman"/>
        </w:rPr>
        <w:t>1</w:t>
      </w:r>
      <w:r w:rsidR="00C67ECC">
        <w:rPr>
          <w:rStyle w:val="InitialStyle"/>
          <w:rFonts w:ascii="Times New Roman" w:hAnsi="Times New Roman"/>
        </w:rPr>
        <w:t xml:space="preserve">, APHIS held productive consultations with the following individuals concerning the information collection activities associated with its program to import </w:t>
      </w:r>
      <w:r w:rsidR="00074178">
        <w:rPr>
          <w:rStyle w:val="InitialStyle"/>
          <w:rFonts w:ascii="Times New Roman" w:hAnsi="Times New Roman"/>
        </w:rPr>
        <w:t>mangoes from Australia</w:t>
      </w:r>
      <w:r w:rsidR="00C67ECC">
        <w:rPr>
          <w:rStyle w:val="InitialStyle"/>
          <w:rFonts w:ascii="Times New Roman" w:hAnsi="Times New Roman"/>
        </w:rPr>
        <w:t>:</w:t>
      </w:r>
    </w:p>
    <w:p w:rsidR="00C67ECC" w:rsidRDefault="00C67ECC">
      <w:pPr>
        <w:pStyle w:val="DefaultText"/>
        <w:rPr>
          <w:rStyle w:val="InitialStyle"/>
          <w:rFonts w:ascii="Times New Roman" w:hAnsi="Times New Roman"/>
        </w:rPr>
      </w:pPr>
    </w:p>
    <w:p w:rsidR="00252F1B" w:rsidRDefault="00252F1B">
      <w:pPr>
        <w:overflowPunct/>
        <w:autoSpaceDE/>
        <w:autoSpaceDN/>
        <w:adjustRightInd/>
        <w:textAlignment w:val="auto"/>
        <w:rPr>
          <w:rStyle w:val="InitialStyle"/>
          <w:rFonts w:ascii="Times New Roman" w:hAnsi="Times New Roman"/>
        </w:rPr>
      </w:pPr>
      <w:r>
        <w:rPr>
          <w:rStyle w:val="InitialStyle"/>
          <w:rFonts w:ascii="Times New Roman" w:hAnsi="Times New Roman"/>
        </w:rPr>
        <w:br w:type="page"/>
      </w:r>
    </w:p>
    <w:p w:rsidR="00B30E8F" w:rsidRDefault="00B30E8F">
      <w:pPr>
        <w:pStyle w:val="DefaultText"/>
        <w:rPr>
          <w:rStyle w:val="InitialStyle"/>
          <w:rFonts w:ascii="Times New Roman" w:hAnsi="Times New Roman"/>
        </w:rPr>
      </w:pPr>
      <w:r>
        <w:rPr>
          <w:rStyle w:val="InitialStyle"/>
          <w:rFonts w:ascii="Times New Roman" w:hAnsi="Times New Roman"/>
        </w:rPr>
        <w:lastRenderedPageBreak/>
        <w:t xml:space="preserve">Dr. </w:t>
      </w:r>
      <w:proofErr w:type="spellStart"/>
      <w:r>
        <w:rPr>
          <w:rStyle w:val="InitialStyle"/>
          <w:rFonts w:ascii="Times New Roman" w:hAnsi="Times New Roman"/>
        </w:rPr>
        <w:t>Shashi</w:t>
      </w:r>
      <w:proofErr w:type="spellEnd"/>
      <w:r>
        <w:rPr>
          <w:rStyle w:val="InitialStyle"/>
          <w:rFonts w:ascii="Times New Roman" w:hAnsi="Times New Roman"/>
        </w:rPr>
        <w:t xml:space="preserve"> Sharma</w:t>
      </w:r>
    </w:p>
    <w:p w:rsidR="00B30E8F" w:rsidRDefault="00B30E8F">
      <w:pPr>
        <w:pStyle w:val="DefaultText"/>
        <w:rPr>
          <w:rStyle w:val="InitialStyle"/>
          <w:rFonts w:ascii="Times New Roman" w:hAnsi="Times New Roman"/>
        </w:rPr>
      </w:pPr>
      <w:r>
        <w:rPr>
          <w:rStyle w:val="InitialStyle"/>
          <w:rFonts w:ascii="Times New Roman" w:hAnsi="Times New Roman"/>
        </w:rPr>
        <w:t>Department of Agriculture and Food Western Australia</w:t>
      </w:r>
    </w:p>
    <w:p w:rsidR="00B30E8F" w:rsidRDefault="00B30E8F">
      <w:pPr>
        <w:pStyle w:val="DefaultText"/>
        <w:rPr>
          <w:rStyle w:val="InitialStyle"/>
          <w:rFonts w:ascii="Times New Roman" w:hAnsi="Times New Roman"/>
        </w:rPr>
      </w:pPr>
      <w:r>
        <w:rPr>
          <w:rStyle w:val="InitialStyle"/>
          <w:rFonts w:ascii="Times New Roman" w:hAnsi="Times New Roman"/>
        </w:rPr>
        <w:t>South Perth-Head Office</w:t>
      </w:r>
    </w:p>
    <w:p w:rsidR="008F2750" w:rsidRDefault="00B30E8F">
      <w:pPr>
        <w:pStyle w:val="DefaultText"/>
        <w:rPr>
          <w:rStyle w:val="InitialStyle"/>
          <w:rFonts w:ascii="Times New Roman" w:hAnsi="Times New Roman"/>
        </w:rPr>
      </w:pPr>
      <w:r>
        <w:rPr>
          <w:rStyle w:val="InitialStyle"/>
          <w:rFonts w:ascii="Times New Roman" w:hAnsi="Times New Roman"/>
        </w:rPr>
        <w:t>Director of Biosecurity</w:t>
      </w:r>
    </w:p>
    <w:p w:rsidR="00B30E8F" w:rsidRDefault="00B30E8F" w:rsidP="00B30E8F">
      <w:r>
        <w:rPr>
          <w:sz w:val="24"/>
          <w:szCs w:val="24"/>
        </w:rPr>
        <w:t>3</w:t>
      </w:r>
      <w:r w:rsidRPr="00CF5235">
        <w:rPr>
          <w:sz w:val="24"/>
          <w:szCs w:val="24"/>
        </w:rPr>
        <w:t xml:space="preserve"> Baron-Hay Court South Perth WA 6151</w:t>
      </w:r>
    </w:p>
    <w:p w:rsidR="008F2750" w:rsidRDefault="00B30E8F">
      <w:pPr>
        <w:pStyle w:val="DefaultText"/>
        <w:rPr>
          <w:rStyle w:val="InitialStyle"/>
          <w:rFonts w:ascii="Times New Roman" w:hAnsi="Times New Roman"/>
        </w:rPr>
      </w:pPr>
      <w:r w:rsidRPr="00CF5235">
        <w:rPr>
          <w:b/>
          <w:bCs/>
          <w:szCs w:val="24"/>
        </w:rPr>
        <w:t>Phone:</w:t>
      </w:r>
      <w:r w:rsidRPr="00CF5235">
        <w:rPr>
          <w:szCs w:val="24"/>
        </w:rPr>
        <w:t xml:space="preserve"> 08 9368 3333 (International +61 8 9368 3333</w:t>
      </w:r>
      <w:proofErr w:type="gramStart"/>
      <w:r w:rsidRPr="00CF5235">
        <w:rPr>
          <w:szCs w:val="24"/>
        </w:rPr>
        <w:t>)</w:t>
      </w:r>
      <w:proofErr w:type="gramEnd"/>
      <w:r w:rsidRPr="00CF5235">
        <w:rPr>
          <w:szCs w:val="24"/>
        </w:rPr>
        <w:br/>
      </w:r>
      <w:r w:rsidRPr="00CF5235">
        <w:rPr>
          <w:b/>
          <w:bCs/>
          <w:szCs w:val="24"/>
        </w:rPr>
        <w:t>Fax:</w:t>
      </w:r>
      <w:r w:rsidRPr="00CF5235">
        <w:rPr>
          <w:szCs w:val="24"/>
        </w:rPr>
        <w:t xml:space="preserve"> +61 8 9474 2405</w:t>
      </w:r>
      <w:r w:rsidRPr="00CF5235">
        <w:rPr>
          <w:szCs w:val="24"/>
        </w:rPr>
        <w:br/>
      </w:r>
    </w:p>
    <w:p w:rsidR="001A6C95" w:rsidRDefault="001A6C95">
      <w:pPr>
        <w:pStyle w:val="DefaultText"/>
        <w:rPr>
          <w:rStyle w:val="InitialStyle"/>
          <w:rFonts w:ascii="Times New Roman" w:hAnsi="Times New Roman"/>
        </w:rPr>
      </w:pPr>
      <w:proofErr w:type="spellStart"/>
      <w:r>
        <w:rPr>
          <w:rStyle w:val="InitialStyle"/>
          <w:rFonts w:ascii="Times New Roman" w:hAnsi="Times New Roman"/>
        </w:rPr>
        <w:t>Marilda</w:t>
      </w:r>
      <w:proofErr w:type="spellEnd"/>
      <w:r>
        <w:rPr>
          <w:rStyle w:val="InitialStyle"/>
          <w:rFonts w:ascii="Times New Roman" w:hAnsi="Times New Roman"/>
        </w:rPr>
        <w:t xml:space="preserve"> Peele</w:t>
      </w:r>
    </w:p>
    <w:p w:rsidR="00067D93" w:rsidRDefault="00067D93">
      <w:pPr>
        <w:pStyle w:val="DefaultText"/>
        <w:rPr>
          <w:rStyle w:val="InitialStyle"/>
          <w:rFonts w:ascii="Times New Roman" w:hAnsi="Times New Roman"/>
        </w:rPr>
      </w:pPr>
      <w:r>
        <w:t>Mango Industry Members and Retailers contact</w:t>
      </w:r>
    </w:p>
    <w:p w:rsidR="00B412E6" w:rsidRDefault="001A6C95">
      <w:pPr>
        <w:pStyle w:val="DefaultText"/>
        <w:rPr>
          <w:rStyle w:val="InitialStyle"/>
          <w:rFonts w:ascii="Times New Roman" w:hAnsi="Times New Roman"/>
        </w:rPr>
      </w:pPr>
      <w:r>
        <w:rPr>
          <w:rStyle w:val="InitialStyle"/>
          <w:rFonts w:ascii="Times New Roman" w:hAnsi="Times New Roman"/>
        </w:rPr>
        <w:t>National Mango Board</w:t>
      </w:r>
    </w:p>
    <w:p w:rsidR="00136FE9" w:rsidRDefault="00136FE9">
      <w:pPr>
        <w:pStyle w:val="DefaultText"/>
        <w:rPr>
          <w:rStyle w:val="InitialStyle"/>
          <w:rFonts w:ascii="Times New Roman" w:hAnsi="Times New Roman"/>
        </w:rPr>
      </w:pPr>
      <w:r>
        <w:rPr>
          <w:rStyle w:val="InitialStyle"/>
          <w:rFonts w:ascii="Times New Roman" w:hAnsi="Times New Roman"/>
        </w:rPr>
        <w:t>1331 Palmetto Ave.</w:t>
      </w:r>
    </w:p>
    <w:p w:rsidR="00695054" w:rsidRDefault="00136FE9">
      <w:pPr>
        <w:pStyle w:val="DefaultText"/>
        <w:rPr>
          <w:rStyle w:val="InitialStyle"/>
          <w:rFonts w:ascii="Times New Roman" w:hAnsi="Times New Roman"/>
        </w:rPr>
      </w:pPr>
      <w:r>
        <w:rPr>
          <w:rStyle w:val="InitialStyle"/>
          <w:rFonts w:ascii="Times New Roman" w:hAnsi="Times New Roman"/>
        </w:rPr>
        <w:t>Winter Park, FL</w:t>
      </w:r>
      <w:r w:rsidR="00067D93">
        <w:rPr>
          <w:rStyle w:val="InitialStyle"/>
          <w:rFonts w:ascii="Times New Roman" w:hAnsi="Times New Roman"/>
        </w:rPr>
        <w:t xml:space="preserve"> 32789</w:t>
      </w:r>
    </w:p>
    <w:p w:rsidR="00067D93" w:rsidRPr="00067D93" w:rsidRDefault="00067D93">
      <w:pPr>
        <w:pStyle w:val="DefaultText"/>
        <w:rPr>
          <w:rStyle w:val="InitialStyle"/>
          <w:rFonts w:ascii="Times New Roman" w:hAnsi="Times New Roman"/>
        </w:rPr>
      </w:pPr>
      <w:r w:rsidRPr="00067D93">
        <w:rPr>
          <w:color w:val="000000"/>
        </w:rPr>
        <w:t>(407) 629-7318</w:t>
      </w:r>
    </w:p>
    <w:p w:rsidR="00067D93" w:rsidRDefault="00067D93">
      <w:pPr>
        <w:pStyle w:val="DefaultText"/>
        <w:rPr>
          <w:rStyle w:val="InitialStyle"/>
          <w:rFonts w:ascii="Times New Roman" w:hAnsi="Times New Roman"/>
        </w:rPr>
      </w:pPr>
    </w:p>
    <w:p w:rsidR="00431B13" w:rsidRDefault="00431B13">
      <w:pPr>
        <w:pStyle w:val="DefaultText"/>
        <w:rPr>
          <w:rStyle w:val="InitialStyle"/>
          <w:rFonts w:ascii="Times New Roman" w:hAnsi="Times New Roman"/>
        </w:rPr>
      </w:pPr>
      <w:r>
        <w:rPr>
          <w:rStyle w:val="InitialStyle"/>
          <w:rFonts w:ascii="Times New Roman" w:hAnsi="Times New Roman"/>
        </w:rPr>
        <w:t xml:space="preserve">Alexia White </w:t>
      </w:r>
    </w:p>
    <w:p w:rsidR="00431B13" w:rsidRDefault="00431B13">
      <w:pPr>
        <w:pStyle w:val="DefaultText"/>
        <w:rPr>
          <w:rStyle w:val="InitialStyle"/>
          <w:rFonts w:ascii="Times New Roman" w:hAnsi="Times New Roman"/>
        </w:rPr>
      </w:pPr>
      <w:r>
        <w:rPr>
          <w:rStyle w:val="InitialStyle"/>
          <w:rFonts w:ascii="Times New Roman" w:hAnsi="Times New Roman"/>
        </w:rPr>
        <w:t>Horticulture Australia Limited</w:t>
      </w:r>
    </w:p>
    <w:p w:rsidR="00431B13" w:rsidRDefault="00431B13">
      <w:pPr>
        <w:pStyle w:val="DefaultText"/>
        <w:rPr>
          <w:rStyle w:val="InitialStyle"/>
          <w:rFonts w:ascii="Times New Roman" w:hAnsi="Times New Roman"/>
        </w:rPr>
      </w:pPr>
      <w:r>
        <w:rPr>
          <w:rStyle w:val="InitialStyle"/>
          <w:rFonts w:ascii="Times New Roman" w:hAnsi="Times New Roman"/>
        </w:rPr>
        <w:t>Marketing Manager</w:t>
      </w:r>
    </w:p>
    <w:p w:rsidR="00B412E6" w:rsidRPr="00695054" w:rsidRDefault="00431B13">
      <w:pPr>
        <w:pStyle w:val="DefaultText"/>
        <w:rPr>
          <w:rStyle w:val="InitialStyle"/>
          <w:rFonts w:ascii="Times New Roman" w:hAnsi="Times New Roman"/>
        </w:rPr>
      </w:pPr>
      <w:r w:rsidRPr="006A67D7">
        <w:rPr>
          <w:szCs w:val="24"/>
        </w:rPr>
        <w:t>Level 7, 179 Elizabeth Street</w:t>
      </w:r>
      <w:r w:rsidRPr="006A67D7">
        <w:rPr>
          <w:szCs w:val="24"/>
        </w:rPr>
        <w:br/>
        <w:t xml:space="preserve">Sydney NSW 2000 </w:t>
      </w:r>
    </w:p>
    <w:p w:rsidR="000C15A4" w:rsidRDefault="00431B13">
      <w:pPr>
        <w:pStyle w:val="DefaultText"/>
        <w:rPr>
          <w:rStyle w:val="InitialStyle"/>
          <w:rFonts w:ascii="Times New Roman" w:hAnsi="Times New Roman"/>
        </w:rPr>
      </w:pPr>
      <w:r w:rsidRPr="006A67D7">
        <w:rPr>
          <w:b/>
          <w:bCs/>
          <w:szCs w:val="24"/>
        </w:rPr>
        <w:t>Ph:</w:t>
      </w:r>
      <w:r w:rsidRPr="006A67D7">
        <w:rPr>
          <w:szCs w:val="24"/>
        </w:rPr>
        <w:t xml:space="preserve"> 02 8295 2335</w:t>
      </w:r>
      <w:r w:rsidRPr="006A67D7">
        <w:rPr>
          <w:szCs w:val="24"/>
        </w:rPr>
        <w:br/>
      </w:r>
      <w:r w:rsidRPr="006A67D7">
        <w:rPr>
          <w:b/>
          <w:bCs/>
          <w:szCs w:val="24"/>
        </w:rPr>
        <w:t>Fax:</w:t>
      </w:r>
      <w:r w:rsidRPr="006A67D7">
        <w:rPr>
          <w:szCs w:val="24"/>
        </w:rPr>
        <w:t xml:space="preserve"> 02 8295 2399</w:t>
      </w:r>
      <w:r w:rsidRPr="006A67D7">
        <w:rPr>
          <w:szCs w:val="24"/>
        </w:rPr>
        <w:br/>
      </w:r>
    </w:p>
    <w:p w:rsidR="00252F1B" w:rsidRDefault="00E01DB3">
      <w:pPr>
        <w:pStyle w:val="DefaultText"/>
        <w:rPr>
          <w:rStyle w:val="InitialStyle"/>
          <w:rFonts w:ascii="Times New Roman" w:hAnsi="Times New Roman"/>
        </w:rPr>
      </w:pPr>
      <w:r>
        <w:rPr>
          <w:rStyle w:val="InitialStyle"/>
          <w:rFonts w:ascii="Times New Roman" w:hAnsi="Times New Roman"/>
        </w:rPr>
        <w:t>APHIS’ proposed rule (Docket No. APHIS-2011-0040)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E01DB3" w:rsidRPr="00695054" w:rsidRDefault="00E01DB3">
      <w:pPr>
        <w:pStyle w:val="DefaultText"/>
        <w:rPr>
          <w:rStyle w:val="InitialStyle"/>
          <w:rFonts w:ascii="Times New Roman" w:hAnsi="Times New Roman"/>
        </w:rPr>
      </w:pPr>
    </w:p>
    <w:p w:rsidR="000C15A4" w:rsidRPr="00695054" w:rsidRDefault="000C15A4">
      <w:pPr>
        <w:pStyle w:val="DefaultText"/>
        <w:rPr>
          <w:rStyle w:val="InitialStyle"/>
          <w:rFonts w:ascii="Times New Roman" w:hAnsi="Times New Roman"/>
          <w:b/>
        </w:rPr>
      </w:pPr>
    </w:p>
    <w:p w:rsidR="00C67ECC" w:rsidRDefault="00C67ECC">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rsidR="00C67ECC" w:rsidRDefault="00C67ECC">
      <w:pPr>
        <w:pStyle w:val="DefaultText"/>
        <w:rPr>
          <w:rStyle w:val="InitialStyle"/>
          <w:rFonts w:ascii="Times New Roman" w:hAnsi="Times New Roman"/>
        </w:rPr>
      </w:pPr>
    </w:p>
    <w:p w:rsidR="00E01DB3" w:rsidRDefault="00E01DB3">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rsidR="00C67ECC" w:rsidRDefault="00C67ECC">
      <w:pPr>
        <w:pStyle w:val="DefaultText"/>
        <w:rPr>
          <w:rStyle w:val="InitialStyle"/>
          <w:rFonts w:ascii="Times New Roman" w:hAnsi="Times New Roman"/>
        </w:rPr>
      </w:pPr>
    </w:p>
    <w:p w:rsidR="00E01DB3" w:rsidRDefault="00C67ECC">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E01DB3">
        <w:rPr>
          <w:rStyle w:val="InitialStyle"/>
          <w:rFonts w:ascii="Times New Roman" w:hAnsi="Times New Roman"/>
        </w:rPr>
        <w:t xml:space="preserve">Any and all information obtained in this collection shall not be disclosed expect in accordance with </w:t>
      </w:r>
    </w:p>
    <w:p w:rsidR="00C67ECC" w:rsidRDefault="00E01DB3">
      <w:pPr>
        <w:pStyle w:val="DefaultText"/>
        <w:rPr>
          <w:rStyle w:val="InitialStyle"/>
          <w:rFonts w:ascii="Times New Roman" w:hAnsi="Times New Roman"/>
        </w:rPr>
      </w:pPr>
      <w:proofErr w:type="gramStart"/>
      <w:r>
        <w:rPr>
          <w:rStyle w:val="InitialStyle"/>
          <w:rFonts w:ascii="Times New Roman" w:hAnsi="Times New Roman"/>
        </w:rPr>
        <w:t>5 U.S.C. 5</w:t>
      </w:r>
      <w:r w:rsidR="00C67ECC">
        <w:rPr>
          <w:rStyle w:val="InitialStyle"/>
          <w:rFonts w:ascii="Times New Roman" w:hAnsi="Times New Roman"/>
        </w:rPr>
        <w:t>52a.</w:t>
      </w:r>
      <w:proofErr w:type="gramEnd"/>
    </w:p>
    <w:p w:rsidR="00C67ECC" w:rsidRDefault="00C67ECC">
      <w:pPr>
        <w:pStyle w:val="DefaultText"/>
        <w:rPr>
          <w:rStyle w:val="InitialStyle"/>
          <w:rFonts w:ascii="Times New Roman" w:hAnsi="Times New Roman"/>
        </w:rPr>
      </w:pPr>
    </w:p>
    <w:p w:rsidR="00E01DB3" w:rsidRDefault="00E01DB3">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b/>
        </w:rPr>
        <w:t xml:space="preserve">11.  Provide additional justification for any questions of a sensitive nature, such as sexual behavior and attitudes, religious beliefs, and others that are considered private.  This </w:t>
      </w:r>
      <w:r>
        <w:rPr>
          <w:rStyle w:val="InitialStyle"/>
          <w:rFonts w:ascii="Times New Roman" w:hAnsi="Times New Roman"/>
          <w:b/>
        </w:rPr>
        <w:lastRenderedPageBreak/>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rsidR="00C67ECC" w:rsidRDefault="00C67ECC">
      <w:pPr>
        <w:pStyle w:val="DefaultText"/>
        <w:rPr>
          <w:rStyle w:val="InitialStyle"/>
          <w:rFonts w:ascii="Times New Roman" w:hAnsi="Times New Roman"/>
        </w:rPr>
      </w:pPr>
    </w:p>
    <w:p w:rsidR="002564E2" w:rsidRDefault="002564E2">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rsidR="00C67ECC" w:rsidRDefault="00C67ECC">
      <w:pPr>
        <w:pStyle w:val="DefaultText"/>
        <w:rPr>
          <w:rStyle w:val="InitialStyle"/>
          <w:rFonts w:ascii="Times New Roman" w:hAnsi="Times New Roman"/>
        </w:rPr>
      </w:pPr>
    </w:p>
    <w:p w:rsidR="00572969" w:rsidRDefault="007B5741">
      <w:pPr>
        <w:pStyle w:val="DefaultText"/>
        <w:rPr>
          <w:rStyle w:val="InitialStyle"/>
          <w:rFonts w:ascii="Times New Roman" w:hAnsi="Times New Roman"/>
        </w:rPr>
      </w:pPr>
      <w:r>
        <w:rPr>
          <w:rStyle w:val="InitialStyle"/>
          <w:rFonts w:ascii="Times New Roman" w:hAnsi="Times New Roman"/>
        </w:rPr>
        <w:t>Respondents are foreign officials in the National Plant Protection Organization of Australia</w:t>
      </w:r>
      <w:r w:rsidR="0042339D">
        <w:rPr>
          <w:rStyle w:val="InitialStyle"/>
          <w:rFonts w:ascii="Times New Roman" w:hAnsi="Times New Roman"/>
        </w:rPr>
        <w:t xml:space="preserve">. </w:t>
      </w:r>
      <w:r w:rsidR="009179F9">
        <w:rPr>
          <w:rStyle w:val="InitialStyle"/>
          <w:rFonts w:ascii="Times New Roman" w:hAnsi="Times New Roman"/>
        </w:rPr>
        <w:t xml:space="preserve"> </w:t>
      </w:r>
      <w:r>
        <w:rPr>
          <w:rStyle w:val="InitialStyle"/>
          <w:rFonts w:ascii="Times New Roman" w:hAnsi="Times New Roman"/>
        </w:rPr>
        <w:t>The total burden is</w:t>
      </w:r>
      <w:r w:rsidR="00F26C15">
        <w:rPr>
          <w:rStyle w:val="InitialStyle"/>
          <w:rFonts w:ascii="Times New Roman" w:hAnsi="Times New Roman"/>
        </w:rPr>
        <w:t xml:space="preserve"> </w:t>
      </w:r>
      <w:r w:rsidR="009179F9">
        <w:rPr>
          <w:rStyle w:val="InitialStyle"/>
          <w:rFonts w:ascii="Times New Roman" w:hAnsi="Times New Roman"/>
        </w:rPr>
        <w:t>5</w:t>
      </w:r>
      <w:r w:rsidR="00F26C15">
        <w:rPr>
          <w:rStyle w:val="InitialStyle"/>
          <w:rFonts w:ascii="Times New Roman" w:hAnsi="Times New Roman"/>
        </w:rPr>
        <w:t>0</w:t>
      </w:r>
      <w:r w:rsidR="009179F9">
        <w:rPr>
          <w:rStyle w:val="InitialStyle"/>
          <w:rFonts w:ascii="Times New Roman" w:hAnsi="Times New Roman"/>
        </w:rPr>
        <w:t xml:space="preserve"> burden hours</w:t>
      </w:r>
      <w:r w:rsidR="00C67ECC">
        <w:rPr>
          <w:rStyle w:val="InitialStyle"/>
          <w:rFonts w:ascii="Times New Roman" w:hAnsi="Times New Roman"/>
        </w:rPr>
        <w:t xml:space="preserve">. </w:t>
      </w:r>
      <w:r w:rsidR="00572969">
        <w:rPr>
          <w:rStyle w:val="InitialStyle"/>
          <w:rFonts w:ascii="Times New Roman" w:hAnsi="Times New Roman"/>
        </w:rPr>
        <w:t xml:space="preserve"> </w:t>
      </w:r>
    </w:p>
    <w:p w:rsidR="00572969" w:rsidRDefault="00572969">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APHIS arrived at this figure by multiplying the total hours by the estimated average hourly wage of </w:t>
      </w:r>
      <w:r w:rsidR="00572969">
        <w:rPr>
          <w:rStyle w:val="InitialStyle"/>
          <w:rFonts w:ascii="Times New Roman" w:hAnsi="Times New Roman"/>
        </w:rPr>
        <w:t>the above respondents.    5</w:t>
      </w:r>
      <w:r w:rsidR="00EF25AE">
        <w:rPr>
          <w:rStyle w:val="InitialStyle"/>
          <w:rFonts w:ascii="Times New Roman" w:hAnsi="Times New Roman"/>
        </w:rPr>
        <w:t>0</w:t>
      </w:r>
      <w:r w:rsidR="00853243">
        <w:rPr>
          <w:rStyle w:val="InitialStyle"/>
          <w:rFonts w:ascii="Times New Roman" w:hAnsi="Times New Roman"/>
        </w:rPr>
        <w:t xml:space="preserve"> X $</w:t>
      </w:r>
      <w:r w:rsidR="00817ACB">
        <w:rPr>
          <w:rStyle w:val="InitialStyle"/>
          <w:rFonts w:ascii="Times New Roman" w:hAnsi="Times New Roman"/>
        </w:rPr>
        <w:t>30.00</w:t>
      </w:r>
      <w:r w:rsidR="00853243">
        <w:rPr>
          <w:rStyle w:val="InitialStyle"/>
          <w:rFonts w:ascii="Times New Roman" w:hAnsi="Times New Roman"/>
        </w:rPr>
        <w:t xml:space="preserve"> = $</w:t>
      </w:r>
      <w:r w:rsidR="00817ACB">
        <w:rPr>
          <w:rStyle w:val="InitialStyle"/>
          <w:rFonts w:ascii="Times New Roman" w:hAnsi="Times New Roman"/>
        </w:rPr>
        <w:t>1,500.00</w:t>
      </w:r>
      <w:r>
        <w:rPr>
          <w:rStyle w:val="InitialStyle"/>
          <w:rFonts w:ascii="Times New Roman" w:hAnsi="Times New Roman"/>
        </w:rPr>
        <w:t>.</w:t>
      </w:r>
    </w:p>
    <w:p w:rsidR="007B5741" w:rsidRDefault="007B5741">
      <w:pPr>
        <w:pStyle w:val="DefaultText"/>
        <w:rPr>
          <w:rStyle w:val="InitialStyle"/>
          <w:rFonts w:ascii="Times New Roman" w:hAnsi="Times New Roman"/>
        </w:rPr>
      </w:pPr>
    </w:p>
    <w:p w:rsidR="007B5741" w:rsidRDefault="007B5741">
      <w:pPr>
        <w:pStyle w:val="DefaultText"/>
        <w:rPr>
          <w:rStyle w:val="InitialStyle"/>
          <w:rFonts w:ascii="Times New Roman" w:hAnsi="Times New Roman"/>
        </w:rPr>
      </w:pPr>
      <w:r>
        <w:rPr>
          <w:rStyle w:val="InitialStyle"/>
          <w:rFonts w:ascii="Times New Roman" w:hAnsi="Times New Roman"/>
        </w:rPr>
        <w:t xml:space="preserve">The hourly rate is derived from the U.S. Department of Labor, Bureau of labor Statistics, May 2009 Report, Occupational Employment and Wages in the United States.  See </w:t>
      </w:r>
      <w:hyperlink r:id="rId6" w:history="1">
        <w:r w:rsidRPr="007C077F">
          <w:rPr>
            <w:rStyle w:val="Hyperlink"/>
          </w:rPr>
          <w:t>http://www.bls.gov/oes/</w:t>
        </w:r>
      </w:hyperlink>
    </w:p>
    <w:p w:rsidR="007B5741" w:rsidRDefault="007B574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rsidR="00C67ECC" w:rsidRDefault="00C67ECC">
      <w:pPr>
        <w:pStyle w:val="DefaultText"/>
        <w:rPr>
          <w:rStyle w:val="InitialStyle"/>
          <w:rFonts w:ascii="Times New Roman" w:hAnsi="Times New Roman"/>
          <w:b/>
        </w:rPr>
      </w:pPr>
    </w:p>
    <w:p w:rsidR="007B5741" w:rsidRDefault="007B5741">
      <w:pPr>
        <w:pStyle w:val="DefaultText"/>
        <w:rPr>
          <w:rStyle w:val="InitialStyle"/>
          <w:rFonts w:ascii="Times New Roman" w:hAnsi="Times New Roman"/>
          <w:b/>
        </w:rPr>
      </w:pPr>
    </w:p>
    <w:p w:rsidR="007B5741" w:rsidRDefault="007B5741">
      <w:pPr>
        <w:overflowPunct/>
        <w:autoSpaceDE/>
        <w:autoSpaceDN/>
        <w:adjustRightInd/>
        <w:textAlignment w:val="auto"/>
        <w:rPr>
          <w:rStyle w:val="InitialStyle"/>
          <w:rFonts w:ascii="Times New Roman" w:hAnsi="Times New Roman"/>
          <w:b/>
        </w:rPr>
      </w:pPr>
      <w:r>
        <w:rPr>
          <w:rStyle w:val="InitialStyle"/>
          <w:rFonts w:ascii="Times New Roman" w:hAnsi="Times New Roman"/>
          <w:b/>
        </w:rPr>
        <w:br w:type="page"/>
      </w:r>
    </w:p>
    <w:p w:rsidR="00C67ECC" w:rsidRDefault="00C67ECC">
      <w:pPr>
        <w:pStyle w:val="DefaultText"/>
        <w:rPr>
          <w:rStyle w:val="InitialStyle"/>
          <w:rFonts w:ascii="Times New Roman" w:hAnsi="Times New Roman"/>
          <w:b/>
        </w:rPr>
      </w:pPr>
      <w:r>
        <w:rPr>
          <w:rStyle w:val="InitialStyle"/>
          <w:rFonts w:ascii="Times New Roman" w:hAnsi="Times New Roman"/>
          <w:b/>
        </w:rPr>
        <w:lastRenderedPageBreak/>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7B5741" w:rsidRDefault="007B574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 xml:space="preserve">The estimated cost for the </w:t>
      </w:r>
      <w:r w:rsidR="009179F9">
        <w:rPr>
          <w:rStyle w:val="InitialStyle"/>
          <w:rFonts w:ascii="Times New Roman" w:hAnsi="Times New Roman"/>
        </w:rPr>
        <w:t>Federal Government is $</w:t>
      </w:r>
      <w:r w:rsidR="007B5741">
        <w:rPr>
          <w:rStyle w:val="InitialStyle"/>
          <w:rFonts w:ascii="Times New Roman" w:hAnsi="Times New Roman"/>
        </w:rPr>
        <w:t xml:space="preserve">2,247. </w:t>
      </w:r>
      <w:proofErr w:type="gramStart"/>
      <w:r w:rsidR="007B5741">
        <w:rPr>
          <w:rStyle w:val="InitialStyle"/>
          <w:rFonts w:ascii="Times New Roman" w:hAnsi="Times New Roman"/>
        </w:rPr>
        <w:t>(See APHIS Form 79.)</w:t>
      </w:r>
      <w:proofErr w:type="gramEnd"/>
    </w:p>
    <w:p w:rsidR="00C67ECC" w:rsidRDefault="00C67ECC">
      <w:pPr>
        <w:pStyle w:val="DefaultText"/>
        <w:rPr>
          <w:rStyle w:val="InitialStyle"/>
          <w:rFonts w:ascii="Times New Roman" w:hAnsi="Times New Roman"/>
        </w:rPr>
      </w:pPr>
    </w:p>
    <w:p w:rsidR="007B5741" w:rsidRDefault="007B5741">
      <w:pPr>
        <w:pStyle w:val="DefaultText"/>
        <w:rPr>
          <w:rStyle w:val="InitialStyle"/>
          <w:rFonts w:ascii="Times New Roman" w:hAnsi="Times New Roman"/>
        </w:rPr>
      </w:pPr>
    </w:p>
    <w:p w:rsidR="00C67ECC" w:rsidRDefault="006F2413" w:rsidP="006F2413">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w:t>
      </w:r>
      <w:r w:rsidR="00C67ECC">
        <w:rPr>
          <w:rStyle w:val="InitialStyle"/>
          <w:rFonts w:ascii="Times New Roman" w:hAnsi="Times New Roman"/>
          <w:b/>
        </w:rPr>
        <w:t>Explain the reasons for any program changes or adjustments reported in Items 13 or 14 of the OMB Form 83-1.</w:t>
      </w:r>
    </w:p>
    <w:p w:rsidR="006F2413" w:rsidRDefault="006F2413" w:rsidP="006F2413">
      <w:pPr>
        <w:pStyle w:val="DefaultText"/>
        <w:rPr>
          <w:rStyle w:val="InitialStyle"/>
          <w:rFonts w:ascii="Times New Roman" w:hAnsi="Times New Roman"/>
          <w:b/>
        </w:rPr>
      </w:pPr>
    </w:p>
    <w:p w:rsidR="00C67ECC" w:rsidRDefault="007B5741">
      <w:pPr>
        <w:pStyle w:val="DefaultText"/>
        <w:rPr>
          <w:rStyle w:val="InitialStyle"/>
          <w:rFonts w:ascii="Times New Roman" w:hAnsi="Times New Roman"/>
        </w:rPr>
      </w:pPr>
      <w:r>
        <w:rPr>
          <w:rStyle w:val="InitialStyle"/>
          <w:rFonts w:ascii="Times New Roman" w:hAnsi="Times New Roman"/>
        </w:rPr>
        <w:t>This is a new information collection.</w:t>
      </w:r>
    </w:p>
    <w:p w:rsidR="007B5741" w:rsidRDefault="007B5741">
      <w:pPr>
        <w:pStyle w:val="DefaultText"/>
        <w:rPr>
          <w:rStyle w:val="InitialStyle"/>
          <w:rFonts w:ascii="Times New Roman" w:hAnsi="Times New Roman"/>
        </w:rPr>
      </w:pPr>
    </w:p>
    <w:p w:rsidR="007B5741" w:rsidRDefault="007B574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w:t>
      </w:r>
      <w:r w:rsidR="00283689">
        <w:rPr>
          <w:rStyle w:val="InitialStyle"/>
          <w:rFonts w:ascii="Times New Roman" w:hAnsi="Times New Roman"/>
          <w:b/>
        </w:rPr>
        <w:t xml:space="preserve"> for tabulation and publication.</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APHIS has no plans to tabulate or publish the information APHIS collects.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rsidR="00C67ECC" w:rsidRDefault="00C67ECC">
      <w:pPr>
        <w:pStyle w:val="DefaultText"/>
        <w:jc w:val="both"/>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There are no</w:t>
      </w:r>
      <w:r w:rsidR="007B5741">
        <w:rPr>
          <w:rStyle w:val="InitialStyle"/>
          <w:rFonts w:ascii="Times New Roman" w:hAnsi="Times New Roman"/>
        </w:rPr>
        <w:t xml:space="preserve"> USDA forms</w:t>
      </w:r>
      <w:r w:rsidR="00F968A1">
        <w:rPr>
          <w:rStyle w:val="InitialStyle"/>
          <w:rFonts w:ascii="Times New Roman" w:hAnsi="Times New Roman"/>
        </w:rPr>
        <w:t xml:space="preserve"> in</w:t>
      </w:r>
      <w:r>
        <w:rPr>
          <w:rStyle w:val="InitialStyle"/>
          <w:rFonts w:ascii="Times New Roman" w:hAnsi="Times New Roman"/>
        </w:rPr>
        <w:t xml:space="preserve"> this information collection.</w:t>
      </w:r>
    </w:p>
    <w:p w:rsidR="00C67ECC" w:rsidRDefault="00C67ECC">
      <w:pPr>
        <w:pStyle w:val="DefaultText"/>
        <w:rPr>
          <w:rStyle w:val="InitialStyle"/>
          <w:rFonts w:ascii="Times New Roman" w:hAnsi="Times New Roman"/>
        </w:rPr>
      </w:pPr>
    </w:p>
    <w:p w:rsidR="007B5741" w:rsidRDefault="007B574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rsidR="00C67ECC" w:rsidRDefault="00C67ECC">
      <w:pPr>
        <w:pStyle w:val="DefaultText"/>
        <w:rPr>
          <w:rStyle w:val="InitialStyle"/>
          <w:rFonts w:ascii="Times New Roman" w:hAnsi="Times New Roman"/>
        </w:rPr>
      </w:pPr>
      <w:r>
        <w:rPr>
          <w:rStyle w:val="InitialStyle"/>
          <w:rFonts w:ascii="Times New Roman" w:hAnsi="Times New Roman"/>
        </w:rPr>
        <w:t xml:space="preserve"> </w:t>
      </w:r>
    </w:p>
    <w:p w:rsidR="00C67ECC" w:rsidRDefault="00C67ECC">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rsidR="00C67ECC" w:rsidRDefault="00C67ECC">
      <w:pPr>
        <w:pStyle w:val="DefaultText"/>
        <w:rPr>
          <w:rStyle w:val="InitialStyle"/>
          <w:rFonts w:ascii="Times New Roman" w:hAnsi="Times New Roman"/>
        </w:rPr>
      </w:pPr>
    </w:p>
    <w:p w:rsidR="007B5741" w:rsidRDefault="007B5741">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rsidR="00C67ECC" w:rsidRDefault="00C67ECC">
      <w:pPr>
        <w:pStyle w:val="DefaultText"/>
        <w:rPr>
          <w:rStyle w:val="InitialStyle"/>
          <w:rFonts w:ascii="Times New Roman" w:hAnsi="Times New Roman"/>
        </w:rPr>
      </w:pPr>
    </w:p>
    <w:p w:rsidR="00C67ECC" w:rsidRDefault="00C67ECC">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rsidR="00C67ECC" w:rsidRDefault="00C67ECC">
      <w:pPr>
        <w:rPr>
          <w:rStyle w:val="InitialStyle"/>
          <w:rFonts w:ascii="Times New Roman" w:hAnsi="Times New Roman"/>
        </w:rPr>
      </w:pPr>
    </w:p>
    <w:sectPr w:rsidR="00C67ECC"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92B"/>
    <w:multiLevelType w:val="hybridMultilevel"/>
    <w:tmpl w:val="33549CF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AE13A5"/>
    <w:multiLevelType w:val="hybridMultilevel"/>
    <w:tmpl w:val="121AB910"/>
    <w:lvl w:ilvl="0" w:tplc="65D0626A">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5"/>
  </w:num>
  <w:num w:numId="4">
    <w:abstractNumId w:val="3"/>
  </w:num>
  <w:num w:numId="5">
    <w:abstractNumId w:val="10"/>
  </w:num>
  <w:num w:numId="6">
    <w:abstractNumId w:val="9"/>
  </w:num>
  <w:num w:numId="7">
    <w:abstractNumId w:val="7"/>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8"/>
    <w:rsid w:val="00056184"/>
    <w:rsid w:val="00067D93"/>
    <w:rsid w:val="00074178"/>
    <w:rsid w:val="000A3599"/>
    <w:rsid w:val="000C15A4"/>
    <w:rsid w:val="00124867"/>
    <w:rsid w:val="00136FE9"/>
    <w:rsid w:val="001601C4"/>
    <w:rsid w:val="001A6C95"/>
    <w:rsid w:val="001A7FB8"/>
    <w:rsid w:val="001D3CB6"/>
    <w:rsid w:val="00252F1B"/>
    <w:rsid w:val="002564E2"/>
    <w:rsid w:val="002809EB"/>
    <w:rsid w:val="00283689"/>
    <w:rsid w:val="00291965"/>
    <w:rsid w:val="002C343D"/>
    <w:rsid w:val="00303DD8"/>
    <w:rsid w:val="00364032"/>
    <w:rsid w:val="00392C83"/>
    <w:rsid w:val="003B2505"/>
    <w:rsid w:val="003E4C4D"/>
    <w:rsid w:val="004125E5"/>
    <w:rsid w:val="0042339D"/>
    <w:rsid w:val="00431B13"/>
    <w:rsid w:val="00476DFE"/>
    <w:rsid w:val="004C7E00"/>
    <w:rsid w:val="00507058"/>
    <w:rsid w:val="00516C7E"/>
    <w:rsid w:val="00540A63"/>
    <w:rsid w:val="00571541"/>
    <w:rsid w:val="00572969"/>
    <w:rsid w:val="00574D97"/>
    <w:rsid w:val="005A2650"/>
    <w:rsid w:val="005B2079"/>
    <w:rsid w:val="005D6CF3"/>
    <w:rsid w:val="00601630"/>
    <w:rsid w:val="0066370C"/>
    <w:rsid w:val="006935F5"/>
    <w:rsid w:val="00695054"/>
    <w:rsid w:val="006959C8"/>
    <w:rsid w:val="006F2413"/>
    <w:rsid w:val="006F3666"/>
    <w:rsid w:val="00762849"/>
    <w:rsid w:val="007B5741"/>
    <w:rsid w:val="007E2B96"/>
    <w:rsid w:val="007E4A8D"/>
    <w:rsid w:val="00800E89"/>
    <w:rsid w:val="00817ACB"/>
    <w:rsid w:val="00853243"/>
    <w:rsid w:val="00872CAE"/>
    <w:rsid w:val="00873A4A"/>
    <w:rsid w:val="008A575E"/>
    <w:rsid w:val="008C6C51"/>
    <w:rsid w:val="008F2750"/>
    <w:rsid w:val="009179F9"/>
    <w:rsid w:val="00917F32"/>
    <w:rsid w:val="00966ED1"/>
    <w:rsid w:val="009E570D"/>
    <w:rsid w:val="00A804F9"/>
    <w:rsid w:val="00AA1CC9"/>
    <w:rsid w:val="00AA2382"/>
    <w:rsid w:val="00B23C46"/>
    <w:rsid w:val="00B30E8F"/>
    <w:rsid w:val="00B412E6"/>
    <w:rsid w:val="00BA7672"/>
    <w:rsid w:val="00BB1752"/>
    <w:rsid w:val="00C455C8"/>
    <w:rsid w:val="00C637E6"/>
    <w:rsid w:val="00C67ECC"/>
    <w:rsid w:val="00C85672"/>
    <w:rsid w:val="00C90A91"/>
    <w:rsid w:val="00CA0AA9"/>
    <w:rsid w:val="00CF15BF"/>
    <w:rsid w:val="00D64D72"/>
    <w:rsid w:val="00D8170A"/>
    <w:rsid w:val="00DA251D"/>
    <w:rsid w:val="00DB4925"/>
    <w:rsid w:val="00E01DB3"/>
    <w:rsid w:val="00E66280"/>
    <w:rsid w:val="00EE421C"/>
    <w:rsid w:val="00EF25AE"/>
    <w:rsid w:val="00F26C15"/>
    <w:rsid w:val="00F65ADC"/>
    <w:rsid w:val="00F87C79"/>
    <w:rsid w:val="00F9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Hyperlink">
    <w:name w:val="Hyperlink"/>
    <w:basedOn w:val="DefaultParagraphFont"/>
    <w:rsid w:val="007B57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370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6370C"/>
    <w:rPr>
      <w:sz w:val="24"/>
    </w:rPr>
  </w:style>
  <w:style w:type="character" w:customStyle="1" w:styleId="InitialStyle">
    <w:name w:val="InitialStyle"/>
    <w:rsid w:val="0066370C"/>
    <w:rPr>
      <w:rFonts w:ascii="Courier New" w:hAnsi="Courier New"/>
      <w:color w:val="auto"/>
      <w:spacing w:val="0"/>
      <w:sz w:val="24"/>
    </w:rPr>
  </w:style>
  <w:style w:type="paragraph" w:styleId="NormalWeb">
    <w:name w:val="Normal (Web)"/>
    <w:basedOn w:val="Normal"/>
    <w:rsid w:val="005A2650"/>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476DFE"/>
    <w:rPr>
      <w:sz w:val="24"/>
      <w:szCs w:val="24"/>
    </w:rPr>
  </w:style>
  <w:style w:type="paragraph" w:customStyle="1" w:styleId="300">
    <w:name w:val="300"/>
    <w:basedOn w:val="Normal"/>
    <w:rsid w:val="00476DFE"/>
  </w:style>
  <w:style w:type="paragraph" w:styleId="ListParagraph">
    <w:name w:val="List Paragraph"/>
    <w:basedOn w:val="Normal"/>
    <w:uiPriority w:val="34"/>
    <w:qFormat/>
    <w:rsid w:val="007E2B96"/>
    <w:pPr>
      <w:ind w:left="720"/>
    </w:pPr>
  </w:style>
  <w:style w:type="character" w:styleId="Hyperlink">
    <w:name w:val="Hyperlink"/>
    <w:basedOn w:val="DefaultParagraphFont"/>
    <w:rsid w:val="007B57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1829</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dc:description/>
  <cp:lastModifiedBy>Stratchko, Karen A (APHIS)</cp:lastModifiedBy>
  <cp:revision>2</cp:revision>
  <cp:lastPrinted>2010-10-28T16:24:00Z</cp:lastPrinted>
  <dcterms:created xsi:type="dcterms:W3CDTF">2011-10-25T14:38:00Z</dcterms:created>
  <dcterms:modified xsi:type="dcterms:W3CDTF">2011-10-25T14:38:00Z</dcterms:modified>
</cp:coreProperties>
</file>