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B4" w:rsidRPr="00C04A4A" w:rsidRDefault="00E52AB4" w:rsidP="00E52AB4">
      <w:pPr>
        <w:jc w:val="center"/>
        <w:rPr>
          <w:rFonts w:ascii="Times New Roman" w:hAnsi="Times New Roman" w:cs="Times New Roman"/>
          <w:b/>
          <w:bCs/>
          <w:sz w:val="24"/>
          <w:szCs w:val="20"/>
        </w:rPr>
      </w:pPr>
      <w:bookmarkStart w:id="0" w:name="_GoBack"/>
      <w:bookmarkEnd w:id="0"/>
      <w:r w:rsidRPr="00895B8B">
        <w:rPr>
          <w:rFonts w:ascii="Times New Roman" w:hAnsi="Times New Roman" w:cs="Times New Roman"/>
          <w:noProof/>
          <w:sz w:val="20"/>
          <w:szCs w:val="20"/>
        </w:rPr>
        <w:drawing>
          <wp:anchor distT="0" distB="0" distL="114300" distR="114300" simplePos="0" relativeHeight="251685888" behindDoc="0" locked="0" layoutInCell="1" allowOverlap="1" wp14:anchorId="737E911B" wp14:editId="5991AE98">
            <wp:simplePos x="0" y="0"/>
            <wp:positionH relativeFrom="column">
              <wp:posOffset>104693</wp:posOffset>
            </wp:positionH>
            <wp:positionV relativeFrom="paragraph">
              <wp:posOffset>-285253</wp:posOffset>
            </wp:positionV>
            <wp:extent cx="946205" cy="572494"/>
            <wp:effectExtent l="0" t="0" r="6350" b="0"/>
            <wp:wrapNone/>
            <wp:docPr id="4" name="Picture 4"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205" cy="572494"/>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04A4A">
        <w:rPr>
          <w:rFonts w:ascii="Times New Roman" w:hAnsi="Times New Roman" w:cs="Times New Roman"/>
          <w:b/>
          <w:bCs/>
          <w:sz w:val="24"/>
          <w:szCs w:val="20"/>
        </w:rPr>
        <w:t>FINAL PACKOUT REPORT</w:t>
      </w:r>
      <w:r>
        <w:rPr>
          <w:rFonts w:ascii="Times New Roman" w:hAnsi="Times New Roman" w:cs="Times New Roman"/>
          <w:b/>
          <w:bCs/>
          <w:sz w:val="24"/>
          <w:szCs w:val="20"/>
        </w:rPr>
        <w:t xml:space="preserve"> INSTRUCTIONS:</w:t>
      </w:r>
    </w:p>
    <w:tbl>
      <w:tblPr>
        <w:tblW w:w="15648" w:type="dxa"/>
        <w:tblInd w:w="93" w:type="dxa"/>
        <w:tblLook w:val="04A0" w:firstRow="1" w:lastRow="0" w:firstColumn="1" w:lastColumn="0" w:noHBand="0" w:noVBand="1"/>
      </w:tblPr>
      <w:tblGrid>
        <w:gridCol w:w="366"/>
        <w:gridCol w:w="4135"/>
        <w:gridCol w:w="4427"/>
        <w:gridCol w:w="1120"/>
        <w:gridCol w:w="1120"/>
        <w:gridCol w:w="1120"/>
        <w:gridCol w:w="1120"/>
        <w:gridCol w:w="1120"/>
        <w:gridCol w:w="1120"/>
      </w:tblGrid>
      <w:tr w:rsidR="00E52AB4" w:rsidRPr="00665254" w:rsidTr="009F44C8">
        <w:trPr>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w:t>
            </w:r>
          </w:p>
        </w:tc>
        <w:tc>
          <w:tcPr>
            <w:tcW w:w="10802" w:type="dxa"/>
            <w:gridSpan w:val="4"/>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Enter appropriate Handler/Marketer information.</w:t>
            </w: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r>
      <w:tr w:rsidR="00E52AB4" w:rsidRPr="00665254" w:rsidTr="009F44C8">
        <w:trPr>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w:t>
            </w:r>
          </w:p>
        </w:tc>
        <w:tc>
          <w:tcPr>
            <w:tcW w:w="15282" w:type="dxa"/>
            <w:gridSpan w:val="8"/>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Across the top of columns, enter the type of pack styles shipped during the crop year.  Select pack styles from list below.</w:t>
            </w:r>
          </w:p>
        </w:tc>
      </w:tr>
      <w:tr w:rsidR="00E52AB4" w:rsidRPr="00665254" w:rsidTr="009F44C8">
        <w:trPr>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3.</w:t>
            </w:r>
          </w:p>
        </w:tc>
        <w:tc>
          <w:tcPr>
            <w:tcW w:w="13042" w:type="dxa"/>
            <w:gridSpan w:val="6"/>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 xml:space="preserve">Enter grower information.  If handling fruit for a grower with more than one kiwifruit entity (farm, ranch, block, etc.), list each entry separately.    </w:t>
            </w: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r>
      <w:tr w:rsidR="00E52AB4" w:rsidRPr="00665254" w:rsidTr="009F44C8">
        <w:trPr>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4.</w:t>
            </w:r>
          </w:p>
        </w:tc>
        <w:tc>
          <w:tcPr>
            <w:tcW w:w="10802" w:type="dxa"/>
            <w:gridSpan w:val="4"/>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Below the appropriate pack styles, enter the total number of containers shipped for each grower entry during the crop year.</w:t>
            </w: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r>
      <w:tr w:rsidR="00E52AB4" w:rsidRPr="00665254" w:rsidTr="009F44C8">
        <w:trPr>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5.</w:t>
            </w:r>
          </w:p>
        </w:tc>
        <w:tc>
          <w:tcPr>
            <w:tcW w:w="4135"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Enter acreage amount.</w:t>
            </w:r>
          </w:p>
        </w:tc>
        <w:tc>
          <w:tcPr>
            <w:tcW w:w="4427"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r>
      <w:tr w:rsidR="00E52AB4" w:rsidRPr="00665254" w:rsidTr="009F44C8">
        <w:trPr>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6.</w:t>
            </w:r>
          </w:p>
        </w:tc>
        <w:tc>
          <w:tcPr>
            <w:tcW w:w="4135"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Sign and date report.</w:t>
            </w:r>
          </w:p>
        </w:tc>
        <w:tc>
          <w:tcPr>
            <w:tcW w:w="4427"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jc w:val="center"/>
              <w:rPr>
                <w:rFonts w:ascii="Times New Roman" w:eastAsia="Times New Roman" w:hAnsi="Times New Roman" w:cs="Times New Roman"/>
                <w:b/>
                <w:bCs/>
                <w:sz w:val="20"/>
                <w:szCs w:val="20"/>
              </w:rPr>
            </w:pPr>
            <w:r w:rsidRPr="00665254">
              <w:rPr>
                <w:rFonts w:ascii="Times New Roman" w:eastAsia="Times New Roman" w:hAnsi="Times New Roman" w:cs="Times New Roman"/>
                <w:b/>
                <w:bCs/>
                <w:sz w:val="20"/>
                <w:szCs w:val="20"/>
              </w:rPr>
              <w:t xml:space="preserve">Description </w:t>
            </w:r>
          </w:p>
        </w:tc>
        <w:tc>
          <w:tcPr>
            <w:tcW w:w="4427" w:type="dxa"/>
            <w:tcBorders>
              <w:top w:val="single" w:sz="4" w:space="0" w:color="auto"/>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jc w:val="center"/>
              <w:rPr>
                <w:rFonts w:ascii="Times New Roman" w:eastAsia="Times New Roman" w:hAnsi="Times New Roman" w:cs="Times New Roman"/>
                <w:b/>
                <w:bCs/>
                <w:sz w:val="20"/>
                <w:szCs w:val="20"/>
              </w:rPr>
            </w:pPr>
            <w:r w:rsidRPr="00665254">
              <w:rPr>
                <w:rFonts w:ascii="Times New Roman" w:eastAsia="Times New Roman" w:hAnsi="Times New Roman" w:cs="Times New Roman"/>
                <w:b/>
                <w:bCs/>
                <w:sz w:val="20"/>
                <w:szCs w:val="20"/>
              </w:rPr>
              <w:t>Enter this pack style on report</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9kg (19.8 lb.) Volume Fill</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Volume Fill</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Single layer tray</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Trays</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Container with 3-layers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3-Layers</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125 lb. Bins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Bins</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20 - 1 lb. Bags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20/1# Bags</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10 - 1kg Bags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10/1kg Bags</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6 - 4lb. Clams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6/4# Clams</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6 - 3lb. Clams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6/3# Clams</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27 -.8lb Clams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27/.8# Clams</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18 - 8 ct. Clams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18/8ct. Clams and net wt. of master container</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20 - 6 ct. Clams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20/6ct. Clams and net wt. of master container</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Returnable Plastic Containers, 9kg</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RPC 9kg</w:t>
            </w:r>
          </w:p>
        </w:tc>
      </w:tr>
      <w:tr w:rsidR="00E52AB4" w:rsidRPr="00665254" w:rsidTr="009F44C8">
        <w:trPr>
          <w:gridAfter w:val="6"/>
          <w:wAfter w:w="6720" w:type="dxa"/>
          <w:trHeight w:val="255"/>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Containers with 2-layers</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2-Layers and net wt. of container</w:t>
            </w:r>
          </w:p>
        </w:tc>
      </w:tr>
      <w:tr w:rsidR="00E52AB4" w:rsidRPr="00665254" w:rsidTr="009F44C8">
        <w:trPr>
          <w:gridAfter w:val="6"/>
          <w:wAfter w:w="6720" w:type="dxa"/>
          <w:trHeight w:val="260"/>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Euro Containers, Must include description and net wt. (i.e. Euro 2-layers, 20# )</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Type and net wt. of container</w:t>
            </w:r>
          </w:p>
        </w:tc>
      </w:tr>
      <w:tr w:rsidR="00E52AB4" w:rsidRPr="00665254" w:rsidTr="009F44C8">
        <w:trPr>
          <w:gridAfter w:val="6"/>
          <w:wAfter w:w="6720" w:type="dxa"/>
          <w:trHeight w:val="251"/>
        </w:trPr>
        <w:tc>
          <w:tcPr>
            <w:tcW w:w="366" w:type="dxa"/>
            <w:tcBorders>
              <w:top w:val="nil"/>
              <w:left w:val="nil"/>
              <w:bottom w:val="nil"/>
              <w:right w:val="nil"/>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p>
        </w:tc>
        <w:tc>
          <w:tcPr>
            <w:tcW w:w="4135" w:type="dxa"/>
            <w:tcBorders>
              <w:top w:val="nil"/>
              <w:left w:val="single" w:sz="4" w:space="0" w:color="auto"/>
              <w:bottom w:val="single" w:sz="4" w:space="0" w:color="auto"/>
              <w:right w:val="single" w:sz="4" w:space="0" w:color="auto"/>
            </w:tcBorders>
            <w:shd w:val="clear" w:color="auto" w:fill="auto"/>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Any other container type/consumer pack must include the description and container net wt.</w:t>
            </w:r>
          </w:p>
        </w:tc>
        <w:tc>
          <w:tcPr>
            <w:tcW w:w="4427" w:type="dxa"/>
            <w:tcBorders>
              <w:top w:val="nil"/>
              <w:left w:val="nil"/>
              <w:bottom w:val="single" w:sz="4" w:space="0" w:color="auto"/>
              <w:right w:val="single" w:sz="4" w:space="0" w:color="auto"/>
            </w:tcBorders>
            <w:shd w:val="clear" w:color="auto" w:fill="auto"/>
            <w:noWrap/>
            <w:vAlign w:val="bottom"/>
            <w:hideMark/>
          </w:tcPr>
          <w:p w:rsidR="00E52AB4" w:rsidRPr="00665254" w:rsidRDefault="00E52AB4"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Type and net wt. of container</w:t>
            </w:r>
          </w:p>
        </w:tc>
      </w:tr>
    </w:tbl>
    <w:p w:rsidR="00E52AB4" w:rsidRDefault="00E52AB4" w:rsidP="00E52AB4">
      <w:pPr>
        <w:spacing w:after="0" w:line="240" w:lineRule="auto"/>
        <w:jc w:val="both"/>
        <w:rPr>
          <w:rFonts w:ascii="Times New Roman" w:hAnsi="Times New Roman"/>
          <w:sz w:val="16"/>
          <w:szCs w:val="16"/>
        </w:rPr>
      </w:pPr>
    </w:p>
    <w:p w:rsidR="00E52AB4" w:rsidRDefault="00E52AB4" w:rsidP="00E52AB4">
      <w:pPr>
        <w:spacing w:after="0" w:line="240" w:lineRule="auto"/>
        <w:jc w:val="both"/>
        <w:rPr>
          <w:rFonts w:ascii="Times New Roman" w:hAnsi="Times New Roman"/>
          <w:sz w:val="16"/>
          <w:szCs w:val="16"/>
        </w:rPr>
      </w:pPr>
    </w:p>
    <w:p w:rsidR="00E52AB4" w:rsidRDefault="00E52AB4" w:rsidP="00E52AB4">
      <w:pPr>
        <w:spacing w:after="0" w:line="240" w:lineRule="auto"/>
        <w:jc w:val="both"/>
        <w:rPr>
          <w:rFonts w:ascii="Times New Roman" w:hAnsi="Times New Roman"/>
          <w:sz w:val="16"/>
          <w:szCs w:val="16"/>
        </w:rPr>
      </w:pPr>
    </w:p>
    <w:p w:rsidR="00E52AB4" w:rsidRPr="0011042F" w:rsidRDefault="00E52AB4" w:rsidP="00E52AB4">
      <w:pPr>
        <w:spacing w:after="0" w:line="240" w:lineRule="auto"/>
        <w:jc w:val="both"/>
        <w:rPr>
          <w:rFonts w:ascii="Times New Roman" w:hAnsi="Times New Roman"/>
          <w:sz w:val="16"/>
          <w:szCs w:val="16"/>
        </w:rPr>
      </w:pPr>
      <w:r w:rsidRPr="0011042F">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w:t>
      </w:r>
      <w:r w:rsidR="00064B97">
        <w:rPr>
          <w:rFonts w:ascii="Times New Roman" w:hAnsi="Times New Roman"/>
          <w:sz w:val="16"/>
          <w:szCs w:val="16"/>
        </w:rPr>
        <w:t>formation collection is 0581-NEW</w:t>
      </w:r>
      <w:r w:rsidRPr="0011042F">
        <w:rPr>
          <w:rFonts w:ascii="Times New Roman" w:hAnsi="Times New Roman"/>
          <w:sz w:val="16"/>
          <w:szCs w:val="16"/>
        </w:rPr>
        <w:t>.  The time required to complete this information coll</w:t>
      </w:r>
      <w:r>
        <w:rPr>
          <w:rFonts w:ascii="Times New Roman" w:hAnsi="Times New Roman"/>
          <w:sz w:val="16"/>
          <w:szCs w:val="16"/>
        </w:rPr>
        <w:t>ection is estimated to average 4</w:t>
      </w:r>
      <w:r w:rsidRPr="0011042F">
        <w:rPr>
          <w:rFonts w:ascii="Times New Roman" w:hAnsi="Times New Roman"/>
          <w:sz w:val="16"/>
          <w:szCs w:val="16"/>
        </w:rPr>
        <w:t>5 minutes per response, including the time for reviewing instructions, searching existing data sources, gathering and maintaining the data needed, and completing and reviewing the collection of information.</w:t>
      </w:r>
    </w:p>
    <w:p w:rsidR="00E52AB4" w:rsidRDefault="00E52AB4" w:rsidP="00E52AB4">
      <w:pPr>
        <w:spacing w:after="0" w:line="240" w:lineRule="auto"/>
        <w:jc w:val="both"/>
        <w:rPr>
          <w:rFonts w:ascii="Times New Roman" w:hAnsi="Times New Roman"/>
          <w:sz w:val="16"/>
          <w:szCs w:val="16"/>
        </w:rPr>
      </w:pPr>
    </w:p>
    <w:p w:rsidR="00E52AB4" w:rsidRDefault="00E52AB4" w:rsidP="00E52AB4">
      <w:pPr>
        <w:spacing w:after="0" w:line="240" w:lineRule="auto"/>
        <w:jc w:val="both"/>
        <w:rPr>
          <w:rFonts w:ascii="Times New Roman" w:hAnsi="Times New Roman"/>
          <w:sz w:val="16"/>
          <w:szCs w:val="16"/>
        </w:rPr>
      </w:pPr>
      <w:r w:rsidRPr="0011042F">
        <w:rPr>
          <w:rFonts w:ascii="Times New Roman" w:hAnsi="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52AB4" w:rsidRPr="0011042F" w:rsidRDefault="00E52AB4" w:rsidP="00E52AB4">
      <w:pPr>
        <w:spacing w:after="0" w:line="240" w:lineRule="auto"/>
        <w:jc w:val="both"/>
        <w:rPr>
          <w:rFonts w:ascii="Times New Roman" w:hAnsi="Times New Roman"/>
          <w:sz w:val="16"/>
          <w:szCs w:val="16"/>
        </w:rPr>
      </w:pPr>
    </w:p>
    <w:p w:rsidR="00E52AB4" w:rsidRPr="00222417" w:rsidRDefault="00E52AB4" w:rsidP="00E52AB4">
      <w:pPr>
        <w:spacing w:after="0" w:line="240" w:lineRule="auto"/>
        <w:jc w:val="both"/>
        <w:rPr>
          <w:rFonts w:ascii="Times New Roman" w:hAnsi="Times New Roman" w:cs="Times New Roman"/>
        </w:rPr>
      </w:pPr>
      <w:r w:rsidRPr="0011042F">
        <w:rPr>
          <w:rFonts w:ascii="Times New Roman" w:hAnsi="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tbl>
      <w:tblPr>
        <w:tblStyle w:val="TableGrid"/>
        <w:tblW w:w="0" w:type="auto"/>
        <w:tblLook w:val="04A0" w:firstRow="1" w:lastRow="0" w:firstColumn="1" w:lastColumn="0" w:noHBand="0" w:noVBand="1"/>
      </w:tblPr>
      <w:tblGrid>
        <w:gridCol w:w="3232"/>
        <w:gridCol w:w="2194"/>
        <w:gridCol w:w="1060"/>
        <w:gridCol w:w="945"/>
        <w:gridCol w:w="945"/>
        <w:gridCol w:w="945"/>
        <w:gridCol w:w="945"/>
        <w:gridCol w:w="949"/>
        <w:gridCol w:w="945"/>
        <w:gridCol w:w="1016"/>
      </w:tblGrid>
      <w:tr w:rsidR="00895B8B" w:rsidRPr="00895B8B" w:rsidTr="004D46C9">
        <w:trPr>
          <w:trHeight w:val="980"/>
        </w:trPr>
        <w:tc>
          <w:tcPr>
            <w:tcW w:w="13176" w:type="dxa"/>
            <w:gridSpan w:val="10"/>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noProof/>
                <w:sz w:val="20"/>
                <w:szCs w:val="20"/>
              </w:rPr>
              <w:lastRenderedPageBreak/>
              <w:drawing>
                <wp:anchor distT="0" distB="0" distL="114300" distR="114300" simplePos="0" relativeHeight="251681792" behindDoc="0" locked="0" layoutInCell="1" allowOverlap="1" wp14:anchorId="3C78EE19" wp14:editId="0653161E">
                  <wp:simplePos x="0" y="0"/>
                  <wp:positionH relativeFrom="column">
                    <wp:posOffset>0</wp:posOffset>
                  </wp:positionH>
                  <wp:positionV relativeFrom="paragraph">
                    <wp:posOffset>1602</wp:posOffset>
                  </wp:positionV>
                  <wp:extent cx="946205" cy="572494"/>
                  <wp:effectExtent l="0" t="0" r="6350" b="0"/>
                  <wp:wrapNone/>
                  <wp:docPr id="1" name="Picture 1"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954" cy="572947"/>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895B8B" w:rsidRPr="00C04A4A" w:rsidRDefault="00895B8B" w:rsidP="00895B8B">
            <w:pPr>
              <w:jc w:val="center"/>
              <w:rPr>
                <w:rFonts w:ascii="Times New Roman" w:hAnsi="Times New Roman" w:cs="Times New Roman"/>
                <w:b/>
                <w:bCs/>
                <w:sz w:val="24"/>
                <w:szCs w:val="20"/>
              </w:rPr>
            </w:pPr>
            <w:bookmarkStart w:id="1" w:name="RANGE!A1:J26"/>
            <w:bookmarkEnd w:id="1"/>
            <w:r w:rsidRPr="00C04A4A">
              <w:rPr>
                <w:rFonts w:ascii="Times New Roman" w:hAnsi="Times New Roman" w:cs="Times New Roman"/>
                <w:b/>
                <w:bCs/>
                <w:sz w:val="24"/>
                <w:szCs w:val="20"/>
              </w:rPr>
              <w:t>FINAL PACKOUT REPORT</w:t>
            </w:r>
          </w:p>
          <w:p w:rsidR="00895B8B" w:rsidRPr="00895B8B" w:rsidRDefault="00895B8B" w:rsidP="00895B8B">
            <w:pPr>
              <w:jc w:val="center"/>
              <w:rPr>
                <w:rFonts w:ascii="Times New Roman" w:hAnsi="Times New Roman" w:cs="Times New Roman"/>
                <w:sz w:val="20"/>
                <w:szCs w:val="20"/>
              </w:rPr>
            </w:pPr>
            <w:r w:rsidRPr="00C04A4A">
              <w:rPr>
                <w:rFonts w:ascii="Times New Roman" w:hAnsi="Times New Roman" w:cs="Times New Roman"/>
                <w:sz w:val="24"/>
                <w:szCs w:val="20"/>
              </w:rPr>
              <w:t>CROP YEAR 20__/20__</w:t>
            </w:r>
          </w:p>
        </w:tc>
      </w:tr>
      <w:tr w:rsidR="00895B8B" w:rsidRPr="00895B8B" w:rsidTr="00895B8B">
        <w:trPr>
          <w:trHeight w:val="315"/>
        </w:trPr>
        <w:tc>
          <w:tcPr>
            <w:tcW w:w="6486" w:type="dxa"/>
            <w:gridSpan w:val="3"/>
            <w:noWrap/>
            <w:hideMark/>
          </w:tcPr>
          <w:p w:rsidR="00895B8B" w:rsidRDefault="00895B8B">
            <w:pPr>
              <w:rPr>
                <w:rFonts w:ascii="Times New Roman" w:hAnsi="Times New Roman" w:cs="Times New Roman"/>
                <w:b/>
                <w:bCs/>
                <w:sz w:val="20"/>
                <w:szCs w:val="20"/>
              </w:rPr>
            </w:pPr>
            <w:r w:rsidRPr="00895B8B">
              <w:rPr>
                <w:rFonts w:ascii="Times New Roman" w:hAnsi="Times New Roman" w:cs="Times New Roman"/>
                <w:b/>
                <w:bCs/>
                <w:sz w:val="20"/>
                <w:szCs w:val="20"/>
              </w:rPr>
              <w:t>Kiwifruit Administrative Committee (KAC)</w:t>
            </w:r>
          </w:p>
          <w:p w:rsidR="00895B8B" w:rsidRDefault="00895B8B">
            <w:pPr>
              <w:rPr>
                <w:rFonts w:ascii="Times New Roman" w:hAnsi="Times New Roman" w:cs="Times New Roman"/>
                <w:b/>
                <w:bCs/>
                <w:sz w:val="20"/>
                <w:szCs w:val="20"/>
              </w:rPr>
            </w:pPr>
            <w:r w:rsidRPr="00895B8B">
              <w:rPr>
                <w:rFonts w:ascii="Times New Roman" w:hAnsi="Times New Roman" w:cs="Times New Roman"/>
                <w:b/>
                <w:bCs/>
                <w:sz w:val="20"/>
                <w:szCs w:val="20"/>
              </w:rPr>
              <w:t>1521 "I" Street, Sacramento, CA  95814</w:t>
            </w:r>
          </w:p>
          <w:p w:rsidR="00895B8B" w:rsidRDefault="00895B8B">
            <w:pPr>
              <w:rPr>
                <w:rFonts w:ascii="Times New Roman" w:hAnsi="Times New Roman" w:cs="Times New Roman"/>
                <w:b/>
                <w:bCs/>
                <w:sz w:val="20"/>
                <w:szCs w:val="20"/>
              </w:rPr>
            </w:pPr>
            <w:r w:rsidRPr="00895B8B">
              <w:rPr>
                <w:rFonts w:ascii="Times New Roman" w:hAnsi="Times New Roman" w:cs="Times New Roman"/>
                <w:b/>
                <w:bCs/>
                <w:sz w:val="20"/>
                <w:szCs w:val="20"/>
              </w:rPr>
              <w:t>Phone #:  (916) 441-0678</w:t>
            </w:r>
            <w:r>
              <w:rPr>
                <w:rFonts w:ascii="Times New Roman" w:hAnsi="Times New Roman" w:cs="Times New Roman"/>
                <w:b/>
                <w:bCs/>
                <w:sz w:val="20"/>
                <w:szCs w:val="20"/>
              </w:rPr>
              <w:t>; Fax #: (916) 446-1063</w:t>
            </w:r>
          </w:p>
          <w:p w:rsidR="00895B8B" w:rsidRPr="00895B8B" w:rsidRDefault="00895B8B">
            <w:pPr>
              <w:rPr>
                <w:rFonts w:ascii="Times New Roman" w:hAnsi="Times New Roman" w:cs="Times New Roman"/>
                <w:sz w:val="20"/>
                <w:szCs w:val="20"/>
              </w:rPr>
            </w:pPr>
            <w:r>
              <w:rPr>
                <w:rFonts w:ascii="Times New Roman" w:hAnsi="Times New Roman" w:cs="Times New Roman"/>
                <w:b/>
                <w:bCs/>
                <w:sz w:val="20"/>
                <w:szCs w:val="20"/>
              </w:rPr>
              <w:t>Email: nmatteis@cgfa.org</w:t>
            </w:r>
          </w:p>
        </w:tc>
        <w:tc>
          <w:tcPr>
            <w:tcW w:w="6690" w:type="dxa"/>
            <w:gridSpan w:val="7"/>
            <w:noWrap/>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COMPANY:</w:t>
            </w:r>
          </w:p>
          <w:p w:rsidR="00895B8B" w:rsidRPr="00895B8B" w:rsidRDefault="00895B8B" w:rsidP="00895B8B">
            <w:pPr>
              <w:rPr>
                <w:rFonts w:ascii="Times New Roman" w:hAnsi="Times New Roman" w:cs="Times New Roman"/>
                <w:sz w:val="20"/>
                <w:szCs w:val="20"/>
              </w:rPr>
            </w:pPr>
            <w:r w:rsidRPr="00895B8B">
              <w:rPr>
                <w:rFonts w:ascii="Times New Roman" w:hAnsi="Times New Roman" w:cs="Times New Roman"/>
                <w:sz w:val="20"/>
                <w:szCs w:val="20"/>
              </w:rPr>
              <w:t> </w:t>
            </w:r>
          </w:p>
        </w:tc>
      </w:tr>
      <w:tr w:rsidR="00895B8B" w:rsidRPr="00895B8B" w:rsidTr="00895B8B">
        <w:trPr>
          <w:trHeight w:val="315"/>
        </w:trPr>
        <w:tc>
          <w:tcPr>
            <w:tcW w:w="6486" w:type="dxa"/>
            <w:gridSpan w:val="3"/>
            <w:vMerge w:val="restart"/>
            <w:noWrap/>
          </w:tcPr>
          <w:p w:rsidR="00895B8B" w:rsidRDefault="00895B8B">
            <w:pPr>
              <w:rPr>
                <w:rFonts w:ascii="Times New Roman" w:hAnsi="Times New Roman" w:cs="Times New Roman"/>
                <w:b/>
                <w:bCs/>
                <w:sz w:val="20"/>
                <w:szCs w:val="20"/>
              </w:rPr>
            </w:pPr>
          </w:p>
          <w:p w:rsidR="00895B8B" w:rsidRPr="00895B8B" w:rsidRDefault="00895B8B">
            <w:pPr>
              <w:rPr>
                <w:rFonts w:ascii="Times New Roman" w:hAnsi="Times New Roman" w:cs="Times New Roman"/>
                <w:b/>
                <w:sz w:val="20"/>
                <w:szCs w:val="20"/>
              </w:rPr>
            </w:pPr>
            <w:r w:rsidRPr="00895B8B">
              <w:rPr>
                <w:rFonts w:ascii="Times New Roman" w:hAnsi="Times New Roman" w:cs="Times New Roman"/>
                <w:b/>
                <w:bCs/>
                <w:sz w:val="20"/>
                <w:szCs w:val="20"/>
              </w:rPr>
              <w:t>Page  1 of ___</w:t>
            </w:r>
          </w:p>
        </w:tc>
        <w:tc>
          <w:tcPr>
            <w:tcW w:w="6690" w:type="dxa"/>
            <w:gridSpan w:val="7"/>
            <w:noWrap/>
            <w:hideMark/>
          </w:tcPr>
          <w:p w:rsidR="00895B8B" w:rsidRPr="00895B8B" w:rsidRDefault="00895B8B" w:rsidP="00895B8B">
            <w:pPr>
              <w:rPr>
                <w:rFonts w:ascii="Times New Roman" w:hAnsi="Times New Roman" w:cs="Times New Roman"/>
                <w:sz w:val="20"/>
                <w:szCs w:val="20"/>
              </w:rPr>
            </w:pPr>
            <w:r w:rsidRPr="00895B8B">
              <w:rPr>
                <w:rFonts w:ascii="Times New Roman" w:hAnsi="Times New Roman" w:cs="Times New Roman"/>
                <w:b/>
                <w:bCs/>
                <w:sz w:val="20"/>
                <w:szCs w:val="20"/>
              </w:rPr>
              <w:t>CONTACT:</w:t>
            </w:r>
          </w:p>
          <w:p w:rsidR="00895B8B" w:rsidRPr="00895B8B" w:rsidRDefault="00895B8B">
            <w:pPr>
              <w:rPr>
                <w:rFonts w:ascii="Times New Roman" w:hAnsi="Times New Roman" w:cs="Times New Roman"/>
                <w:sz w:val="20"/>
                <w:szCs w:val="20"/>
              </w:rPr>
            </w:pPr>
          </w:p>
        </w:tc>
      </w:tr>
      <w:tr w:rsidR="00895B8B" w:rsidRPr="00895B8B" w:rsidTr="00895B8B">
        <w:trPr>
          <w:trHeight w:val="287"/>
        </w:trPr>
        <w:tc>
          <w:tcPr>
            <w:tcW w:w="6486" w:type="dxa"/>
            <w:gridSpan w:val="3"/>
            <w:vMerge/>
            <w:noWrap/>
          </w:tcPr>
          <w:p w:rsidR="00895B8B" w:rsidRPr="00895B8B" w:rsidRDefault="00895B8B">
            <w:pPr>
              <w:rPr>
                <w:rFonts w:ascii="Times New Roman" w:hAnsi="Times New Roman" w:cs="Times New Roman"/>
                <w:sz w:val="20"/>
                <w:szCs w:val="20"/>
              </w:rPr>
            </w:pPr>
          </w:p>
        </w:tc>
        <w:tc>
          <w:tcPr>
            <w:tcW w:w="6690" w:type="dxa"/>
            <w:gridSpan w:val="7"/>
            <w:noWrap/>
            <w:hideMark/>
          </w:tcPr>
          <w:p w:rsidR="00895B8B" w:rsidRPr="00895B8B" w:rsidRDefault="00895B8B" w:rsidP="00895B8B">
            <w:pPr>
              <w:rPr>
                <w:rFonts w:ascii="Times New Roman" w:hAnsi="Times New Roman" w:cs="Times New Roman"/>
                <w:sz w:val="20"/>
                <w:szCs w:val="20"/>
              </w:rPr>
            </w:pPr>
            <w:r w:rsidRPr="00895B8B">
              <w:rPr>
                <w:rFonts w:ascii="Times New Roman" w:hAnsi="Times New Roman" w:cs="Times New Roman"/>
                <w:b/>
                <w:bCs/>
                <w:sz w:val="20"/>
                <w:szCs w:val="20"/>
              </w:rPr>
              <w:t>PHONE #:</w:t>
            </w:r>
          </w:p>
          <w:p w:rsidR="00895B8B" w:rsidRPr="00895B8B" w:rsidRDefault="00895B8B">
            <w:pPr>
              <w:rPr>
                <w:rFonts w:ascii="Times New Roman" w:hAnsi="Times New Roman" w:cs="Times New Roman"/>
                <w:sz w:val="20"/>
                <w:szCs w:val="20"/>
              </w:rPr>
            </w:pPr>
          </w:p>
        </w:tc>
      </w:tr>
      <w:tr w:rsidR="00895B8B" w:rsidRPr="00895B8B" w:rsidTr="00563F9E">
        <w:trPr>
          <w:trHeight w:val="330"/>
        </w:trPr>
        <w:tc>
          <w:tcPr>
            <w:tcW w:w="6486" w:type="dxa"/>
            <w:gridSpan w:val="3"/>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Report is due within thirty (30) days after all fruit has been shipped.</w:t>
            </w:r>
          </w:p>
        </w:tc>
        <w:tc>
          <w:tcPr>
            <w:tcW w:w="5674" w:type="dxa"/>
            <w:gridSpan w:val="6"/>
            <w:noWrap/>
            <w:hideMark/>
          </w:tcPr>
          <w:p w:rsidR="00895B8B" w:rsidRDefault="00895B8B" w:rsidP="00895B8B">
            <w:pPr>
              <w:jc w:val="center"/>
              <w:rPr>
                <w:rFonts w:ascii="Times New Roman" w:hAnsi="Times New Roman" w:cs="Times New Roman"/>
                <w:b/>
                <w:bCs/>
                <w:sz w:val="20"/>
                <w:szCs w:val="20"/>
              </w:rPr>
            </w:pPr>
            <w:r>
              <w:rPr>
                <w:rFonts w:ascii="Times New Roman" w:hAnsi="Times New Roman" w:cs="Times New Roman"/>
                <w:b/>
                <w:bCs/>
                <w:sz w:val="20"/>
                <w:szCs w:val="20"/>
              </w:rPr>
              <w:t>PACK STYLE</w:t>
            </w:r>
          </w:p>
          <w:p w:rsidR="00895B8B" w:rsidRPr="00895B8B" w:rsidRDefault="00895B8B" w:rsidP="00895B8B">
            <w:pPr>
              <w:jc w:val="center"/>
              <w:rPr>
                <w:rFonts w:ascii="Times New Roman" w:hAnsi="Times New Roman" w:cs="Times New Roman"/>
                <w:b/>
                <w:bCs/>
                <w:sz w:val="20"/>
                <w:szCs w:val="20"/>
              </w:rPr>
            </w:pPr>
            <w:r w:rsidRPr="00895B8B">
              <w:rPr>
                <w:rFonts w:ascii="Times New Roman" w:hAnsi="Times New Roman" w:cs="Times New Roman"/>
                <w:b/>
                <w:bCs/>
                <w:sz w:val="18"/>
                <w:szCs w:val="20"/>
              </w:rPr>
              <w:t>ENTER PACK STYLES USED AT THE TOP OF EACH COLUMN</w:t>
            </w:r>
          </w:p>
        </w:tc>
        <w:tc>
          <w:tcPr>
            <w:tcW w:w="1016" w:type="dxa"/>
            <w:noWrap/>
            <w:hideMark/>
          </w:tcPr>
          <w:p w:rsidR="00895B8B" w:rsidRPr="00895B8B" w:rsidRDefault="00895B8B">
            <w:pPr>
              <w:rPr>
                <w:rFonts w:ascii="Times New Roman" w:hAnsi="Times New Roman" w:cs="Times New Roman"/>
                <w:sz w:val="20"/>
                <w:szCs w:val="20"/>
              </w:rPr>
            </w:pPr>
          </w:p>
        </w:tc>
      </w:tr>
      <w:tr w:rsidR="00895B8B" w:rsidRPr="00895B8B" w:rsidTr="00164149">
        <w:trPr>
          <w:trHeight w:val="557"/>
        </w:trPr>
        <w:tc>
          <w:tcPr>
            <w:tcW w:w="3232" w:type="dxa"/>
            <w:hideMark/>
          </w:tcPr>
          <w:p w:rsidR="00895B8B" w:rsidRPr="00895B8B" w:rsidRDefault="00895B8B">
            <w:pPr>
              <w:rPr>
                <w:rFonts w:ascii="Times New Roman" w:hAnsi="Times New Roman" w:cs="Times New Roman"/>
                <w:b/>
                <w:bCs/>
                <w:sz w:val="20"/>
                <w:szCs w:val="20"/>
              </w:rPr>
            </w:pPr>
            <w:r w:rsidRPr="00895B8B">
              <w:rPr>
                <w:rFonts w:ascii="Times New Roman" w:hAnsi="Times New Roman" w:cs="Times New Roman"/>
                <w:b/>
                <w:bCs/>
                <w:sz w:val="20"/>
                <w:szCs w:val="20"/>
              </w:rPr>
              <w:t xml:space="preserve">Grower and Farm Name </w:t>
            </w:r>
            <w:r w:rsidRPr="00895B8B">
              <w:rPr>
                <w:rFonts w:ascii="Times New Roman" w:hAnsi="Times New Roman" w:cs="Times New Roman"/>
                <w:sz w:val="20"/>
                <w:szCs w:val="20"/>
              </w:rPr>
              <w:t>(Please list each entity/farm separately)</w:t>
            </w:r>
          </w:p>
        </w:tc>
        <w:tc>
          <w:tcPr>
            <w:tcW w:w="2194"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xml:space="preserve">Mailing Address City/State/Zip     </w:t>
            </w:r>
          </w:p>
        </w:tc>
        <w:tc>
          <w:tcPr>
            <w:tcW w:w="1060"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County Farm Located</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9"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1016" w:type="dxa"/>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Kiwifruit Acreage</w:t>
            </w:r>
          </w:p>
        </w:tc>
      </w:tr>
      <w:tr w:rsidR="00895B8B" w:rsidRPr="00895B8B" w:rsidTr="009A32DA">
        <w:trPr>
          <w:trHeight w:val="575"/>
        </w:trPr>
        <w:tc>
          <w:tcPr>
            <w:tcW w:w="3232"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2194"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1060"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9"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c>
          <w:tcPr>
            <w:tcW w:w="1016" w:type="dxa"/>
            <w:noWrap/>
            <w:hideMark/>
          </w:tcPr>
          <w:p w:rsidR="00895B8B" w:rsidRPr="00895B8B" w:rsidRDefault="00895B8B" w:rsidP="00895B8B">
            <w:pPr>
              <w:rPr>
                <w:rFonts w:ascii="Times New Roman" w:hAnsi="Times New Roman" w:cs="Times New Roman"/>
                <w:sz w:val="14"/>
                <w:szCs w:val="20"/>
              </w:rPr>
            </w:pPr>
            <w:r w:rsidRPr="00895B8B">
              <w:rPr>
                <w:rFonts w:ascii="Times New Roman" w:hAnsi="Times New Roman" w:cs="Times New Roman"/>
                <w:sz w:val="14"/>
                <w:szCs w:val="20"/>
              </w:rPr>
              <w:t> </w:t>
            </w: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9A32DA" w:rsidRPr="00895B8B" w:rsidTr="009A32DA">
        <w:trPr>
          <w:trHeight w:val="575"/>
        </w:trPr>
        <w:tc>
          <w:tcPr>
            <w:tcW w:w="3232" w:type="dxa"/>
            <w:noWrap/>
          </w:tcPr>
          <w:p w:rsidR="009A32DA" w:rsidRPr="00895B8B" w:rsidRDefault="009A32DA" w:rsidP="00895B8B">
            <w:pPr>
              <w:rPr>
                <w:rFonts w:ascii="Times New Roman" w:hAnsi="Times New Roman" w:cs="Times New Roman"/>
                <w:sz w:val="14"/>
                <w:szCs w:val="20"/>
              </w:rPr>
            </w:pPr>
          </w:p>
        </w:tc>
        <w:tc>
          <w:tcPr>
            <w:tcW w:w="2194" w:type="dxa"/>
            <w:noWrap/>
          </w:tcPr>
          <w:p w:rsidR="009A32DA" w:rsidRPr="00895B8B" w:rsidRDefault="009A32DA" w:rsidP="00895B8B">
            <w:pPr>
              <w:rPr>
                <w:rFonts w:ascii="Times New Roman" w:hAnsi="Times New Roman" w:cs="Times New Roman"/>
                <w:sz w:val="14"/>
                <w:szCs w:val="20"/>
              </w:rPr>
            </w:pPr>
          </w:p>
        </w:tc>
        <w:tc>
          <w:tcPr>
            <w:tcW w:w="1060"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949" w:type="dxa"/>
            <w:noWrap/>
          </w:tcPr>
          <w:p w:rsidR="009A32DA" w:rsidRPr="00895B8B" w:rsidRDefault="009A32DA" w:rsidP="00895B8B">
            <w:pPr>
              <w:rPr>
                <w:rFonts w:ascii="Times New Roman" w:hAnsi="Times New Roman" w:cs="Times New Roman"/>
                <w:sz w:val="14"/>
                <w:szCs w:val="20"/>
              </w:rPr>
            </w:pPr>
          </w:p>
        </w:tc>
        <w:tc>
          <w:tcPr>
            <w:tcW w:w="945" w:type="dxa"/>
            <w:noWrap/>
          </w:tcPr>
          <w:p w:rsidR="009A32DA" w:rsidRPr="00895B8B" w:rsidRDefault="009A32DA" w:rsidP="00895B8B">
            <w:pPr>
              <w:rPr>
                <w:rFonts w:ascii="Times New Roman" w:hAnsi="Times New Roman" w:cs="Times New Roman"/>
                <w:sz w:val="14"/>
                <w:szCs w:val="20"/>
              </w:rPr>
            </w:pPr>
          </w:p>
        </w:tc>
        <w:tc>
          <w:tcPr>
            <w:tcW w:w="1016" w:type="dxa"/>
            <w:noWrap/>
          </w:tcPr>
          <w:p w:rsidR="009A32DA" w:rsidRPr="00895B8B" w:rsidRDefault="009A32DA" w:rsidP="00895B8B">
            <w:pPr>
              <w:rPr>
                <w:rFonts w:ascii="Times New Roman" w:hAnsi="Times New Roman" w:cs="Times New Roman"/>
                <w:sz w:val="14"/>
                <w:szCs w:val="20"/>
              </w:rPr>
            </w:pPr>
          </w:p>
        </w:tc>
      </w:tr>
      <w:tr w:rsidR="00895B8B" w:rsidRPr="00895B8B" w:rsidTr="009A32DA">
        <w:trPr>
          <w:trHeight w:val="395"/>
        </w:trPr>
        <w:tc>
          <w:tcPr>
            <w:tcW w:w="6486" w:type="dxa"/>
            <w:gridSpan w:val="3"/>
            <w:noWrap/>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Subtotal from other pages</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9"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1016"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r>
      <w:tr w:rsidR="00895B8B" w:rsidRPr="00895B8B" w:rsidTr="009A32DA">
        <w:trPr>
          <w:trHeight w:val="359"/>
        </w:trPr>
        <w:tc>
          <w:tcPr>
            <w:tcW w:w="6486" w:type="dxa"/>
            <w:gridSpan w:val="3"/>
            <w:noWrap/>
            <w:hideMark/>
          </w:tcPr>
          <w:p w:rsidR="00895B8B" w:rsidRPr="00895B8B" w:rsidRDefault="00895B8B" w:rsidP="00895B8B">
            <w:pPr>
              <w:rPr>
                <w:rFonts w:ascii="Times New Roman" w:hAnsi="Times New Roman" w:cs="Times New Roman"/>
                <w:b/>
                <w:bCs/>
                <w:sz w:val="20"/>
                <w:szCs w:val="20"/>
              </w:rPr>
            </w:pPr>
            <w:r w:rsidRPr="00895B8B">
              <w:rPr>
                <w:rFonts w:ascii="Times New Roman" w:hAnsi="Times New Roman" w:cs="Times New Roman"/>
                <w:b/>
                <w:bCs/>
                <w:sz w:val="20"/>
                <w:szCs w:val="20"/>
              </w:rPr>
              <w:t>Totals</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9"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c>
          <w:tcPr>
            <w:tcW w:w="1016"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 </w:t>
            </w:r>
          </w:p>
        </w:tc>
      </w:tr>
      <w:tr w:rsidR="00164149" w:rsidRPr="00895B8B" w:rsidTr="00AB0F79">
        <w:trPr>
          <w:trHeight w:val="525"/>
        </w:trPr>
        <w:tc>
          <w:tcPr>
            <w:tcW w:w="13176" w:type="dxa"/>
            <w:gridSpan w:val="10"/>
            <w:hideMark/>
          </w:tcPr>
          <w:p w:rsidR="00164149" w:rsidRPr="00164149" w:rsidRDefault="00164149">
            <w:pPr>
              <w:rPr>
                <w:rFonts w:ascii="Times New Roman" w:hAnsi="Times New Roman" w:cs="Times New Roman"/>
                <w:b/>
                <w:i/>
                <w:sz w:val="20"/>
                <w:szCs w:val="20"/>
              </w:rPr>
            </w:pPr>
            <w:r w:rsidRPr="00164149">
              <w:rPr>
                <w:rFonts w:ascii="Times New Roman" w:hAnsi="Times New Roman" w:cs="Times New Roman"/>
                <w:b/>
                <w:bCs/>
                <w:i/>
                <w:iCs/>
                <w:sz w:val="20"/>
                <w:szCs w:val="20"/>
              </w:rPr>
              <w:t>I hereby certify to the best of my knowledge and belief that this report is true and complete.  I understand that records from which this report is compiled are subject to audit and must be preserved for a period of two years:</w:t>
            </w:r>
          </w:p>
        </w:tc>
      </w:tr>
      <w:tr w:rsidR="00895B8B" w:rsidRPr="00895B8B" w:rsidTr="00895B8B">
        <w:trPr>
          <w:trHeight w:val="360"/>
        </w:trPr>
        <w:tc>
          <w:tcPr>
            <w:tcW w:w="3232" w:type="dxa"/>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Date:</w:t>
            </w:r>
          </w:p>
        </w:tc>
        <w:tc>
          <w:tcPr>
            <w:tcW w:w="6089" w:type="dxa"/>
            <w:gridSpan w:val="5"/>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Signature:</w:t>
            </w:r>
          </w:p>
        </w:tc>
        <w:tc>
          <w:tcPr>
            <w:tcW w:w="3855" w:type="dxa"/>
            <w:gridSpan w:val="4"/>
            <w:noWrap/>
            <w:hideMark/>
          </w:tcPr>
          <w:p w:rsidR="00895B8B" w:rsidRPr="00895B8B" w:rsidRDefault="00895B8B">
            <w:pPr>
              <w:rPr>
                <w:rFonts w:ascii="Times New Roman" w:hAnsi="Times New Roman" w:cs="Times New Roman"/>
                <w:sz w:val="20"/>
                <w:szCs w:val="20"/>
              </w:rPr>
            </w:pPr>
            <w:r w:rsidRPr="00895B8B">
              <w:rPr>
                <w:rFonts w:ascii="Times New Roman" w:hAnsi="Times New Roman" w:cs="Times New Roman"/>
                <w:sz w:val="20"/>
                <w:szCs w:val="20"/>
              </w:rPr>
              <w:t>Title:</w:t>
            </w:r>
          </w:p>
        </w:tc>
      </w:tr>
      <w:tr w:rsidR="004A4AFC" w:rsidRPr="00895B8B" w:rsidTr="009F44C8">
        <w:trPr>
          <w:trHeight w:val="980"/>
        </w:trPr>
        <w:tc>
          <w:tcPr>
            <w:tcW w:w="13176" w:type="dxa"/>
            <w:gridSpan w:val="10"/>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noProof/>
                <w:sz w:val="20"/>
                <w:szCs w:val="20"/>
              </w:rPr>
              <w:lastRenderedPageBreak/>
              <w:drawing>
                <wp:anchor distT="0" distB="0" distL="114300" distR="114300" simplePos="0" relativeHeight="251683840" behindDoc="0" locked="0" layoutInCell="1" allowOverlap="1" wp14:anchorId="26898EAA" wp14:editId="0632C94E">
                  <wp:simplePos x="0" y="0"/>
                  <wp:positionH relativeFrom="column">
                    <wp:posOffset>0</wp:posOffset>
                  </wp:positionH>
                  <wp:positionV relativeFrom="paragraph">
                    <wp:posOffset>1602</wp:posOffset>
                  </wp:positionV>
                  <wp:extent cx="946205" cy="572494"/>
                  <wp:effectExtent l="0" t="0" r="6350" b="0"/>
                  <wp:wrapNone/>
                  <wp:docPr id="3" name="Picture 3"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954" cy="572947"/>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4A4AFC" w:rsidRPr="00C04A4A" w:rsidRDefault="004A4AFC" w:rsidP="009F44C8">
            <w:pPr>
              <w:jc w:val="center"/>
              <w:rPr>
                <w:rFonts w:ascii="Times New Roman" w:hAnsi="Times New Roman" w:cs="Times New Roman"/>
                <w:b/>
                <w:bCs/>
                <w:sz w:val="24"/>
                <w:szCs w:val="20"/>
              </w:rPr>
            </w:pPr>
            <w:r w:rsidRPr="00C04A4A">
              <w:rPr>
                <w:rFonts w:ascii="Times New Roman" w:hAnsi="Times New Roman" w:cs="Times New Roman"/>
                <w:b/>
                <w:bCs/>
                <w:sz w:val="24"/>
                <w:szCs w:val="20"/>
              </w:rPr>
              <w:t>FINAL PACKOUT REPORT</w:t>
            </w:r>
          </w:p>
          <w:p w:rsidR="004A4AFC" w:rsidRPr="00895B8B" w:rsidRDefault="004A4AFC" w:rsidP="009F44C8">
            <w:pPr>
              <w:jc w:val="center"/>
              <w:rPr>
                <w:rFonts w:ascii="Times New Roman" w:hAnsi="Times New Roman" w:cs="Times New Roman"/>
                <w:sz w:val="20"/>
                <w:szCs w:val="20"/>
              </w:rPr>
            </w:pPr>
            <w:r w:rsidRPr="00C04A4A">
              <w:rPr>
                <w:rFonts w:ascii="Times New Roman" w:hAnsi="Times New Roman" w:cs="Times New Roman"/>
                <w:sz w:val="24"/>
                <w:szCs w:val="20"/>
              </w:rPr>
              <w:t>CROP YEAR 20__/20__</w:t>
            </w:r>
          </w:p>
        </w:tc>
      </w:tr>
      <w:tr w:rsidR="004A4AFC" w:rsidRPr="00895B8B" w:rsidTr="001F3092">
        <w:trPr>
          <w:trHeight w:val="250"/>
        </w:trPr>
        <w:tc>
          <w:tcPr>
            <w:tcW w:w="3232" w:type="dxa"/>
            <w:vMerge w:val="restart"/>
            <w:noWrap/>
          </w:tcPr>
          <w:p w:rsidR="004A4AFC" w:rsidRDefault="004A4AFC" w:rsidP="009F44C8">
            <w:pPr>
              <w:rPr>
                <w:rFonts w:ascii="Times New Roman" w:hAnsi="Times New Roman" w:cs="Times New Roman"/>
                <w:b/>
                <w:bCs/>
                <w:sz w:val="20"/>
                <w:szCs w:val="20"/>
              </w:rPr>
            </w:pPr>
          </w:p>
          <w:p w:rsidR="004A4AFC" w:rsidRPr="00895B8B" w:rsidRDefault="004A4AFC" w:rsidP="004A4AFC">
            <w:pPr>
              <w:rPr>
                <w:rFonts w:ascii="Times New Roman" w:hAnsi="Times New Roman" w:cs="Times New Roman"/>
                <w:b/>
                <w:sz w:val="20"/>
                <w:szCs w:val="20"/>
              </w:rPr>
            </w:pPr>
            <w:r w:rsidRPr="00895B8B">
              <w:rPr>
                <w:rFonts w:ascii="Times New Roman" w:hAnsi="Times New Roman" w:cs="Times New Roman"/>
                <w:b/>
                <w:bCs/>
                <w:sz w:val="20"/>
                <w:szCs w:val="20"/>
              </w:rPr>
              <w:t xml:space="preserve">Page  </w:t>
            </w:r>
            <w:r>
              <w:rPr>
                <w:rFonts w:ascii="Times New Roman" w:hAnsi="Times New Roman" w:cs="Times New Roman"/>
                <w:b/>
                <w:bCs/>
                <w:sz w:val="20"/>
                <w:szCs w:val="20"/>
              </w:rPr>
              <w:t>___</w:t>
            </w:r>
            <w:r w:rsidRPr="00895B8B">
              <w:rPr>
                <w:rFonts w:ascii="Times New Roman" w:hAnsi="Times New Roman" w:cs="Times New Roman"/>
                <w:b/>
                <w:bCs/>
                <w:sz w:val="20"/>
                <w:szCs w:val="20"/>
              </w:rPr>
              <w:t xml:space="preserve"> of ___</w:t>
            </w:r>
          </w:p>
        </w:tc>
        <w:tc>
          <w:tcPr>
            <w:tcW w:w="9944" w:type="dxa"/>
            <w:gridSpan w:val="9"/>
          </w:tcPr>
          <w:p w:rsidR="004A4AFC" w:rsidRPr="00895B8B" w:rsidRDefault="004A4AFC" w:rsidP="004A4AFC">
            <w:pPr>
              <w:rPr>
                <w:rFonts w:ascii="Times New Roman" w:hAnsi="Times New Roman" w:cs="Times New Roman"/>
                <w:sz w:val="20"/>
                <w:szCs w:val="20"/>
              </w:rPr>
            </w:pPr>
            <w:r w:rsidRPr="00895B8B">
              <w:rPr>
                <w:rFonts w:ascii="Times New Roman" w:hAnsi="Times New Roman" w:cs="Times New Roman"/>
                <w:b/>
                <w:bCs/>
                <w:sz w:val="20"/>
                <w:szCs w:val="20"/>
              </w:rPr>
              <w:t>CO</w:t>
            </w:r>
            <w:r>
              <w:rPr>
                <w:rFonts w:ascii="Times New Roman" w:hAnsi="Times New Roman" w:cs="Times New Roman"/>
                <w:b/>
                <w:bCs/>
                <w:sz w:val="20"/>
                <w:szCs w:val="20"/>
              </w:rPr>
              <w:t>MPANY</w:t>
            </w:r>
            <w:r w:rsidRPr="00895B8B">
              <w:rPr>
                <w:rFonts w:ascii="Times New Roman" w:hAnsi="Times New Roman" w:cs="Times New Roman"/>
                <w:b/>
                <w:bCs/>
                <w:sz w:val="20"/>
                <w:szCs w:val="20"/>
              </w:rPr>
              <w:t>:</w:t>
            </w:r>
          </w:p>
        </w:tc>
      </w:tr>
      <w:tr w:rsidR="004A4AFC" w:rsidRPr="00895B8B" w:rsidTr="001F3092">
        <w:trPr>
          <w:trHeight w:val="200"/>
        </w:trPr>
        <w:tc>
          <w:tcPr>
            <w:tcW w:w="3232" w:type="dxa"/>
            <w:vMerge/>
            <w:noWrap/>
          </w:tcPr>
          <w:p w:rsidR="004A4AFC" w:rsidRDefault="004A4AFC" w:rsidP="009F44C8">
            <w:pPr>
              <w:rPr>
                <w:rFonts w:ascii="Times New Roman" w:hAnsi="Times New Roman" w:cs="Times New Roman"/>
                <w:b/>
                <w:bCs/>
                <w:sz w:val="20"/>
                <w:szCs w:val="20"/>
              </w:rPr>
            </w:pPr>
          </w:p>
        </w:tc>
        <w:tc>
          <w:tcPr>
            <w:tcW w:w="9944" w:type="dxa"/>
            <w:gridSpan w:val="9"/>
          </w:tcPr>
          <w:p w:rsidR="004A4AFC" w:rsidRPr="00895B8B" w:rsidRDefault="004A4AFC" w:rsidP="009F44C8">
            <w:pPr>
              <w:rPr>
                <w:rFonts w:ascii="Times New Roman" w:hAnsi="Times New Roman" w:cs="Times New Roman"/>
                <w:b/>
                <w:bCs/>
                <w:sz w:val="20"/>
                <w:szCs w:val="20"/>
              </w:rPr>
            </w:pPr>
            <w:r>
              <w:rPr>
                <w:rFonts w:ascii="Times New Roman" w:hAnsi="Times New Roman" w:cs="Times New Roman"/>
                <w:b/>
                <w:bCs/>
                <w:sz w:val="20"/>
                <w:szCs w:val="20"/>
              </w:rPr>
              <w:t>CONTACT:</w:t>
            </w:r>
          </w:p>
        </w:tc>
      </w:tr>
      <w:tr w:rsidR="004A4AFC" w:rsidRPr="00895B8B" w:rsidTr="001F3092">
        <w:trPr>
          <w:trHeight w:val="179"/>
        </w:trPr>
        <w:tc>
          <w:tcPr>
            <w:tcW w:w="3232" w:type="dxa"/>
            <w:vMerge/>
            <w:noWrap/>
          </w:tcPr>
          <w:p w:rsidR="004A4AFC" w:rsidRPr="00895B8B" w:rsidRDefault="004A4AFC" w:rsidP="009F44C8">
            <w:pPr>
              <w:rPr>
                <w:rFonts w:ascii="Times New Roman" w:hAnsi="Times New Roman" w:cs="Times New Roman"/>
                <w:sz w:val="20"/>
                <w:szCs w:val="20"/>
              </w:rPr>
            </w:pPr>
          </w:p>
        </w:tc>
        <w:tc>
          <w:tcPr>
            <w:tcW w:w="9944" w:type="dxa"/>
            <w:gridSpan w:val="9"/>
          </w:tcPr>
          <w:p w:rsidR="004A4AFC" w:rsidRPr="00895B8B" w:rsidRDefault="004A4AFC" w:rsidP="004A4AFC">
            <w:pPr>
              <w:rPr>
                <w:rFonts w:ascii="Times New Roman" w:hAnsi="Times New Roman" w:cs="Times New Roman"/>
                <w:sz w:val="20"/>
                <w:szCs w:val="20"/>
              </w:rPr>
            </w:pPr>
            <w:r w:rsidRPr="00895B8B">
              <w:rPr>
                <w:rFonts w:ascii="Times New Roman" w:hAnsi="Times New Roman" w:cs="Times New Roman"/>
                <w:b/>
                <w:bCs/>
                <w:sz w:val="20"/>
                <w:szCs w:val="20"/>
              </w:rPr>
              <w:t>PHONE #:</w:t>
            </w:r>
          </w:p>
        </w:tc>
      </w:tr>
      <w:tr w:rsidR="004A4AFC" w:rsidRPr="00895B8B" w:rsidTr="009F44C8">
        <w:trPr>
          <w:trHeight w:val="330"/>
        </w:trPr>
        <w:tc>
          <w:tcPr>
            <w:tcW w:w="6486" w:type="dxa"/>
            <w:gridSpan w:val="3"/>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Report is due within thirty (30) days after all fruit has been shipped.</w:t>
            </w:r>
          </w:p>
        </w:tc>
        <w:tc>
          <w:tcPr>
            <w:tcW w:w="5674" w:type="dxa"/>
            <w:gridSpan w:val="6"/>
            <w:noWrap/>
            <w:hideMark/>
          </w:tcPr>
          <w:p w:rsidR="004A4AFC" w:rsidRDefault="004A4AFC" w:rsidP="009F44C8">
            <w:pPr>
              <w:jc w:val="center"/>
              <w:rPr>
                <w:rFonts w:ascii="Times New Roman" w:hAnsi="Times New Roman" w:cs="Times New Roman"/>
                <w:b/>
                <w:bCs/>
                <w:sz w:val="20"/>
                <w:szCs w:val="20"/>
              </w:rPr>
            </w:pPr>
            <w:r>
              <w:rPr>
                <w:rFonts w:ascii="Times New Roman" w:hAnsi="Times New Roman" w:cs="Times New Roman"/>
                <w:b/>
                <w:bCs/>
                <w:sz w:val="20"/>
                <w:szCs w:val="20"/>
              </w:rPr>
              <w:t>PACK STYLE</w:t>
            </w:r>
          </w:p>
          <w:p w:rsidR="004A4AFC" w:rsidRPr="00895B8B" w:rsidRDefault="004A4AFC" w:rsidP="009F44C8">
            <w:pPr>
              <w:jc w:val="center"/>
              <w:rPr>
                <w:rFonts w:ascii="Times New Roman" w:hAnsi="Times New Roman" w:cs="Times New Roman"/>
                <w:b/>
                <w:bCs/>
                <w:sz w:val="20"/>
                <w:szCs w:val="20"/>
              </w:rPr>
            </w:pPr>
            <w:r w:rsidRPr="00895B8B">
              <w:rPr>
                <w:rFonts w:ascii="Times New Roman" w:hAnsi="Times New Roman" w:cs="Times New Roman"/>
                <w:b/>
                <w:bCs/>
                <w:sz w:val="18"/>
                <w:szCs w:val="20"/>
              </w:rPr>
              <w:t>ENTER PACK STYLES USED AT THE TOP OF EACH COLUMN</w:t>
            </w:r>
          </w:p>
        </w:tc>
        <w:tc>
          <w:tcPr>
            <w:tcW w:w="1016" w:type="dxa"/>
            <w:noWrap/>
            <w:hideMark/>
          </w:tcPr>
          <w:p w:rsidR="004A4AFC" w:rsidRPr="00895B8B" w:rsidRDefault="004A4AFC" w:rsidP="009F44C8">
            <w:pPr>
              <w:rPr>
                <w:rFonts w:ascii="Times New Roman" w:hAnsi="Times New Roman" w:cs="Times New Roman"/>
                <w:sz w:val="20"/>
                <w:szCs w:val="20"/>
              </w:rPr>
            </w:pPr>
          </w:p>
        </w:tc>
      </w:tr>
      <w:tr w:rsidR="004A4AFC" w:rsidRPr="00895B8B" w:rsidTr="009F44C8">
        <w:trPr>
          <w:trHeight w:val="557"/>
        </w:trPr>
        <w:tc>
          <w:tcPr>
            <w:tcW w:w="3232"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xml:space="preserve">Grower and Farm Name </w:t>
            </w:r>
            <w:r w:rsidRPr="00895B8B">
              <w:rPr>
                <w:rFonts w:ascii="Times New Roman" w:hAnsi="Times New Roman" w:cs="Times New Roman"/>
                <w:sz w:val="20"/>
                <w:szCs w:val="20"/>
              </w:rPr>
              <w:t>(Please list each entity/farm separately)</w:t>
            </w:r>
          </w:p>
        </w:tc>
        <w:tc>
          <w:tcPr>
            <w:tcW w:w="2194"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xml:space="preserve">Mailing Address City/State/Zip     </w:t>
            </w:r>
          </w:p>
        </w:tc>
        <w:tc>
          <w:tcPr>
            <w:tcW w:w="1060"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County Farm Located</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9"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945"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 </w:t>
            </w:r>
          </w:p>
        </w:tc>
        <w:tc>
          <w:tcPr>
            <w:tcW w:w="1016" w:type="dxa"/>
            <w:hideMark/>
          </w:tcPr>
          <w:p w:rsidR="004A4AFC" w:rsidRPr="00895B8B" w:rsidRDefault="004A4AFC" w:rsidP="009F44C8">
            <w:pPr>
              <w:rPr>
                <w:rFonts w:ascii="Times New Roman" w:hAnsi="Times New Roman" w:cs="Times New Roman"/>
                <w:b/>
                <w:bCs/>
                <w:sz w:val="20"/>
                <w:szCs w:val="20"/>
              </w:rPr>
            </w:pPr>
            <w:r w:rsidRPr="00895B8B">
              <w:rPr>
                <w:rFonts w:ascii="Times New Roman" w:hAnsi="Times New Roman" w:cs="Times New Roman"/>
                <w:b/>
                <w:bCs/>
                <w:sz w:val="20"/>
                <w:szCs w:val="20"/>
              </w:rPr>
              <w:t>Kiwifruit Acreage</w:t>
            </w:r>
          </w:p>
        </w:tc>
      </w:tr>
      <w:tr w:rsidR="004A4AFC" w:rsidRPr="00895B8B" w:rsidTr="009F44C8">
        <w:trPr>
          <w:trHeight w:val="575"/>
        </w:trPr>
        <w:tc>
          <w:tcPr>
            <w:tcW w:w="3232"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2194"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1060"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9"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945"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c>
          <w:tcPr>
            <w:tcW w:w="1016" w:type="dxa"/>
            <w:noWrap/>
            <w:hideMark/>
          </w:tcPr>
          <w:p w:rsidR="004A4AFC" w:rsidRPr="00895B8B" w:rsidRDefault="004A4AFC" w:rsidP="009F44C8">
            <w:pPr>
              <w:rPr>
                <w:rFonts w:ascii="Times New Roman" w:hAnsi="Times New Roman" w:cs="Times New Roman"/>
                <w:sz w:val="14"/>
                <w:szCs w:val="20"/>
              </w:rPr>
            </w:pPr>
            <w:r w:rsidRPr="00895B8B">
              <w:rPr>
                <w:rFonts w:ascii="Times New Roman" w:hAnsi="Times New Roman" w:cs="Times New Roman"/>
                <w:sz w:val="14"/>
                <w:szCs w:val="20"/>
              </w:rPr>
              <w:t> </w:t>
            </w: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4A4AFC" w:rsidRPr="00895B8B" w:rsidTr="009F44C8">
        <w:trPr>
          <w:trHeight w:val="575"/>
        </w:trPr>
        <w:tc>
          <w:tcPr>
            <w:tcW w:w="3232" w:type="dxa"/>
            <w:noWrap/>
          </w:tcPr>
          <w:p w:rsidR="004A4AFC" w:rsidRPr="00895B8B" w:rsidRDefault="004A4AFC" w:rsidP="009F44C8">
            <w:pPr>
              <w:rPr>
                <w:rFonts w:ascii="Times New Roman" w:hAnsi="Times New Roman" w:cs="Times New Roman"/>
                <w:sz w:val="14"/>
                <w:szCs w:val="20"/>
              </w:rPr>
            </w:pPr>
          </w:p>
        </w:tc>
        <w:tc>
          <w:tcPr>
            <w:tcW w:w="2194" w:type="dxa"/>
            <w:noWrap/>
          </w:tcPr>
          <w:p w:rsidR="004A4AFC" w:rsidRPr="00895B8B" w:rsidRDefault="004A4AFC" w:rsidP="009F44C8">
            <w:pPr>
              <w:rPr>
                <w:rFonts w:ascii="Times New Roman" w:hAnsi="Times New Roman" w:cs="Times New Roman"/>
                <w:sz w:val="14"/>
                <w:szCs w:val="20"/>
              </w:rPr>
            </w:pPr>
          </w:p>
        </w:tc>
        <w:tc>
          <w:tcPr>
            <w:tcW w:w="1060"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949" w:type="dxa"/>
            <w:noWrap/>
          </w:tcPr>
          <w:p w:rsidR="004A4AFC" w:rsidRPr="00895B8B" w:rsidRDefault="004A4AFC" w:rsidP="009F44C8">
            <w:pPr>
              <w:rPr>
                <w:rFonts w:ascii="Times New Roman" w:hAnsi="Times New Roman" w:cs="Times New Roman"/>
                <w:sz w:val="14"/>
                <w:szCs w:val="20"/>
              </w:rPr>
            </w:pPr>
          </w:p>
        </w:tc>
        <w:tc>
          <w:tcPr>
            <w:tcW w:w="945" w:type="dxa"/>
            <w:noWrap/>
          </w:tcPr>
          <w:p w:rsidR="004A4AFC" w:rsidRPr="00895B8B" w:rsidRDefault="004A4AFC" w:rsidP="009F44C8">
            <w:pPr>
              <w:rPr>
                <w:rFonts w:ascii="Times New Roman" w:hAnsi="Times New Roman" w:cs="Times New Roman"/>
                <w:sz w:val="14"/>
                <w:szCs w:val="20"/>
              </w:rPr>
            </w:pPr>
          </w:p>
        </w:tc>
        <w:tc>
          <w:tcPr>
            <w:tcW w:w="1016" w:type="dxa"/>
            <w:noWrap/>
          </w:tcPr>
          <w:p w:rsidR="004A4AFC" w:rsidRPr="00895B8B" w:rsidRDefault="004A4AFC" w:rsidP="009F44C8">
            <w:pPr>
              <w:rPr>
                <w:rFonts w:ascii="Times New Roman" w:hAnsi="Times New Roman" w:cs="Times New Roman"/>
                <w:sz w:val="14"/>
                <w:szCs w:val="20"/>
              </w:rPr>
            </w:pPr>
          </w:p>
        </w:tc>
      </w:tr>
      <w:tr w:rsidR="002027DE" w:rsidRPr="00895B8B" w:rsidTr="009F44C8">
        <w:trPr>
          <w:trHeight w:val="575"/>
        </w:trPr>
        <w:tc>
          <w:tcPr>
            <w:tcW w:w="3232" w:type="dxa"/>
            <w:noWrap/>
          </w:tcPr>
          <w:p w:rsidR="002027DE" w:rsidRPr="00895B8B" w:rsidRDefault="002027DE" w:rsidP="009F44C8">
            <w:pPr>
              <w:rPr>
                <w:rFonts w:ascii="Times New Roman" w:hAnsi="Times New Roman" w:cs="Times New Roman"/>
                <w:sz w:val="14"/>
                <w:szCs w:val="20"/>
              </w:rPr>
            </w:pPr>
          </w:p>
        </w:tc>
        <w:tc>
          <w:tcPr>
            <w:tcW w:w="2194" w:type="dxa"/>
            <w:noWrap/>
          </w:tcPr>
          <w:p w:rsidR="002027DE" w:rsidRPr="00895B8B" w:rsidRDefault="002027DE" w:rsidP="009F44C8">
            <w:pPr>
              <w:rPr>
                <w:rFonts w:ascii="Times New Roman" w:hAnsi="Times New Roman" w:cs="Times New Roman"/>
                <w:sz w:val="14"/>
                <w:szCs w:val="20"/>
              </w:rPr>
            </w:pPr>
          </w:p>
        </w:tc>
        <w:tc>
          <w:tcPr>
            <w:tcW w:w="1060"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9"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1016" w:type="dxa"/>
            <w:noWrap/>
          </w:tcPr>
          <w:p w:rsidR="002027DE" w:rsidRPr="00895B8B" w:rsidRDefault="002027DE" w:rsidP="009F44C8">
            <w:pPr>
              <w:rPr>
                <w:rFonts w:ascii="Times New Roman" w:hAnsi="Times New Roman" w:cs="Times New Roman"/>
                <w:sz w:val="14"/>
                <w:szCs w:val="20"/>
              </w:rPr>
            </w:pPr>
          </w:p>
        </w:tc>
      </w:tr>
      <w:tr w:rsidR="002027DE" w:rsidRPr="00895B8B" w:rsidTr="009F44C8">
        <w:trPr>
          <w:trHeight w:val="575"/>
        </w:trPr>
        <w:tc>
          <w:tcPr>
            <w:tcW w:w="3232" w:type="dxa"/>
            <w:noWrap/>
          </w:tcPr>
          <w:p w:rsidR="002027DE" w:rsidRPr="00895B8B" w:rsidRDefault="002027DE" w:rsidP="009F44C8">
            <w:pPr>
              <w:rPr>
                <w:rFonts w:ascii="Times New Roman" w:hAnsi="Times New Roman" w:cs="Times New Roman"/>
                <w:sz w:val="14"/>
                <w:szCs w:val="20"/>
              </w:rPr>
            </w:pPr>
          </w:p>
        </w:tc>
        <w:tc>
          <w:tcPr>
            <w:tcW w:w="2194" w:type="dxa"/>
            <w:noWrap/>
          </w:tcPr>
          <w:p w:rsidR="002027DE" w:rsidRPr="00895B8B" w:rsidRDefault="002027DE" w:rsidP="009F44C8">
            <w:pPr>
              <w:rPr>
                <w:rFonts w:ascii="Times New Roman" w:hAnsi="Times New Roman" w:cs="Times New Roman"/>
                <w:sz w:val="14"/>
                <w:szCs w:val="20"/>
              </w:rPr>
            </w:pPr>
          </w:p>
        </w:tc>
        <w:tc>
          <w:tcPr>
            <w:tcW w:w="1060"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9"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1016" w:type="dxa"/>
            <w:noWrap/>
          </w:tcPr>
          <w:p w:rsidR="002027DE" w:rsidRPr="00895B8B" w:rsidRDefault="002027DE" w:rsidP="009F44C8">
            <w:pPr>
              <w:rPr>
                <w:rFonts w:ascii="Times New Roman" w:hAnsi="Times New Roman" w:cs="Times New Roman"/>
                <w:sz w:val="14"/>
                <w:szCs w:val="20"/>
              </w:rPr>
            </w:pPr>
          </w:p>
        </w:tc>
      </w:tr>
      <w:tr w:rsidR="002027DE" w:rsidRPr="00895B8B" w:rsidTr="009F44C8">
        <w:trPr>
          <w:trHeight w:val="575"/>
        </w:trPr>
        <w:tc>
          <w:tcPr>
            <w:tcW w:w="3232" w:type="dxa"/>
            <w:noWrap/>
          </w:tcPr>
          <w:p w:rsidR="002027DE" w:rsidRPr="00895B8B" w:rsidRDefault="002027DE" w:rsidP="009F44C8">
            <w:pPr>
              <w:rPr>
                <w:rFonts w:ascii="Times New Roman" w:hAnsi="Times New Roman" w:cs="Times New Roman"/>
                <w:sz w:val="14"/>
                <w:szCs w:val="20"/>
              </w:rPr>
            </w:pPr>
          </w:p>
        </w:tc>
        <w:tc>
          <w:tcPr>
            <w:tcW w:w="2194" w:type="dxa"/>
            <w:noWrap/>
          </w:tcPr>
          <w:p w:rsidR="002027DE" w:rsidRPr="00895B8B" w:rsidRDefault="002027DE" w:rsidP="009F44C8">
            <w:pPr>
              <w:rPr>
                <w:rFonts w:ascii="Times New Roman" w:hAnsi="Times New Roman" w:cs="Times New Roman"/>
                <w:sz w:val="14"/>
                <w:szCs w:val="20"/>
              </w:rPr>
            </w:pPr>
          </w:p>
        </w:tc>
        <w:tc>
          <w:tcPr>
            <w:tcW w:w="1060"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949" w:type="dxa"/>
            <w:noWrap/>
          </w:tcPr>
          <w:p w:rsidR="002027DE" w:rsidRPr="00895B8B" w:rsidRDefault="002027DE" w:rsidP="009F44C8">
            <w:pPr>
              <w:rPr>
                <w:rFonts w:ascii="Times New Roman" w:hAnsi="Times New Roman" w:cs="Times New Roman"/>
                <w:sz w:val="14"/>
                <w:szCs w:val="20"/>
              </w:rPr>
            </w:pPr>
          </w:p>
        </w:tc>
        <w:tc>
          <w:tcPr>
            <w:tcW w:w="945" w:type="dxa"/>
            <w:noWrap/>
          </w:tcPr>
          <w:p w:rsidR="002027DE" w:rsidRPr="00895B8B" w:rsidRDefault="002027DE" w:rsidP="009F44C8">
            <w:pPr>
              <w:rPr>
                <w:rFonts w:ascii="Times New Roman" w:hAnsi="Times New Roman" w:cs="Times New Roman"/>
                <w:sz w:val="14"/>
                <w:szCs w:val="20"/>
              </w:rPr>
            </w:pPr>
          </w:p>
        </w:tc>
        <w:tc>
          <w:tcPr>
            <w:tcW w:w="1016" w:type="dxa"/>
            <w:noWrap/>
          </w:tcPr>
          <w:p w:rsidR="002027DE" w:rsidRPr="00895B8B" w:rsidRDefault="002027DE" w:rsidP="009F44C8">
            <w:pPr>
              <w:rPr>
                <w:rFonts w:ascii="Times New Roman" w:hAnsi="Times New Roman" w:cs="Times New Roman"/>
                <w:sz w:val="14"/>
                <w:szCs w:val="20"/>
              </w:rPr>
            </w:pPr>
          </w:p>
        </w:tc>
      </w:tr>
      <w:tr w:rsidR="00A86DF0" w:rsidRPr="00895B8B" w:rsidTr="00A86DF0">
        <w:trPr>
          <w:trHeight w:val="494"/>
        </w:trPr>
        <w:tc>
          <w:tcPr>
            <w:tcW w:w="3232" w:type="dxa"/>
            <w:noWrap/>
          </w:tcPr>
          <w:p w:rsidR="00A86DF0" w:rsidRPr="00895B8B" w:rsidRDefault="00A86DF0" w:rsidP="009F44C8">
            <w:pPr>
              <w:rPr>
                <w:rFonts w:ascii="Times New Roman" w:hAnsi="Times New Roman" w:cs="Times New Roman"/>
                <w:sz w:val="14"/>
                <w:szCs w:val="20"/>
              </w:rPr>
            </w:pPr>
          </w:p>
        </w:tc>
        <w:tc>
          <w:tcPr>
            <w:tcW w:w="2194" w:type="dxa"/>
            <w:noWrap/>
          </w:tcPr>
          <w:p w:rsidR="00A86DF0" w:rsidRPr="00895B8B" w:rsidRDefault="00A86DF0" w:rsidP="009F44C8">
            <w:pPr>
              <w:rPr>
                <w:rFonts w:ascii="Times New Roman" w:hAnsi="Times New Roman" w:cs="Times New Roman"/>
                <w:sz w:val="14"/>
                <w:szCs w:val="20"/>
              </w:rPr>
            </w:pPr>
          </w:p>
        </w:tc>
        <w:tc>
          <w:tcPr>
            <w:tcW w:w="1060"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949" w:type="dxa"/>
            <w:noWrap/>
          </w:tcPr>
          <w:p w:rsidR="00A86DF0" w:rsidRPr="00895B8B" w:rsidRDefault="00A86DF0" w:rsidP="009F44C8">
            <w:pPr>
              <w:rPr>
                <w:rFonts w:ascii="Times New Roman" w:hAnsi="Times New Roman" w:cs="Times New Roman"/>
                <w:sz w:val="14"/>
                <w:szCs w:val="20"/>
              </w:rPr>
            </w:pPr>
          </w:p>
        </w:tc>
        <w:tc>
          <w:tcPr>
            <w:tcW w:w="945" w:type="dxa"/>
            <w:noWrap/>
          </w:tcPr>
          <w:p w:rsidR="00A86DF0" w:rsidRPr="00895B8B" w:rsidRDefault="00A86DF0" w:rsidP="009F44C8">
            <w:pPr>
              <w:rPr>
                <w:rFonts w:ascii="Times New Roman" w:hAnsi="Times New Roman" w:cs="Times New Roman"/>
                <w:sz w:val="14"/>
                <w:szCs w:val="20"/>
              </w:rPr>
            </w:pPr>
          </w:p>
        </w:tc>
        <w:tc>
          <w:tcPr>
            <w:tcW w:w="1016" w:type="dxa"/>
            <w:noWrap/>
          </w:tcPr>
          <w:p w:rsidR="00A86DF0" w:rsidRPr="00895B8B" w:rsidRDefault="00A86DF0" w:rsidP="009F44C8">
            <w:pPr>
              <w:rPr>
                <w:rFonts w:ascii="Times New Roman" w:hAnsi="Times New Roman" w:cs="Times New Roman"/>
                <w:sz w:val="14"/>
                <w:szCs w:val="20"/>
              </w:rPr>
            </w:pPr>
          </w:p>
        </w:tc>
      </w:tr>
      <w:tr w:rsidR="004A4AFC" w:rsidRPr="00895B8B" w:rsidTr="009F44C8">
        <w:trPr>
          <w:trHeight w:val="395"/>
        </w:trPr>
        <w:tc>
          <w:tcPr>
            <w:tcW w:w="6486" w:type="dxa"/>
            <w:gridSpan w:val="3"/>
            <w:noWrap/>
            <w:hideMark/>
          </w:tcPr>
          <w:p w:rsidR="004A4AFC" w:rsidRPr="00895B8B" w:rsidRDefault="00A66A85" w:rsidP="009F44C8">
            <w:pPr>
              <w:rPr>
                <w:rFonts w:ascii="Times New Roman" w:hAnsi="Times New Roman" w:cs="Times New Roman"/>
                <w:b/>
                <w:bCs/>
                <w:sz w:val="20"/>
                <w:szCs w:val="20"/>
              </w:rPr>
            </w:pPr>
            <w:r w:rsidRPr="00A66A85">
              <w:rPr>
                <w:rFonts w:ascii="Times New Roman" w:hAnsi="Times New Roman" w:cs="Times New Roman"/>
                <w:b/>
                <w:bCs/>
                <w:sz w:val="20"/>
                <w:szCs w:val="20"/>
              </w:rPr>
              <w:t>Enter Subtotals on Page 1</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9"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945"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c>
          <w:tcPr>
            <w:tcW w:w="1016" w:type="dxa"/>
            <w:noWrap/>
            <w:hideMark/>
          </w:tcPr>
          <w:p w:rsidR="004A4AFC" w:rsidRPr="00895B8B" w:rsidRDefault="004A4AFC" w:rsidP="009F44C8">
            <w:pPr>
              <w:rPr>
                <w:rFonts w:ascii="Times New Roman" w:hAnsi="Times New Roman" w:cs="Times New Roman"/>
                <w:sz w:val="20"/>
                <w:szCs w:val="20"/>
              </w:rPr>
            </w:pPr>
            <w:r w:rsidRPr="00895B8B">
              <w:rPr>
                <w:rFonts w:ascii="Times New Roman" w:hAnsi="Times New Roman" w:cs="Times New Roman"/>
                <w:sz w:val="20"/>
                <w:szCs w:val="20"/>
              </w:rPr>
              <w:t> </w:t>
            </w:r>
          </w:p>
        </w:tc>
      </w:tr>
    </w:tbl>
    <w:p w:rsidR="001C081A" w:rsidRPr="00222417" w:rsidRDefault="001C081A" w:rsidP="00A86DF0">
      <w:pPr>
        <w:rPr>
          <w:rFonts w:ascii="Times New Roman" w:hAnsi="Times New Roman" w:cs="Times New Roman"/>
        </w:rPr>
      </w:pPr>
    </w:p>
    <w:sectPr w:rsidR="001C081A" w:rsidRPr="00222417" w:rsidSect="00895B8B">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588" w:rsidRDefault="002A2588" w:rsidP="00895B8B">
      <w:pPr>
        <w:spacing w:after="0" w:line="240" w:lineRule="auto"/>
      </w:pPr>
      <w:r>
        <w:separator/>
      </w:r>
    </w:p>
  </w:endnote>
  <w:endnote w:type="continuationSeparator" w:id="0">
    <w:p w:rsidR="002A2588" w:rsidRDefault="002A2588" w:rsidP="0089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588" w:rsidRDefault="002A2588" w:rsidP="00895B8B">
      <w:pPr>
        <w:spacing w:after="0" w:line="240" w:lineRule="auto"/>
      </w:pPr>
      <w:r>
        <w:separator/>
      </w:r>
    </w:p>
  </w:footnote>
  <w:footnote w:type="continuationSeparator" w:id="0">
    <w:p w:rsidR="002A2588" w:rsidRDefault="002A2588" w:rsidP="00895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B8B" w:rsidRPr="00895B8B" w:rsidRDefault="00895B8B" w:rsidP="00895B8B">
    <w:pPr>
      <w:jc w:val="right"/>
      <w:rPr>
        <w:b/>
        <w:sz w:val="18"/>
      </w:rPr>
    </w:pPr>
    <w:r w:rsidRPr="00895B8B">
      <w:rPr>
        <w:rFonts w:ascii="Times New Roman" w:hAnsi="Times New Roman" w:cs="Times New Roman"/>
        <w:b/>
        <w:sz w:val="16"/>
        <w:szCs w:val="20"/>
      </w:rPr>
      <w:t>OMB No: 0581 - NEW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8B"/>
    <w:rsid w:val="00064B97"/>
    <w:rsid w:val="000D4524"/>
    <w:rsid w:val="00124F34"/>
    <w:rsid w:val="00164149"/>
    <w:rsid w:val="0019016F"/>
    <w:rsid w:val="00195804"/>
    <w:rsid w:val="001C081A"/>
    <w:rsid w:val="001C3C6A"/>
    <w:rsid w:val="001D4454"/>
    <w:rsid w:val="001F3092"/>
    <w:rsid w:val="002027DE"/>
    <w:rsid w:val="00222417"/>
    <w:rsid w:val="002A2588"/>
    <w:rsid w:val="00441617"/>
    <w:rsid w:val="004A4AFC"/>
    <w:rsid w:val="004F220E"/>
    <w:rsid w:val="00665254"/>
    <w:rsid w:val="00895B8B"/>
    <w:rsid w:val="008C12BA"/>
    <w:rsid w:val="00952CE0"/>
    <w:rsid w:val="00997CC1"/>
    <w:rsid w:val="009A32DA"/>
    <w:rsid w:val="009B18EF"/>
    <w:rsid w:val="00A66A85"/>
    <w:rsid w:val="00A86DF0"/>
    <w:rsid w:val="00C04A4A"/>
    <w:rsid w:val="00CE38A4"/>
    <w:rsid w:val="00E5163C"/>
    <w:rsid w:val="00E52AB4"/>
    <w:rsid w:val="00FE129C"/>
    <w:rsid w:val="00FF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5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B8B"/>
  </w:style>
  <w:style w:type="paragraph" w:styleId="Footer">
    <w:name w:val="footer"/>
    <w:basedOn w:val="Normal"/>
    <w:link w:val="FooterChar"/>
    <w:uiPriority w:val="99"/>
    <w:unhideWhenUsed/>
    <w:rsid w:val="00895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8B"/>
  </w:style>
  <w:style w:type="paragraph" w:styleId="ListParagraph">
    <w:name w:val="List Paragraph"/>
    <w:basedOn w:val="Normal"/>
    <w:uiPriority w:val="34"/>
    <w:qFormat/>
    <w:rsid w:val="001C08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5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B8B"/>
  </w:style>
  <w:style w:type="paragraph" w:styleId="Footer">
    <w:name w:val="footer"/>
    <w:basedOn w:val="Normal"/>
    <w:link w:val="FooterChar"/>
    <w:uiPriority w:val="99"/>
    <w:unhideWhenUsed/>
    <w:rsid w:val="00895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B8B"/>
  </w:style>
  <w:style w:type="paragraph" w:styleId="ListParagraph">
    <w:name w:val="List Paragraph"/>
    <w:basedOn w:val="Normal"/>
    <w:uiPriority w:val="34"/>
    <w:qFormat/>
    <w:rsid w:val="001C0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7895">
      <w:bodyDiv w:val="1"/>
      <w:marLeft w:val="0"/>
      <w:marRight w:val="0"/>
      <w:marTop w:val="0"/>
      <w:marBottom w:val="0"/>
      <w:divBdr>
        <w:top w:val="none" w:sz="0" w:space="0" w:color="auto"/>
        <w:left w:val="none" w:sz="0" w:space="0" w:color="auto"/>
        <w:bottom w:val="none" w:sz="0" w:space="0" w:color="auto"/>
        <w:right w:val="none" w:sz="0" w:space="0" w:color="auto"/>
      </w:divBdr>
    </w:div>
    <w:div w:id="178085726">
      <w:bodyDiv w:val="1"/>
      <w:marLeft w:val="0"/>
      <w:marRight w:val="0"/>
      <w:marTop w:val="0"/>
      <w:marBottom w:val="0"/>
      <w:divBdr>
        <w:top w:val="none" w:sz="0" w:space="0" w:color="auto"/>
        <w:left w:val="none" w:sz="0" w:space="0" w:color="auto"/>
        <w:bottom w:val="none" w:sz="0" w:space="0" w:color="auto"/>
        <w:right w:val="none" w:sz="0" w:space="0" w:color="auto"/>
      </w:divBdr>
    </w:div>
    <w:div w:id="1151796524">
      <w:bodyDiv w:val="1"/>
      <w:marLeft w:val="0"/>
      <w:marRight w:val="0"/>
      <w:marTop w:val="0"/>
      <w:marBottom w:val="0"/>
      <w:divBdr>
        <w:top w:val="none" w:sz="0" w:space="0" w:color="auto"/>
        <w:left w:val="none" w:sz="0" w:space="0" w:color="auto"/>
        <w:bottom w:val="none" w:sz="0" w:space="0" w:color="auto"/>
        <w:right w:val="none" w:sz="0" w:space="0" w:color="auto"/>
      </w:divBdr>
    </w:div>
    <w:div w:id="1507086960">
      <w:bodyDiv w:val="1"/>
      <w:marLeft w:val="0"/>
      <w:marRight w:val="0"/>
      <w:marTop w:val="0"/>
      <w:marBottom w:val="0"/>
      <w:divBdr>
        <w:top w:val="none" w:sz="0" w:space="0" w:color="auto"/>
        <w:left w:val="none" w:sz="0" w:space="0" w:color="auto"/>
        <w:bottom w:val="none" w:sz="0" w:space="0" w:color="auto"/>
        <w:right w:val="none" w:sz="0" w:space="0" w:color="auto"/>
      </w:divBdr>
    </w:div>
    <w:div w:id="165243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0EB3F-E90D-46A4-B7F4-B04DECA60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3820</Characters>
  <Application>Microsoft Office Word</Application>
  <DocSecurity>4</DocSecurity>
  <Lines>31</Lines>
  <Paragraphs>8</Paragraphs>
  <ScaleCrop>false</ScaleCrop>
  <Company>USDA/AMS</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2</cp:revision>
  <dcterms:created xsi:type="dcterms:W3CDTF">2011-08-09T16:34:00Z</dcterms:created>
  <dcterms:modified xsi:type="dcterms:W3CDTF">2011-08-09T16:34:00Z</dcterms:modified>
</cp:coreProperties>
</file>