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94D" w:rsidRPr="00B2752D" w:rsidRDefault="00CC094D" w:rsidP="00CC094D">
      <w:pPr>
        <w:spacing w:after="0"/>
        <w:rPr>
          <w:rFonts w:asciiTheme="majorHAnsi" w:hAnsiTheme="majorHAnsi"/>
          <w:b/>
          <w:sz w:val="28"/>
        </w:rPr>
      </w:pPr>
      <w:bookmarkStart w:id="0" w:name="_GoBack"/>
      <w:bookmarkEnd w:id="0"/>
      <w:r w:rsidRPr="00B2752D">
        <w:rPr>
          <w:rFonts w:asciiTheme="majorHAnsi" w:hAnsiTheme="majorHAnsi"/>
          <w:b/>
          <w:sz w:val="28"/>
        </w:rPr>
        <w:t xml:space="preserve">ATTACHMENT – E: </w:t>
      </w:r>
      <w:r w:rsidR="00AE45BC">
        <w:rPr>
          <w:rFonts w:asciiTheme="majorHAnsi" w:hAnsiTheme="majorHAnsi"/>
          <w:b/>
          <w:sz w:val="28"/>
        </w:rPr>
        <w:t xml:space="preserve">Initial </w:t>
      </w:r>
      <w:r w:rsidRPr="00B2752D">
        <w:rPr>
          <w:rFonts w:asciiTheme="majorHAnsi" w:hAnsiTheme="majorHAnsi"/>
          <w:b/>
          <w:sz w:val="28"/>
        </w:rPr>
        <w:t>Notification Email</w:t>
      </w:r>
    </w:p>
    <w:p w:rsidR="00CC094D" w:rsidRPr="00B2752D" w:rsidRDefault="00CC094D" w:rsidP="00CC094D">
      <w:pPr>
        <w:spacing w:after="0"/>
        <w:rPr>
          <w:rFonts w:asciiTheme="majorHAnsi" w:hAnsiTheme="majorHAnsi"/>
          <w:sz w:val="20"/>
          <w:szCs w:val="20"/>
        </w:rPr>
      </w:pPr>
    </w:p>
    <w:p w:rsidR="00CC094D" w:rsidRPr="00B2752D" w:rsidRDefault="00CC094D" w:rsidP="00CC094D">
      <w:pPr>
        <w:spacing w:after="0"/>
        <w:rPr>
          <w:rFonts w:asciiTheme="majorHAnsi" w:hAnsiTheme="majorHAnsi"/>
          <w:color w:val="C00000"/>
        </w:rPr>
      </w:pPr>
      <w:r w:rsidRPr="00B2752D">
        <w:rPr>
          <w:rFonts w:asciiTheme="majorHAnsi" w:hAnsiTheme="majorHAnsi"/>
        </w:rPr>
        <w:t xml:space="preserve">Send message on </w:t>
      </w:r>
      <w:r w:rsidR="00AE45BC">
        <w:rPr>
          <w:rFonts w:asciiTheme="majorHAnsi" w:hAnsiTheme="majorHAnsi"/>
        </w:rPr>
        <w:t xml:space="preserve">instrument </w:t>
      </w:r>
      <w:r w:rsidRPr="00B2752D">
        <w:rPr>
          <w:rFonts w:asciiTheme="majorHAnsi" w:hAnsiTheme="majorHAnsi"/>
        </w:rPr>
        <w:t xml:space="preserve">opening date </w:t>
      </w:r>
      <w:r w:rsidRPr="00B2752D">
        <w:rPr>
          <w:rFonts w:asciiTheme="majorHAnsi" w:hAnsiTheme="majorHAnsi"/>
          <w:color w:val="C00000"/>
        </w:rPr>
        <w:t>[Date TBD pending OMB approval]</w:t>
      </w:r>
    </w:p>
    <w:p w:rsidR="00CC094D" w:rsidRPr="00B2752D" w:rsidRDefault="00CC094D" w:rsidP="00CC094D">
      <w:pPr>
        <w:spacing w:after="0"/>
        <w:rPr>
          <w:rFonts w:asciiTheme="majorHAnsi" w:hAnsiTheme="majorHAnsi"/>
        </w:rPr>
      </w:pPr>
    </w:p>
    <w:p w:rsidR="00CC094D" w:rsidRPr="005870A8" w:rsidRDefault="00CC094D" w:rsidP="00CC094D">
      <w:pPr>
        <w:spacing w:after="0"/>
        <w:rPr>
          <w:rFonts w:asciiTheme="majorHAnsi" w:hAnsiTheme="majorHAnsi"/>
          <w:color w:val="C00000"/>
        </w:rPr>
      </w:pPr>
      <w:r w:rsidRPr="00B2752D">
        <w:rPr>
          <w:rFonts w:asciiTheme="majorHAnsi" w:hAnsiTheme="majorHAnsi"/>
          <w:b/>
        </w:rPr>
        <w:t xml:space="preserve">From: </w:t>
      </w:r>
      <w:r w:rsidR="005870A8">
        <w:rPr>
          <w:rFonts w:asciiTheme="majorHAnsi" w:hAnsiTheme="majorHAnsi"/>
        </w:rPr>
        <w:t xml:space="preserve">Paul Hunting </w:t>
      </w:r>
    </w:p>
    <w:p w:rsidR="00CC094D" w:rsidRPr="00B2752D" w:rsidRDefault="00CC094D" w:rsidP="00CC094D">
      <w:pPr>
        <w:spacing w:after="0"/>
        <w:rPr>
          <w:rFonts w:asciiTheme="majorHAnsi" w:hAnsiTheme="majorHAnsi"/>
        </w:rPr>
      </w:pPr>
      <w:r w:rsidRPr="00B2752D">
        <w:rPr>
          <w:rFonts w:asciiTheme="majorHAnsi" w:hAnsiTheme="majorHAnsi"/>
          <w:b/>
        </w:rPr>
        <w:t>To:</w:t>
      </w:r>
      <w:r w:rsidRPr="00B2752D">
        <w:rPr>
          <w:rFonts w:asciiTheme="majorHAnsi" w:hAnsiTheme="majorHAnsi"/>
        </w:rPr>
        <w:t xml:space="preserve"> All CPPW Program Managers (Local, Tribal, District, and State Health Departments)</w:t>
      </w:r>
    </w:p>
    <w:p w:rsidR="00CC094D" w:rsidRPr="00B2752D" w:rsidRDefault="00CC094D" w:rsidP="00CC094D">
      <w:r w:rsidRPr="00B2752D">
        <w:rPr>
          <w:rFonts w:asciiTheme="majorHAnsi" w:hAnsiTheme="majorHAnsi"/>
          <w:b/>
        </w:rPr>
        <w:t>Subject:</w:t>
      </w:r>
      <w:r w:rsidRPr="00B2752D">
        <w:rPr>
          <w:rFonts w:asciiTheme="majorHAnsi" w:hAnsiTheme="majorHAnsi"/>
        </w:rPr>
        <w:t xml:space="preserve"> </w:t>
      </w:r>
      <w:r w:rsidR="008D1538">
        <w:rPr>
          <w:rFonts w:asciiTheme="majorHAnsi" w:hAnsiTheme="majorHAnsi"/>
        </w:rPr>
        <w:t xml:space="preserve">CPPW Resource Center </w:t>
      </w:r>
      <w:r w:rsidR="00AE45BC">
        <w:rPr>
          <w:rFonts w:asciiTheme="majorHAnsi" w:hAnsiTheme="majorHAnsi"/>
        </w:rPr>
        <w:t xml:space="preserve">Feedback Form </w:t>
      </w:r>
      <w:r w:rsidRPr="00B2752D">
        <w:rPr>
          <w:rFonts w:asciiTheme="majorHAnsi" w:hAnsiTheme="majorHAnsi"/>
        </w:rPr>
        <w:t>– NOW OPEN</w:t>
      </w:r>
    </w:p>
    <w:p w:rsidR="00CC094D" w:rsidRPr="005870A8" w:rsidRDefault="00CC094D" w:rsidP="00CC094D">
      <w:pPr>
        <w:spacing w:after="0"/>
        <w:rPr>
          <w:rFonts w:asciiTheme="majorHAnsi" w:hAnsiTheme="majorHAnsi"/>
        </w:rPr>
      </w:pPr>
      <w:r w:rsidRPr="005870A8">
        <w:rPr>
          <w:rFonts w:asciiTheme="majorHAnsi" w:hAnsiTheme="majorHAnsi"/>
        </w:rPr>
        <w:t xml:space="preserve">Dear </w:t>
      </w:r>
      <w:r w:rsidR="005870A8" w:rsidRPr="005870A8">
        <w:rPr>
          <w:rFonts w:asciiTheme="majorHAnsi" w:hAnsiTheme="majorHAnsi"/>
        </w:rPr>
        <w:t>CPPW Program Manager,</w:t>
      </w:r>
    </w:p>
    <w:p w:rsidR="00CC094D" w:rsidRPr="005870A8" w:rsidRDefault="00CC094D" w:rsidP="00CC094D">
      <w:pPr>
        <w:spacing w:after="0"/>
        <w:rPr>
          <w:rFonts w:asciiTheme="majorHAnsi" w:hAnsiTheme="majorHAnsi"/>
          <w:sz w:val="20"/>
          <w:szCs w:val="20"/>
        </w:rPr>
      </w:pPr>
    </w:p>
    <w:p w:rsidR="00CC094D" w:rsidRPr="00B2752D" w:rsidRDefault="00E00FAA" w:rsidP="00CC094D">
      <w:pPr>
        <w:pStyle w:val="BlockText"/>
        <w:spacing w:line="276" w:lineRule="auto"/>
        <w:ind w:left="0" w:firstLine="0"/>
        <w:rPr>
          <w:rFonts w:asciiTheme="majorHAnsi" w:hAnsiTheme="majorHAnsi" w:cs="Arial"/>
          <w:sz w:val="22"/>
          <w:szCs w:val="22"/>
        </w:rPr>
      </w:pPr>
      <w:r>
        <w:rPr>
          <w:rFonts w:asciiTheme="majorHAnsi" w:hAnsiTheme="majorHAnsi" w:cs="Arial"/>
          <w:sz w:val="22"/>
          <w:szCs w:val="22"/>
        </w:rPr>
        <w:t xml:space="preserve">As a past or current CPPW program manager, CDC requests your response to a short, one-time </w:t>
      </w:r>
      <w:r w:rsidR="00AE45BC">
        <w:rPr>
          <w:rFonts w:asciiTheme="majorHAnsi" w:hAnsiTheme="majorHAnsi" w:cs="Arial"/>
          <w:sz w:val="22"/>
          <w:szCs w:val="22"/>
        </w:rPr>
        <w:t>feedback form</w:t>
      </w:r>
      <w:r>
        <w:rPr>
          <w:rFonts w:asciiTheme="majorHAnsi" w:hAnsiTheme="majorHAnsi" w:cs="Arial"/>
          <w:sz w:val="22"/>
          <w:szCs w:val="22"/>
        </w:rPr>
        <w:t xml:space="preserve"> about support offered </w:t>
      </w:r>
      <w:r w:rsidR="003A709A">
        <w:rPr>
          <w:rFonts w:asciiTheme="majorHAnsi" w:hAnsiTheme="majorHAnsi" w:cs="Arial"/>
          <w:sz w:val="22"/>
          <w:szCs w:val="22"/>
        </w:rPr>
        <w:t xml:space="preserve">to your community </w:t>
      </w:r>
      <w:r>
        <w:rPr>
          <w:rFonts w:asciiTheme="majorHAnsi" w:hAnsiTheme="majorHAnsi" w:cs="Arial"/>
          <w:sz w:val="22"/>
          <w:szCs w:val="22"/>
        </w:rPr>
        <w:t xml:space="preserve">by the CPPW Resource Center.  </w:t>
      </w:r>
    </w:p>
    <w:p w:rsidR="00CC094D" w:rsidRPr="00B2752D" w:rsidRDefault="00CC094D" w:rsidP="00CC094D">
      <w:pPr>
        <w:pStyle w:val="BlockText"/>
        <w:spacing w:line="276" w:lineRule="auto"/>
        <w:ind w:left="0" w:firstLine="0"/>
        <w:rPr>
          <w:rFonts w:asciiTheme="majorHAnsi" w:hAnsiTheme="majorHAnsi" w:cs="Arial"/>
          <w:sz w:val="20"/>
          <w:szCs w:val="20"/>
        </w:rPr>
      </w:pPr>
    </w:p>
    <w:p w:rsidR="00CC094D" w:rsidRPr="00B2752D" w:rsidRDefault="00CC094D" w:rsidP="00CC094D">
      <w:pPr>
        <w:spacing w:after="0"/>
        <w:rPr>
          <w:rFonts w:asciiTheme="majorHAnsi" w:hAnsiTheme="majorHAnsi"/>
        </w:rPr>
      </w:pPr>
      <w:r w:rsidRPr="00B2752D">
        <w:rPr>
          <w:rFonts w:asciiTheme="majorHAnsi" w:hAnsiTheme="majorHAnsi"/>
        </w:rPr>
        <w:t xml:space="preserve">The purpose of this </w:t>
      </w:r>
      <w:r w:rsidR="00AE45BC">
        <w:rPr>
          <w:rFonts w:asciiTheme="majorHAnsi" w:hAnsiTheme="majorHAnsi"/>
        </w:rPr>
        <w:t xml:space="preserve">evaluation </w:t>
      </w:r>
      <w:r w:rsidRPr="00B2752D">
        <w:rPr>
          <w:rFonts w:asciiTheme="majorHAnsi" w:hAnsiTheme="majorHAnsi"/>
        </w:rPr>
        <w:t xml:space="preserve">is to gather feedback from CPPW awardees regarding the quality and effectiveness of individualized technical assistance, peer activities, and other forms of support offered by the CPPW Resource Center (not including media and evaluation technical assistance). </w:t>
      </w:r>
      <w:r w:rsidR="009C7A0C">
        <w:rPr>
          <w:rFonts w:asciiTheme="majorHAnsi" w:hAnsiTheme="majorHAnsi"/>
        </w:rPr>
        <w:t>Your response</w:t>
      </w:r>
      <w:r w:rsidRPr="00B2752D">
        <w:rPr>
          <w:rFonts w:asciiTheme="majorHAnsi" w:hAnsiTheme="majorHAnsi"/>
        </w:rPr>
        <w:t xml:space="preserve"> will be used to improve future training and technical assistance offered by the Division of Community Health at the Centers for Disease Control and Prevention (CDC).</w:t>
      </w:r>
    </w:p>
    <w:p w:rsidR="00CC094D" w:rsidRPr="00B2752D" w:rsidRDefault="00CC094D" w:rsidP="00CC094D">
      <w:pPr>
        <w:pStyle w:val="BlockText"/>
        <w:spacing w:line="276" w:lineRule="auto"/>
        <w:ind w:left="0" w:firstLine="0"/>
        <w:rPr>
          <w:rFonts w:asciiTheme="majorHAnsi" w:hAnsiTheme="majorHAnsi" w:cs="Arial"/>
          <w:sz w:val="20"/>
          <w:szCs w:val="20"/>
        </w:rPr>
      </w:pPr>
    </w:p>
    <w:p w:rsidR="009C7A0C" w:rsidRPr="00B2752D" w:rsidRDefault="009C7A0C" w:rsidP="009C7A0C">
      <w:pPr>
        <w:pStyle w:val="BlockText"/>
        <w:spacing w:line="276" w:lineRule="auto"/>
        <w:ind w:left="0" w:firstLine="0"/>
        <w:rPr>
          <w:rFonts w:asciiTheme="majorHAnsi" w:hAnsiTheme="majorHAnsi" w:cs="Arial"/>
          <w:sz w:val="22"/>
          <w:szCs w:val="22"/>
        </w:rPr>
      </w:pPr>
      <w:r w:rsidRPr="00B2752D">
        <w:rPr>
          <w:rFonts w:asciiTheme="majorHAnsi" w:hAnsiTheme="majorHAnsi" w:cs="Arial"/>
          <w:sz w:val="22"/>
          <w:szCs w:val="22"/>
        </w:rPr>
        <w:t>You can access and complete th</w:t>
      </w:r>
      <w:r w:rsidR="00AE45BC">
        <w:rPr>
          <w:rFonts w:asciiTheme="majorHAnsi" w:hAnsiTheme="majorHAnsi" w:cs="Arial"/>
          <w:sz w:val="22"/>
          <w:szCs w:val="22"/>
        </w:rPr>
        <w:t xml:space="preserve">e feedback form </w:t>
      </w:r>
      <w:r w:rsidRPr="00B2752D">
        <w:rPr>
          <w:rFonts w:asciiTheme="majorHAnsi" w:hAnsiTheme="majorHAnsi" w:cs="Arial"/>
          <w:sz w:val="22"/>
          <w:szCs w:val="22"/>
        </w:rPr>
        <w:t xml:space="preserve">online at: </w:t>
      </w:r>
      <w:r w:rsidRPr="00B2752D">
        <w:rPr>
          <w:rFonts w:asciiTheme="majorHAnsi" w:hAnsiTheme="majorHAnsi" w:cs="Arial"/>
          <w:color w:val="C00000"/>
          <w:sz w:val="22"/>
          <w:szCs w:val="22"/>
        </w:rPr>
        <w:t>[LINK].</w:t>
      </w:r>
      <w:r w:rsidRPr="00B2752D">
        <w:rPr>
          <w:rFonts w:asciiTheme="majorHAnsi" w:hAnsiTheme="majorHAnsi" w:cs="Arial"/>
          <w:sz w:val="22"/>
          <w:szCs w:val="22"/>
        </w:rPr>
        <w:t xml:space="preserve">  Please complete the </w:t>
      </w:r>
      <w:r w:rsidR="00AE45BC">
        <w:rPr>
          <w:rFonts w:asciiTheme="majorHAnsi" w:hAnsiTheme="majorHAnsi" w:cs="Arial"/>
          <w:sz w:val="22"/>
          <w:szCs w:val="22"/>
        </w:rPr>
        <w:t>form</w:t>
      </w:r>
      <w:r w:rsidRPr="00B2752D">
        <w:rPr>
          <w:rFonts w:asciiTheme="majorHAnsi" w:hAnsiTheme="majorHAnsi" w:cs="Arial"/>
          <w:sz w:val="22"/>
          <w:szCs w:val="22"/>
        </w:rPr>
        <w:t xml:space="preserve"> </w:t>
      </w:r>
      <w:r>
        <w:rPr>
          <w:rFonts w:asciiTheme="majorHAnsi" w:hAnsiTheme="majorHAnsi" w:cs="Arial"/>
          <w:sz w:val="22"/>
          <w:szCs w:val="22"/>
        </w:rPr>
        <w:t>by</w:t>
      </w:r>
      <w:r w:rsidRPr="00B2752D">
        <w:rPr>
          <w:rFonts w:asciiTheme="majorHAnsi" w:hAnsiTheme="majorHAnsi" w:cs="Arial"/>
          <w:sz w:val="22"/>
          <w:szCs w:val="22"/>
        </w:rPr>
        <w:t xml:space="preserve"> </w:t>
      </w:r>
      <w:r w:rsidRPr="00B2752D">
        <w:rPr>
          <w:rFonts w:asciiTheme="majorHAnsi" w:hAnsiTheme="majorHAnsi"/>
          <w:color w:val="C00000"/>
          <w:sz w:val="22"/>
          <w:szCs w:val="22"/>
        </w:rPr>
        <w:t>[actual date TBD pending OMB approval]</w:t>
      </w:r>
      <w:r w:rsidRPr="00B2752D">
        <w:rPr>
          <w:rFonts w:asciiTheme="majorHAnsi" w:hAnsiTheme="majorHAnsi"/>
          <w:sz w:val="22"/>
          <w:szCs w:val="22"/>
        </w:rPr>
        <w:t>.</w:t>
      </w:r>
      <w:r w:rsidRPr="00B2752D">
        <w:rPr>
          <w:rFonts w:asciiTheme="majorHAnsi" w:hAnsiTheme="majorHAnsi" w:cs="Arial"/>
          <w:sz w:val="22"/>
          <w:szCs w:val="22"/>
        </w:rPr>
        <w:t xml:space="preserve"> </w:t>
      </w:r>
      <w:r>
        <w:rPr>
          <w:rFonts w:asciiTheme="majorHAnsi" w:hAnsiTheme="majorHAnsi" w:cs="Arial"/>
          <w:sz w:val="22"/>
          <w:szCs w:val="22"/>
        </w:rPr>
        <w:t xml:space="preserve"> T</w:t>
      </w:r>
      <w:r w:rsidRPr="00B2752D">
        <w:rPr>
          <w:rFonts w:asciiTheme="majorHAnsi" w:hAnsiTheme="majorHAnsi" w:cs="Arial"/>
          <w:sz w:val="22"/>
          <w:szCs w:val="22"/>
        </w:rPr>
        <w:t xml:space="preserve">he </w:t>
      </w:r>
      <w:r w:rsidR="00AE45BC">
        <w:rPr>
          <w:rFonts w:asciiTheme="majorHAnsi" w:hAnsiTheme="majorHAnsi" w:cs="Arial"/>
          <w:sz w:val="22"/>
          <w:szCs w:val="22"/>
        </w:rPr>
        <w:t>form</w:t>
      </w:r>
      <w:r w:rsidRPr="00B2752D">
        <w:rPr>
          <w:rFonts w:asciiTheme="majorHAnsi" w:hAnsiTheme="majorHAnsi" w:cs="Arial"/>
          <w:sz w:val="22"/>
          <w:szCs w:val="22"/>
        </w:rPr>
        <w:t xml:space="preserve"> can be completed in 1</w:t>
      </w:r>
      <w:r>
        <w:rPr>
          <w:rFonts w:asciiTheme="majorHAnsi" w:hAnsiTheme="majorHAnsi" w:cs="Arial"/>
          <w:sz w:val="22"/>
          <w:szCs w:val="22"/>
        </w:rPr>
        <w:t>5</w:t>
      </w:r>
      <w:r w:rsidRPr="00B2752D">
        <w:rPr>
          <w:rFonts w:asciiTheme="majorHAnsi" w:hAnsiTheme="majorHAnsi" w:cs="Arial"/>
          <w:sz w:val="22"/>
          <w:szCs w:val="22"/>
        </w:rPr>
        <w:t>-</w:t>
      </w:r>
      <w:r>
        <w:rPr>
          <w:rFonts w:asciiTheme="majorHAnsi" w:hAnsiTheme="majorHAnsi" w:cs="Arial"/>
          <w:sz w:val="22"/>
          <w:szCs w:val="22"/>
        </w:rPr>
        <w:t>20</w:t>
      </w:r>
      <w:r w:rsidRPr="00B2752D">
        <w:rPr>
          <w:rFonts w:asciiTheme="majorHAnsi" w:hAnsiTheme="majorHAnsi" w:cs="Arial"/>
          <w:sz w:val="22"/>
          <w:szCs w:val="22"/>
        </w:rPr>
        <w:t xml:space="preserve"> minutes.  </w:t>
      </w:r>
    </w:p>
    <w:p w:rsidR="009C7A0C" w:rsidRDefault="009C7A0C" w:rsidP="00CC094D">
      <w:pPr>
        <w:pStyle w:val="BlockText"/>
        <w:spacing w:line="276" w:lineRule="auto"/>
        <w:ind w:left="0" w:firstLine="0"/>
        <w:rPr>
          <w:rFonts w:asciiTheme="majorHAnsi" w:hAnsiTheme="majorHAnsi" w:cs="Arial"/>
          <w:sz w:val="22"/>
          <w:szCs w:val="22"/>
        </w:rPr>
      </w:pPr>
    </w:p>
    <w:p w:rsidR="00CC094D" w:rsidRPr="00B2752D" w:rsidRDefault="009C7A0C" w:rsidP="00CC094D">
      <w:pPr>
        <w:pStyle w:val="BlockText"/>
        <w:spacing w:line="276" w:lineRule="auto"/>
        <w:ind w:left="0" w:firstLine="0"/>
        <w:rPr>
          <w:rFonts w:asciiTheme="majorHAnsi" w:hAnsiTheme="majorHAnsi"/>
        </w:rPr>
      </w:pPr>
      <w:r w:rsidRPr="00B2752D">
        <w:rPr>
          <w:rFonts w:asciiTheme="majorHAnsi" w:hAnsiTheme="majorHAnsi" w:cs="Arial"/>
          <w:sz w:val="22"/>
          <w:szCs w:val="22"/>
        </w:rPr>
        <w:t xml:space="preserve">Participation in this </w:t>
      </w:r>
      <w:r w:rsidR="008D1538">
        <w:rPr>
          <w:rFonts w:asciiTheme="majorHAnsi" w:hAnsiTheme="majorHAnsi" w:cs="Arial"/>
          <w:sz w:val="22"/>
          <w:szCs w:val="22"/>
        </w:rPr>
        <w:t>evaluation</w:t>
      </w:r>
      <w:r w:rsidRPr="00B2752D">
        <w:rPr>
          <w:rFonts w:asciiTheme="majorHAnsi" w:hAnsiTheme="majorHAnsi" w:cs="Arial"/>
          <w:sz w:val="22"/>
          <w:szCs w:val="22"/>
        </w:rPr>
        <w:t xml:space="preserve"> is voluntary. </w:t>
      </w:r>
      <w:r>
        <w:rPr>
          <w:rFonts w:asciiTheme="majorHAnsi" w:hAnsiTheme="majorHAnsi" w:cs="Arial"/>
          <w:sz w:val="22"/>
          <w:szCs w:val="22"/>
        </w:rPr>
        <w:t xml:space="preserve"> You are encouraged to consult other members of your staff and partners to further inform your response to the </w:t>
      </w:r>
      <w:r w:rsidR="00AE45BC">
        <w:rPr>
          <w:rFonts w:asciiTheme="majorHAnsi" w:hAnsiTheme="majorHAnsi" w:cs="Arial"/>
          <w:sz w:val="22"/>
          <w:szCs w:val="22"/>
        </w:rPr>
        <w:t>form</w:t>
      </w:r>
      <w:r>
        <w:rPr>
          <w:rFonts w:asciiTheme="majorHAnsi" w:hAnsiTheme="majorHAnsi" w:cs="Arial"/>
          <w:sz w:val="22"/>
          <w:szCs w:val="22"/>
        </w:rPr>
        <w:t xml:space="preserve">.  </w:t>
      </w:r>
      <w:r w:rsidR="00FD2BBD">
        <w:rPr>
          <w:rFonts w:asciiTheme="majorHAnsi" w:hAnsiTheme="majorHAnsi" w:cs="Arial"/>
          <w:sz w:val="22"/>
          <w:szCs w:val="22"/>
        </w:rPr>
        <w:t xml:space="preserve">This evaluation is being collected by an independent third party (ICF International) who will safeguard your responses and </w:t>
      </w:r>
      <w:r w:rsidR="00CC094D" w:rsidRPr="00B2752D">
        <w:rPr>
          <w:rFonts w:asciiTheme="majorHAnsi" w:hAnsiTheme="majorHAnsi" w:cs="Arial"/>
          <w:sz w:val="22"/>
          <w:szCs w:val="22"/>
        </w:rPr>
        <w:t>report</w:t>
      </w:r>
      <w:r w:rsidR="00FD2BBD">
        <w:rPr>
          <w:rFonts w:asciiTheme="majorHAnsi" w:hAnsiTheme="majorHAnsi" w:cs="Arial"/>
          <w:sz w:val="22"/>
          <w:szCs w:val="22"/>
        </w:rPr>
        <w:t xml:space="preserve"> the results in aggregate form to </w:t>
      </w:r>
      <w:r w:rsidR="00CC094D" w:rsidRPr="00B2752D">
        <w:rPr>
          <w:rFonts w:asciiTheme="majorHAnsi" w:hAnsiTheme="majorHAnsi" w:cs="Arial"/>
          <w:sz w:val="22"/>
          <w:szCs w:val="22"/>
        </w:rPr>
        <w:t xml:space="preserve">CDC.  If you have any questions or concerns regarding the </w:t>
      </w:r>
      <w:r w:rsidR="00AE45BC">
        <w:rPr>
          <w:rFonts w:asciiTheme="majorHAnsi" w:hAnsiTheme="majorHAnsi" w:cs="Arial"/>
          <w:sz w:val="22"/>
          <w:szCs w:val="22"/>
        </w:rPr>
        <w:t>form</w:t>
      </w:r>
      <w:r w:rsidR="00CC094D" w:rsidRPr="00B2752D">
        <w:rPr>
          <w:rFonts w:asciiTheme="majorHAnsi" w:hAnsiTheme="majorHAnsi" w:cs="Arial"/>
          <w:sz w:val="22"/>
          <w:szCs w:val="22"/>
        </w:rPr>
        <w:t xml:space="preserve">, please contact: Kate Reddy, </w:t>
      </w:r>
      <w:r w:rsidR="00CC094D" w:rsidRPr="00B2752D">
        <w:rPr>
          <w:rFonts w:asciiTheme="majorHAnsi" w:eastAsiaTheme="minorEastAsia" w:hAnsiTheme="majorHAnsi" w:cs="Arial"/>
          <w:noProof/>
          <w:sz w:val="22"/>
          <w:szCs w:val="22"/>
        </w:rPr>
        <w:t xml:space="preserve">404-592-2281, </w:t>
      </w:r>
      <w:hyperlink r:id="rId7" w:history="1">
        <w:r w:rsidR="00CC094D" w:rsidRPr="00B2752D">
          <w:rPr>
            <w:rStyle w:val="Hyperlink"/>
            <w:rFonts w:asciiTheme="majorHAnsi" w:eastAsiaTheme="minorEastAsia" w:hAnsiTheme="majorHAnsi" w:cs="Arial"/>
            <w:noProof/>
            <w:sz w:val="22"/>
            <w:szCs w:val="22"/>
          </w:rPr>
          <w:t>kreddy2@icfi.com</w:t>
        </w:r>
      </w:hyperlink>
      <w:r w:rsidR="00CC094D" w:rsidRPr="00B2752D">
        <w:rPr>
          <w:rFonts w:asciiTheme="majorHAnsi" w:hAnsiTheme="majorHAnsi" w:cs="Arial"/>
          <w:sz w:val="22"/>
          <w:szCs w:val="22"/>
        </w:rPr>
        <w:t>.</w:t>
      </w:r>
    </w:p>
    <w:p w:rsidR="009C7A0C" w:rsidRPr="009C7A0C" w:rsidRDefault="009C7A0C" w:rsidP="00CC094D">
      <w:pPr>
        <w:spacing w:after="0"/>
        <w:rPr>
          <w:rFonts w:eastAsia="Times New Roman"/>
        </w:rPr>
      </w:pPr>
    </w:p>
    <w:p w:rsidR="00CC094D" w:rsidRPr="009C7A0C" w:rsidRDefault="00CC094D" w:rsidP="00CC094D">
      <w:pPr>
        <w:spacing w:after="0"/>
        <w:rPr>
          <w:rFonts w:eastAsia="Times New Roman"/>
        </w:rPr>
      </w:pPr>
      <w:r w:rsidRPr="009C7A0C">
        <w:rPr>
          <w:rFonts w:eastAsia="Times New Roman"/>
        </w:rPr>
        <w:t xml:space="preserve">Thank you in advance for taking the time to </w:t>
      </w:r>
      <w:r w:rsidR="00AE45BC">
        <w:rPr>
          <w:rFonts w:eastAsia="Times New Roman"/>
        </w:rPr>
        <w:t>share your feedback on the CPPW Resource Center</w:t>
      </w:r>
      <w:r w:rsidRPr="009C7A0C">
        <w:rPr>
          <w:rFonts w:eastAsia="Times New Roman"/>
        </w:rPr>
        <w:t>.</w:t>
      </w:r>
    </w:p>
    <w:p w:rsidR="005870A8" w:rsidRPr="009C7A0C" w:rsidRDefault="005870A8" w:rsidP="00CC094D">
      <w:pPr>
        <w:spacing w:after="0"/>
        <w:rPr>
          <w:rFonts w:eastAsia="Times New Roman"/>
        </w:rPr>
      </w:pPr>
    </w:p>
    <w:p w:rsidR="00CC094D" w:rsidRPr="009C7A0C" w:rsidRDefault="00CC094D" w:rsidP="00CC094D">
      <w:pPr>
        <w:spacing w:after="0"/>
        <w:rPr>
          <w:rFonts w:asciiTheme="majorHAnsi" w:eastAsia="Times New Roman" w:hAnsiTheme="majorHAnsi" w:cs="Arial"/>
        </w:rPr>
      </w:pPr>
      <w:r w:rsidRPr="009C7A0C">
        <w:rPr>
          <w:rFonts w:eastAsia="Times New Roman"/>
        </w:rPr>
        <w:t>Sincerely,</w:t>
      </w:r>
    </w:p>
    <w:p w:rsidR="005870A8" w:rsidRDefault="005870A8" w:rsidP="005870A8">
      <w:pPr>
        <w:spacing w:after="0" w:line="240" w:lineRule="auto"/>
        <w:rPr>
          <w:rFonts w:ascii="Calibri" w:hAnsi="Calibri" w:cs="Calibri"/>
          <w:color w:val="1F497D"/>
        </w:rPr>
      </w:pPr>
      <w:r>
        <w:rPr>
          <w:rFonts w:ascii="Calibri" w:hAnsi="Calibri" w:cs="Calibri"/>
          <w:color w:val="1F497D"/>
        </w:rPr>
        <w:t>Paul Hunting, Public Health Advisor</w:t>
      </w:r>
    </w:p>
    <w:p w:rsidR="005870A8" w:rsidRDefault="005870A8" w:rsidP="005870A8">
      <w:pPr>
        <w:spacing w:after="0" w:line="240" w:lineRule="auto"/>
        <w:rPr>
          <w:rFonts w:ascii="Calibri" w:hAnsi="Calibri" w:cs="Calibri"/>
          <w:color w:val="1F497D"/>
        </w:rPr>
      </w:pPr>
      <w:r>
        <w:rPr>
          <w:rFonts w:ascii="Calibri" w:hAnsi="Calibri" w:cs="Calibri"/>
          <w:color w:val="1F497D"/>
        </w:rPr>
        <w:t>Communities Putting Prevention to Work</w:t>
      </w:r>
    </w:p>
    <w:p w:rsidR="005870A8" w:rsidRDefault="005870A8" w:rsidP="005870A8">
      <w:pPr>
        <w:spacing w:after="0" w:line="240" w:lineRule="auto"/>
        <w:rPr>
          <w:rFonts w:ascii="Calibri" w:hAnsi="Calibri" w:cs="Calibri"/>
          <w:color w:val="1F497D"/>
        </w:rPr>
      </w:pPr>
      <w:r>
        <w:rPr>
          <w:rFonts w:ascii="Calibri" w:hAnsi="Calibri" w:cs="Calibri"/>
          <w:color w:val="1F497D"/>
        </w:rPr>
        <w:t xml:space="preserve">Division of Adult and Community Health </w:t>
      </w:r>
    </w:p>
    <w:p w:rsidR="005870A8" w:rsidRDefault="005870A8" w:rsidP="005870A8">
      <w:pPr>
        <w:spacing w:after="0" w:line="240" w:lineRule="auto"/>
        <w:rPr>
          <w:rFonts w:ascii="Calibri" w:hAnsi="Calibri" w:cs="Calibri"/>
          <w:color w:val="1F497D"/>
        </w:rPr>
      </w:pPr>
      <w:r>
        <w:rPr>
          <w:rFonts w:ascii="Calibri" w:hAnsi="Calibri" w:cs="Calibri"/>
          <w:color w:val="1F497D"/>
        </w:rPr>
        <w:t>National Center for Chronic Disease Prevention and Health Promotion</w:t>
      </w:r>
    </w:p>
    <w:p w:rsidR="005870A8" w:rsidRDefault="005870A8" w:rsidP="005870A8">
      <w:pPr>
        <w:spacing w:after="0" w:line="240" w:lineRule="auto"/>
        <w:rPr>
          <w:rFonts w:ascii="Calibri" w:hAnsi="Calibri" w:cs="Calibri"/>
          <w:color w:val="1F497D"/>
        </w:rPr>
      </w:pPr>
      <w:r>
        <w:rPr>
          <w:rFonts w:ascii="Calibri" w:hAnsi="Calibri" w:cs="Calibri"/>
          <w:color w:val="1F497D"/>
        </w:rPr>
        <w:t>Centers for Disease Control and Prevention</w:t>
      </w:r>
    </w:p>
    <w:p w:rsidR="005870A8" w:rsidRDefault="005870A8" w:rsidP="005870A8">
      <w:pPr>
        <w:spacing w:after="0" w:line="240" w:lineRule="auto"/>
        <w:rPr>
          <w:rFonts w:ascii="Calibri" w:hAnsi="Calibri" w:cs="Calibri"/>
          <w:color w:val="1F497D"/>
        </w:rPr>
      </w:pPr>
      <w:r>
        <w:rPr>
          <w:rFonts w:ascii="Calibri" w:hAnsi="Calibri" w:cs="Calibri"/>
          <w:color w:val="1F497D"/>
        </w:rPr>
        <w:t>4770 Buford Hwy., NE, MS K-45 (mailing)</w:t>
      </w:r>
    </w:p>
    <w:p w:rsidR="005870A8" w:rsidRDefault="005870A8" w:rsidP="005870A8">
      <w:pPr>
        <w:spacing w:after="0" w:line="240" w:lineRule="auto"/>
        <w:rPr>
          <w:rFonts w:ascii="Calibri" w:hAnsi="Calibri" w:cs="Calibri"/>
          <w:color w:val="1F497D"/>
        </w:rPr>
      </w:pPr>
      <w:r>
        <w:rPr>
          <w:rFonts w:ascii="Calibri" w:hAnsi="Calibri" w:cs="Calibri"/>
          <w:color w:val="1F497D"/>
        </w:rPr>
        <w:t>3005 Chamblee-Tucker Rd., 4th floor (delivery)</w:t>
      </w:r>
    </w:p>
    <w:p w:rsidR="005870A8" w:rsidRDefault="005870A8" w:rsidP="005870A8">
      <w:pPr>
        <w:spacing w:after="0" w:line="240" w:lineRule="auto"/>
        <w:rPr>
          <w:rFonts w:ascii="Calibri" w:hAnsi="Calibri" w:cs="Calibri"/>
          <w:color w:val="1F497D"/>
        </w:rPr>
      </w:pPr>
      <w:r>
        <w:rPr>
          <w:rFonts w:ascii="Calibri" w:hAnsi="Calibri" w:cs="Calibri"/>
          <w:color w:val="1F497D"/>
        </w:rPr>
        <w:t>Atlanta, GA 30341</w:t>
      </w:r>
    </w:p>
    <w:p w:rsidR="005870A8" w:rsidRDefault="005870A8" w:rsidP="005870A8">
      <w:pPr>
        <w:spacing w:after="0" w:line="240" w:lineRule="auto"/>
        <w:rPr>
          <w:rFonts w:ascii="Calibri" w:hAnsi="Calibri" w:cs="Calibri"/>
          <w:color w:val="1F497D"/>
        </w:rPr>
      </w:pPr>
      <w:r>
        <w:rPr>
          <w:rFonts w:ascii="Calibri" w:hAnsi="Calibri" w:cs="Calibri"/>
          <w:color w:val="1F497D"/>
        </w:rPr>
        <w:t>Ph: 770-488-1165</w:t>
      </w:r>
    </w:p>
    <w:p w:rsidR="005870A8" w:rsidRDefault="005870A8" w:rsidP="005870A8">
      <w:pPr>
        <w:spacing w:after="0" w:line="240" w:lineRule="auto"/>
        <w:rPr>
          <w:rFonts w:ascii="Calibri" w:hAnsi="Calibri" w:cs="Calibri"/>
          <w:color w:val="1F497D"/>
        </w:rPr>
      </w:pPr>
      <w:r>
        <w:rPr>
          <w:rFonts w:ascii="Calibri" w:hAnsi="Calibri" w:cs="Calibri"/>
          <w:color w:val="1F497D"/>
        </w:rPr>
        <w:t>Mobile: 770-335-7129</w:t>
      </w:r>
    </w:p>
    <w:p w:rsidR="005870A8" w:rsidRDefault="005870A8" w:rsidP="005870A8">
      <w:pPr>
        <w:spacing w:after="0" w:line="240" w:lineRule="auto"/>
        <w:rPr>
          <w:rFonts w:ascii="Calibri" w:hAnsi="Calibri" w:cs="Calibri"/>
          <w:color w:val="1F497D"/>
        </w:rPr>
      </w:pPr>
      <w:proofErr w:type="spellStart"/>
      <w:proofErr w:type="gramStart"/>
      <w:r>
        <w:rPr>
          <w:rFonts w:ascii="Calibri" w:hAnsi="Calibri" w:cs="Calibri"/>
          <w:color w:val="1F497D"/>
        </w:rPr>
        <w:t>Fx</w:t>
      </w:r>
      <w:proofErr w:type="spellEnd"/>
      <w:proofErr w:type="gramEnd"/>
      <w:r>
        <w:rPr>
          <w:rFonts w:ascii="Calibri" w:hAnsi="Calibri" w:cs="Calibri"/>
          <w:color w:val="1F497D"/>
        </w:rPr>
        <w:t>: 770-488-5964</w:t>
      </w:r>
    </w:p>
    <w:p w:rsidR="005870A8" w:rsidRDefault="005870A8" w:rsidP="005870A8">
      <w:pPr>
        <w:spacing w:after="0" w:line="240" w:lineRule="auto"/>
        <w:rPr>
          <w:rFonts w:ascii="Calibri" w:hAnsi="Calibri" w:cs="Calibri"/>
          <w:color w:val="1F497D"/>
        </w:rPr>
      </w:pPr>
      <w:proofErr w:type="gramStart"/>
      <w:r>
        <w:rPr>
          <w:rFonts w:ascii="Calibri" w:hAnsi="Calibri" w:cs="Calibri"/>
          <w:color w:val="1F497D"/>
        </w:rPr>
        <w:t>e-mail</w:t>
      </w:r>
      <w:proofErr w:type="gramEnd"/>
      <w:r>
        <w:rPr>
          <w:rFonts w:ascii="Calibri" w:hAnsi="Calibri" w:cs="Calibri"/>
          <w:color w:val="1F497D"/>
        </w:rPr>
        <w:t xml:space="preserve">: </w:t>
      </w:r>
      <w:hyperlink r:id="rId8" w:history="1">
        <w:r>
          <w:rPr>
            <w:rStyle w:val="Hyperlink"/>
            <w:rFonts w:ascii="Calibri" w:hAnsi="Calibri" w:cs="Calibri"/>
          </w:rPr>
          <w:t>PHunting@cdc.gov</w:t>
        </w:r>
      </w:hyperlink>
    </w:p>
    <w:p w:rsidR="008B7C4F" w:rsidRPr="002F0A1B" w:rsidRDefault="00CC094D" w:rsidP="002F0A1B">
      <w:pPr>
        <w:tabs>
          <w:tab w:val="left" w:pos="3600"/>
        </w:tabs>
        <w:spacing w:after="0"/>
        <w:rPr>
          <w:rFonts w:asciiTheme="majorHAnsi" w:hAnsiTheme="majorHAnsi" w:cs="Arial"/>
          <w:color w:val="000000"/>
        </w:rPr>
      </w:pPr>
      <w:r w:rsidRPr="000E62BC">
        <w:rPr>
          <w:rFonts w:asciiTheme="majorHAnsi" w:hAnsiTheme="majorHAnsi" w:cs="Arial"/>
          <w:color w:val="000000"/>
        </w:rPr>
        <w:tab/>
      </w:r>
    </w:p>
    <w:sectPr w:rsidR="008B7C4F" w:rsidRPr="002F0A1B" w:rsidSect="005870A8">
      <w:footerReference w:type="default" r:id="rId9"/>
      <w:headerReference w:type="firs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FAA" w:rsidRDefault="00E00FAA">
      <w:pPr>
        <w:spacing w:after="0" w:line="240" w:lineRule="auto"/>
      </w:pPr>
      <w:r>
        <w:separator/>
      </w:r>
    </w:p>
  </w:endnote>
  <w:endnote w:type="continuationSeparator" w:id="0">
    <w:p w:rsidR="00E00FAA" w:rsidRDefault="00E00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5606355"/>
      <w:docPartObj>
        <w:docPartGallery w:val="Page Numbers (Bottom of Page)"/>
        <w:docPartUnique/>
      </w:docPartObj>
    </w:sdtPr>
    <w:sdtEndPr/>
    <w:sdtContent>
      <w:sdt>
        <w:sdtPr>
          <w:id w:val="1932476192"/>
          <w:docPartObj>
            <w:docPartGallery w:val="Page Numbers (Top of Page)"/>
            <w:docPartUnique/>
          </w:docPartObj>
        </w:sdtPr>
        <w:sdtEndPr/>
        <w:sdtContent>
          <w:p w:rsidR="00E00FAA" w:rsidRDefault="00E00FAA">
            <w:pPr>
              <w:pStyle w:val="Footer"/>
              <w:jc w:val="right"/>
            </w:pPr>
            <w:r>
              <w:t xml:space="preserve">Page </w:t>
            </w:r>
            <w:r w:rsidR="00BE7FAC">
              <w:rPr>
                <w:b/>
                <w:sz w:val="24"/>
                <w:szCs w:val="24"/>
              </w:rPr>
              <w:fldChar w:fldCharType="begin"/>
            </w:r>
            <w:r>
              <w:rPr>
                <w:b/>
              </w:rPr>
              <w:instrText xml:space="preserve"> PAGE </w:instrText>
            </w:r>
            <w:r w:rsidR="00BE7FAC">
              <w:rPr>
                <w:b/>
                <w:sz w:val="24"/>
                <w:szCs w:val="24"/>
              </w:rPr>
              <w:fldChar w:fldCharType="separate"/>
            </w:r>
            <w:r w:rsidR="00E9126D">
              <w:rPr>
                <w:b/>
                <w:noProof/>
              </w:rPr>
              <w:t>1</w:t>
            </w:r>
            <w:r w:rsidR="00BE7FAC">
              <w:rPr>
                <w:b/>
                <w:sz w:val="24"/>
                <w:szCs w:val="24"/>
              </w:rPr>
              <w:fldChar w:fldCharType="end"/>
            </w:r>
            <w:r>
              <w:t xml:space="preserve"> of </w:t>
            </w:r>
            <w:r w:rsidR="00BE7FAC">
              <w:rPr>
                <w:b/>
                <w:sz w:val="24"/>
                <w:szCs w:val="24"/>
              </w:rPr>
              <w:fldChar w:fldCharType="begin"/>
            </w:r>
            <w:r>
              <w:rPr>
                <w:b/>
              </w:rPr>
              <w:instrText xml:space="preserve"> NUMPAGES  </w:instrText>
            </w:r>
            <w:r w:rsidR="00BE7FAC">
              <w:rPr>
                <w:b/>
                <w:sz w:val="24"/>
                <w:szCs w:val="24"/>
              </w:rPr>
              <w:fldChar w:fldCharType="separate"/>
            </w:r>
            <w:r w:rsidR="00E9126D">
              <w:rPr>
                <w:b/>
                <w:noProof/>
              </w:rPr>
              <w:t>1</w:t>
            </w:r>
            <w:r w:rsidR="00BE7FAC">
              <w:rPr>
                <w:b/>
                <w:sz w:val="24"/>
                <w:szCs w:val="24"/>
              </w:rPr>
              <w:fldChar w:fldCharType="end"/>
            </w:r>
          </w:p>
        </w:sdtContent>
      </w:sdt>
    </w:sdtContent>
  </w:sdt>
  <w:p w:rsidR="00E00FAA" w:rsidRDefault="00E00F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FAA" w:rsidRDefault="00E00FAA">
      <w:pPr>
        <w:spacing w:after="0" w:line="240" w:lineRule="auto"/>
      </w:pPr>
      <w:r>
        <w:separator/>
      </w:r>
    </w:p>
  </w:footnote>
  <w:footnote w:type="continuationSeparator" w:id="0">
    <w:p w:rsidR="00E00FAA" w:rsidRDefault="00E00F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FAA" w:rsidRPr="00716F94" w:rsidRDefault="00E00FAA" w:rsidP="005870A8">
    <w:pPr>
      <w:pStyle w:val="Header"/>
      <w:tabs>
        <w:tab w:val="clear" w:pos="4680"/>
      </w:tabs>
      <w:jc w:val="right"/>
      <w:rPr>
        <w:color w:val="0033CC"/>
      </w:rPr>
    </w:pPr>
    <w:r>
      <w:rPr>
        <w:color w:val="0033CC"/>
      </w:rPr>
      <w:t>OMB Information Collection Request</w:t>
    </w:r>
  </w:p>
  <w:p w:rsidR="00E00FAA" w:rsidRPr="00716F94" w:rsidRDefault="00E00FAA" w:rsidP="005870A8">
    <w:pPr>
      <w:pStyle w:val="Header"/>
      <w:tabs>
        <w:tab w:val="clear" w:pos="4680"/>
      </w:tabs>
      <w:rPr>
        <w:color w:val="0033CC"/>
      </w:rPr>
    </w:pPr>
    <w:r>
      <w:tab/>
    </w:r>
    <w:r>
      <w:rPr>
        <w:color w:val="0033CC"/>
      </w:rPr>
      <w:t>OMB No. 0920-0879</w:t>
    </w:r>
  </w:p>
  <w:p w:rsidR="00E00FAA" w:rsidRDefault="00E00F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C094D"/>
    <w:rsid w:val="002F0A1B"/>
    <w:rsid w:val="003A709A"/>
    <w:rsid w:val="00484A59"/>
    <w:rsid w:val="005870A8"/>
    <w:rsid w:val="005D2CE2"/>
    <w:rsid w:val="006042B7"/>
    <w:rsid w:val="008B7C4F"/>
    <w:rsid w:val="008D1538"/>
    <w:rsid w:val="009C7A0C"/>
    <w:rsid w:val="00AE45BC"/>
    <w:rsid w:val="00B2752D"/>
    <w:rsid w:val="00B428E5"/>
    <w:rsid w:val="00BE7FAC"/>
    <w:rsid w:val="00CC094D"/>
    <w:rsid w:val="00D85DFD"/>
    <w:rsid w:val="00E00FAA"/>
    <w:rsid w:val="00E9126D"/>
    <w:rsid w:val="00FD2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94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0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94D"/>
    <w:rPr>
      <w:rFonts w:eastAsiaTheme="minorEastAsia"/>
    </w:rPr>
  </w:style>
  <w:style w:type="paragraph" w:styleId="Footer">
    <w:name w:val="footer"/>
    <w:basedOn w:val="Normal"/>
    <w:link w:val="FooterChar"/>
    <w:uiPriority w:val="99"/>
    <w:unhideWhenUsed/>
    <w:rsid w:val="00CC0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94D"/>
    <w:rPr>
      <w:rFonts w:eastAsiaTheme="minorEastAsia"/>
    </w:rPr>
  </w:style>
  <w:style w:type="character" w:styleId="Hyperlink">
    <w:name w:val="Hyperlink"/>
    <w:basedOn w:val="DefaultParagraphFont"/>
    <w:uiPriority w:val="99"/>
    <w:unhideWhenUsed/>
    <w:rsid w:val="00CC094D"/>
    <w:rPr>
      <w:color w:val="0000FF" w:themeColor="hyperlink"/>
      <w:u w:val="single"/>
    </w:rPr>
  </w:style>
  <w:style w:type="character" w:customStyle="1" w:styleId="mrquestiontext1">
    <w:name w:val="mrquestiontext1"/>
    <w:basedOn w:val="DefaultParagraphFont"/>
    <w:rsid w:val="00CC094D"/>
    <w:rPr>
      <w:rFonts w:ascii="Arial" w:hAnsi="Arial" w:cs="Arial" w:hint="default"/>
      <w:b w:val="0"/>
      <w:bCs w:val="0"/>
      <w:color w:val="003366"/>
      <w:sz w:val="27"/>
      <w:szCs w:val="27"/>
    </w:rPr>
  </w:style>
  <w:style w:type="paragraph" w:styleId="BlockText">
    <w:name w:val="Block Text"/>
    <w:basedOn w:val="Normal"/>
    <w:rsid w:val="00CC094D"/>
    <w:pPr>
      <w:spacing w:after="0" w:line="240" w:lineRule="auto"/>
      <w:ind w:left="-360" w:right="-720" w:firstLine="72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C094D"/>
    <w:rPr>
      <w:sz w:val="16"/>
      <w:szCs w:val="16"/>
    </w:rPr>
  </w:style>
  <w:style w:type="paragraph" w:styleId="CommentText">
    <w:name w:val="annotation text"/>
    <w:basedOn w:val="Normal"/>
    <w:link w:val="CommentTextChar"/>
    <w:uiPriority w:val="99"/>
    <w:semiHidden/>
    <w:unhideWhenUsed/>
    <w:rsid w:val="00CC094D"/>
    <w:pPr>
      <w:spacing w:line="240" w:lineRule="auto"/>
    </w:pPr>
    <w:rPr>
      <w:sz w:val="20"/>
      <w:szCs w:val="20"/>
    </w:rPr>
  </w:style>
  <w:style w:type="character" w:customStyle="1" w:styleId="CommentTextChar">
    <w:name w:val="Comment Text Char"/>
    <w:basedOn w:val="DefaultParagraphFont"/>
    <w:link w:val="CommentText"/>
    <w:uiPriority w:val="99"/>
    <w:semiHidden/>
    <w:rsid w:val="00CC094D"/>
    <w:rPr>
      <w:rFonts w:eastAsiaTheme="minorEastAsia"/>
      <w:sz w:val="20"/>
      <w:szCs w:val="20"/>
    </w:rPr>
  </w:style>
  <w:style w:type="paragraph" w:styleId="BalloonText">
    <w:name w:val="Balloon Text"/>
    <w:basedOn w:val="Normal"/>
    <w:link w:val="BalloonTextChar"/>
    <w:uiPriority w:val="99"/>
    <w:semiHidden/>
    <w:unhideWhenUsed/>
    <w:rsid w:val="00CC09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94D"/>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94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0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94D"/>
    <w:rPr>
      <w:rFonts w:eastAsiaTheme="minorEastAsia"/>
    </w:rPr>
  </w:style>
  <w:style w:type="paragraph" w:styleId="Footer">
    <w:name w:val="footer"/>
    <w:basedOn w:val="Normal"/>
    <w:link w:val="FooterChar"/>
    <w:uiPriority w:val="99"/>
    <w:unhideWhenUsed/>
    <w:rsid w:val="00CC0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94D"/>
    <w:rPr>
      <w:rFonts w:eastAsiaTheme="minorEastAsia"/>
    </w:rPr>
  </w:style>
  <w:style w:type="character" w:styleId="Hyperlink">
    <w:name w:val="Hyperlink"/>
    <w:basedOn w:val="DefaultParagraphFont"/>
    <w:uiPriority w:val="99"/>
    <w:unhideWhenUsed/>
    <w:rsid w:val="00CC094D"/>
    <w:rPr>
      <w:color w:val="0000FF" w:themeColor="hyperlink"/>
      <w:u w:val="single"/>
    </w:rPr>
  </w:style>
  <w:style w:type="character" w:customStyle="1" w:styleId="mrquestiontext1">
    <w:name w:val="mrquestiontext1"/>
    <w:basedOn w:val="DefaultParagraphFont"/>
    <w:rsid w:val="00CC094D"/>
    <w:rPr>
      <w:rFonts w:ascii="Arial" w:hAnsi="Arial" w:cs="Arial" w:hint="default"/>
      <w:b w:val="0"/>
      <w:bCs w:val="0"/>
      <w:color w:val="003366"/>
      <w:sz w:val="27"/>
      <w:szCs w:val="27"/>
    </w:rPr>
  </w:style>
  <w:style w:type="paragraph" w:styleId="BlockText">
    <w:name w:val="Block Text"/>
    <w:basedOn w:val="Normal"/>
    <w:rsid w:val="00CC094D"/>
    <w:pPr>
      <w:spacing w:after="0" w:line="240" w:lineRule="auto"/>
      <w:ind w:left="-360" w:right="-720" w:firstLine="72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C094D"/>
    <w:rPr>
      <w:sz w:val="16"/>
      <w:szCs w:val="16"/>
    </w:rPr>
  </w:style>
  <w:style w:type="paragraph" w:styleId="CommentText">
    <w:name w:val="annotation text"/>
    <w:basedOn w:val="Normal"/>
    <w:link w:val="CommentTextChar"/>
    <w:uiPriority w:val="99"/>
    <w:semiHidden/>
    <w:unhideWhenUsed/>
    <w:rsid w:val="00CC094D"/>
    <w:pPr>
      <w:spacing w:line="240" w:lineRule="auto"/>
    </w:pPr>
    <w:rPr>
      <w:sz w:val="20"/>
      <w:szCs w:val="20"/>
    </w:rPr>
  </w:style>
  <w:style w:type="character" w:customStyle="1" w:styleId="CommentTextChar">
    <w:name w:val="Comment Text Char"/>
    <w:basedOn w:val="DefaultParagraphFont"/>
    <w:link w:val="CommentText"/>
    <w:uiPriority w:val="99"/>
    <w:semiHidden/>
    <w:rsid w:val="00CC094D"/>
    <w:rPr>
      <w:rFonts w:eastAsiaTheme="minorEastAsia"/>
      <w:sz w:val="20"/>
      <w:szCs w:val="20"/>
    </w:rPr>
  </w:style>
  <w:style w:type="paragraph" w:styleId="BalloonText">
    <w:name w:val="Balloon Text"/>
    <w:basedOn w:val="Normal"/>
    <w:link w:val="BalloonTextChar"/>
    <w:uiPriority w:val="99"/>
    <w:semiHidden/>
    <w:unhideWhenUsed/>
    <w:rsid w:val="00CC09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94D"/>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306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unting@cdc.gov" TargetMode="External"/><Relationship Id="rId3" Type="http://schemas.openxmlformats.org/officeDocument/2006/relationships/settings" Target="settings.xml"/><Relationship Id="rId7" Type="http://schemas.openxmlformats.org/officeDocument/2006/relationships/hyperlink" Target="mailto:jhuddleston@deloitte.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ICFI</dc:creator>
  <cp:lastModifiedBy>Kate Reddy</cp:lastModifiedBy>
  <cp:revision>9</cp:revision>
  <cp:lastPrinted>2012-04-17T21:57:00Z</cp:lastPrinted>
  <dcterms:created xsi:type="dcterms:W3CDTF">2012-06-22T20:05:00Z</dcterms:created>
  <dcterms:modified xsi:type="dcterms:W3CDTF">2012-07-06T15:01:00Z</dcterms:modified>
</cp:coreProperties>
</file>