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7FA" w:rsidRDefault="009B57FA" w:rsidP="009B57FA">
      <w:pPr>
        <w:spacing w:before="150" w:after="75" w:line="240" w:lineRule="auto"/>
        <w:outlineLvl w:val="2"/>
        <w:rPr>
          <w:rFonts w:ascii="Trebuchet MS" w:eastAsia="Times New Roman" w:hAnsi="Trebuchet MS" w:cs="Times New Roman"/>
          <w:b/>
          <w:bCs/>
          <w:color w:val="000000"/>
          <w:sz w:val="24"/>
          <w:szCs w:val="24"/>
        </w:rPr>
      </w:pPr>
      <w:bookmarkStart w:id="0" w:name="_GoBack"/>
      <w:bookmarkEnd w:id="0"/>
      <w:r>
        <w:rPr>
          <w:rFonts w:ascii="Trebuchet MS" w:eastAsia="Times New Roman" w:hAnsi="Trebuchet MS" w:cs="Times New Roman"/>
          <w:b/>
          <w:bCs/>
          <w:color w:val="000000"/>
          <w:sz w:val="24"/>
          <w:szCs w:val="24"/>
        </w:rPr>
        <w:t>Attachment G: Data Collection Instrument – Word Version</w:t>
      </w:r>
    </w:p>
    <w:p w:rsidR="000030B7" w:rsidRDefault="000030B7" w:rsidP="000030B7">
      <w:pPr>
        <w:spacing w:before="100" w:beforeAutospacing="1" w:after="100" w:afterAutospacing="1" w:line="240" w:lineRule="auto"/>
        <w:jc w:val="right"/>
        <w:rPr>
          <w:rFonts w:ascii="Verdana" w:hAnsi="Verdana"/>
          <w:sz w:val="20"/>
          <w:szCs w:val="20"/>
        </w:rPr>
      </w:pPr>
    </w:p>
    <w:p w:rsidR="009C041D" w:rsidRDefault="009C041D" w:rsidP="009C041D">
      <w:pPr>
        <w:spacing w:before="100" w:beforeAutospacing="1" w:after="100" w:afterAutospacing="1" w:line="240" w:lineRule="auto"/>
        <w:jc w:val="right"/>
        <w:rPr>
          <w:rFonts w:ascii="Verdana" w:hAnsi="Verdana"/>
          <w:sz w:val="20"/>
          <w:szCs w:val="20"/>
        </w:rPr>
      </w:pPr>
      <w:r>
        <w:rPr>
          <w:rFonts w:ascii="Verdana" w:hAnsi="Verdana"/>
          <w:sz w:val="20"/>
          <w:szCs w:val="20"/>
        </w:rPr>
        <w:t>Form approved</w:t>
      </w:r>
      <w:r>
        <w:rPr>
          <w:rFonts w:ascii="Verdana" w:hAnsi="Verdana"/>
          <w:sz w:val="20"/>
          <w:szCs w:val="20"/>
        </w:rPr>
        <w:br/>
        <w:t xml:space="preserve">OMB No. </w:t>
      </w:r>
      <w:r w:rsidRPr="002F6713">
        <w:rPr>
          <w:rFonts w:ascii="Verdana" w:hAnsi="Verdana"/>
          <w:sz w:val="20"/>
          <w:szCs w:val="20"/>
        </w:rPr>
        <w:t>0920-0879</w:t>
      </w:r>
      <w:r>
        <w:rPr>
          <w:rFonts w:ascii="Verdana" w:hAnsi="Verdana"/>
          <w:sz w:val="20"/>
          <w:szCs w:val="20"/>
        </w:rPr>
        <w:br/>
        <w:t>Expiration Date: 03/31/2014</w:t>
      </w:r>
    </w:p>
    <w:p w:rsidR="009C041D" w:rsidRDefault="009C041D" w:rsidP="009C041D">
      <w:pPr>
        <w:spacing w:before="150" w:after="75" w:line="240" w:lineRule="auto"/>
        <w:jc w:val="center"/>
        <w:outlineLvl w:val="2"/>
        <w:rPr>
          <w:rFonts w:ascii="Trebuchet MS" w:eastAsia="Times New Roman" w:hAnsi="Trebuchet MS" w:cs="Times New Roman"/>
          <w:b/>
          <w:bCs/>
          <w:color w:val="000000"/>
          <w:sz w:val="24"/>
          <w:szCs w:val="24"/>
        </w:rPr>
      </w:pPr>
    </w:p>
    <w:p w:rsidR="009C041D" w:rsidRPr="00861256" w:rsidRDefault="009C041D" w:rsidP="009C041D">
      <w:pPr>
        <w:spacing w:before="150" w:after="75" w:line="240" w:lineRule="auto"/>
        <w:outlineLvl w:val="2"/>
        <w:rPr>
          <w:rFonts w:ascii="Trebuchet MS" w:eastAsia="Times New Roman" w:hAnsi="Trebuchet MS" w:cs="Times New Roman"/>
          <w:b/>
          <w:bCs/>
          <w:color w:val="000000"/>
          <w:sz w:val="24"/>
          <w:szCs w:val="24"/>
        </w:rPr>
      </w:pPr>
      <w:r>
        <w:rPr>
          <w:rFonts w:ascii="Trebuchet MS" w:eastAsia="Times New Roman" w:hAnsi="Trebuchet MS" w:cs="Times New Roman"/>
          <w:b/>
          <w:bCs/>
          <w:color w:val="000000"/>
          <w:sz w:val="24"/>
          <w:szCs w:val="24"/>
        </w:rPr>
        <w:t>Introduction Page</w:t>
      </w:r>
    </w:p>
    <w:p w:rsidR="009C041D" w:rsidRPr="00956D06" w:rsidRDefault="009C041D" w:rsidP="009C041D">
      <w:pPr>
        <w:spacing w:before="150" w:after="75" w:line="240" w:lineRule="auto"/>
        <w:outlineLvl w:val="2"/>
        <w:rPr>
          <w:rFonts w:ascii="Trebuchet MS" w:eastAsia="Times New Roman" w:hAnsi="Trebuchet MS" w:cs="Times New Roman"/>
          <w:bCs/>
          <w:color w:val="000000"/>
          <w:sz w:val="24"/>
          <w:szCs w:val="24"/>
        </w:rPr>
      </w:pPr>
      <w:r>
        <w:rPr>
          <w:rFonts w:ascii="Trebuchet MS" w:eastAsia="Times New Roman" w:hAnsi="Trebuchet MS" w:cs="Times New Roman"/>
          <w:bCs/>
          <w:color w:val="000000"/>
          <w:sz w:val="24"/>
          <w:szCs w:val="24"/>
        </w:rPr>
        <w:t xml:space="preserve">The Countermeasure Tracking Systems (CTS) team would like to thank you for your interest in </w:t>
      </w:r>
      <w:r w:rsidRPr="00956D06">
        <w:rPr>
          <w:rFonts w:ascii="Trebuchet MS" w:eastAsia="Times New Roman" w:hAnsi="Trebuchet MS" w:cs="Times New Roman"/>
          <w:bCs/>
          <w:color w:val="000000"/>
          <w:sz w:val="24"/>
          <w:szCs w:val="24"/>
        </w:rPr>
        <w:t>the Inventory Management and Tracking System (IMATS)</w:t>
      </w:r>
      <w:r>
        <w:rPr>
          <w:rFonts w:ascii="Trebuchet MS" w:eastAsia="Times New Roman" w:hAnsi="Trebuchet MS" w:cs="Times New Roman"/>
          <w:bCs/>
          <w:color w:val="000000"/>
          <w:sz w:val="24"/>
          <w:szCs w:val="24"/>
        </w:rPr>
        <w:t>. As part of the final phase of the IMATS assessment, we are</w:t>
      </w:r>
      <w:r w:rsidRPr="00956D06">
        <w:rPr>
          <w:rFonts w:ascii="Trebuchet MS" w:eastAsia="Times New Roman" w:hAnsi="Trebuchet MS" w:cs="Times New Roman"/>
          <w:bCs/>
          <w:color w:val="000000"/>
          <w:sz w:val="24"/>
          <w:szCs w:val="24"/>
        </w:rPr>
        <w:t xml:space="preserve"> gathering feedback from local and state health departments who have evaluated </w:t>
      </w:r>
      <w:r>
        <w:rPr>
          <w:rFonts w:ascii="Trebuchet MS" w:eastAsia="Times New Roman" w:hAnsi="Trebuchet MS" w:cs="Times New Roman"/>
          <w:bCs/>
          <w:color w:val="000000"/>
          <w:sz w:val="24"/>
          <w:szCs w:val="24"/>
        </w:rPr>
        <w:t>IMATS and/</w:t>
      </w:r>
      <w:r w:rsidRPr="00956D06">
        <w:rPr>
          <w:rFonts w:ascii="Trebuchet MS" w:eastAsia="Times New Roman" w:hAnsi="Trebuchet MS" w:cs="Times New Roman"/>
          <w:bCs/>
          <w:color w:val="000000"/>
          <w:sz w:val="24"/>
          <w:szCs w:val="24"/>
        </w:rPr>
        <w:t>or</w:t>
      </w:r>
      <w:r>
        <w:rPr>
          <w:rFonts w:ascii="Trebuchet MS" w:eastAsia="Times New Roman" w:hAnsi="Trebuchet MS" w:cs="Times New Roman"/>
          <w:bCs/>
          <w:color w:val="000000"/>
          <w:sz w:val="24"/>
          <w:szCs w:val="24"/>
        </w:rPr>
        <w:t xml:space="preserve"> made the decision to</w:t>
      </w:r>
      <w:r w:rsidRPr="00956D06">
        <w:rPr>
          <w:rFonts w:ascii="Trebuchet MS" w:eastAsia="Times New Roman" w:hAnsi="Trebuchet MS" w:cs="Times New Roman"/>
          <w:bCs/>
          <w:color w:val="000000"/>
          <w:sz w:val="24"/>
          <w:szCs w:val="24"/>
        </w:rPr>
        <w:t xml:space="preserve"> adopt</w:t>
      </w:r>
      <w:r>
        <w:rPr>
          <w:rFonts w:ascii="Trebuchet MS" w:eastAsia="Times New Roman" w:hAnsi="Trebuchet MS" w:cs="Times New Roman"/>
          <w:bCs/>
          <w:color w:val="000000"/>
          <w:sz w:val="24"/>
          <w:szCs w:val="24"/>
        </w:rPr>
        <w:t xml:space="preserve"> IMATS</w:t>
      </w:r>
      <w:r w:rsidRPr="00956D06">
        <w:rPr>
          <w:rFonts w:ascii="Trebuchet MS" w:eastAsia="Times New Roman" w:hAnsi="Trebuchet MS" w:cs="Times New Roman"/>
          <w:bCs/>
          <w:color w:val="000000"/>
          <w:sz w:val="24"/>
          <w:szCs w:val="24"/>
        </w:rPr>
        <w:t xml:space="preserve"> as a primary or backup </w:t>
      </w:r>
      <w:r>
        <w:rPr>
          <w:rFonts w:ascii="Trebuchet MS" w:eastAsia="Times New Roman" w:hAnsi="Trebuchet MS" w:cs="Times New Roman"/>
          <w:bCs/>
          <w:color w:val="000000"/>
          <w:sz w:val="24"/>
          <w:szCs w:val="24"/>
        </w:rPr>
        <w:t xml:space="preserve">inventory management </w:t>
      </w:r>
      <w:r w:rsidRPr="00956D06">
        <w:rPr>
          <w:rFonts w:ascii="Trebuchet MS" w:eastAsia="Times New Roman" w:hAnsi="Trebuchet MS" w:cs="Times New Roman"/>
          <w:bCs/>
          <w:color w:val="000000"/>
          <w:sz w:val="24"/>
          <w:szCs w:val="24"/>
        </w:rPr>
        <w:t>system</w:t>
      </w:r>
      <w:r>
        <w:rPr>
          <w:rFonts w:ascii="Trebuchet MS" w:eastAsia="Times New Roman" w:hAnsi="Trebuchet MS" w:cs="Times New Roman"/>
          <w:bCs/>
          <w:color w:val="000000"/>
          <w:sz w:val="24"/>
          <w:szCs w:val="24"/>
        </w:rPr>
        <w:t xml:space="preserve"> for their jurisdiction</w:t>
      </w:r>
      <w:r w:rsidRPr="00956D06">
        <w:rPr>
          <w:rFonts w:ascii="Trebuchet MS" w:eastAsia="Times New Roman" w:hAnsi="Trebuchet MS" w:cs="Times New Roman"/>
          <w:bCs/>
          <w:color w:val="000000"/>
          <w:sz w:val="24"/>
          <w:szCs w:val="24"/>
        </w:rPr>
        <w:t xml:space="preserve">. </w:t>
      </w:r>
      <w:r>
        <w:rPr>
          <w:rFonts w:ascii="Trebuchet MS" w:eastAsia="Times New Roman" w:hAnsi="Trebuchet MS" w:cs="Times New Roman"/>
          <w:bCs/>
          <w:color w:val="000000"/>
          <w:sz w:val="24"/>
          <w:szCs w:val="24"/>
        </w:rPr>
        <w:t xml:space="preserve">The purpose </w:t>
      </w:r>
      <w:r w:rsidRPr="007402FF">
        <w:rPr>
          <w:rFonts w:ascii="Trebuchet MS" w:eastAsia="Times New Roman" w:hAnsi="Trebuchet MS" w:cs="Times New Roman"/>
          <w:bCs/>
          <w:color w:val="000000"/>
          <w:sz w:val="24"/>
          <w:szCs w:val="24"/>
        </w:rPr>
        <w:t>of this assessment is to collect valuable input from users to assess future enhancements to IMATS to manage inventory</w:t>
      </w:r>
      <w:r>
        <w:rPr>
          <w:rFonts w:ascii="Trebuchet MS" w:eastAsia="Times New Roman" w:hAnsi="Trebuchet MS" w:cs="Times New Roman"/>
          <w:bCs/>
          <w:color w:val="000000"/>
          <w:sz w:val="24"/>
          <w:szCs w:val="24"/>
        </w:rPr>
        <w:t>.</w:t>
      </w:r>
    </w:p>
    <w:p w:rsidR="009C041D" w:rsidRDefault="009C041D" w:rsidP="009C041D">
      <w:pPr>
        <w:pBdr>
          <w:bottom w:val="single" w:sz="6" w:space="1" w:color="auto"/>
        </w:pBdr>
        <w:spacing w:before="150" w:after="75" w:line="240" w:lineRule="auto"/>
        <w:outlineLvl w:val="2"/>
        <w:rPr>
          <w:rFonts w:ascii="Trebuchet MS" w:eastAsia="Times New Roman" w:hAnsi="Trebuchet MS" w:cs="Times New Roman"/>
          <w:bCs/>
          <w:color w:val="000000"/>
          <w:sz w:val="24"/>
          <w:szCs w:val="24"/>
        </w:rPr>
      </w:pPr>
      <w:r>
        <w:rPr>
          <w:rFonts w:ascii="Trebuchet MS" w:eastAsia="Times New Roman" w:hAnsi="Trebuchet MS" w:cs="Times New Roman"/>
          <w:bCs/>
          <w:color w:val="000000"/>
          <w:sz w:val="24"/>
          <w:szCs w:val="24"/>
        </w:rPr>
        <w:t xml:space="preserve">We would like one point of contact from your jurisdiction to answer the following questions to provide feedback on IMATS. We estimate it will take 15-20 minutes to complete the feedback follow up assessment. </w:t>
      </w:r>
    </w:p>
    <w:p w:rsidR="009C041D" w:rsidRPr="00A6522A" w:rsidRDefault="009C041D" w:rsidP="009C041D">
      <w:pPr>
        <w:pStyle w:val="NormalWeb"/>
        <w:rPr>
          <w:rFonts w:ascii="Verdana" w:hAnsi="Verdana"/>
          <w:sz w:val="15"/>
          <w:szCs w:val="15"/>
        </w:rPr>
      </w:pPr>
      <w:r>
        <w:rPr>
          <w:rFonts w:ascii="Verdana" w:hAnsi="Verdana"/>
          <w:sz w:val="15"/>
          <w:szCs w:val="15"/>
        </w:rPr>
        <w:t>Public reporting burden of this collection of information is estimated to average 15-20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(0920-0735)</w:t>
      </w:r>
    </w:p>
    <w:p w:rsidR="009C041D" w:rsidRDefault="009C041D" w:rsidP="009C041D">
      <w:pPr>
        <w:spacing w:before="150" w:after="75" w:line="240" w:lineRule="auto"/>
        <w:outlineLvl w:val="2"/>
        <w:rPr>
          <w:rFonts w:ascii="Trebuchet MS" w:eastAsia="Times New Roman" w:hAnsi="Trebuchet MS" w:cs="Times New Roman"/>
          <w:bCs/>
          <w:color w:val="000000"/>
          <w:sz w:val="24"/>
          <w:szCs w:val="24"/>
        </w:rPr>
      </w:pPr>
    </w:p>
    <w:p w:rsidR="009C041D" w:rsidRPr="00956D06" w:rsidRDefault="009C041D" w:rsidP="009C041D">
      <w:pPr>
        <w:spacing w:before="150" w:after="75" w:line="240" w:lineRule="auto"/>
        <w:outlineLvl w:val="2"/>
        <w:rPr>
          <w:rFonts w:ascii="Trebuchet MS" w:eastAsia="Times New Roman" w:hAnsi="Trebuchet MS" w:cs="Times New Roman"/>
          <w:bCs/>
          <w:color w:val="000000"/>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 xml:space="preserve">Do you represent a PHEP awardee* or local jurisdiction? </w:t>
      </w:r>
    </w:p>
    <w:p w:rsidR="009C041D" w:rsidRPr="002637F5"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w:t>
      </w:r>
      <w:r w:rsidRPr="00E21819">
        <w:rPr>
          <w:rFonts w:ascii="Trebuchet MS" w:eastAsia="Times New Roman" w:hAnsi="Trebuchet MS" w:cs="Times New Roman"/>
          <w:bCs/>
          <w:sz w:val="20"/>
          <w:szCs w:val="20"/>
        </w:rPr>
        <w:t xml:space="preserve">CDC’s Public Health Emergency Preparedness </w:t>
      </w:r>
      <w:r>
        <w:rPr>
          <w:rFonts w:ascii="Trebuchet MS" w:eastAsia="Times New Roman" w:hAnsi="Trebuchet MS" w:cs="Times New Roman"/>
          <w:bCs/>
          <w:sz w:val="20"/>
          <w:szCs w:val="20"/>
        </w:rPr>
        <w:t>awardees</w:t>
      </w:r>
      <w:r w:rsidRPr="00E21819">
        <w:rPr>
          <w:rFonts w:ascii="Trebuchet MS" w:eastAsia="Times New Roman" w:hAnsi="Trebuchet MS" w:cs="Times New Roman"/>
          <w:bCs/>
          <w:sz w:val="20"/>
          <w:szCs w:val="20"/>
        </w:rPr>
        <w:t xml:space="preserve">, which include 50 states, </w:t>
      </w:r>
      <w:r>
        <w:rPr>
          <w:rFonts w:ascii="Trebuchet MS" w:eastAsia="Times New Roman" w:hAnsi="Trebuchet MS" w:cs="Times New Roman"/>
          <w:bCs/>
          <w:sz w:val="20"/>
          <w:szCs w:val="20"/>
        </w:rPr>
        <w:t>Washington D.C.</w:t>
      </w:r>
      <w:r w:rsidRPr="00E21819">
        <w:rPr>
          <w:rFonts w:ascii="Trebuchet MS" w:eastAsia="Times New Roman" w:hAnsi="Trebuchet MS" w:cs="Times New Roman"/>
          <w:bCs/>
          <w:sz w:val="20"/>
          <w:szCs w:val="20"/>
        </w:rPr>
        <w:t xml:space="preserve">, </w:t>
      </w:r>
      <w:r>
        <w:rPr>
          <w:rFonts w:ascii="Trebuchet MS" w:eastAsia="Times New Roman" w:hAnsi="Trebuchet MS" w:cs="Times New Roman"/>
          <w:bCs/>
          <w:sz w:val="20"/>
          <w:szCs w:val="20"/>
        </w:rPr>
        <w:t>Los Angeles, New York City, Chicago</w:t>
      </w:r>
      <w:r w:rsidRPr="00E21819">
        <w:rPr>
          <w:rFonts w:ascii="Trebuchet MS" w:eastAsia="Times New Roman" w:hAnsi="Trebuchet MS" w:cs="Times New Roman"/>
          <w:bCs/>
          <w:sz w:val="20"/>
          <w:szCs w:val="20"/>
        </w:rPr>
        <w:t xml:space="preserve"> </w:t>
      </w:r>
      <w:r>
        <w:rPr>
          <w:rFonts w:ascii="Trebuchet MS" w:eastAsia="Times New Roman" w:hAnsi="Trebuchet MS" w:cs="Times New Roman"/>
          <w:bCs/>
          <w:sz w:val="20"/>
          <w:szCs w:val="20"/>
        </w:rPr>
        <w:t xml:space="preserve">and 8 island territories. </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PHEP awardee</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Local</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Other (please specify): _________</w:t>
      </w:r>
    </w:p>
    <w:p w:rsidR="009C041D" w:rsidRDefault="009C041D" w:rsidP="009C041D">
      <w:pPr>
        <w:pStyle w:val="ListParagraph"/>
        <w:spacing w:before="150" w:after="75" w:line="240" w:lineRule="auto"/>
        <w:ind w:left="1800"/>
        <w:outlineLvl w:val="2"/>
        <w:rPr>
          <w:rFonts w:ascii="Trebuchet MS" w:eastAsia="Times New Roman" w:hAnsi="Trebuchet MS" w:cs="Times New Roman"/>
          <w:bCs/>
          <w:sz w:val="24"/>
          <w:szCs w:val="24"/>
        </w:rPr>
      </w:pPr>
    </w:p>
    <w:p w:rsidR="009C041D" w:rsidRPr="00106504" w:rsidRDefault="009C041D" w:rsidP="009C041D">
      <w:pPr>
        <w:pStyle w:val="ListParagraph"/>
        <w:spacing w:before="150" w:after="75" w:line="240" w:lineRule="auto"/>
        <w:ind w:left="1800"/>
        <w:outlineLvl w:val="2"/>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How did you hear about IMATS (select as many as apply)?</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Social media (Facebook, Twitter, etc.)</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Inventory Management Insider newsletter from Division of Strategic National Stockpile (DSNS)</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CTS web pages</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DSNS Consultants (Program Service Consultants)</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Communications from state official(s)</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lastRenderedPageBreak/>
        <w:t xml:space="preserve">Communication from other (planning) jurisdictions </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State SNS Coordinator</w:t>
      </w:r>
    </w:p>
    <w:p w:rsidR="009C041D" w:rsidRPr="00651B9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Other (please specify): ________</w:t>
      </w: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Why did you decide to evaluate IMATS (select as many as apply)?</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Current system does not meet our needs</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Positive impression of IMATS capabilities</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Cost/budgetary concerns</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Received a request to evaluate IMATS</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Other (please specify): _________</w:t>
      </w:r>
    </w:p>
    <w:p w:rsidR="009C041D" w:rsidRDefault="009C041D" w:rsidP="009C041D">
      <w:pPr>
        <w:pStyle w:val="ListParagraph"/>
        <w:spacing w:before="150" w:after="75" w:line="240" w:lineRule="auto"/>
        <w:ind w:left="1800"/>
        <w:outlineLvl w:val="2"/>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 xml:space="preserve">Did you evaluate IMATS for potential adoption as a primary or backup inventory management system?  </w:t>
      </w: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Primary inventory management system</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Backup inventory management system</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Other (please specify): _____________</w:t>
      </w:r>
    </w:p>
    <w:p w:rsidR="009C041D" w:rsidRDefault="009C041D" w:rsidP="009C041D">
      <w:pPr>
        <w:pStyle w:val="ListParagraph"/>
        <w:spacing w:before="150" w:after="75" w:line="240" w:lineRule="auto"/>
        <w:ind w:left="1800"/>
        <w:outlineLvl w:val="2"/>
        <w:rPr>
          <w:rFonts w:ascii="Trebuchet MS" w:eastAsia="Times New Roman" w:hAnsi="Trebuchet MS" w:cs="Times New Roman"/>
          <w:bCs/>
          <w:sz w:val="24"/>
          <w:szCs w:val="24"/>
        </w:rPr>
      </w:pPr>
    </w:p>
    <w:p w:rsidR="009C041D" w:rsidRDefault="009C041D" w:rsidP="009C041D">
      <w:pPr>
        <w:pStyle w:val="ListParagraph"/>
        <w:spacing w:before="150" w:after="75" w:line="240" w:lineRule="auto"/>
        <w:ind w:left="1800"/>
        <w:outlineLvl w:val="2"/>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Have you decided to adopt IMATS for your inventory management system?</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Yes, for primary</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Yes, for backup</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Haven’t decided</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Decided not to adopt IMATS as primary or backup</w:t>
      </w:r>
    </w:p>
    <w:p w:rsidR="009C041D" w:rsidRDefault="009C041D" w:rsidP="009C041D">
      <w:pPr>
        <w:pStyle w:val="ListParagraph"/>
        <w:spacing w:before="150" w:after="75" w:line="240" w:lineRule="auto"/>
        <w:ind w:left="1800"/>
        <w:outlineLvl w:val="2"/>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How would you rate the importance of the following factors in your decision to adopt IMATS? Please provide a rating for each category listed.</w:t>
      </w: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 xml:space="preserve"> </w:t>
      </w:r>
    </w:p>
    <w:tbl>
      <w:tblPr>
        <w:tblStyle w:val="TableGrid"/>
        <w:tblW w:w="0" w:type="auto"/>
        <w:jc w:val="center"/>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1287"/>
        <w:gridCol w:w="960"/>
        <w:gridCol w:w="1156"/>
        <w:gridCol w:w="960"/>
        <w:gridCol w:w="1287"/>
      </w:tblGrid>
      <w:tr w:rsidR="009C041D" w:rsidTr="002821A5">
        <w:trPr>
          <w:jc w:val="center"/>
        </w:trPr>
        <w:tc>
          <w:tcPr>
            <w:tcW w:w="1422" w:type="dxa"/>
            <w:tcBorders>
              <w:bottom w:val="single" w:sz="4" w:space="0" w:color="auto"/>
            </w:tcBorders>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p>
        </w:tc>
        <w:tc>
          <w:tcPr>
            <w:tcW w:w="1287" w:type="dxa"/>
            <w:tcBorders>
              <w:bottom w:val="single" w:sz="4" w:space="0" w:color="auto"/>
            </w:tcBorders>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Not important</w:t>
            </w:r>
          </w:p>
        </w:tc>
        <w:tc>
          <w:tcPr>
            <w:tcW w:w="960" w:type="dxa"/>
            <w:tcBorders>
              <w:bottom w:val="single" w:sz="4" w:space="0" w:color="auto"/>
            </w:tcBorders>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p>
        </w:tc>
        <w:tc>
          <w:tcPr>
            <w:tcW w:w="1156" w:type="dxa"/>
            <w:tcBorders>
              <w:bottom w:val="single" w:sz="4" w:space="0" w:color="auto"/>
            </w:tcBorders>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p>
        </w:tc>
        <w:tc>
          <w:tcPr>
            <w:tcW w:w="960" w:type="dxa"/>
            <w:tcBorders>
              <w:bottom w:val="single" w:sz="4" w:space="0" w:color="auto"/>
            </w:tcBorders>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p>
        </w:tc>
        <w:tc>
          <w:tcPr>
            <w:tcW w:w="1287" w:type="dxa"/>
            <w:tcBorders>
              <w:bottom w:val="single" w:sz="4" w:space="0" w:color="auto"/>
            </w:tcBorders>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Very important</w:t>
            </w:r>
          </w:p>
        </w:tc>
      </w:tr>
      <w:tr w:rsidR="009C041D" w:rsidTr="002821A5">
        <w:trPr>
          <w:jc w:val="center"/>
        </w:trPr>
        <w:tc>
          <w:tcPr>
            <w:tcW w:w="1422" w:type="dxa"/>
            <w:tcBorders>
              <w:top w:val="single" w:sz="4" w:space="0" w:color="auto"/>
            </w:tcBorders>
          </w:tcPr>
          <w:p w:rsidR="009C041D" w:rsidRDefault="009C041D" w:rsidP="002821A5">
            <w:pPr>
              <w:pStyle w:val="ListParagraph"/>
              <w:spacing w:before="150" w:after="75"/>
              <w:ind w:left="0"/>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Ease of use</w:t>
            </w:r>
          </w:p>
        </w:tc>
        <w:tc>
          <w:tcPr>
            <w:tcW w:w="1287" w:type="dxa"/>
            <w:tcBorders>
              <w:top w:val="single" w:sz="4" w:space="0" w:color="auto"/>
            </w:tcBorders>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tcBorders>
              <w:top w:val="single" w:sz="4" w:space="0" w:color="auto"/>
            </w:tcBorders>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tcBorders>
              <w:top w:val="single" w:sz="4" w:space="0" w:color="auto"/>
            </w:tcBorders>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tcBorders>
              <w:top w:val="single" w:sz="4" w:space="0" w:color="auto"/>
            </w:tcBorders>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tcBorders>
              <w:top w:val="single" w:sz="4" w:space="0" w:color="auto"/>
            </w:tcBorders>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r w:rsidR="009C041D" w:rsidTr="002821A5">
        <w:trPr>
          <w:jc w:val="center"/>
        </w:trPr>
        <w:tc>
          <w:tcPr>
            <w:tcW w:w="1422" w:type="dxa"/>
          </w:tcPr>
          <w:p w:rsidR="009C041D" w:rsidRDefault="009C041D" w:rsidP="002821A5">
            <w:pPr>
              <w:pStyle w:val="ListParagraph"/>
              <w:spacing w:before="150" w:after="75"/>
              <w:ind w:left="0"/>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Cost</w:t>
            </w:r>
          </w:p>
        </w:tc>
        <w:tc>
          <w:tcPr>
            <w:tcW w:w="1287"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r w:rsidR="009C041D" w:rsidTr="002821A5">
        <w:trPr>
          <w:jc w:val="center"/>
        </w:trPr>
        <w:tc>
          <w:tcPr>
            <w:tcW w:w="1422" w:type="dxa"/>
          </w:tcPr>
          <w:p w:rsidR="009C041D" w:rsidRDefault="009C041D" w:rsidP="002821A5">
            <w:pPr>
              <w:pStyle w:val="ListParagraph"/>
              <w:spacing w:before="150" w:after="75"/>
              <w:ind w:left="0"/>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Availability</w:t>
            </w:r>
          </w:p>
        </w:tc>
        <w:tc>
          <w:tcPr>
            <w:tcW w:w="1287"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r w:rsidR="009C041D" w:rsidTr="002821A5">
        <w:trPr>
          <w:jc w:val="center"/>
        </w:trPr>
        <w:tc>
          <w:tcPr>
            <w:tcW w:w="1422" w:type="dxa"/>
          </w:tcPr>
          <w:p w:rsidR="009C041D" w:rsidRDefault="009C041D" w:rsidP="002821A5">
            <w:pPr>
              <w:pStyle w:val="ListParagraph"/>
              <w:spacing w:before="150" w:after="75"/>
              <w:ind w:left="0"/>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Efficiency</w:t>
            </w:r>
          </w:p>
        </w:tc>
        <w:tc>
          <w:tcPr>
            <w:tcW w:w="1287"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r w:rsidR="009C041D" w:rsidTr="002821A5">
        <w:trPr>
          <w:jc w:val="center"/>
        </w:trPr>
        <w:tc>
          <w:tcPr>
            <w:tcW w:w="1422" w:type="dxa"/>
          </w:tcPr>
          <w:p w:rsidR="009C041D" w:rsidRDefault="009C041D" w:rsidP="002821A5">
            <w:pPr>
              <w:pStyle w:val="ListParagraph"/>
              <w:spacing w:before="150" w:after="75"/>
              <w:ind w:left="0"/>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Suitability for an event</w:t>
            </w:r>
          </w:p>
        </w:tc>
        <w:tc>
          <w:tcPr>
            <w:tcW w:w="1287"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r w:rsidR="009C041D" w:rsidTr="002821A5">
        <w:trPr>
          <w:jc w:val="center"/>
        </w:trPr>
        <w:tc>
          <w:tcPr>
            <w:tcW w:w="1422" w:type="dxa"/>
          </w:tcPr>
          <w:p w:rsidR="009C041D" w:rsidRDefault="009C041D" w:rsidP="002821A5">
            <w:pPr>
              <w:pStyle w:val="ListParagraph"/>
              <w:spacing w:before="150" w:after="75"/>
              <w:ind w:left="0"/>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Features</w:t>
            </w:r>
          </w:p>
        </w:tc>
        <w:tc>
          <w:tcPr>
            <w:tcW w:w="1287"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bl>
    <w:p w:rsidR="009C041D" w:rsidRDefault="009C041D" w:rsidP="009C041D">
      <w:pPr>
        <w:pStyle w:val="ListParagraph"/>
        <w:spacing w:before="150" w:after="75" w:line="240" w:lineRule="auto"/>
        <w:ind w:left="1800"/>
        <w:outlineLvl w:val="2"/>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sidRPr="00283DE8">
        <w:rPr>
          <w:rFonts w:ascii="Trebuchet MS" w:eastAsia="Times New Roman" w:hAnsi="Trebuchet MS" w:cs="Times New Roman"/>
          <w:bCs/>
          <w:sz w:val="24"/>
          <w:szCs w:val="24"/>
        </w:rPr>
        <w:t xml:space="preserve">If applicable, please list any additional factors in your decision to adopt IMATS and </w:t>
      </w:r>
      <w:r>
        <w:rPr>
          <w:rFonts w:ascii="Trebuchet MS" w:eastAsia="Times New Roman" w:hAnsi="Trebuchet MS" w:cs="Times New Roman"/>
          <w:bCs/>
          <w:sz w:val="24"/>
          <w:szCs w:val="24"/>
        </w:rPr>
        <w:t>rate</w:t>
      </w:r>
      <w:r w:rsidRPr="00283DE8">
        <w:rPr>
          <w:rFonts w:ascii="Trebuchet MS" w:eastAsia="Times New Roman" w:hAnsi="Trebuchet MS" w:cs="Times New Roman"/>
          <w:bCs/>
          <w:sz w:val="24"/>
          <w:szCs w:val="24"/>
        </w:rPr>
        <w:t xml:space="preserve"> their importance:</w:t>
      </w: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1287"/>
        <w:gridCol w:w="960"/>
        <w:gridCol w:w="1156"/>
        <w:gridCol w:w="960"/>
        <w:gridCol w:w="1287"/>
      </w:tblGrid>
      <w:tr w:rsidR="009C041D" w:rsidTr="002821A5">
        <w:trPr>
          <w:tblHeader/>
          <w:jc w:val="center"/>
        </w:trPr>
        <w:tc>
          <w:tcPr>
            <w:tcW w:w="1422" w:type="dxa"/>
            <w:tcBorders>
              <w:bottom w:val="single" w:sz="4" w:space="0" w:color="auto"/>
            </w:tcBorders>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p>
        </w:tc>
        <w:tc>
          <w:tcPr>
            <w:tcW w:w="1287" w:type="dxa"/>
            <w:tcBorders>
              <w:bottom w:val="single" w:sz="4" w:space="0" w:color="auto"/>
            </w:tcBorders>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Not important</w:t>
            </w:r>
          </w:p>
        </w:tc>
        <w:tc>
          <w:tcPr>
            <w:tcW w:w="960" w:type="dxa"/>
            <w:tcBorders>
              <w:bottom w:val="single" w:sz="4" w:space="0" w:color="auto"/>
            </w:tcBorders>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p>
        </w:tc>
        <w:tc>
          <w:tcPr>
            <w:tcW w:w="1156" w:type="dxa"/>
            <w:tcBorders>
              <w:bottom w:val="single" w:sz="4" w:space="0" w:color="auto"/>
            </w:tcBorders>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p>
        </w:tc>
        <w:tc>
          <w:tcPr>
            <w:tcW w:w="960" w:type="dxa"/>
            <w:tcBorders>
              <w:bottom w:val="single" w:sz="4" w:space="0" w:color="auto"/>
            </w:tcBorders>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p>
        </w:tc>
        <w:tc>
          <w:tcPr>
            <w:tcW w:w="1287" w:type="dxa"/>
            <w:tcBorders>
              <w:bottom w:val="single" w:sz="4" w:space="0" w:color="auto"/>
            </w:tcBorders>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Very important</w:t>
            </w:r>
          </w:p>
        </w:tc>
      </w:tr>
      <w:tr w:rsidR="009C041D" w:rsidTr="002821A5">
        <w:trPr>
          <w:jc w:val="center"/>
        </w:trPr>
        <w:tc>
          <w:tcPr>
            <w:tcW w:w="1422" w:type="dxa"/>
            <w:tcBorders>
              <w:top w:val="single" w:sz="4" w:space="0" w:color="auto"/>
            </w:tcBorders>
          </w:tcPr>
          <w:p w:rsidR="009C041D" w:rsidRPr="0023687A" w:rsidRDefault="009C041D" w:rsidP="002821A5">
            <w:pPr>
              <w:pStyle w:val="ListParagraph"/>
              <w:spacing w:before="150" w:after="75" w:line="276" w:lineRule="auto"/>
              <w:ind w:left="0"/>
              <w:outlineLvl w:val="2"/>
              <w:rPr>
                <w:rFonts w:ascii="Trebuchet MS" w:eastAsia="Times New Roman" w:hAnsi="Trebuchet MS" w:cs="Times New Roman"/>
                <w:bCs/>
                <w:sz w:val="24"/>
                <w:szCs w:val="24"/>
                <w:u w:val="single"/>
              </w:rPr>
            </w:pPr>
            <w:r>
              <w:rPr>
                <w:rFonts w:ascii="Trebuchet MS" w:eastAsia="Times New Roman" w:hAnsi="Trebuchet MS" w:cs="Times New Roman"/>
                <w:bCs/>
                <w:sz w:val="24"/>
                <w:szCs w:val="24"/>
                <w:u w:val="single"/>
              </w:rPr>
              <w:t>List o</w:t>
            </w:r>
            <w:r w:rsidRPr="0023687A">
              <w:rPr>
                <w:rFonts w:ascii="Trebuchet MS" w:eastAsia="Times New Roman" w:hAnsi="Trebuchet MS" w:cs="Times New Roman"/>
                <w:bCs/>
                <w:sz w:val="24"/>
                <w:szCs w:val="24"/>
                <w:u w:val="single"/>
              </w:rPr>
              <w:t>ther factor 1</w:t>
            </w:r>
          </w:p>
        </w:tc>
        <w:tc>
          <w:tcPr>
            <w:tcW w:w="1287" w:type="dxa"/>
            <w:tcBorders>
              <w:top w:val="single" w:sz="4" w:space="0" w:color="auto"/>
            </w:tcBorders>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tcBorders>
              <w:top w:val="single" w:sz="4" w:space="0" w:color="auto"/>
            </w:tcBorders>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tcBorders>
              <w:top w:val="single" w:sz="4" w:space="0" w:color="auto"/>
            </w:tcBorders>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tcBorders>
              <w:top w:val="single" w:sz="4" w:space="0" w:color="auto"/>
            </w:tcBorders>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tcBorders>
              <w:top w:val="single" w:sz="4" w:space="0" w:color="auto"/>
            </w:tcBorders>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r w:rsidR="009C041D" w:rsidTr="002821A5">
        <w:trPr>
          <w:jc w:val="center"/>
        </w:trPr>
        <w:tc>
          <w:tcPr>
            <w:tcW w:w="1422" w:type="dxa"/>
          </w:tcPr>
          <w:p w:rsidR="009C041D" w:rsidRPr="0023687A" w:rsidRDefault="009C041D" w:rsidP="002821A5">
            <w:pPr>
              <w:pStyle w:val="ListParagraph"/>
              <w:spacing w:before="150" w:after="75" w:line="276" w:lineRule="auto"/>
              <w:ind w:left="0"/>
              <w:outlineLvl w:val="2"/>
              <w:rPr>
                <w:rFonts w:ascii="Trebuchet MS" w:eastAsia="Times New Roman" w:hAnsi="Trebuchet MS" w:cs="Times New Roman"/>
                <w:bCs/>
                <w:sz w:val="24"/>
                <w:szCs w:val="24"/>
                <w:u w:val="single"/>
              </w:rPr>
            </w:pPr>
            <w:r w:rsidRPr="0023687A">
              <w:rPr>
                <w:rFonts w:ascii="Trebuchet MS" w:eastAsia="Times New Roman" w:hAnsi="Trebuchet MS" w:cs="Times New Roman"/>
                <w:bCs/>
                <w:sz w:val="24"/>
                <w:szCs w:val="24"/>
                <w:u w:val="single"/>
              </w:rPr>
              <w:t xml:space="preserve">List </w:t>
            </w:r>
            <w:r>
              <w:rPr>
                <w:rFonts w:ascii="Trebuchet MS" w:eastAsia="Times New Roman" w:hAnsi="Trebuchet MS" w:cs="Times New Roman"/>
                <w:bCs/>
                <w:sz w:val="24"/>
                <w:szCs w:val="24"/>
                <w:u w:val="single"/>
              </w:rPr>
              <w:t>o</w:t>
            </w:r>
            <w:r w:rsidRPr="0023687A">
              <w:rPr>
                <w:rFonts w:ascii="Trebuchet MS" w:eastAsia="Times New Roman" w:hAnsi="Trebuchet MS" w:cs="Times New Roman"/>
                <w:bCs/>
                <w:sz w:val="24"/>
                <w:szCs w:val="24"/>
                <w:u w:val="single"/>
              </w:rPr>
              <w:t>ther factor 2</w:t>
            </w:r>
          </w:p>
        </w:tc>
        <w:tc>
          <w:tcPr>
            <w:tcW w:w="1287"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r w:rsidR="009C041D" w:rsidTr="002821A5">
        <w:trPr>
          <w:jc w:val="center"/>
        </w:trPr>
        <w:tc>
          <w:tcPr>
            <w:tcW w:w="1422" w:type="dxa"/>
          </w:tcPr>
          <w:p w:rsidR="009C041D" w:rsidRPr="0023687A" w:rsidRDefault="009C041D" w:rsidP="002821A5">
            <w:pPr>
              <w:pStyle w:val="ListParagraph"/>
              <w:spacing w:before="150" w:after="75" w:line="276" w:lineRule="auto"/>
              <w:ind w:left="0"/>
              <w:outlineLvl w:val="2"/>
              <w:rPr>
                <w:rFonts w:ascii="Trebuchet MS" w:eastAsia="Times New Roman" w:hAnsi="Trebuchet MS" w:cs="Times New Roman"/>
                <w:bCs/>
                <w:sz w:val="24"/>
                <w:szCs w:val="24"/>
                <w:u w:val="single"/>
              </w:rPr>
            </w:pPr>
            <w:r w:rsidRPr="0023687A">
              <w:rPr>
                <w:rFonts w:ascii="Trebuchet MS" w:eastAsia="Times New Roman" w:hAnsi="Trebuchet MS" w:cs="Times New Roman"/>
                <w:bCs/>
                <w:sz w:val="24"/>
                <w:szCs w:val="24"/>
                <w:u w:val="single"/>
              </w:rPr>
              <w:t xml:space="preserve">List </w:t>
            </w:r>
            <w:r>
              <w:rPr>
                <w:rFonts w:ascii="Trebuchet MS" w:eastAsia="Times New Roman" w:hAnsi="Trebuchet MS" w:cs="Times New Roman"/>
                <w:bCs/>
                <w:sz w:val="24"/>
                <w:szCs w:val="24"/>
                <w:u w:val="single"/>
              </w:rPr>
              <w:t>o</w:t>
            </w:r>
            <w:r w:rsidRPr="0023687A">
              <w:rPr>
                <w:rFonts w:ascii="Trebuchet MS" w:eastAsia="Times New Roman" w:hAnsi="Trebuchet MS" w:cs="Times New Roman"/>
                <w:bCs/>
                <w:sz w:val="24"/>
                <w:szCs w:val="24"/>
                <w:u w:val="single"/>
              </w:rPr>
              <w:t>ther factor 3</w:t>
            </w:r>
          </w:p>
        </w:tc>
        <w:tc>
          <w:tcPr>
            <w:tcW w:w="1287"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vAlign w:val="center"/>
          </w:tcPr>
          <w:p w:rsidR="009C041D" w:rsidRDefault="009C041D" w:rsidP="002821A5">
            <w:pPr>
              <w:pStyle w:val="ListParagraph"/>
              <w:spacing w:before="150"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bl>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sidRPr="001B11B9">
        <w:rPr>
          <w:rFonts w:ascii="Trebuchet MS" w:eastAsia="Times New Roman" w:hAnsi="Trebuchet MS" w:cs="Times New Roman"/>
          <w:bCs/>
          <w:sz w:val="24"/>
          <w:szCs w:val="24"/>
        </w:rPr>
        <w:t xml:space="preserve">The </w:t>
      </w:r>
      <w:r>
        <w:rPr>
          <w:rFonts w:ascii="Trebuchet MS" w:eastAsia="Times New Roman" w:hAnsi="Trebuchet MS" w:cs="Times New Roman"/>
          <w:bCs/>
          <w:sz w:val="24"/>
          <w:szCs w:val="24"/>
        </w:rPr>
        <w:t>opportunity to assess IMATS</w:t>
      </w:r>
      <w:r w:rsidRPr="001B11B9">
        <w:rPr>
          <w:rFonts w:ascii="Trebuchet MS" w:eastAsia="Times New Roman" w:hAnsi="Trebuchet MS" w:cs="Times New Roman"/>
          <w:bCs/>
          <w:sz w:val="24"/>
          <w:szCs w:val="24"/>
        </w:rPr>
        <w:t xml:space="preserve"> was </w:t>
      </w:r>
      <w:r>
        <w:rPr>
          <w:rFonts w:ascii="Trebuchet MS" w:eastAsia="Times New Roman" w:hAnsi="Trebuchet MS" w:cs="Times New Roman"/>
          <w:bCs/>
          <w:sz w:val="24"/>
          <w:szCs w:val="24"/>
        </w:rPr>
        <w:t>helpful in deciding whether to adopt</w:t>
      </w:r>
      <w:r w:rsidRPr="001B11B9">
        <w:rPr>
          <w:rFonts w:ascii="Trebuchet MS" w:eastAsia="Times New Roman" w:hAnsi="Trebuchet MS" w:cs="Times New Roman"/>
          <w:bCs/>
          <w:sz w:val="24"/>
          <w:szCs w:val="24"/>
        </w:rPr>
        <w:t xml:space="preserve"> IMATS.</w:t>
      </w:r>
    </w:p>
    <w:p w:rsidR="009C041D" w:rsidRPr="001B11B9"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tbl>
      <w:tblPr>
        <w:tblStyle w:val="TableGrid"/>
        <w:tblW w:w="0" w:type="auto"/>
        <w:jc w:val="center"/>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
        <w:gridCol w:w="960"/>
        <w:gridCol w:w="1156"/>
        <w:gridCol w:w="960"/>
        <w:gridCol w:w="1287"/>
      </w:tblGrid>
      <w:tr w:rsidR="009C041D" w:rsidTr="002821A5">
        <w:trPr>
          <w:jc w:val="center"/>
        </w:trPr>
        <w:tc>
          <w:tcPr>
            <w:tcW w:w="1287"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Strongly disagree</w:t>
            </w:r>
          </w:p>
        </w:tc>
        <w:tc>
          <w:tcPr>
            <w:tcW w:w="960"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1156"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960"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1287"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Strongly agree</w:t>
            </w:r>
          </w:p>
        </w:tc>
      </w:tr>
      <w:tr w:rsidR="009C041D" w:rsidTr="002821A5">
        <w:trPr>
          <w:jc w:val="center"/>
        </w:trPr>
        <w:tc>
          <w:tcPr>
            <w:tcW w:w="1287"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bl>
    <w:p w:rsidR="009C041D" w:rsidRDefault="009C041D" w:rsidP="009C041D">
      <w:pPr>
        <w:spacing w:before="150" w:after="75" w:line="240" w:lineRule="auto"/>
        <w:ind w:left="360" w:firstLine="360"/>
        <w:outlineLvl w:val="2"/>
        <w:rPr>
          <w:rFonts w:ascii="Trebuchet MS" w:eastAsia="Times New Roman" w:hAnsi="Trebuchet MS" w:cs="Times New Roman"/>
          <w:bCs/>
          <w:color w:val="002060"/>
          <w:sz w:val="24"/>
          <w:szCs w:val="24"/>
        </w:rPr>
      </w:pPr>
    </w:p>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r w:rsidRPr="007248F5">
        <w:rPr>
          <w:rFonts w:ascii="Trebuchet MS" w:eastAsia="Times New Roman" w:hAnsi="Trebuchet MS" w:cs="Times New Roman"/>
          <w:bCs/>
          <w:sz w:val="24"/>
          <w:szCs w:val="24"/>
        </w:rPr>
        <w:t>Comments (optional)______________________</w:t>
      </w:r>
    </w:p>
    <w:p w:rsidR="009C041D" w:rsidRPr="007248F5" w:rsidRDefault="009C041D" w:rsidP="009C041D">
      <w:pPr>
        <w:spacing w:before="150" w:after="75" w:line="240" w:lineRule="auto"/>
        <w:ind w:left="720" w:firstLine="360"/>
        <w:outlineLvl w:val="2"/>
        <w:rPr>
          <w:rFonts w:ascii="Trebuchet MS" w:eastAsia="Times New Roman" w:hAnsi="Trebuchet MS" w:cs="Times New Roman"/>
          <w:bCs/>
          <w:sz w:val="24"/>
          <w:szCs w:val="24"/>
        </w:rPr>
      </w:pPr>
    </w:p>
    <w:p w:rsidR="009C041D" w:rsidRPr="00C8793A" w:rsidRDefault="009C041D" w:rsidP="009C041D">
      <w:pPr>
        <w:spacing w:before="150" w:after="75" w:line="240" w:lineRule="auto"/>
        <w:outlineLvl w:val="2"/>
        <w:rPr>
          <w:rFonts w:ascii="Trebuchet MS" w:eastAsia="Times New Roman" w:hAnsi="Trebuchet MS" w:cs="Times New Roman"/>
          <w:bCs/>
          <w:sz w:val="24"/>
          <w:szCs w:val="24"/>
        </w:rPr>
      </w:pPr>
    </w:p>
    <w:p w:rsidR="009C041D" w:rsidRDefault="009C041D" w:rsidP="009C041D">
      <w:pPr>
        <w:pStyle w:val="ListParagraph"/>
        <w:spacing w:before="150" w:after="75" w:line="240" w:lineRule="auto"/>
        <w:ind w:left="1800"/>
        <w:outlineLvl w:val="2"/>
        <w:rPr>
          <w:rFonts w:ascii="Trebuchet MS" w:eastAsia="Times New Roman" w:hAnsi="Trebuchet MS" w:cs="Times New Roman"/>
          <w:bCs/>
          <w:sz w:val="24"/>
          <w:szCs w:val="24"/>
        </w:rPr>
      </w:pPr>
    </w:p>
    <w:p w:rsidR="009C041D" w:rsidRPr="006A5B7A"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What is your</w:t>
      </w:r>
      <w:r w:rsidRPr="006A5B7A">
        <w:rPr>
          <w:rFonts w:ascii="Trebuchet MS" w:eastAsia="Times New Roman" w:hAnsi="Trebuchet MS" w:cs="Times New Roman"/>
          <w:bCs/>
          <w:sz w:val="24"/>
          <w:szCs w:val="24"/>
        </w:rPr>
        <w:t xml:space="preserve"> </w:t>
      </w:r>
      <w:r w:rsidRPr="006A5B7A">
        <w:rPr>
          <w:rFonts w:ascii="Trebuchet MS" w:eastAsia="Times New Roman" w:hAnsi="Trebuchet MS" w:cs="Times New Roman"/>
          <w:b/>
          <w:bCs/>
          <w:i/>
          <w:sz w:val="24"/>
          <w:szCs w:val="24"/>
        </w:rPr>
        <w:t>primary</w:t>
      </w:r>
      <w:r w:rsidRPr="006A5B7A">
        <w:rPr>
          <w:rFonts w:ascii="Trebuchet MS" w:eastAsia="Times New Roman" w:hAnsi="Trebuchet MS" w:cs="Times New Roman"/>
          <w:bCs/>
          <w:sz w:val="24"/>
          <w:szCs w:val="24"/>
        </w:rPr>
        <w:t xml:space="preserve"> system for tracking countermeasure inventory within your jurisdiction</w:t>
      </w:r>
      <w:r>
        <w:rPr>
          <w:rFonts w:ascii="Trebuchet MS" w:eastAsia="Times New Roman" w:hAnsi="Trebuchet MS" w:cs="Times New Roman"/>
          <w:bCs/>
          <w:sz w:val="24"/>
          <w:szCs w:val="24"/>
        </w:rPr>
        <w:t>? If your jurisdiction is adopting IMATS, please respond based on your experience with your previous primary system.</w:t>
      </w:r>
    </w:p>
    <w:p w:rsidR="009C041D" w:rsidRPr="006A5B7A"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p w:rsidR="009C041D" w:rsidRPr="006A5B7A"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sidRPr="006A5B7A">
        <w:rPr>
          <w:rFonts w:ascii="Trebuchet MS" w:eastAsia="Times New Roman" w:hAnsi="Trebuchet MS" w:cs="Times New Roman"/>
          <w:bCs/>
          <w:sz w:val="24"/>
          <w:szCs w:val="24"/>
        </w:rPr>
        <w:t>Vendor provided</w:t>
      </w:r>
      <w:r>
        <w:rPr>
          <w:rFonts w:ascii="Trebuchet MS" w:eastAsia="Times New Roman" w:hAnsi="Trebuchet MS" w:cs="Times New Roman"/>
          <w:bCs/>
          <w:sz w:val="24"/>
          <w:szCs w:val="24"/>
        </w:rPr>
        <w:t xml:space="preserve"> (please specify): </w:t>
      </w:r>
      <w:r>
        <w:rPr>
          <w:rFonts w:ascii="Trebuchet MS" w:eastAsia="Times New Roman" w:hAnsi="Trebuchet MS" w:cs="Times New Roman"/>
          <w:bCs/>
          <w:sz w:val="24"/>
          <w:szCs w:val="24"/>
        </w:rPr>
        <w:softHyphen/>
      </w:r>
      <w:r>
        <w:rPr>
          <w:rFonts w:ascii="Trebuchet MS" w:eastAsia="Times New Roman" w:hAnsi="Trebuchet MS" w:cs="Times New Roman"/>
          <w:bCs/>
          <w:sz w:val="24"/>
          <w:szCs w:val="24"/>
        </w:rPr>
        <w:softHyphen/>
      </w:r>
      <w:r>
        <w:rPr>
          <w:rFonts w:ascii="Trebuchet MS" w:eastAsia="Times New Roman" w:hAnsi="Trebuchet MS" w:cs="Times New Roman"/>
          <w:bCs/>
          <w:sz w:val="24"/>
          <w:szCs w:val="24"/>
        </w:rPr>
        <w:softHyphen/>
      </w:r>
      <w:r>
        <w:rPr>
          <w:rFonts w:ascii="Trebuchet MS" w:eastAsia="Times New Roman" w:hAnsi="Trebuchet MS" w:cs="Times New Roman"/>
          <w:bCs/>
          <w:sz w:val="24"/>
          <w:szCs w:val="24"/>
        </w:rPr>
        <w:softHyphen/>
        <w:t>_________</w:t>
      </w:r>
    </w:p>
    <w:p w:rsidR="009C041D" w:rsidRPr="006A5B7A"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sidRPr="006A5B7A">
        <w:rPr>
          <w:rFonts w:ascii="Trebuchet MS" w:eastAsia="Times New Roman" w:hAnsi="Trebuchet MS" w:cs="Times New Roman"/>
          <w:bCs/>
          <w:sz w:val="24"/>
          <w:szCs w:val="24"/>
        </w:rPr>
        <w:t>Home grown</w:t>
      </w:r>
    </w:p>
    <w:p w:rsidR="009C041D" w:rsidRPr="006A5B7A"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sidRPr="006A5B7A">
        <w:rPr>
          <w:rFonts w:ascii="Trebuchet MS" w:eastAsia="Times New Roman" w:hAnsi="Trebuchet MS" w:cs="Times New Roman"/>
          <w:bCs/>
          <w:sz w:val="24"/>
          <w:szCs w:val="24"/>
        </w:rPr>
        <w:t>None</w:t>
      </w:r>
    </w:p>
    <w:p w:rsidR="009C041D" w:rsidRPr="006A5B7A"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p w:rsidR="009C041D" w:rsidRPr="006A5B7A"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 xml:space="preserve">If your jurisdiction has decided not to adopt IMATS as your primary system, please indicate why. </w:t>
      </w: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Satisfied with our current primary system</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Currently under contract with a vendor system</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Made substantial investments with current system</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Not applicable</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Other (please specify): ________</w:t>
      </w:r>
    </w:p>
    <w:p w:rsidR="009C041D" w:rsidRDefault="009C041D" w:rsidP="009C041D">
      <w:pPr>
        <w:pStyle w:val="ListParagraph"/>
        <w:spacing w:before="150" w:after="75" w:line="240" w:lineRule="auto"/>
        <w:ind w:left="1800"/>
        <w:outlineLvl w:val="2"/>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lastRenderedPageBreak/>
        <w:t>If you are currently under contract with a vendor system, will you consider implementing IMATS after the contract ends?</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Yes</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No (please specify why): _________</w:t>
      </w:r>
    </w:p>
    <w:p w:rsidR="009C041D" w:rsidRPr="0023687A"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Not applicable</w:t>
      </w:r>
    </w:p>
    <w:p w:rsidR="00103773" w:rsidRDefault="00103773" w:rsidP="006725A5">
      <w:pPr>
        <w:spacing w:before="150" w:after="75" w:line="240" w:lineRule="auto"/>
        <w:outlineLvl w:val="2"/>
        <w:rPr>
          <w:rFonts w:ascii="Trebuchet MS" w:eastAsia="Times New Roman" w:hAnsi="Trebuchet MS" w:cs="Times New Roman"/>
          <w:bCs/>
          <w:sz w:val="24"/>
          <w:szCs w:val="24"/>
        </w:rPr>
      </w:pPr>
    </w:p>
    <w:p w:rsidR="00103773" w:rsidRDefault="00103773" w:rsidP="006725A5">
      <w:pPr>
        <w:pStyle w:val="ListParagraph"/>
        <w:spacing w:before="150" w:after="75" w:line="240" w:lineRule="auto"/>
        <w:ind w:left="1080"/>
        <w:outlineLvl w:val="2"/>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sidRPr="006A5B7A">
        <w:rPr>
          <w:rFonts w:ascii="Trebuchet MS" w:eastAsia="Times New Roman" w:hAnsi="Trebuchet MS" w:cs="Times New Roman"/>
          <w:bCs/>
          <w:sz w:val="24"/>
          <w:szCs w:val="24"/>
        </w:rPr>
        <w:t xml:space="preserve">How satisfied are you with the </w:t>
      </w:r>
      <w:r>
        <w:rPr>
          <w:rFonts w:ascii="Trebuchet MS" w:eastAsia="Times New Roman" w:hAnsi="Trebuchet MS" w:cs="Times New Roman"/>
          <w:bCs/>
          <w:sz w:val="24"/>
          <w:szCs w:val="24"/>
        </w:rPr>
        <w:t xml:space="preserve">primary </w:t>
      </w:r>
      <w:r w:rsidRPr="006A5B7A">
        <w:rPr>
          <w:rFonts w:ascii="Trebuchet MS" w:eastAsia="Times New Roman" w:hAnsi="Trebuchet MS" w:cs="Times New Roman"/>
          <w:bCs/>
          <w:sz w:val="24"/>
          <w:szCs w:val="24"/>
        </w:rPr>
        <w:t>system you are currently using for tracking countermeasure inventory?</w:t>
      </w:r>
    </w:p>
    <w:p w:rsidR="009C041D" w:rsidRPr="006A5B7A"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tbl>
      <w:tblPr>
        <w:tblStyle w:val="TableGrid"/>
        <w:tblW w:w="0" w:type="auto"/>
        <w:jc w:val="center"/>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
        <w:gridCol w:w="960"/>
        <w:gridCol w:w="1156"/>
        <w:gridCol w:w="960"/>
        <w:gridCol w:w="1287"/>
      </w:tblGrid>
      <w:tr w:rsidR="009C041D" w:rsidTr="002821A5">
        <w:trPr>
          <w:jc w:val="center"/>
        </w:trPr>
        <w:tc>
          <w:tcPr>
            <w:tcW w:w="1287"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Not satisfied</w:t>
            </w:r>
          </w:p>
        </w:tc>
        <w:tc>
          <w:tcPr>
            <w:tcW w:w="960"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1156"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960"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1287"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Satisfied</w:t>
            </w:r>
          </w:p>
        </w:tc>
      </w:tr>
      <w:tr w:rsidR="009C041D" w:rsidTr="002821A5">
        <w:trPr>
          <w:jc w:val="center"/>
        </w:trPr>
        <w:tc>
          <w:tcPr>
            <w:tcW w:w="1287"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bl>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p w:rsidR="00620AD6" w:rsidRDefault="00620AD6" w:rsidP="006725A5">
      <w:pPr>
        <w:pStyle w:val="ListParagraph"/>
        <w:spacing w:before="150" w:after="75" w:line="240" w:lineRule="auto"/>
        <w:ind w:left="1080"/>
        <w:outlineLvl w:val="2"/>
        <w:rPr>
          <w:rFonts w:ascii="Trebuchet MS" w:eastAsia="Times New Roman" w:hAnsi="Trebuchet MS" w:cs="Times New Roman"/>
          <w:bCs/>
          <w:sz w:val="24"/>
          <w:szCs w:val="24"/>
        </w:rPr>
      </w:pPr>
    </w:p>
    <w:p w:rsidR="00007911" w:rsidRDefault="00007911" w:rsidP="006725A5">
      <w:pPr>
        <w:pStyle w:val="ListParagraph"/>
        <w:spacing w:before="150" w:after="75" w:line="240" w:lineRule="auto"/>
        <w:ind w:left="1080"/>
        <w:outlineLvl w:val="2"/>
        <w:rPr>
          <w:rFonts w:ascii="Trebuchet MS" w:eastAsia="Times New Roman" w:hAnsi="Trebuchet MS" w:cs="Times New Roman"/>
          <w:bCs/>
          <w:sz w:val="24"/>
          <w:szCs w:val="24"/>
        </w:rPr>
      </w:pPr>
      <w:r w:rsidRPr="00007911">
        <w:rPr>
          <w:rFonts w:ascii="Trebuchet MS" w:eastAsia="Times New Roman" w:hAnsi="Trebuchet MS" w:cs="Times New Roman"/>
          <w:bCs/>
          <w:sz w:val="24"/>
          <w:szCs w:val="24"/>
        </w:rPr>
        <w:t>Comments (optional)______________________</w:t>
      </w:r>
    </w:p>
    <w:p w:rsidR="00007911" w:rsidRDefault="00007911" w:rsidP="006725A5">
      <w:pPr>
        <w:pStyle w:val="ListParagraph"/>
        <w:spacing w:before="150" w:after="75" w:line="240" w:lineRule="auto"/>
        <w:ind w:left="1080"/>
        <w:outlineLvl w:val="2"/>
        <w:rPr>
          <w:rFonts w:ascii="Trebuchet MS" w:eastAsia="Times New Roman" w:hAnsi="Trebuchet MS" w:cs="Times New Roman"/>
          <w:bCs/>
          <w:sz w:val="24"/>
          <w:szCs w:val="24"/>
        </w:rPr>
      </w:pPr>
    </w:p>
    <w:p w:rsidR="00007911" w:rsidRPr="00007911" w:rsidRDefault="00007911" w:rsidP="006725A5">
      <w:pPr>
        <w:pStyle w:val="ListParagraph"/>
        <w:spacing w:before="150" w:after="75" w:line="240" w:lineRule="auto"/>
        <w:ind w:left="1080"/>
        <w:outlineLvl w:val="2"/>
        <w:rPr>
          <w:rFonts w:ascii="Trebuchet MS" w:eastAsia="Times New Roman" w:hAnsi="Trebuchet MS" w:cs="Times New Roman"/>
          <w:bCs/>
          <w:sz w:val="24"/>
          <w:szCs w:val="24"/>
        </w:rPr>
      </w:pPr>
    </w:p>
    <w:p w:rsidR="009C041D" w:rsidRPr="006A5B7A"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sidRPr="006A5B7A">
        <w:rPr>
          <w:rFonts w:ascii="Trebuchet MS" w:eastAsia="Times New Roman" w:hAnsi="Trebuchet MS" w:cs="Times New Roman"/>
          <w:bCs/>
          <w:sz w:val="24"/>
          <w:szCs w:val="24"/>
        </w:rPr>
        <w:t xml:space="preserve">Please indicate the </w:t>
      </w:r>
      <w:r w:rsidRPr="006A5B7A">
        <w:rPr>
          <w:rFonts w:ascii="Trebuchet MS" w:eastAsia="Times New Roman" w:hAnsi="Trebuchet MS" w:cs="Times New Roman"/>
          <w:b/>
          <w:bCs/>
          <w:i/>
          <w:sz w:val="24"/>
          <w:szCs w:val="24"/>
        </w:rPr>
        <w:t>backup</w:t>
      </w:r>
      <w:r w:rsidRPr="006A5B7A">
        <w:rPr>
          <w:rFonts w:ascii="Trebuchet MS" w:eastAsia="Times New Roman" w:hAnsi="Trebuchet MS" w:cs="Times New Roman"/>
          <w:bCs/>
          <w:sz w:val="24"/>
          <w:szCs w:val="24"/>
        </w:rPr>
        <w:t xml:space="preserve"> system for tracking countermeasure inventory within your jurisdiction.</w:t>
      </w:r>
    </w:p>
    <w:p w:rsidR="009C041D" w:rsidRPr="006A5B7A" w:rsidRDefault="009C041D" w:rsidP="009C041D">
      <w:pPr>
        <w:pStyle w:val="ListParagraph"/>
        <w:rPr>
          <w:rFonts w:ascii="Trebuchet MS" w:eastAsia="Times New Roman" w:hAnsi="Trebuchet MS" w:cs="Times New Roman"/>
          <w:bCs/>
          <w:sz w:val="24"/>
          <w:szCs w:val="24"/>
        </w:rPr>
      </w:pP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IMATS</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sidRPr="006A5B7A">
        <w:rPr>
          <w:rFonts w:ascii="Trebuchet MS" w:eastAsia="Times New Roman" w:hAnsi="Trebuchet MS" w:cs="Times New Roman"/>
          <w:bCs/>
          <w:sz w:val="24"/>
          <w:szCs w:val="24"/>
        </w:rPr>
        <w:t>Home grown</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Microsoft Excel</w:t>
      </w:r>
    </w:p>
    <w:p w:rsidR="009C041D" w:rsidRPr="006A5B7A"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Microsoft Access</w:t>
      </w:r>
    </w:p>
    <w:p w:rsidR="009C041D" w:rsidRPr="006A5B7A"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sidRPr="006A5B7A">
        <w:rPr>
          <w:rFonts w:ascii="Trebuchet MS" w:eastAsia="Times New Roman" w:hAnsi="Trebuchet MS" w:cs="Times New Roman"/>
          <w:bCs/>
          <w:sz w:val="24"/>
          <w:szCs w:val="24"/>
        </w:rPr>
        <w:t>None</w:t>
      </w:r>
    </w:p>
    <w:p w:rsidR="009C041D" w:rsidRPr="006A5B7A" w:rsidRDefault="00103773"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Vendor provided</w:t>
      </w:r>
      <w:r w:rsidRPr="006A5B7A">
        <w:rPr>
          <w:rFonts w:ascii="Trebuchet MS" w:eastAsia="Times New Roman" w:hAnsi="Trebuchet MS" w:cs="Times New Roman"/>
          <w:bCs/>
          <w:sz w:val="24"/>
          <w:szCs w:val="24"/>
        </w:rPr>
        <w:t xml:space="preserve"> </w:t>
      </w:r>
      <w:r w:rsidR="009C041D" w:rsidRPr="006A5B7A">
        <w:rPr>
          <w:rFonts w:ascii="Trebuchet MS" w:eastAsia="Times New Roman" w:hAnsi="Trebuchet MS" w:cs="Times New Roman"/>
          <w:bCs/>
          <w:sz w:val="24"/>
          <w:szCs w:val="24"/>
        </w:rPr>
        <w:t xml:space="preserve">(please specify): ______ </w:t>
      </w:r>
    </w:p>
    <w:p w:rsidR="009C041D" w:rsidRPr="006A5B7A" w:rsidRDefault="009C041D" w:rsidP="009C041D">
      <w:pPr>
        <w:pStyle w:val="ListParagraph"/>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If your jurisdiction has decided not to adopt IMATS as your backup system, please indicate why:</w:t>
      </w: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Satisfied with our current primary system</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Currently under contract with a vendor system</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Made substantial investments with current system</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Not applicable</w:t>
      </w:r>
    </w:p>
    <w:p w:rsidR="009C041D" w:rsidRDefault="009C041D" w:rsidP="009C041D">
      <w:pPr>
        <w:pStyle w:val="ListParagraph"/>
        <w:numPr>
          <w:ilvl w:val="1"/>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Other (please specify): ________</w:t>
      </w:r>
    </w:p>
    <w:p w:rsidR="009C041D" w:rsidRDefault="009C041D" w:rsidP="009C041D">
      <w:pPr>
        <w:pStyle w:val="ListParagraph"/>
        <w:spacing w:before="150" w:after="75" w:line="240" w:lineRule="auto"/>
        <w:ind w:left="1800"/>
        <w:outlineLvl w:val="2"/>
        <w:rPr>
          <w:rFonts w:ascii="Trebuchet MS" w:eastAsia="Times New Roman" w:hAnsi="Trebuchet MS" w:cs="Times New Roman"/>
          <w:bCs/>
          <w:sz w:val="24"/>
          <w:szCs w:val="24"/>
        </w:rPr>
      </w:pPr>
    </w:p>
    <w:p w:rsidR="009C041D" w:rsidRDefault="009C041D" w:rsidP="009C041D">
      <w:pPr>
        <w:pStyle w:val="ListParagraph"/>
        <w:spacing w:before="150" w:after="75" w:line="240" w:lineRule="auto"/>
        <w:ind w:left="1800"/>
        <w:outlineLvl w:val="2"/>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sidRPr="006A5B7A">
        <w:rPr>
          <w:rFonts w:ascii="Trebuchet MS" w:eastAsia="Times New Roman" w:hAnsi="Trebuchet MS" w:cs="Times New Roman"/>
          <w:bCs/>
          <w:sz w:val="24"/>
          <w:szCs w:val="24"/>
        </w:rPr>
        <w:t xml:space="preserve">How satisfied are you with the </w:t>
      </w:r>
      <w:r>
        <w:rPr>
          <w:rFonts w:ascii="Trebuchet MS" w:eastAsia="Times New Roman" w:hAnsi="Trebuchet MS" w:cs="Times New Roman"/>
          <w:bCs/>
          <w:sz w:val="24"/>
          <w:szCs w:val="24"/>
        </w:rPr>
        <w:t xml:space="preserve">backup </w:t>
      </w:r>
      <w:r w:rsidRPr="006A5B7A">
        <w:rPr>
          <w:rFonts w:ascii="Trebuchet MS" w:eastAsia="Times New Roman" w:hAnsi="Trebuchet MS" w:cs="Times New Roman"/>
          <w:bCs/>
          <w:sz w:val="24"/>
          <w:szCs w:val="24"/>
        </w:rPr>
        <w:t>system you are currently using for tracking countermeasure inventory?</w:t>
      </w: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tbl>
      <w:tblPr>
        <w:tblStyle w:val="TableGrid"/>
        <w:tblW w:w="0" w:type="auto"/>
        <w:jc w:val="center"/>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
        <w:gridCol w:w="960"/>
        <w:gridCol w:w="1156"/>
        <w:gridCol w:w="960"/>
        <w:gridCol w:w="1287"/>
      </w:tblGrid>
      <w:tr w:rsidR="009C041D" w:rsidTr="002821A5">
        <w:trPr>
          <w:jc w:val="center"/>
        </w:trPr>
        <w:tc>
          <w:tcPr>
            <w:tcW w:w="1287"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Not satisfied</w:t>
            </w:r>
          </w:p>
        </w:tc>
        <w:tc>
          <w:tcPr>
            <w:tcW w:w="960"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1156"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960"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1287"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Satisfied</w:t>
            </w:r>
          </w:p>
        </w:tc>
      </w:tr>
      <w:tr w:rsidR="009C041D" w:rsidTr="002821A5">
        <w:trPr>
          <w:jc w:val="center"/>
        </w:trPr>
        <w:tc>
          <w:tcPr>
            <w:tcW w:w="1287"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bl>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r w:rsidRPr="007248F5">
        <w:rPr>
          <w:rFonts w:ascii="Trebuchet MS" w:eastAsia="Times New Roman" w:hAnsi="Trebuchet MS" w:cs="Times New Roman"/>
          <w:bCs/>
          <w:sz w:val="24"/>
          <w:szCs w:val="24"/>
        </w:rPr>
        <w:lastRenderedPageBreak/>
        <w:t>Comments (optional)______________________</w:t>
      </w:r>
    </w:p>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p>
    <w:p w:rsidR="009C041D" w:rsidRPr="007248F5" w:rsidRDefault="009C041D" w:rsidP="009C041D">
      <w:pPr>
        <w:spacing w:before="150" w:after="75" w:line="240" w:lineRule="auto"/>
        <w:ind w:left="720" w:firstLine="360"/>
        <w:outlineLvl w:val="2"/>
        <w:rPr>
          <w:rFonts w:ascii="Trebuchet MS" w:eastAsia="Times New Roman" w:hAnsi="Trebuchet MS" w:cs="Times New Roman"/>
          <w:bCs/>
          <w:sz w:val="24"/>
          <w:szCs w:val="24"/>
        </w:rPr>
      </w:pPr>
    </w:p>
    <w:p w:rsidR="0083080F" w:rsidRDefault="0083080F" w:rsidP="009C041D">
      <w:pPr>
        <w:pStyle w:val="ListParagraph"/>
        <w:numPr>
          <w:ilvl w:val="0"/>
          <w:numId w:val="1"/>
        </w:numPr>
        <w:spacing w:before="150" w:after="75" w:line="240" w:lineRule="auto"/>
        <w:outlineLvl w:val="2"/>
        <w:rPr>
          <w:rFonts w:ascii="Trebuchet MS" w:eastAsia="Times New Roman" w:hAnsi="Trebuchet MS" w:cs="Times New Roman"/>
          <w:bCs/>
          <w:color w:val="000000"/>
          <w:sz w:val="24"/>
          <w:szCs w:val="24"/>
        </w:rPr>
      </w:pPr>
      <w:r>
        <w:rPr>
          <w:rFonts w:ascii="Trebuchet MS" w:eastAsia="Times New Roman" w:hAnsi="Trebuchet MS" w:cs="Times New Roman"/>
          <w:bCs/>
          <w:color w:val="000000"/>
          <w:sz w:val="24"/>
          <w:szCs w:val="24"/>
        </w:rPr>
        <w:t>IMATS meet</w:t>
      </w:r>
      <w:r w:rsidR="00E5341F">
        <w:rPr>
          <w:rFonts w:ascii="Trebuchet MS" w:eastAsia="Times New Roman" w:hAnsi="Trebuchet MS" w:cs="Times New Roman"/>
          <w:bCs/>
          <w:color w:val="000000"/>
          <w:sz w:val="24"/>
          <w:szCs w:val="24"/>
        </w:rPr>
        <w:t>s</w:t>
      </w:r>
      <w:r>
        <w:rPr>
          <w:rFonts w:ascii="Trebuchet MS" w:eastAsia="Times New Roman" w:hAnsi="Trebuchet MS" w:cs="Times New Roman"/>
          <w:bCs/>
          <w:color w:val="000000"/>
          <w:sz w:val="24"/>
          <w:szCs w:val="24"/>
        </w:rPr>
        <w:t xml:space="preserve"> your expectations </w:t>
      </w:r>
      <w:r w:rsidR="00397DB7">
        <w:rPr>
          <w:rFonts w:ascii="Trebuchet MS" w:eastAsia="Times New Roman" w:hAnsi="Trebuchet MS" w:cs="Times New Roman"/>
          <w:bCs/>
          <w:color w:val="000000"/>
          <w:sz w:val="24"/>
          <w:szCs w:val="24"/>
        </w:rPr>
        <w:t xml:space="preserve">as a system </w:t>
      </w:r>
      <w:r>
        <w:rPr>
          <w:rFonts w:ascii="Trebuchet MS" w:eastAsia="Times New Roman" w:hAnsi="Trebuchet MS" w:cs="Times New Roman"/>
          <w:bCs/>
          <w:color w:val="000000"/>
          <w:sz w:val="24"/>
          <w:szCs w:val="24"/>
        </w:rPr>
        <w:t>for tracking countermeasure inventory</w:t>
      </w:r>
      <w:r w:rsidR="000E5A92">
        <w:rPr>
          <w:rFonts w:ascii="Trebuchet MS" w:eastAsia="Times New Roman" w:hAnsi="Trebuchet MS" w:cs="Times New Roman"/>
          <w:bCs/>
          <w:color w:val="000000"/>
          <w:sz w:val="24"/>
          <w:szCs w:val="24"/>
        </w:rPr>
        <w:t>.</w:t>
      </w:r>
    </w:p>
    <w:p w:rsidR="006725A5" w:rsidRDefault="006725A5" w:rsidP="006725A5">
      <w:pPr>
        <w:pStyle w:val="ListParagraph"/>
        <w:spacing w:before="150" w:after="75" w:line="240" w:lineRule="auto"/>
        <w:ind w:left="1080"/>
        <w:outlineLvl w:val="2"/>
        <w:rPr>
          <w:rFonts w:ascii="Trebuchet MS" w:eastAsia="Times New Roman" w:hAnsi="Trebuchet MS" w:cs="Times New Roman"/>
          <w:bCs/>
          <w:color w:val="000000"/>
          <w:sz w:val="24"/>
          <w:szCs w:val="24"/>
        </w:rPr>
      </w:pPr>
    </w:p>
    <w:tbl>
      <w:tblPr>
        <w:tblStyle w:val="TableGrid"/>
        <w:tblW w:w="0" w:type="auto"/>
        <w:jc w:val="center"/>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
        <w:gridCol w:w="960"/>
        <w:gridCol w:w="1156"/>
        <w:gridCol w:w="960"/>
        <w:gridCol w:w="1287"/>
      </w:tblGrid>
      <w:tr w:rsidR="0083080F" w:rsidTr="0083080F">
        <w:trPr>
          <w:jc w:val="center"/>
        </w:trPr>
        <w:tc>
          <w:tcPr>
            <w:tcW w:w="1287" w:type="dxa"/>
            <w:tcBorders>
              <w:bottom w:val="single" w:sz="4" w:space="0" w:color="auto"/>
            </w:tcBorders>
            <w:vAlign w:val="bottom"/>
          </w:tcPr>
          <w:p w:rsidR="0083080F" w:rsidRDefault="0083080F" w:rsidP="0083080F">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Strongly disagree</w:t>
            </w:r>
          </w:p>
        </w:tc>
        <w:tc>
          <w:tcPr>
            <w:tcW w:w="960" w:type="dxa"/>
            <w:tcBorders>
              <w:bottom w:val="single" w:sz="4" w:space="0" w:color="auto"/>
            </w:tcBorders>
            <w:vAlign w:val="bottom"/>
          </w:tcPr>
          <w:p w:rsidR="0083080F" w:rsidRDefault="0083080F" w:rsidP="0083080F">
            <w:pPr>
              <w:pStyle w:val="ListParagraph"/>
              <w:spacing w:before="150"/>
              <w:ind w:left="0"/>
              <w:jc w:val="center"/>
              <w:outlineLvl w:val="2"/>
              <w:rPr>
                <w:rFonts w:ascii="Trebuchet MS" w:eastAsia="Times New Roman" w:hAnsi="Trebuchet MS" w:cs="Times New Roman"/>
                <w:bCs/>
                <w:sz w:val="24"/>
                <w:szCs w:val="24"/>
              </w:rPr>
            </w:pPr>
          </w:p>
        </w:tc>
        <w:tc>
          <w:tcPr>
            <w:tcW w:w="1156" w:type="dxa"/>
            <w:tcBorders>
              <w:bottom w:val="single" w:sz="4" w:space="0" w:color="auto"/>
            </w:tcBorders>
            <w:vAlign w:val="bottom"/>
          </w:tcPr>
          <w:p w:rsidR="0083080F" w:rsidRDefault="0083080F" w:rsidP="0083080F">
            <w:pPr>
              <w:pStyle w:val="ListParagraph"/>
              <w:spacing w:before="150"/>
              <w:ind w:left="0"/>
              <w:jc w:val="center"/>
              <w:outlineLvl w:val="2"/>
              <w:rPr>
                <w:rFonts w:ascii="Trebuchet MS" w:eastAsia="Times New Roman" w:hAnsi="Trebuchet MS" w:cs="Times New Roman"/>
                <w:bCs/>
                <w:sz w:val="24"/>
                <w:szCs w:val="24"/>
              </w:rPr>
            </w:pPr>
          </w:p>
        </w:tc>
        <w:tc>
          <w:tcPr>
            <w:tcW w:w="960" w:type="dxa"/>
            <w:tcBorders>
              <w:bottom w:val="single" w:sz="4" w:space="0" w:color="auto"/>
            </w:tcBorders>
            <w:vAlign w:val="bottom"/>
          </w:tcPr>
          <w:p w:rsidR="0083080F" w:rsidRDefault="0083080F" w:rsidP="0083080F">
            <w:pPr>
              <w:pStyle w:val="ListParagraph"/>
              <w:spacing w:before="150"/>
              <w:ind w:left="0"/>
              <w:jc w:val="center"/>
              <w:outlineLvl w:val="2"/>
              <w:rPr>
                <w:rFonts w:ascii="Trebuchet MS" w:eastAsia="Times New Roman" w:hAnsi="Trebuchet MS" w:cs="Times New Roman"/>
                <w:bCs/>
                <w:sz w:val="24"/>
                <w:szCs w:val="24"/>
              </w:rPr>
            </w:pPr>
          </w:p>
        </w:tc>
        <w:tc>
          <w:tcPr>
            <w:tcW w:w="1287" w:type="dxa"/>
            <w:tcBorders>
              <w:bottom w:val="single" w:sz="4" w:space="0" w:color="auto"/>
            </w:tcBorders>
            <w:vAlign w:val="bottom"/>
          </w:tcPr>
          <w:p w:rsidR="0083080F" w:rsidRDefault="0083080F" w:rsidP="0083080F">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Strongly agree</w:t>
            </w:r>
          </w:p>
        </w:tc>
      </w:tr>
      <w:tr w:rsidR="0083080F" w:rsidTr="0083080F">
        <w:trPr>
          <w:jc w:val="center"/>
        </w:trPr>
        <w:tc>
          <w:tcPr>
            <w:tcW w:w="1287" w:type="dxa"/>
            <w:tcBorders>
              <w:top w:val="single" w:sz="4" w:space="0" w:color="auto"/>
            </w:tcBorders>
            <w:vAlign w:val="center"/>
          </w:tcPr>
          <w:p w:rsidR="0083080F" w:rsidRDefault="0083080F" w:rsidP="0083080F">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tcBorders>
              <w:top w:val="single" w:sz="4" w:space="0" w:color="auto"/>
            </w:tcBorders>
            <w:vAlign w:val="center"/>
          </w:tcPr>
          <w:p w:rsidR="0083080F" w:rsidRDefault="0083080F" w:rsidP="0083080F">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tcBorders>
              <w:top w:val="single" w:sz="4" w:space="0" w:color="auto"/>
            </w:tcBorders>
            <w:vAlign w:val="center"/>
          </w:tcPr>
          <w:p w:rsidR="0083080F" w:rsidRDefault="0083080F" w:rsidP="0083080F">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tcBorders>
              <w:top w:val="single" w:sz="4" w:space="0" w:color="auto"/>
            </w:tcBorders>
            <w:vAlign w:val="center"/>
          </w:tcPr>
          <w:p w:rsidR="0083080F" w:rsidRDefault="0083080F" w:rsidP="0083080F">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tcBorders>
              <w:top w:val="single" w:sz="4" w:space="0" w:color="auto"/>
            </w:tcBorders>
            <w:vAlign w:val="center"/>
          </w:tcPr>
          <w:p w:rsidR="0083080F" w:rsidRDefault="0083080F" w:rsidP="0083080F">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bl>
    <w:p w:rsidR="006725A5" w:rsidRDefault="006725A5" w:rsidP="006725A5">
      <w:pPr>
        <w:spacing w:before="150" w:after="75" w:line="240" w:lineRule="auto"/>
        <w:ind w:left="720" w:firstLine="360"/>
        <w:outlineLvl w:val="2"/>
        <w:rPr>
          <w:rFonts w:ascii="Trebuchet MS" w:eastAsia="Times New Roman" w:hAnsi="Trebuchet MS" w:cs="Times New Roman"/>
          <w:bCs/>
          <w:sz w:val="24"/>
          <w:szCs w:val="24"/>
        </w:rPr>
      </w:pPr>
    </w:p>
    <w:p w:rsidR="006725A5" w:rsidRDefault="006725A5" w:rsidP="006725A5">
      <w:pPr>
        <w:spacing w:before="150" w:after="75" w:line="240" w:lineRule="auto"/>
        <w:ind w:left="720" w:firstLine="360"/>
        <w:outlineLvl w:val="2"/>
        <w:rPr>
          <w:rFonts w:ascii="Trebuchet MS" w:eastAsia="Times New Roman" w:hAnsi="Trebuchet MS" w:cs="Times New Roman"/>
          <w:bCs/>
          <w:sz w:val="24"/>
          <w:szCs w:val="24"/>
        </w:rPr>
      </w:pPr>
      <w:r w:rsidRPr="007248F5">
        <w:rPr>
          <w:rFonts w:ascii="Trebuchet MS" w:eastAsia="Times New Roman" w:hAnsi="Trebuchet MS" w:cs="Times New Roman"/>
          <w:bCs/>
          <w:sz w:val="24"/>
          <w:szCs w:val="24"/>
        </w:rPr>
        <w:t>Comments (optional)______________________</w:t>
      </w:r>
    </w:p>
    <w:p w:rsidR="0083080F" w:rsidRDefault="0083080F" w:rsidP="00B143B1">
      <w:pPr>
        <w:pStyle w:val="ListParagraph"/>
        <w:spacing w:before="150" w:after="75" w:line="240" w:lineRule="auto"/>
        <w:ind w:left="1080"/>
        <w:outlineLvl w:val="2"/>
        <w:rPr>
          <w:rFonts w:ascii="Trebuchet MS" w:eastAsia="Times New Roman" w:hAnsi="Trebuchet MS" w:cs="Times New Roman"/>
          <w:bCs/>
          <w:color w:val="000000"/>
          <w:sz w:val="24"/>
          <w:szCs w:val="24"/>
        </w:rPr>
      </w:pPr>
    </w:p>
    <w:p w:rsidR="0083080F" w:rsidRDefault="0083080F" w:rsidP="00B143B1">
      <w:pPr>
        <w:pStyle w:val="ListParagraph"/>
        <w:spacing w:before="150" w:after="75" w:line="240" w:lineRule="auto"/>
        <w:ind w:left="1080"/>
        <w:outlineLvl w:val="2"/>
        <w:rPr>
          <w:rFonts w:ascii="Trebuchet MS" w:eastAsia="Times New Roman" w:hAnsi="Trebuchet MS" w:cs="Times New Roman"/>
          <w:bCs/>
          <w:color w:val="000000"/>
          <w:sz w:val="24"/>
          <w:szCs w:val="24"/>
        </w:rPr>
      </w:pPr>
    </w:p>
    <w:p w:rsidR="0083080F" w:rsidRDefault="0083080F" w:rsidP="009C041D">
      <w:pPr>
        <w:pStyle w:val="ListParagraph"/>
        <w:numPr>
          <w:ilvl w:val="0"/>
          <w:numId w:val="1"/>
        </w:numPr>
        <w:spacing w:before="150" w:after="75" w:line="240" w:lineRule="auto"/>
        <w:outlineLvl w:val="2"/>
        <w:rPr>
          <w:rFonts w:ascii="Trebuchet MS" w:eastAsia="Times New Roman" w:hAnsi="Trebuchet MS" w:cs="Times New Roman"/>
          <w:bCs/>
          <w:color w:val="000000"/>
          <w:sz w:val="24"/>
          <w:szCs w:val="24"/>
        </w:rPr>
      </w:pPr>
      <w:r>
        <w:rPr>
          <w:rFonts w:ascii="Trebuchet MS" w:eastAsia="Times New Roman" w:hAnsi="Trebuchet MS" w:cs="Times New Roman"/>
          <w:bCs/>
          <w:color w:val="000000"/>
          <w:sz w:val="24"/>
          <w:szCs w:val="24"/>
        </w:rPr>
        <w:t>How satisfied are you with</w:t>
      </w:r>
      <w:r w:rsidR="00C637BC">
        <w:rPr>
          <w:rFonts w:ascii="Trebuchet MS" w:eastAsia="Times New Roman" w:hAnsi="Trebuchet MS" w:cs="Times New Roman"/>
          <w:bCs/>
          <w:color w:val="000000"/>
          <w:sz w:val="24"/>
          <w:szCs w:val="24"/>
        </w:rPr>
        <w:t xml:space="preserve"> the</w:t>
      </w:r>
      <w:r>
        <w:rPr>
          <w:rFonts w:ascii="Trebuchet MS" w:eastAsia="Times New Roman" w:hAnsi="Trebuchet MS" w:cs="Times New Roman"/>
          <w:bCs/>
          <w:color w:val="000000"/>
          <w:sz w:val="24"/>
          <w:szCs w:val="24"/>
        </w:rPr>
        <w:t xml:space="preserve"> quality of IMATS </w:t>
      </w:r>
      <w:r w:rsidR="00397DB7">
        <w:rPr>
          <w:rFonts w:ascii="Trebuchet MS" w:eastAsia="Times New Roman" w:hAnsi="Trebuchet MS" w:cs="Times New Roman"/>
          <w:bCs/>
          <w:color w:val="000000"/>
          <w:sz w:val="24"/>
          <w:szCs w:val="24"/>
        </w:rPr>
        <w:t xml:space="preserve">as a system </w:t>
      </w:r>
      <w:r>
        <w:rPr>
          <w:rFonts w:ascii="Trebuchet MS" w:eastAsia="Times New Roman" w:hAnsi="Trebuchet MS" w:cs="Times New Roman"/>
          <w:bCs/>
          <w:color w:val="000000"/>
          <w:sz w:val="24"/>
          <w:szCs w:val="24"/>
        </w:rPr>
        <w:t>for tracking countermeasure inventory?</w:t>
      </w:r>
    </w:p>
    <w:p w:rsidR="006725A5" w:rsidRDefault="006725A5" w:rsidP="006725A5">
      <w:pPr>
        <w:pStyle w:val="ListParagraph"/>
        <w:spacing w:before="150" w:after="75" w:line="240" w:lineRule="auto"/>
        <w:ind w:left="1080"/>
        <w:outlineLvl w:val="2"/>
        <w:rPr>
          <w:rFonts w:ascii="Trebuchet MS" w:eastAsia="Times New Roman" w:hAnsi="Trebuchet MS" w:cs="Times New Roman"/>
          <w:bCs/>
          <w:color w:val="000000"/>
          <w:sz w:val="24"/>
          <w:szCs w:val="24"/>
        </w:rPr>
      </w:pPr>
    </w:p>
    <w:tbl>
      <w:tblPr>
        <w:tblStyle w:val="TableGrid"/>
        <w:tblW w:w="0" w:type="auto"/>
        <w:jc w:val="center"/>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
        <w:gridCol w:w="960"/>
        <w:gridCol w:w="1156"/>
        <w:gridCol w:w="960"/>
        <w:gridCol w:w="1287"/>
      </w:tblGrid>
      <w:tr w:rsidR="00C637BC" w:rsidTr="00C637BC">
        <w:trPr>
          <w:jc w:val="center"/>
        </w:trPr>
        <w:tc>
          <w:tcPr>
            <w:tcW w:w="1287" w:type="dxa"/>
            <w:tcBorders>
              <w:bottom w:val="single" w:sz="4" w:space="0" w:color="auto"/>
            </w:tcBorders>
            <w:vAlign w:val="bottom"/>
          </w:tcPr>
          <w:p w:rsidR="00C637BC" w:rsidRDefault="00C637BC" w:rsidP="00C637BC">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Not satisfied</w:t>
            </w:r>
          </w:p>
        </w:tc>
        <w:tc>
          <w:tcPr>
            <w:tcW w:w="960" w:type="dxa"/>
            <w:tcBorders>
              <w:bottom w:val="single" w:sz="4" w:space="0" w:color="auto"/>
            </w:tcBorders>
            <w:vAlign w:val="bottom"/>
          </w:tcPr>
          <w:p w:rsidR="00C637BC" w:rsidRDefault="00C637BC" w:rsidP="00C637BC">
            <w:pPr>
              <w:pStyle w:val="ListParagraph"/>
              <w:spacing w:before="150"/>
              <w:ind w:left="0"/>
              <w:jc w:val="center"/>
              <w:outlineLvl w:val="2"/>
              <w:rPr>
                <w:rFonts w:ascii="Trebuchet MS" w:eastAsia="Times New Roman" w:hAnsi="Trebuchet MS" w:cs="Times New Roman"/>
                <w:bCs/>
                <w:sz w:val="24"/>
                <w:szCs w:val="24"/>
              </w:rPr>
            </w:pPr>
          </w:p>
        </w:tc>
        <w:tc>
          <w:tcPr>
            <w:tcW w:w="1156" w:type="dxa"/>
            <w:tcBorders>
              <w:bottom w:val="single" w:sz="4" w:space="0" w:color="auto"/>
            </w:tcBorders>
            <w:vAlign w:val="bottom"/>
          </w:tcPr>
          <w:p w:rsidR="00C637BC" w:rsidRDefault="00C637BC" w:rsidP="00C637BC">
            <w:pPr>
              <w:pStyle w:val="ListParagraph"/>
              <w:spacing w:before="150"/>
              <w:ind w:left="0"/>
              <w:jc w:val="center"/>
              <w:outlineLvl w:val="2"/>
              <w:rPr>
                <w:rFonts w:ascii="Trebuchet MS" w:eastAsia="Times New Roman" w:hAnsi="Trebuchet MS" w:cs="Times New Roman"/>
                <w:bCs/>
                <w:sz w:val="24"/>
                <w:szCs w:val="24"/>
              </w:rPr>
            </w:pPr>
          </w:p>
        </w:tc>
        <w:tc>
          <w:tcPr>
            <w:tcW w:w="960" w:type="dxa"/>
            <w:tcBorders>
              <w:bottom w:val="single" w:sz="4" w:space="0" w:color="auto"/>
            </w:tcBorders>
            <w:vAlign w:val="bottom"/>
          </w:tcPr>
          <w:p w:rsidR="00C637BC" w:rsidRDefault="00C637BC" w:rsidP="00C637BC">
            <w:pPr>
              <w:pStyle w:val="ListParagraph"/>
              <w:spacing w:before="150"/>
              <w:ind w:left="0"/>
              <w:jc w:val="center"/>
              <w:outlineLvl w:val="2"/>
              <w:rPr>
                <w:rFonts w:ascii="Trebuchet MS" w:eastAsia="Times New Roman" w:hAnsi="Trebuchet MS" w:cs="Times New Roman"/>
                <w:bCs/>
                <w:sz w:val="24"/>
                <w:szCs w:val="24"/>
              </w:rPr>
            </w:pPr>
          </w:p>
        </w:tc>
        <w:tc>
          <w:tcPr>
            <w:tcW w:w="1287" w:type="dxa"/>
            <w:tcBorders>
              <w:bottom w:val="single" w:sz="4" w:space="0" w:color="auto"/>
            </w:tcBorders>
            <w:vAlign w:val="bottom"/>
          </w:tcPr>
          <w:p w:rsidR="00C637BC" w:rsidRDefault="00C637BC" w:rsidP="00C637BC">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Satisfied</w:t>
            </w:r>
          </w:p>
        </w:tc>
      </w:tr>
      <w:tr w:rsidR="00C637BC" w:rsidTr="00C637BC">
        <w:trPr>
          <w:jc w:val="center"/>
        </w:trPr>
        <w:tc>
          <w:tcPr>
            <w:tcW w:w="1287" w:type="dxa"/>
            <w:tcBorders>
              <w:top w:val="single" w:sz="4" w:space="0" w:color="auto"/>
            </w:tcBorders>
            <w:vAlign w:val="center"/>
          </w:tcPr>
          <w:p w:rsidR="00C637BC" w:rsidRDefault="00C637BC" w:rsidP="00C637BC">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tcBorders>
              <w:top w:val="single" w:sz="4" w:space="0" w:color="auto"/>
            </w:tcBorders>
            <w:vAlign w:val="center"/>
          </w:tcPr>
          <w:p w:rsidR="00C637BC" w:rsidRDefault="00C637BC" w:rsidP="00C637BC">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tcBorders>
              <w:top w:val="single" w:sz="4" w:space="0" w:color="auto"/>
            </w:tcBorders>
            <w:vAlign w:val="center"/>
          </w:tcPr>
          <w:p w:rsidR="00C637BC" w:rsidRDefault="00C637BC" w:rsidP="00C637BC">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tcBorders>
              <w:top w:val="single" w:sz="4" w:space="0" w:color="auto"/>
            </w:tcBorders>
            <w:vAlign w:val="center"/>
          </w:tcPr>
          <w:p w:rsidR="00C637BC" w:rsidRDefault="00C637BC" w:rsidP="00C637BC">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tcBorders>
              <w:top w:val="single" w:sz="4" w:space="0" w:color="auto"/>
            </w:tcBorders>
            <w:vAlign w:val="center"/>
          </w:tcPr>
          <w:p w:rsidR="00C637BC" w:rsidRDefault="00C637BC" w:rsidP="00C637BC">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bl>
    <w:p w:rsidR="006725A5" w:rsidRDefault="006725A5" w:rsidP="006725A5">
      <w:pPr>
        <w:spacing w:before="150" w:after="75" w:line="240" w:lineRule="auto"/>
        <w:ind w:left="720" w:firstLine="360"/>
        <w:outlineLvl w:val="2"/>
        <w:rPr>
          <w:rFonts w:ascii="Trebuchet MS" w:eastAsia="Times New Roman" w:hAnsi="Trebuchet MS" w:cs="Times New Roman"/>
          <w:bCs/>
          <w:sz w:val="24"/>
          <w:szCs w:val="24"/>
        </w:rPr>
      </w:pPr>
    </w:p>
    <w:p w:rsidR="006725A5" w:rsidRDefault="006725A5" w:rsidP="006725A5">
      <w:pPr>
        <w:spacing w:before="150" w:after="75" w:line="240" w:lineRule="auto"/>
        <w:ind w:left="720" w:firstLine="360"/>
        <w:outlineLvl w:val="2"/>
        <w:rPr>
          <w:rFonts w:ascii="Trebuchet MS" w:eastAsia="Times New Roman" w:hAnsi="Trebuchet MS" w:cs="Times New Roman"/>
          <w:bCs/>
          <w:sz w:val="24"/>
          <w:szCs w:val="24"/>
        </w:rPr>
      </w:pPr>
      <w:r w:rsidRPr="007248F5">
        <w:rPr>
          <w:rFonts w:ascii="Trebuchet MS" w:eastAsia="Times New Roman" w:hAnsi="Trebuchet MS" w:cs="Times New Roman"/>
          <w:bCs/>
          <w:sz w:val="24"/>
          <w:szCs w:val="24"/>
        </w:rPr>
        <w:t>Comments (optional)______________________</w:t>
      </w:r>
    </w:p>
    <w:p w:rsidR="0083080F" w:rsidRPr="00B143B1" w:rsidRDefault="0083080F" w:rsidP="00B143B1">
      <w:pPr>
        <w:spacing w:before="150" w:after="75" w:line="240" w:lineRule="auto"/>
        <w:outlineLvl w:val="2"/>
        <w:rPr>
          <w:rFonts w:ascii="Trebuchet MS" w:eastAsia="Times New Roman" w:hAnsi="Trebuchet MS" w:cs="Times New Roman"/>
          <w:bCs/>
          <w:color w:val="000000"/>
          <w:sz w:val="24"/>
          <w:szCs w:val="24"/>
        </w:rPr>
      </w:pPr>
    </w:p>
    <w:p w:rsidR="00397DB7" w:rsidRDefault="00303B83" w:rsidP="009C041D">
      <w:pPr>
        <w:pStyle w:val="ListParagraph"/>
        <w:numPr>
          <w:ilvl w:val="0"/>
          <w:numId w:val="1"/>
        </w:numPr>
        <w:spacing w:before="150" w:after="75" w:line="240" w:lineRule="auto"/>
        <w:outlineLvl w:val="2"/>
        <w:rPr>
          <w:rFonts w:ascii="Trebuchet MS" w:eastAsia="Times New Roman" w:hAnsi="Trebuchet MS" w:cs="Times New Roman"/>
          <w:bCs/>
          <w:color w:val="000000"/>
          <w:sz w:val="24"/>
          <w:szCs w:val="24"/>
        </w:rPr>
      </w:pPr>
      <w:r>
        <w:rPr>
          <w:rFonts w:ascii="Trebuchet MS" w:eastAsia="Times New Roman" w:hAnsi="Trebuchet MS" w:cs="Times New Roman"/>
          <w:bCs/>
          <w:color w:val="000000"/>
          <w:sz w:val="24"/>
          <w:szCs w:val="24"/>
        </w:rPr>
        <w:t xml:space="preserve">How satisfied are you with the value of IMATS as a system for tracking countermeasure inventory? </w:t>
      </w:r>
    </w:p>
    <w:p w:rsidR="006725A5" w:rsidRDefault="006725A5" w:rsidP="006725A5">
      <w:pPr>
        <w:pStyle w:val="ListParagraph"/>
        <w:spacing w:before="150" w:after="75" w:line="240" w:lineRule="auto"/>
        <w:ind w:left="1080"/>
        <w:outlineLvl w:val="2"/>
        <w:rPr>
          <w:rFonts w:ascii="Trebuchet MS" w:eastAsia="Times New Roman" w:hAnsi="Trebuchet MS" w:cs="Times New Roman"/>
          <w:bCs/>
          <w:color w:val="000000"/>
          <w:sz w:val="24"/>
          <w:szCs w:val="24"/>
        </w:rPr>
      </w:pPr>
    </w:p>
    <w:tbl>
      <w:tblPr>
        <w:tblStyle w:val="TableGrid"/>
        <w:tblW w:w="0" w:type="auto"/>
        <w:jc w:val="center"/>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
        <w:gridCol w:w="960"/>
        <w:gridCol w:w="1156"/>
        <w:gridCol w:w="960"/>
        <w:gridCol w:w="1287"/>
      </w:tblGrid>
      <w:tr w:rsidR="00B143B1" w:rsidTr="00A01200">
        <w:trPr>
          <w:jc w:val="center"/>
        </w:trPr>
        <w:tc>
          <w:tcPr>
            <w:tcW w:w="1287" w:type="dxa"/>
            <w:tcBorders>
              <w:bottom w:val="single" w:sz="4" w:space="0" w:color="auto"/>
            </w:tcBorders>
            <w:vAlign w:val="bottom"/>
          </w:tcPr>
          <w:p w:rsidR="00B143B1" w:rsidRDefault="00B143B1" w:rsidP="00A01200">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Not satisfied</w:t>
            </w:r>
          </w:p>
        </w:tc>
        <w:tc>
          <w:tcPr>
            <w:tcW w:w="960" w:type="dxa"/>
            <w:tcBorders>
              <w:bottom w:val="single" w:sz="4" w:space="0" w:color="auto"/>
            </w:tcBorders>
            <w:vAlign w:val="bottom"/>
          </w:tcPr>
          <w:p w:rsidR="00B143B1" w:rsidRDefault="00B143B1" w:rsidP="00A01200">
            <w:pPr>
              <w:pStyle w:val="ListParagraph"/>
              <w:spacing w:before="150"/>
              <w:ind w:left="0"/>
              <w:jc w:val="center"/>
              <w:outlineLvl w:val="2"/>
              <w:rPr>
                <w:rFonts w:ascii="Trebuchet MS" w:eastAsia="Times New Roman" w:hAnsi="Trebuchet MS" w:cs="Times New Roman"/>
                <w:bCs/>
                <w:sz w:val="24"/>
                <w:szCs w:val="24"/>
              </w:rPr>
            </w:pPr>
          </w:p>
        </w:tc>
        <w:tc>
          <w:tcPr>
            <w:tcW w:w="1156" w:type="dxa"/>
            <w:tcBorders>
              <w:bottom w:val="single" w:sz="4" w:space="0" w:color="auto"/>
            </w:tcBorders>
            <w:vAlign w:val="bottom"/>
          </w:tcPr>
          <w:p w:rsidR="00B143B1" w:rsidRDefault="00B143B1" w:rsidP="00A01200">
            <w:pPr>
              <w:pStyle w:val="ListParagraph"/>
              <w:spacing w:before="150"/>
              <w:ind w:left="0"/>
              <w:jc w:val="center"/>
              <w:outlineLvl w:val="2"/>
              <w:rPr>
                <w:rFonts w:ascii="Trebuchet MS" w:eastAsia="Times New Roman" w:hAnsi="Trebuchet MS" w:cs="Times New Roman"/>
                <w:bCs/>
                <w:sz w:val="24"/>
                <w:szCs w:val="24"/>
              </w:rPr>
            </w:pPr>
          </w:p>
        </w:tc>
        <w:tc>
          <w:tcPr>
            <w:tcW w:w="960" w:type="dxa"/>
            <w:tcBorders>
              <w:bottom w:val="single" w:sz="4" w:space="0" w:color="auto"/>
            </w:tcBorders>
            <w:vAlign w:val="bottom"/>
          </w:tcPr>
          <w:p w:rsidR="00B143B1" w:rsidRDefault="00B143B1" w:rsidP="00A01200">
            <w:pPr>
              <w:pStyle w:val="ListParagraph"/>
              <w:spacing w:before="150"/>
              <w:ind w:left="0"/>
              <w:jc w:val="center"/>
              <w:outlineLvl w:val="2"/>
              <w:rPr>
                <w:rFonts w:ascii="Trebuchet MS" w:eastAsia="Times New Roman" w:hAnsi="Trebuchet MS" w:cs="Times New Roman"/>
                <w:bCs/>
                <w:sz w:val="24"/>
                <w:szCs w:val="24"/>
              </w:rPr>
            </w:pPr>
          </w:p>
        </w:tc>
        <w:tc>
          <w:tcPr>
            <w:tcW w:w="1287" w:type="dxa"/>
            <w:tcBorders>
              <w:bottom w:val="single" w:sz="4" w:space="0" w:color="auto"/>
            </w:tcBorders>
            <w:vAlign w:val="bottom"/>
          </w:tcPr>
          <w:p w:rsidR="00B143B1" w:rsidRDefault="00B143B1" w:rsidP="00A01200">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Satisfied</w:t>
            </w:r>
          </w:p>
        </w:tc>
      </w:tr>
      <w:tr w:rsidR="00B143B1" w:rsidTr="00A01200">
        <w:trPr>
          <w:jc w:val="center"/>
        </w:trPr>
        <w:tc>
          <w:tcPr>
            <w:tcW w:w="1287" w:type="dxa"/>
            <w:tcBorders>
              <w:top w:val="single" w:sz="4" w:space="0" w:color="auto"/>
            </w:tcBorders>
            <w:vAlign w:val="center"/>
          </w:tcPr>
          <w:p w:rsidR="00B143B1" w:rsidRDefault="00B143B1" w:rsidP="00A01200">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tcBorders>
              <w:top w:val="single" w:sz="4" w:space="0" w:color="auto"/>
            </w:tcBorders>
            <w:vAlign w:val="center"/>
          </w:tcPr>
          <w:p w:rsidR="00B143B1" w:rsidRDefault="00B143B1" w:rsidP="00A01200">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tcBorders>
              <w:top w:val="single" w:sz="4" w:space="0" w:color="auto"/>
            </w:tcBorders>
            <w:vAlign w:val="center"/>
          </w:tcPr>
          <w:p w:rsidR="00B143B1" w:rsidRDefault="00B143B1" w:rsidP="00A01200">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tcBorders>
              <w:top w:val="single" w:sz="4" w:space="0" w:color="auto"/>
            </w:tcBorders>
            <w:vAlign w:val="center"/>
          </w:tcPr>
          <w:p w:rsidR="00B143B1" w:rsidRDefault="00B143B1" w:rsidP="00A01200">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tcBorders>
              <w:top w:val="single" w:sz="4" w:space="0" w:color="auto"/>
            </w:tcBorders>
            <w:vAlign w:val="center"/>
          </w:tcPr>
          <w:p w:rsidR="00B143B1" w:rsidRDefault="00B143B1" w:rsidP="00A01200">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bl>
    <w:p w:rsidR="006725A5" w:rsidRDefault="006725A5" w:rsidP="006725A5">
      <w:pPr>
        <w:spacing w:before="150" w:after="75" w:line="240" w:lineRule="auto"/>
        <w:ind w:left="720" w:firstLine="360"/>
        <w:outlineLvl w:val="2"/>
        <w:rPr>
          <w:rFonts w:ascii="Trebuchet MS" w:eastAsia="Times New Roman" w:hAnsi="Trebuchet MS" w:cs="Times New Roman"/>
          <w:bCs/>
          <w:sz w:val="24"/>
          <w:szCs w:val="24"/>
        </w:rPr>
      </w:pPr>
    </w:p>
    <w:p w:rsidR="006725A5" w:rsidRDefault="006725A5" w:rsidP="006725A5">
      <w:pPr>
        <w:spacing w:before="150" w:after="75" w:line="240" w:lineRule="auto"/>
        <w:ind w:left="720" w:firstLine="360"/>
        <w:outlineLvl w:val="2"/>
        <w:rPr>
          <w:rFonts w:ascii="Trebuchet MS" w:eastAsia="Times New Roman" w:hAnsi="Trebuchet MS" w:cs="Times New Roman"/>
          <w:bCs/>
          <w:sz w:val="24"/>
          <w:szCs w:val="24"/>
        </w:rPr>
      </w:pPr>
      <w:r w:rsidRPr="007248F5">
        <w:rPr>
          <w:rFonts w:ascii="Trebuchet MS" w:eastAsia="Times New Roman" w:hAnsi="Trebuchet MS" w:cs="Times New Roman"/>
          <w:bCs/>
          <w:sz w:val="24"/>
          <w:szCs w:val="24"/>
        </w:rPr>
        <w:t>Comments (optional)______________________</w:t>
      </w:r>
    </w:p>
    <w:p w:rsidR="00397DB7" w:rsidRPr="00397DB7" w:rsidRDefault="00397DB7" w:rsidP="00397DB7">
      <w:pPr>
        <w:spacing w:before="150" w:after="75" w:line="240" w:lineRule="auto"/>
        <w:outlineLvl w:val="2"/>
        <w:rPr>
          <w:rFonts w:ascii="Trebuchet MS" w:eastAsia="Times New Roman" w:hAnsi="Trebuchet MS" w:cs="Times New Roman"/>
          <w:bCs/>
          <w:color w:val="000000"/>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color w:val="000000"/>
          <w:sz w:val="24"/>
          <w:szCs w:val="24"/>
        </w:rPr>
      </w:pPr>
      <w:r>
        <w:rPr>
          <w:rFonts w:ascii="Trebuchet MS" w:eastAsia="Times New Roman" w:hAnsi="Trebuchet MS" w:cs="Times New Roman"/>
          <w:bCs/>
          <w:color w:val="000000"/>
          <w:sz w:val="24"/>
          <w:szCs w:val="24"/>
        </w:rPr>
        <w:t>T</w:t>
      </w:r>
      <w:r w:rsidRPr="006E1062">
        <w:rPr>
          <w:rFonts w:ascii="Trebuchet MS" w:eastAsia="Times New Roman" w:hAnsi="Trebuchet MS" w:cs="Times New Roman"/>
          <w:bCs/>
          <w:color w:val="000000"/>
          <w:sz w:val="24"/>
          <w:szCs w:val="24"/>
        </w:rPr>
        <w:t xml:space="preserve">he IMATS application </w:t>
      </w:r>
      <w:r>
        <w:rPr>
          <w:rFonts w:ascii="Trebuchet MS" w:eastAsia="Times New Roman" w:hAnsi="Trebuchet MS" w:cs="Times New Roman"/>
          <w:bCs/>
          <w:color w:val="000000"/>
          <w:sz w:val="24"/>
          <w:szCs w:val="24"/>
        </w:rPr>
        <w:t xml:space="preserve">is </w:t>
      </w:r>
      <w:r w:rsidRPr="006E1062">
        <w:rPr>
          <w:rFonts w:ascii="Trebuchet MS" w:eastAsia="Times New Roman" w:hAnsi="Trebuchet MS" w:cs="Times New Roman"/>
          <w:bCs/>
          <w:color w:val="000000"/>
          <w:sz w:val="24"/>
          <w:szCs w:val="24"/>
        </w:rPr>
        <w:t>easy to use.</w:t>
      </w:r>
    </w:p>
    <w:p w:rsidR="009C041D" w:rsidRPr="006E1062" w:rsidRDefault="009C041D" w:rsidP="009C041D">
      <w:pPr>
        <w:pStyle w:val="ListParagraph"/>
        <w:spacing w:before="150" w:after="75" w:line="240" w:lineRule="auto"/>
        <w:ind w:left="1080"/>
        <w:outlineLvl w:val="2"/>
        <w:rPr>
          <w:rFonts w:ascii="Trebuchet MS" w:eastAsia="Times New Roman" w:hAnsi="Trebuchet MS" w:cs="Times New Roman"/>
          <w:bCs/>
          <w:color w:val="000000"/>
          <w:sz w:val="24"/>
          <w:szCs w:val="24"/>
        </w:rPr>
      </w:pPr>
    </w:p>
    <w:tbl>
      <w:tblPr>
        <w:tblStyle w:val="TableGrid"/>
        <w:tblW w:w="0" w:type="auto"/>
        <w:jc w:val="center"/>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
        <w:gridCol w:w="960"/>
        <w:gridCol w:w="1156"/>
        <w:gridCol w:w="960"/>
        <w:gridCol w:w="1287"/>
      </w:tblGrid>
      <w:tr w:rsidR="009C041D" w:rsidTr="002821A5">
        <w:trPr>
          <w:jc w:val="center"/>
        </w:trPr>
        <w:tc>
          <w:tcPr>
            <w:tcW w:w="1287"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Strongly disagree</w:t>
            </w:r>
          </w:p>
        </w:tc>
        <w:tc>
          <w:tcPr>
            <w:tcW w:w="960"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1156"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960"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1287"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Strongly agree</w:t>
            </w:r>
          </w:p>
        </w:tc>
      </w:tr>
      <w:tr w:rsidR="009C041D" w:rsidTr="002821A5">
        <w:trPr>
          <w:jc w:val="center"/>
        </w:trPr>
        <w:tc>
          <w:tcPr>
            <w:tcW w:w="1287"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bl>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p>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r w:rsidRPr="001B11B9">
        <w:rPr>
          <w:rFonts w:ascii="Trebuchet MS" w:eastAsia="Times New Roman" w:hAnsi="Trebuchet MS" w:cs="Times New Roman"/>
          <w:bCs/>
          <w:sz w:val="24"/>
          <w:szCs w:val="24"/>
        </w:rPr>
        <w:lastRenderedPageBreak/>
        <w:t>Comments</w:t>
      </w:r>
      <w:r>
        <w:rPr>
          <w:rFonts w:ascii="Trebuchet MS" w:eastAsia="Times New Roman" w:hAnsi="Trebuchet MS" w:cs="Times New Roman"/>
          <w:bCs/>
          <w:sz w:val="24"/>
          <w:szCs w:val="24"/>
        </w:rPr>
        <w:t xml:space="preserve"> (optional)</w:t>
      </w:r>
      <w:r w:rsidRPr="001B11B9">
        <w:rPr>
          <w:rFonts w:ascii="Trebuchet MS" w:eastAsia="Times New Roman" w:hAnsi="Trebuchet MS" w:cs="Times New Roman"/>
          <w:bCs/>
          <w:sz w:val="24"/>
          <w:szCs w:val="24"/>
        </w:rPr>
        <w:t xml:space="preserve"> ______________________</w:t>
      </w:r>
    </w:p>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p>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p>
    <w:p w:rsidR="009C041D" w:rsidRPr="00C8793A" w:rsidRDefault="009C041D" w:rsidP="009C041D">
      <w:pPr>
        <w:spacing w:before="150" w:after="75" w:line="240" w:lineRule="auto"/>
        <w:outlineLvl w:val="2"/>
        <w:rPr>
          <w:rFonts w:ascii="Trebuchet MS" w:eastAsia="Times New Roman" w:hAnsi="Trebuchet MS" w:cs="Times New Roman"/>
          <w:b/>
          <w:bCs/>
          <w:sz w:val="24"/>
          <w:szCs w:val="24"/>
        </w:rPr>
      </w:pPr>
      <w:r>
        <w:rPr>
          <w:rFonts w:ascii="Trebuchet MS" w:eastAsia="Times New Roman" w:hAnsi="Trebuchet MS" w:cs="Times New Roman"/>
          <w:bCs/>
          <w:sz w:val="24"/>
          <w:szCs w:val="24"/>
        </w:rPr>
        <w:tab/>
      </w:r>
    </w:p>
    <w:p w:rsidR="009C041D" w:rsidRPr="003C4F10"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sidRPr="003C4F10">
        <w:rPr>
          <w:rFonts w:ascii="Trebuchet MS" w:eastAsia="Times New Roman" w:hAnsi="Trebuchet MS" w:cs="Times New Roman"/>
          <w:bCs/>
          <w:sz w:val="24"/>
          <w:szCs w:val="24"/>
        </w:rPr>
        <w:t xml:space="preserve">My jurisdiction </w:t>
      </w:r>
      <w:r>
        <w:rPr>
          <w:rFonts w:ascii="Trebuchet MS" w:eastAsia="Times New Roman" w:hAnsi="Trebuchet MS" w:cs="Times New Roman"/>
          <w:bCs/>
          <w:sz w:val="24"/>
          <w:szCs w:val="24"/>
        </w:rPr>
        <w:t xml:space="preserve">feels confident in our ability to use </w:t>
      </w:r>
      <w:r w:rsidRPr="003C4F10">
        <w:rPr>
          <w:rFonts w:ascii="Trebuchet MS" w:eastAsia="Times New Roman" w:hAnsi="Trebuchet MS" w:cs="Times New Roman"/>
          <w:bCs/>
          <w:sz w:val="24"/>
          <w:szCs w:val="24"/>
        </w:rPr>
        <w:t xml:space="preserve">IMATS to support </w:t>
      </w:r>
      <w:r>
        <w:rPr>
          <w:rFonts w:ascii="Trebuchet MS" w:eastAsia="Times New Roman" w:hAnsi="Trebuchet MS" w:cs="Times New Roman"/>
          <w:bCs/>
          <w:sz w:val="24"/>
          <w:szCs w:val="24"/>
        </w:rPr>
        <w:t>a public health event</w:t>
      </w:r>
      <w:r w:rsidRPr="003C4F10">
        <w:rPr>
          <w:rFonts w:ascii="Trebuchet MS" w:eastAsia="Times New Roman" w:hAnsi="Trebuchet MS" w:cs="Times New Roman"/>
          <w:bCs/>
          <w:sz w:val="24"/>
          <w:szCs w:val="24"/>
        </w:rPr>
        <w:t>.</w:t>
      </w: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tbl>
      <w:tblPr>
        <w:tblStyle w:val="TableGrid"/>
        <w:tblW w:w="0" w:type="auto"/>
        <w:jc w:val="center"/>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
        <w:gridCol w:w="960"/>
        <w:gridCol w:w="1156"/>
        <w:gridCol w:w="960"/>
        <w:gridCol w:w="1287"/>
      </w:tblGrid>
      <w:tr w:rsidR="009C041D" w:rsidTr="002821A5">
        <w:trPr>
          <w:jc w:val="center"/>
        </w:trPr>
        <w:tc>
          <w:tcPr>
            <w:tcW w:w="1287"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Strongly disagree</w:t>
            </w:r>
          </w:p>
        </w:tc>
        <w:tc>
          <w:tcPr>
            <w:tcW w:w="960"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1156"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960"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1287"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Strongly agree</w:t>
            </w:r>
          </w:p>
        </w:tc>
      </w:tr>
      <w:tr w:rsidR="009C041D" w:rsidTr="002821A5">
        <w:trPr>
          <w:jc w:val="center"/>
        </w:trPr>
        <w:tc>
          <w:tcPr>
            <w:tcW w:w="1287"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bl>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p>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r w:rsidRPr="001B11B9">
        <w:rPr>
          <w:rFonts w:ascii="Trebuchet MS" w:eastAsia="Times New Roman" w:hAnsi="Trebuchet MS" w:cs="Times New Roman"/>
          <w:bCs/>
          <w:sz w:val="24"/>
          <w:szCs w:val="24"/>
        </w:rPr>
        <w:t>Comments</w:t>
      </w:r>
      <w:r>
        <w:rPr>
          <w:rFonts w:ascii="Trebuchet MS" w:eastAsia="Times New Roman" w:hAnsi="Trebuchet MS" w:cs="Times New Roman"/>
          <w:bCs/>
          <w:sz w:val="24"/>
          <w:szCs w:val="24"/>
        </w:rPr>
        <w:t xml:space="preserve"> (optional)</w:t>
      </w:r>
      <w:r w:rsidRPr="001B11B9">
        <w:rPr>
          <w:rFonts w:ascii="Trebuchet MS" w:eastAsia="Times New Roman" w:hAnsi="Trebuchet MS" w:cs="Times New Roman"/>
          <w:bCs/>
          <w:sz w:val="24"/>
          <w:szCs w:val="24"/>
        </w:rPr>
        <w:t xml:space="preserve"> ______________________</w:t>
      </w:r>
    </w:p>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p>
    <w:p w:rsidR="009C041D" w:rsidRPr="001B11B9" w:rsidRDefault="009C041D" w:rsidP="009C041D">
      <w:pPr>
        <w:spacing w:before="150" w:after="75" w:line="240" w:lineRule="auto"/>
        <w:ind w:left="720" w:firstLine="360"/>
        <w:outlineLvl w:val="2"/>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color w:val="000000"/>
          <w:sz w:val="24"/>
          <w:szCs w:val="24"/>
        </w:rPr>
      </w:pPr>
      <w:r w:rsidRPr="00D655F1">
        <w:rPr>
          <w:rFonts w:ascii="Trebuchet MS" w:eastAsia="Times New Roman" w:hAnsi="Trebuchet MS" w:cs="Times New Roman"/>
          <w:bCs/>
          <w:color w:val="000000"/>
          <w:sz w:val="24"/>
          <w:szCs w:val="24"/>
        </w:rPr>
        <w:t xml:space="preserve">IMATS has </w:t>
      </w:r>
      <w:r>
        <w:rPr>
          <w:rFonts w:ascii="Trebuchet MS" w:eastAsia="Times New Roman" w:hAnsi="Trebuchet MS" w:cs="Times New Roman"/>
          <w:bCs/>
          <w:color w:val="000000"/>
          <w:sz w:val="24"/>
          <w:szCs w:val="24"/>
        </w:rPr>
        <w:t>sufficient</w:t>
      </w:r>
      <w:r w:rsidRPr="00D655F1">
        <w:rPr>
          <w:rFonts w:ascii="Trebuchet MS" w:eastAsia="Times New Roman" w:hAnsi="Trebuchet MS" w:cs="Times New Roman"/>
          <w:bCs/>
          <w:color w:val="000000"/>
          <w:sz w:val="24"/>
          <w:szCs w:val="24"/>
        </w:rPr>
        <w:t xml:space="preserve"> function</w:t>
      </w:r>
      <w:r>
        <w:rPr>
          <w:rFonts w:ascii="Trebuchet MS" w:eastAsia="Times New Roman" w:hAnsi="Trebuchet MS" w:cs="Times New Roman"/>
          <w:bCs/>
          <w:color w:val="000000"/>
          <w:sz w:val="24"/>
          <w:szCs w:val="24"/>
        </w:rPr>
        <w:t>ality</w:t>
      </w:r>
      <w:r w:rsidRPr="00D655F1">
        <w:rPr>
          <w:rFonts w:ascii="Trebuchet MS" w:eastAsia="Times New Roman" w:hAnsi="Trebuchet MS" w:cs="Times New Roman"/>
          <w:bCs/>
          <w:color w:val="000000"/>
          <w:sz w:val="24"/>
          <w:szCs w:val="24"/>
        </w:rPr>
        <w:t xml:space="preserve"> and features to track the</w:t>
      </w:r>
      <w:r w:rsidRPr="00D655F1">
        <w:rPr>
          <w:rFonts w:ascii="Trebuchet MS" w:eastAsia="Times New Roman" w:hAnsi="Trebuchet MS" w:cs="Times New Roman"/>
          <w:b/>
          <w:bCs/>
          <w:color w:val="000000"/>
          <w:sz w:val="24"/>
          <w:szCs w:val="24"/>
        </w:rPr>
        <w:t xml:space="preserve"> </w:t>
      </w:r>
      <w:r w:rsidRPr="006E1062">
        <w:rPr>
          <w:rFonts w:ascii="Trebuchet MS" w:eastAsia="Times New Roman" w:hAnsi="Trebuchet MS" w:cs="Times New Roman"/>
          <w:bCs/>
          <w:color w:val="000000"/>
          <w:sz w:val="24"/>
          <w:szCs w:val="24"/>
        </w:rPr>
        <w:t>inventory of medical and non-medical countermeasures</w:t>
      </w:r>
      <w:r>
        <w:rPr>
          <w:rFonts w:ascii="Trebuchet MS" w:eastAsia="Times New Roman" w:hAnsi="Trebuchet MS" w:cs="Times New Roman"/>
          <w:bCs/>
          <w:color w:val="000000"/>
          <w:sz w:val="24"/>
          <w:szCs w:val="24"/>
        </w:rPr>
        <w:t xml:space="preserve"> during a public health event</w:t>
      </w:r>
      <w:r w:rsidRPr="006E1062">
        <w:rPr>
          <w:rFonts w:ascii="Trebuchet MS" w:eastAsia="Times New Roman" w:hAnsi="Trebuchet MS" w:cs="Times New Roman"/>
          <w:bCs/>
          <w:color w:val="000000"/>
          <w:sz w:val="24"/>
          <w:szCs w:val="24"/>
        </w:rPr>
        <w:t>.</w:t>
      </w:r>
    </w:p>
    <w:p w:rsidR="009C041D" w:rsidRPr="00B77BEB" w:rsidRDefault="009C041D" w:rsidP="009C041D">
      <w:pPr>
        <w:spacing w:before="150" w:after="75" w:line="240" w:lineRule="auto"/>
        <w:ind w:left="720"/>
        <w:outlineLvl w:val="2"/>
        <w:rPr>
          <w:rFonts w:ascii="Trebuchet MS" w:eastAsia="Times New Roman" w:hAnsi="Trebuchet MS" w:cs="Times New Roman"/>
          <w:bCs/>
          <w:color w:val="000000"/>
          <w:sz w:val="24"/>
          <w:szCs w:val="24"/>
        </w:rPr>
      </w:pPr>
    </w:p>
    <w:tbl>
      <w:tblPr>
        <w:tblStyle w:val="TableGrid"/>
        <w:tblW w:w="0" w:type="auto"/>
        <w:jc w:val="center"/>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
        <w:gridCol w:w="960"/>
        <w:gridCol w:w="1156"/>
        <w:gridCol w:w="960"/>
        <w:gridCol w:w="1287"/>
      </w:tblGrid>
      <w:tr w:rsidR="009C041D" w:rsidTr="002821A5">
        <w:trPr>
          <w:jc w:val="center"/>
        </w:trPr>
        <w:tc>
          <w:tcPr>
            <w:tcW w:w="1287"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Strongly disagree</w:t>
            </w:r>
          </w:p>
        </w:tc>
        <w:tc>
          <w:tcPr>
            <w:tcW w:w="960"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1156"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960"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1287"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Strongly agree</w:t>
            </w:r>
          </w:p>
        </w:tc>
      </w:tr>
      <w:tr w:rsidR="009C041D" w:rsidTr="002821A5">
        <w:trPr>
          <w:jc w:val="center"/>
        </w:trPr>
        <w:tc>
          <w:tcPr>
            <w:tcW w:w="1287"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bl>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p>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r w:rsidRPr="006E1062">
        <w:rPr>
          <w:rFonts w:ascii="Trebuchet MS" w:eastAsia="Times New Roman" w:hAnsi="Trebuchet MS" w:cs="Times New Roman"/>
          <w:bCs/>
          <w:sz w:val="24"/>
          <w:szCs w:val="24"/>
        </w:rPr>
        <w:t xml:space="preserve">Comments </w:t>
      </w:r>
      <w:r>
        <w:rPr>
          <w:rFonts w:ascii="Trebuchet MS" w:eastAsia="Times New Roman" w:hAnsi="Trebuchet MS" w:cs="Times New Roman"/>
          <w:bCs/>
          <w:sz w:val="24"/>
          <w:szCs w:val="24"/>
        </w:rPr>
        <w:t>(optional)</w:t>
      </w:r>
      <w:r w:rsidRPr="006E1062">
        <w:rPr>
          <w:rFonts w:ascii="Trebuchet MS" w:eastAsia="Times New Roman" w:hAnsi="Trebuchet MS" w:cs="Times New Roman"/>
          <w:bCs/>
          <w:sz w:val="24"/>
          <w:szCs w:val="24"/>
        </w:rPr>
        <w:t>______________________</w:t>
      </w:r>
    </w:p>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color w:val="000000"/>
          <w:sz w:val="24"/>
          <w:szCs w:val="24"/>
        </w:rPr>
      </w:pPr>
      <w:r>
        <w:rPr>
          <w:rFonts w:ascii="Trebuchet MS" w:eastAsia="Times New Roman" w:hAnsi="Trebuchet MS" w:cs="Times New Roman"/>
          <w:bCs/>
          <w:color w:val="000000"/>
          <w:sz w:val="24"/>
          <w:szCs w:val="24"/>
        </w:rPr>
        <w:t>The Secure Access Management Services (SAMS) identity proofing process will impede access to IMATS during a future public health event.</w:t>
      </w:r>
    </w:p>
    <w:p w:rsidR="009C041D" w:rsidRDefault="009C041D" w:rsidP="009C041D">
      <w:pPr>
        <w:pStyle w:val="ListParagraph"/>
        <w:spacing w:before="150" w:after="75" w:line="240" w:lineRule="auto"/>
        <w:ind w:left="1080"/>
        <w:outlineLvl w:val="2"/>
        <w:rPr>
          <w:rFonts w:ascii="Trebuchet MS" w:eastAsia="Times New Roman" w:hAnsi="Trebuchet MS" w:cs="Times New Roman"/>
          <w:bCs/>
          <w:color w:val="000000"/>
          <w:sz w:val="24"/>
          <w:szCs w:val="24"/>
        </w:rPr>
      </w:pPr>
    </w:p>
    <w:tbl>
      <w:tblPr>
        <w:tblStyle w:val="TableGrid"/>
        <w:tblW w:w="0" w:type="auto"/>
        <w:jc w:val="center"/>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
        <w:gridCol w:w="960"/>
        <w:gridCol w:w="1156"/>
        <w:gridCol w:w="960"/>
        <w:gridCol w:w="1287"/>
      </w:tblGrid>
      <w:tr w:rsidR="009C041D" w:rsidTr="002821A5">
        <w:trPr>
          <w:jc w:val="center"/>
        </w:trPr>
        <w:tc>
          <w:tcPr>
            <w:tcW w:w="1287"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Strongly disagree</w:t>
            </w:r>
          </w:p>
        </w:tc>
        <w:tc>
          <w:tcPr>
            <w:tcW w:w="960"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1156"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960"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p>
        </w:tc>
        <w:tc>
          <w:tcPr>
            <w:tcW w:w="1287" w:type="dxa"/>
            <w:tcBorders>
              <w:bottom w:val="single" w:sz="4" w:space="0" w:color="auto"/>
            </w:tcBorders>
            <w:vAlign w:val="bottom"/>
          </w:tcPr>
          <w:p w:rsidR="009C041D" w:rsidRDefault="009C041D" w:rsidP="002821A5">
            <w:pPr>
              <w:pStyle w:val="ListParagraph"/>
              <w:spacing w:before="150"/>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Strongly agree</w:t>
            </w:r>
          </w:p>
        </w:tc>
      </w:tr>
      <w:tr w:rsidR="009C041D" w:rsidTr="002821A5">
        <w:trPr>
          <w:jc w:val="center"/>
        </w:trPr>
        <w:tc>
          <w:tcPr>
            <w:tcW w:w="1287"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1</w:t>
            </w:r>
          </w:p>
        </w:tc>
        <w:tc>
          <w:tcPr>
            <w:tcW w:w="960"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2</w:t>
            </w:r>
          </w:p>
        </w:tc>
        <w:tc>
          <w:tcPr>
            <w:tcW w:w="1156"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3</w:t>
            </w:r>
          </w:p>
        </w:tc>
        <w:tc>
          <w:tcPr>
            <w:tcW w:w="960" w:type="dxa"/>
            <w:tcBorders>
              <w:top w:val="single" w:sz="4" w:space="0" w:color="auto"/>
            </w:tcBorders>
            <w:vAlign w:val="center"/>
          </w:tcPr>
          <w:p w:rsidR="009C041D" w:rsidRDefault="009C041D" w:rsidP="002821A5">
            <w:pPr>
              <w:pStyle w:val="ListParagraph"/>
              <w:spacing w:after="75"/>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4</w:t>
            </w:r>
          </w:p>
        </w:tc>
        <w:tc>
          <w:tcPr>
            <w:tcW w:w="1287" w:type="dxa"/>
            <w:tcBorders>
              <w:top w:val="single" w:sz="4" w:space="0" w:color="auto"/>
            </w:tcBorders>
            <w:vAlign w:val="center"/>
          </w:tcPr>
          <w:p w:rsidR="009C041D" w:rsidRDefault="009C041D" w:rsidP="002821A5">
            <w:pPr>
              <w:pStyle w:val="ListParagraph"/>
              <w:ind w:left="0"/>
              <w:jc w:val="center"/>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5</w:t>
            </w:r>
          </w:p>
        </w:tc>
      </w:tr>
    </w:tbl>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p>
    <w:p w:rsidR="009C041D" w:rsidRDefault="009C041D" w:rsidP="009C041D">
      <w:pPr>
        <w:spacing w:before="150" w:after="75" w:line="240" w:lineRule="auto"/>
        <w:ind w:left="720" w:firstLine="360"/>
        <w:outlineLvl w:val="2"/>
        <w:rPr>
          <w:rFonts w:ascii="Trebuchet MS" w:eastAsia="Times New Roman" w:hAnsi="Trebuchet MS" w:cs="Times New Roman"/>
          <w:bCs/>
          <w:sz w:val="24"/>
          <w:szCs w:val="24"/>
        </w:rPr>
      </w:pPr>
      <w:r w:rsidRPr="006E1062">
        <w:rPr>
          <w:rFonts w:ascii="Trebuchet MS" w:eastAsia="Times New Roman" w:hAnsi="Trebuchet MS" w:cs="Times New Roman"/>
          <w:bCs/>
          <w:sz w:val="24"/>
          <w:szCs w:val="24"/>
        </w:rPr>
        <w:t xml:space="preserve">Comments </w:t>
      </w:r>
      <w:r>
        <w:rPr>
          <w:rFonts w:ascii="Trebuchet MS" w:eastAsia="Times New Roman" w:hAnsi="Trebuchet MS" w:cs="Times New Roman"/>
          <w:bCs/>
          <w:sz w:val="24"/>
          <w:szCs w:val="24"/>
        </w:rPr>
        <w:t>(optional)</w:t>
      </w:r>
      <w:r w:rsidRPr="006E1062">
        <w:rPr>
          <w:rFonts w:ascii="Trebuchet MS" w:eastAsia="Times New Roman" w:hAnsi="Trebuchet MS" w:cs="Times New Roman"/>
          <w:bCs/>
          <w:sz w:val="24"/>
          <w:szCs w:val="24"/>
        </w:rPr>
        <w:t>______________________</w:t>
      </w:r>
    </w:p>
    <w:p w:rsidR="009C041D" w:rsidRPr="00F061F9" w:rsidRDefault="009C041D" w:rsidP="009C041D">
      <w:pPr>
        <w:spacing w:before="150" w:after="75" w:line="240" w:lineRule="auto"/>
        <w:outlineLvl w:val="2"/>
        <w:rPr>
          <w:rFonts w:ascii="Trebuchet MS" w:eastAsia="Times New Roman" w:hAnsi="Trebuchet MS" w:cs="Times New Roman"/>
          <w:b/>
          <w:bCs/>
          <w:sz w:val="24"/>
          <w:szCs w:val="24"/>
        </w:rPr>
      </w:pPr>
    </w:p>
    <w:p w:rsidR="009C041D" w:rsidRPr="00A575DE" w:rsidRDefault="009C041D" w:rsidP="009C041D">
      <w:pPr>
        <w:pStyle w:val="ListParagraph"/>
        <w:numPr>
          <w:ilvl w:val="0"/>
          <w:numId w:val="1"/>
        </w:numPr>
        <w:spacing w:before="150" w:after="75" w:line="240" w:lineRule="auto"/>
        <w:outlineLvl w:val="2"/>
        <w:rPr>
          <w:rFonts w:ascii="Trebuchet MS" w:eastAsia="Times New Roman" w:hAnsi="Trebuchet MS" w:cs="Times New Roman"/>
          <w:bCs/>
          <w:color w:val="000000"/>
          <w:sz w:val="24"/>
          <w:szCs w:val="24"/>
        </w:rPr>
      </w:pPr>
      <w:r w:rsidRPr="00A575DE">
        <w:rPr>
          <w:rFonts w:ascii="Trebuchet MS" w:eastAsia="Times New Roman" w:hAnsi="Trebuchet MS" w:cs="Times New Roman"/>
          <w:bCs/>
          <w:color w:val="000000"/>
          <w:sz w:val="24"/>
          <w:szCs w:val="24"/>
        </w:rPr>
        <w:t>If you could change one thing about IMATS, what would it be and why?</w:t>
      </w:r>
    </w:p>
    <w:p w:rsidR="009C041D" w:rsidRPr="00B77BEB" w:rsidRDefault="009C041D" w:rsidP="009C041D">
      <w:pPr>
        <w:pStyle w:val="ListParagraph"/>
        <w:spacing w:before="150" w:after="75" w:line="240" w:lineRule="auto"/>
        <w:ind w:left="2160"/>
        <w:outlineLvl w:val="2"/>
        <w:rPr>
          <w:rFonts w:ascii="Trebuchet MS" w:eastAsia="Times New Roman" w:hAnsi="Trebuchet MS" w:cs="Times New Roman"/>
          <w:b/>
          <w:bCs/>
          <w:color w:val="000000"/>
          <w:sz w:val="24"/>
          <w:szCs w:val="24"/>
        </w:rPr>
      </w:pPr>
    </w:p>
    <w:p w:rsidR="009C041D" w:rsidRPr="00A575DE" w:rsidRDefault="009C041D" w:rsidP="009C041D">
      <w:pPr>
        <w:spacing w:before="150" w:after="75" w:line="240" w:lineRule="auto"/>
        <w:ind w:left="720" w:firstLine="360"/>
        <w:outlineLvl w:val="2"/>
        <w:rPr>
          <w:rFonts w:ascii="Trebuchet MS" w:eastAsia="Times New Roman" w:hAnsi="Trebuchet MS" w:cs="Times New Roman"/>
          <w:bCs/>
          <w:sz w:val="24"/>
          <w:szCs w:val="24"/>
        </w:rPr>
      </w:pPr>
      <w:r w:rsidRPr="00A575DE">
        <w:rPr>
          <w:rFonts w:ascii="Trebuchet MS" w:eastAsia="Times New Roman" w:hAnsi="Trebuchet MS" w:cs="Times New Roman"/>
          <w:bCs/>
          <w:sz w:val="24"/>
          <w:szCs w:val="24"/>
        </w:rPr>
        <w:t>Open comments ______________________</w:t>
      </w:r>
    </w:p>
    <w:p w:rsidR="009C041D" w:rsidRPr="00B77BEB" w:rsidRDefault="009C041D" w:rsidP="009C041D">
      <w:pPr>
        <w:spacing w:before="150" w:after="75" w:line="240" w:lineRule="auto"/>
        <w:outlineLvl w:val="2"/>
        <w:rPr>
          <w:rFonts w:ascii="Trebuchet MS" w:eastAsia="Times New Roman" w:hAnsi="Trebuchet MS" w:cs="Times New Roman"/>
          <w:color w:val="000000"/>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color w:val="000000"/>
          <w:sz w:val="24"/>
          <w:szCs w:val="24"/>
        </w:rPr>
      </w:pPr>
      <w:r w:rsidRPr="00A575DE">
        <w:rPr>
          <w:rFonts w:ascii="Trebuchet MS" w:eastAsia="Times New Roman" w:hAnsi="Trebuchet MS" w:cs="Times New Roman"/>
          <w:bCs/>
          <w:color w:val="000000"/>
          <w:sz w:val="24"/>
          <w:szCs w:val="24"/>
        </w:rPr>
        <w:t>What feature or functionality in IMATS do you find the most useful/beneficial and why?</w:t>
      </w:r>
    </w:p>
    <w:p w:rsidR="009C041D" w:rsidRDefault="009C041D" w:rsidP="009C041D">
      <w:pPr>
        <w:pStyle w:val="ListParagraph"/>
        <w:spacing w:before="150" w:after="75" w:line="240" w:lineRule="auto"/>
        <w:ind w:left="1080"/>
        <w:outlineLvl w:val="2"/>
        <w:rPr>
          <w:rFonts w:ascii="Trebuchet MS" w:eastAsia="Times New Roman" w:hAnsi="Trebuchet MS" w:cs="Times New Roman"/>
          <w:bCs/>
          <w:color w:val="000000"/>
          <w:sz w:val="24"/>
          <w:szCs w:val="24"/>
        </w:rPr>
      </w:pPr>
    </w:p>
    <w:p w:rsidR="009C041D" w:rsidRPr="00A575DE" w:rsidRDefault="009C041D" w:rsidP="009C041D">
      <w:pPr>
        <w:pStyle w:val="ListParagraph"/>
        <w:spacing w:before="150" w:after="75" w:line="240" w:lineRule="auto"/>
        <w:ind w:left="1080"/>
        <w:outlineLvl w:val="2"/>
        <w:rPr>
          <w:rFonts w:ascii="Trebuchet MS" w:eastAsia="Times New Roman" w:hAnsi="Trebuchet MS" w:cs="Times New Roman"/>
          <w:bCs/>
          <w:color w:val="000000"/>
          <w:sz w:val="24"/>
          <w:szCs w:val="24"/>
        </w:rPr>
      </w:pPr>
      <w:r w:rsidRPr="00A575DE">
        <w:rPr>
          <w:rFonts w:ascii="Trebuchet MS" w:eastAsia="Times New Roman" w:hAnsi="Trebuchet MS" w:cs="Times New Roman"/>
          <w:bCs/>
          <w:sz w:val="24"/>
          <w:szCs w:val="24"/>
        </w:rPr>
        <w:t>Open comments______________________</w:t>
      </w:r>
    </w:p>
    <w:p w:rsidR="009C041D" w:rsidRPr="005F7B10" w:rsidRDefault="009C041D" w:rsidP="009C041D">
      <w:pPr>
        <w:spacing w:before="150" w:after="75" w:line="240" w:lineRule="auto"/>
        <w:outlineLvl w:val="2"/>
        <w:rPr>
          <w:rFonts w:ascii="Trebuchet MS" w:eastAsia="Times New Roman" w:hAnsi="Trebuchet MS" w:cs="Times New Roman"/>
          <w:b/>
          <w:bCs/>
          <w:color w:val="000000"/>
          <w:sz w:val="24"/>
          <w:szCs w:val="24"/>
          <w:highlight w:val="yellow"/>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sidRPr="006E1062">
        <w:rPr>
          <w:rFonts w:ascii="Trebuchet MS" w:eastAsia="Times New Roman" w:hAnsi="Trebuchet MS" w:cs="Times New Roman"/>
          <w:bCs/>
          <w:sz w:val="24"/>
          <w:szCs w:val="24"/>
        </w:rPr>
        <w:t xml:space="preserve">Please list </w:t>
      </w:r>
      <w:r>
        <w:rPr>
          <w:rFonts w:ascii="Trebuchet MS" w:eastAsia="Times New Roman" w:hAnsi="Trebuchet MS" w:cs="Times New Roman"/>
          <w:bCs/>
          <w:sz w:val="24"/>
          <w:szCs w:val="24"/>
        </w:rPr>
        <w:t>any suggestions you have to improve IMATS functionality and use.</w:t>
      </w: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Open comments____________________________</w:t>
      </w: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p w:rsidR="009C041D" w:rsidRDefault="009C041D" w:rsidP="009C041D">
      <w:pPr>
        <w:pStyle w:val="ListParagraph"/>
        <w:numPr>
          <w:ilvl w:val="0"/>
          <w:numId w:val="1"/>
        </w:numPr>
        <w:spacing w:before="150" w:after="75" w:line="240" w:lineRule="auto"/>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Please provide your jurisdiction name, city and state</w:t>
      </w:r>
      <w:r w:rsidR="00A37DBC">
        <w:rPr>
          <w:rFonts w:ascii="Trebuchet MS" w:eastAsia="Times New Roman" w:hAnsi="Trebuchet MS" w:cs="Times New Roman"/>
          <w:bCs/>
          <w:sz w:val="24"/>
          <w:szCs w:val="24"/>
        </w:rPr>
        <w:t xml:space="preserve"> </w:t>
      </w:r>
      <w:r>
        <w:rPr>
          <w:rFonts w:ascii="Trebuchet MS" w:eastAsia="Times New Roman" w:hAnsi="Trebuchet MS" w:cs="Times New Roman"/>
          <w:bCs/>
          <w:sz w:val="24"/>
          <w:szCs w:val="24"/>
        </w:rPr>
        <w:t>(optional).</w:t>
      </w: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Jurisdiction name_______________________________</w:t>
      </w:r>
    </w:p>
    <w:p w:rsidR="009C041D"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City________________________________</w:t>
      </w:r>
    </w:p>
    <w:p w:rsidR="009C041D" w:rsidRPr="00072FAF" w:rsidRDefault="009C041D" w:rsidP="009C041D">
      <w:pPr>
        <w:pStyle w:val="ListParagraph"/>
        <w:spacing w:before="150" w:after="75" w:line="240" w:lineRule="auto"/>
        <w:ind w:left="1080"/>
        <w:outlineLvl w:val="2"/>
        <w:rPr>
          <w:rFonts w:ascii="Trebuchet MS" w:eastAsia="Times New Roman" w:hAnsi="Trebuchet MS" w:cs="Times New Roman"/>
          <w:bCs/>
          <w:sz w:val="24"/>
          <w:szCs w:val="24"/>
        </w:rPr>
      </w:pPr>
      <w:r>
        <w:rPr>
          <w:rFonts w:ascii="Trebuchet MS" w:eastAsia="Times New Roman" w:hAnsi="Trebuchet MS" w:cs="Times New Roman"/>
          <w:bCs/>
          <w:sz w:val="24"/>
          <w:szCs w:val="24"/>
        </w:rPr>
        <w:t>State_______________________________</w:t>
      </w:r>
    </w:p>
    <w:p w:rsidR="009C041D" w:rsidRDefault="009C041D" w:rsidP="009C041D">
      <w:pPr>
        <w:spacing w:before="150" w:after="75" w:line="240" w:lineRule="auto"/>
        <w:outlineLvl w:val="2"/>
        <w:rPr>
          <w:rFonts w:ascii="Trebuchet MS" w:eastAsia="Times New Roman" w:hAnsi="Trebuchet MS" w:cs="Times New Roman"/>
          <w:bCs/>
          <w:sz w:val="24"/>
          <w:szCs w:val="24"/>
        </w:rPr>
      </w:pPr>
    </w:p>
    <w:p w:rsidR="009C041D" w:rsidRDefault="009C041D" w:rsidP="009C041D">
      <w:pPr>
        <w:spacing w:before="150" w:after="75" w:line="240" w:lineRule="auto"/>
        <w:outlineLvl w:val="2"/>
        <w:rPr>
          <w:rFonts w:ascii="Trebuchet MS" w:eastAsia="Times New Roman" w:hAnsi="Trebuchet MS" w:cs="Times New Roman"/>
          <w:b/>
          <w:bCs/>
          <w:sz w:val="24"/>
          <w:szCs w:val="24"/>
        </w:rPr>
      </w:pPr>
      <w:r>
        <w:rPr>
          <w:rFonts w:ascii="Trebuchet MS" w:eastAsia="Times New Roman" w:hAnsi="Trebuchet MS" w:cs="Times New Roman"/>
          <w:b/>
          <w:bCs/>
          <w:sz w:val="24"/>
          <w:szCs w:val="24"/>
        </w:rPr>
        <w:t>Conclusion Page</w:t>
      </w:r>
    </w:p>
    <w:p w:rsidR="009C041D" w:rsidRPr="00285D22" w:rsidRDefault="009C041D" w:rsidP="009C041D">
      <w:pPr>
        <w:spacing w:before="150" w:after="75" w:line="240" w:lineRule="auto"/>
        <w:outlineLvl w:val="2"/>
        <w:rPr>
          <w:rFonts w:ascii="Trebuchet MS" w:eastAsia="Times New Roman" w:hAnsi="Trebuchet MS" w:cs="Times New Roman"/>
          <w:bCs/>
          <w:sz w:val="24"/>
          <w:szCs w:val="24"/>
        </w:rPr>
      </w:pPr>
      <w:r w:rsidRPr="007402FF">
        <w:rPr>
          <w:rFonts w:ascii="Trebuchet MS" w:eastAsia="Times New Roman" w:hAnsi="Trebuchet MS" w:cs="Times New Roman"/>
          <w:bCs/>
          <w:sz w:val="24"/>
          <w:szCs w:val="24"/>
        </w:rPr>
        <w:t>Thank you for taking a moment to provide your feedback</w:t>
      </w:r>
      <w:r>
        <w:rPr>
          <w:rFonts w:ascii="Trebuchet MS" w:eastAsia="Times New Roman" w:hAnsi="Trebuchet MS" w:cs="Times New Roman"/>
          <w:bCs/>
          <w:sz w:val="24"/>
          <w:szCs w:val="24"/>
        </w:rPr>
        <w:t xml:space="preserve"> on IMATS. </w:t>
      </w:r>
      <w:r w:rsidRPr="007402FF">
        <w:rPr>
          <w:rFonts w:ascii="Trebuchet MS" w:eastAsia="Times New Roman" w:hAnsi="Trebuchet MS" w:cs="Times New Roman"/>
          <w:bCs/>
          <w:sz w:val="24"/>
          <w:szCs w:val="24"/>
        </w:rPr>
        <w:t>Again, your input will provide valuable information to assess future enhancements to IMATS and ensure this solution meets user needs, preferences and goals to manage inventory</w:t>
      </w:r>
      <w:r>
        <w:rPr>
          <w:rFonts w:ascii="Trebuchet MS" w:eastAsia="Times New Roman" w:hAnsi="Trebuchet MS" w:cs="Times New Roman"/>
          <w:bCs/>
          <w:sz w:val="24"/>
          <w:szCs w:val="24"/>
        </w:rPr>
        <w:t>.</w:t>
      </w:r>
      <w:r w:rsidRPr="007402FF">
        <w:rPr>
          <w:rFonts w:ascii="Trebuchet MS" w:eastAsia="Times New Roman" w:hAnsi="Trebuchet MS" w:cs="Times New Roman"/>
          <w:bCs/>
          <w:sz w:val="24"/>
          <w:szCs w:val="24"/>
        </w:rPr>
        <w:t xml:space="preserve"> </w:t>
      </w:r>
      <w:r w:rsidRPr="007402FF">
        <w:rPr>
          <w:rFonts w:ascii="Trebuchet MS" w:eastAsia="Times New Roman" w:hAnsi="Trebuchet MS" w:cs="Times New Roman"/>
          <w:bCs/>
          <w:sz w:val="24"/>
          <w:szCs w:val="24"/>
        </w:rPr>
        <w:br/>
      </w:r>
      <w:r w:rsidRPr="007402FF">
        <w:rPr>
          <w:rFonts w:ascii="Trebuchet MS" w:eastAsia="Times New Roman" w:hAnsi="Trebuchet MS" w:cs="Times New Roman"/>
          <w:bCs/>
          <w:sz w:val="24"/>
          <w:szCs w:val="24"/>
        </w:rPr>
        <w:br/>
        <w:t>If you have any questions or concerns, please email CTShelp@cdc.gov.</w:t>
      </w:r>
      <w:r w:rsidRPr="007402FF">
        <w:rPr>
          <w:rFonts w:ascii="Trebuchet MS" w:eastAsia="Times New Roman" w:hAnsi="Trebuchet MS" w:cs="Times New Roman"/>
          <w:bCs/>
          <w:sz w:val="24"/>
          <w:szCs w:val="24"/>
        </w:rPr>
        <w:br/>
      </w:r>
      <w:r w:rsidRPr="007402FF">
        <w:rPr>
          <w:rFonts w:ascii="Trebuchet MS" w:eastAsia="Times New Roman" w:hAnsi="Trebuchet MS" w:cs="Times New Roman"/>
          <w:bCs/>
          <w:sz w:val="24"/>
          <w:szCs w:val="24"/>
        </w:rPr>
        <w:br/>
        <w:t>Thank you,</w:t>
      </w:r>
      <w:r w:rsidRPr="007402FF">
        <w:rPr>
          <w:rFonts w:ascii="Trebuchet MS" w:eastAsia="Times New Roman" w:hAnsi="Trebuchet MS" w:cs="Times New Roman"/>
          <w:bCs/>
          <w:sz w:val="24"/>
          <w:szCs w:val="24"/>
        </w:rPr>
        <w:br/>
        <w:t>The CTS Team</w:t>
      </w:r>
    </w:p>
    <w:p w:rsidR="009C041D" w:rsidRPr="00ED5848" w:rsidRDefault="009C041D" w:rsidP="009C041D">
      <w:pPr>
        <w:spacing w:before="150" w:after="75" w:line="240" w:lineRule="auto"/>
        <w:outlineLvl w:val="2"/>
        <w:rPr>
          <w:rFonts w:ascii="Trebuchet MS" w:eastAsia="Times New Roman" w:hAnsi="Trebuchet MS" w:cs="Times New Roman"/>
          <w:b/>
          <w:bCs/>
          <w:color w:val="000000"/>
          <w:sz w:val="24"/>
          <w:szCs w:val="24"/>
        </w:rPr>
      </w:pPr>
    </w:p>
    <w:p w:rsidR="009C041D" w:rsidRDefault="009C041D" w:rsidP="009C041D"/>
    <w:p w:rsidR="00D9140D" w:rsidRDefault="00D9140D" w:rsidP="009C041D">
      <w:pPr>
        <w:spacing w:before="100" w:beforeAutospacing="1" w:after="100" w:afterAutospacing="1" w:line="240" w:lineRule="auto"/>
        <w:jc w:val="right"/>
      </w:pPr>
    </w:p>
    <w:sectPr w:rsidR="00D9140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B83" w:rsidRDefault="00303B83">
      <w:pPr>
        <w:spacing w:after="0" w:line="240" w:lineRule="auto"/>
      </w:pPr>
      <w:r>
        <w:separator/>
      </w:r>
    </w:p>
  </w:endnote>
  <w:endnote w:type="continuationSeparator" w:id="0">
    <w:p w:rsidR="00303B83" w:rsidRDefault="00303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3951120"/>
      <w:docPartObj>
        <w:docPartGallery w:val="Page Numbers (Bottom of Page)"/>
        <w:docPartUnique/>
      </w:docPartObj>
    </w:sdtPr>
    <w:sdtEndPr>
      <w:rPr>
        <w:noProof/>
      </w:rPr>
    </w:sdtEndPr>
    <w:sdtContent>
      <w:p w:rsidR="00303B83" w:rsidRDefault="00303B83">
        <w:pPr>
          <w:pStyle w:val="Footer"/>
          <w:jc w:val="center"/>
        </w:pPr>
        <w:r>
          <w:fldChar w:fldCharType="begin"/>
        </w:r>
        <w:r>
          <w:instrText xml:space="preserve"> PAGE   \* MERGEFORMAT </w:instrText>
        </w:r>
        <w:r>
          <w:fldChar w:fldCharType="separate"/>
        </w:r>
        <w:r w:rsidR="00BC4BD3">
          <w:rPr>
            <w:noProof/>
          </w:rPr>
          <w:t>1</w:t>
        </w:r>
        <w:r>
          <w:rPr>
            <w:noProof/>
          </w:rPr>
          <w:fldChar w:fldCharType="end"/>
        </w:r>
      </w:p>
    </w:sdtContent>
  </w:sdt>
  <w:p w:rsidR="00303B83" w:rsidRDefault="00303B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B83" w:rsidRDefault="00303B83">
      <w:pPr>
        <w:spacing w:after="0" w:line="240" w:lineRule="auto"/>
      </w:pPr>
      <w:r>
        <w:separator/>
      </w:r>
    </w:p>
  </w:footnote>
  <w:footnote w:type="continuationSeparator" w:id="0">
    <w:p w:rsidR="00303B83" w:rsidRDefault="00303B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352DD"/>
    <w:multiLevelType w:val="hybridMultilevel"/>
    <w:tmpl w:val="6D62BB0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A877DB2"/>
    <w:multiLevelType w:val="hybridMultilevel"/>
    <w:tmpl w:val="F676AE32"/>
    <w:lvl w:ilvl="0" w:tplc="0409001B">
      <w:start w:val="1"/>
      <w:numFmt w:val="lowerRoman"/>
      <w:lvlText w:val="%1."/>
      <w:lvlJc w:val="righ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B741518"/>
    <w:multiLevelType w:val="hybridMultilevel"/>
    <w:tmpl w:val="F6BE95B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32428F"/>
    <w:multiLevelType w:val="hybridMultilevel"/>
    <w:tmpl w:val="AE0443C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1215031"/>
    <w:multiLevelType w:val="hybridMultilevel"/>
    <w:tmpl w:val="6D62BB0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91C0025"/>
    <w:multiLevelType w:val="hybridMultilevel"/>
    <w:tmpl w:val="83945D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7D0475"/>
    <w:multiLevelType w:val="hybridMultilevel"/>
    <w:tmpl w:val="91608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D62C37"/>
    <w:multiLevelType w:val="hybridMultilevel"/>
    <w:tmpl w:val="98FEB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1B797B"/>
    <w:multiLevelType w:val="hybridMultilevel"/>
    <w:tmpl w:val="B78AC510"/>
    <w:lvl w:ilvl="0" w:tplc="39CE15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4C93046"/>
    <w:multiLevelType w:val="hybridMultilevel"/>
    <w:tmpl w:val="AE0443C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5DC69F2"/>
    <w:multiLevelType w:val="hybridMultilevel"/>
    <w:tmpl w:val="AE0443C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08D2F65"/>
    <w:multiLevelType w:val="hybridMultilevel"/>
    <w:tmpl w:val="C0A40174"/>
    <w:lvl w:ilvl="0" w:tplc="39CE1562">
      <w:start w:val="1"/>
      <w:numFmt w:val="decimal"/>
      <w:lvlText w:val="%1."/>
      <w:lvlJc w:val="left"/>
      <w:pPr>
        <w:ind w:left="108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6741926"/>
    <w:multiLevelType w:val="hybridMultilevel"/>
    <w:tmpl w:val="6D62BB0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19F097B"/>
    <w:multiLevelType w:val="hybridMultilevel"/>
    <w:tmpl w:val="A910502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2DE4AA5"/>
    <w:multiLevelType w:val="hybridMultilevel"/>
    <w:tmpl w:val="6D62BB0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54C0CD0"/>
    <w:multiLevelType w:val="hybridMultilevel"/>
    <w:tmpl w:val="6112789C"/>
    <w:lvl w:ilvl="0" w:tplc="0409000F">
      <w:start w:val="1"/>
      <w:numFmt w:val="decimal"/>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5A73C23"/>
    <w:multiLevelType w:val="hybridMultilevel"/>
    <w:tmpl w:val="3CF4B04A"/>
    <w:lvl w:ilvl="0" w:tplc="ACC463A6">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AD028FC"/>
    <w:multiLevelType w:val="hybridMultilevel"/>
    <w:tmpl w:val="F99EC118"/>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DA30E90"/>
    <w:multiLevelType w:val="hybridMultilevel"/>
    <w:tmpl w:val="AE0443C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61B17E4F"/>
    <w:multiLevelType w:val="hybridMultilevel"/>
    <w:tmpl w:val="CD3AE75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A6B1F42"/>
    <w:multiLevelType w:val="hybridMultilevel"/>
    <w:tmpl w:val="AE0443C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17"/>
  </w:num>
  <w:num w:numId="3">
    <w:abstractNumId w:val="19"/>
  </w:num>
  <w:num w:numId="4">
    <w:abstractNumId w:val="15"/>
  </w:num>
  <w:num w:numId="5">
    <w:abstractNumId w:val="4"/>
  </w:num>
  <w:num w:numId="6">
    <w:abstractNumId w:val="1"/>
  </w:num>
  <w:num w:numId="7">
    <w:abstractNumId w:val="0"/>
  </w:num>
  <w:num w:numId="8">
    <w:abstractNumId w:val="13"/>
  </w:num>
  <w:num w:numId="9">
    <w:abstractNumId w:val="14"/>
  </w:num>
  <w:num w:numId="10">
    <w:abstractNumId w:val="12"/>
  </w:num>
  <w:num w:numId="11">
    <w:abstractNumId w:val="20"/>
  </w:num>
  <w:num w:numId="12">
    <w:abstractNumId w:val="10"/>
  </w:num>
  <w:num w:numId="13">
    <w:abstractNumId w:val="18"/>
  </w:num>
  <w:num w:numId="14">
    <w:abstractNumId w:val="9"/>
  </w:num>
  <w:num w:numId="15">
    <w:abstractNumId w:val="3"/>
  </w:num>
  <w:num w:numId="16">
    <w:abstractNumId w:val="8"/>
  </w:num>
  <w:num w:numId="17">
    <w:abstractNumId w:val="11"/>
  </w:num>
  <w:num w:numId="18">
    <w:abstractNumId w:val="5"/>
  </w:num>
  <w:num w:numId="19">
    <w:abstractNumId w:val="2"/>
  </w:num>
  <w:num w:numId="20">
    <w:abstractNumId w:val="6"/>
  </w:num>
  <w:num w:numId="21">
    <w:abstractNumId w:val="7"/>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062"/>
    <w:rsid w:val="000030B7"/>
    <w:rsid w:val="00007911"/>
    <w:rsid w:val="00021CF9"/>
    <w:rsid w:val="000233B2"/>
    <w:rsid w:val="00033010"/>
    <w:rsid w:val="00033BD0"/>
    <w:rsid w:val="000469EA"/>
    <w:rsid w:val="00064A82"/>
    <w:rsid w:val="00070833"/>
    <w:rsid w:val="00072FAF"/>
    <w:rsid w:val="000B7149"/>
    <w:rsid w:val="000B77A6"/>
    <w:rsid w:val="000C2064"/>
    <w:rsid w:val="000E5A92"/>
    <w:rsid w:val="00103773"/>
    <w:rsid w:val="00106504"/>
    <w:rsid w:val="0012438D"/>
    <w:rsid w:val="00135E24"/>
    <w:rsid w:val="00141FB9"/>
    <w:rsid w:val="00143336"/>
    <w:rsid w:val="00146C39"/>
    <w:rsid w:val="00156E40"/>
    <w:rsid w:val="00164798"/>
    <w:rsid w:val="001B33A1"/>
    <w:rsid w:val="001D361A"/>
    <w:rsid w:val="00205396"/>
    <w:rsid w:val="00205A6B"/>
    <w:rsid w:val="002440EA"/>
    <w:rsid w:val="002637F5"/>
    <w:rsid w:val="00270791"/>
    <w:rsid w:val="002821A5"/>
    <w:rsid w:val="00283DE8"/>
    <w:rsid w:val="00285D22"/>
    <w:rsid w:val="002A075E"/>
    <w:rsid w:val="002A6B1D"/>
    <w:rsid w:val="002B5552"/>
    <w:rsid w:val="002F6713"/>
    <w:rsid w:val="00303B83"/>
    <w:rsid w:val="003140A3"/>
    <w:rsid w:val="00317C97"/>
    <w:rsid w:val="0032731D"/>
    <w:rsid w:val="00341481"/>
    <w:rsid w:val="003810F4"/>
    <w:rsid w:val="00397DB7"/>
    <w:rsid w:val="003A28BC"/>
    <w:rsid w:val="003C3CB2"/>
    <w:rsid w:val="003C4F10"/>
    <w:rsid w:val="003D1DF8"/>
    <w:rsid w:val="003D42ED"/>
    <w:rsid w:val="003D4307"/>
    <w:rsid w:val="003E05FA"/>
    <w:rsid w:val="004243FF"/>
    <w:rsid w:val="00437C05"/>
    <w:rsid w:val="00477BBC"/>
    <w:rsid w:val="00482ACB"/>
    <w:rsid w:val="00484FA8"/>
    <w:rsid w:val="004B5E25"/>
    <w:rsid w:val="004C4F77"/>
    <w:rsid w:val="004D296C"/>
    <w:rsid w:val="004E5D66"/>
    <w:rsid w:val="004E67D2"/>
    <w:rsid w:val="004E6FB9"/>
    <w:rsid w:val="004F5F29"/>
    <w:rsid w:val="005368C8"/>
    <w:rsid w:val="00540440"/>
    <w:rsid w:val="005669B5"/>
    <w:rsid w:val="0058048A"/>
    <w:rsid w:val="0058091D"/>
    <w:rsid w:val="00584AE5"/>
    <w:rsid w:val="00587668"/>
    <w:rsid w:val="00591B6C"/>
    <w:rsid w:val="005A7CAF"/>
    <w:rsid w:val="005C2362"/>
    <w:rsid w:val="005D71C7"/>
    <w:rsid w:val="005E4943"/>
    <w:rsid w:val="005F7B10"/>
    <w:rsid w:val="006059DB"/>
    <w:rsid w:val="006070D0"/>
    <w:rsid w:val="00612539"/>
    <w:rsid w:val="006165D2"/>
    <w:rsid w:val="00620AD6"/>
    <w:rsid w:val="006324B7"/>
    <w:rsid w:val="00651B9D"/>
    <w:rsid w:val="006725A5"/>
    <w:rsid w:val="00680C06"/>
    <w:rsid w:val="00692061"/>
    <w:rsid w:val="0069779F"/>
    <w:rsid w:val="006A5B7A"/>
    <w:rsid w:val="006A79F4"/>
    <w:rsid w:val="006E1062"/>
    <w:rsid w:val="006F6F41"/>
    <w:rsid w:val="0072482E"/>
    <w:rsid w:val="007248F5"/>
    <w:rsid w:val="007402FF"/>
    <w:rsid w:val="00742223"/>
    <w:rsid w:val="0074434D"/>
    <w:rsid w:val="00750036"/>
    <w:rsid w:val="00763A56"/>
    <w:rsid w:val="007A06A2"/>
    <w:rsid w:val="00816209"/>
    <w:rsid w:val="0081768D"/>
    <w:rsid w:val="00827DC3"/>
    <w:rsid w:val="0083080F"/>
    <w:rsid w:val="0083608A"/>
    <w:rsid w:val="00844E82"/>
    <w:rsid w:val="00861256"/>
    <w:rsid w:val="00870F40"/>
    <w:rsid w:val="0087686F"/>
    <w:rsid w:val="008A0E60"/>
    <w:rsid w:val="008B682D"/>
    <w:rsid w:val="008E05A8"/>
    <w:rsid w:val="008E5900"/>
    <w:rsid w:val="00900E9C"/>
    <w:rsid w:val="00905306"/>
    <w:rsid w:val="009111F1"/>
    <w:rsid w:val="0091765B"/>
    <w:rsid w:val="00917CF5"/>
    <w:rsid w:val="0092328B"/>
    <w:rsid w:val="00930611"/>
    <w:rsid w:val="009823FE"/>
    <w:rsid w:val="00986C7F"/>
    <w:rsid w:val="00995341"/>
    <w:rsid w:val="009A088A"/>
    <w:rsid w:val="009B57FA"/>
    <w:rsid w:val="009C041D"/>
    <w:rsid w:val="009D3545"/>
    <w:rsid w:val="009E692D"/>
    <w:rsid w:val="009F4B3D"/>
    <w:rsid w:val="00A37DBC"/>
    <w:rsid w:val="00A4219A"/>
    <w:rsid w:val="00A532A3"/>
    <w:rsid w:val="00A56728"/>
    <w:rsid w:val="00A575DE"/>
    <w:rsid w:val="00A6522A"/>
    <w:rsid w:val="00A80F1B"/>
    <w:rsid w:val="00A86D93"/>
    <w:rsid w:val="00AB4920"/>
    <w:rsid w:val="00AB576B"/>
    <w:rsid w:val="00AD0FCF"/>
    <w:rsid w:val="00AD1B74"/>
    <w:rsid w:val="00B13502"/>
    <w:rsid w:val="00B143B1"/>
    <w:rsid w:val="00B462A9"/>
    <w:rsid w:val="00B56035"/>
    <w:rsid w:val="00B763F4"/>
    <w:rsid w:val="00B77BEB"/>
    <w:rsid w:val="00BA2980"/>
    <w:rsid w:val="00BB5B23"/>
    <w:rsid w:val="00BC1342"/>
    <w:rsid w:val="00BC4BD3"/>
    <w:rsid w:val="00BD0C69"/>
    <w:rsid w:val="00BD61C4"/>
    <w:rsid w:val="00BE5BFD"/>
    <w:rsid w:val="00BF2313"/>
    <w:rsid w:val="00C03201"/>
    <w:rsid w:val="00C24583"/>
    <w:rsid w:val="00C558CA"/>
    <w:rsid w:val="00C637BC"/>
    <w:rsid w:val="00C815D4"/>
    <w:rsid w:val="00C8793A"/>
    <w:rsid w:val="00CB65FF"/>
    <w:rsid w:val="00CB7872"/>
    <w:rsid w:val="00CC5A91"/>
    <w:rsid w:val="00CE021F"/>
    <w:rsid w:val="00CF2CEC"/>
    <w:rsid w:val="00CF4E28"/>
    <w:rsid w:val="00CF72C4"/>
    <w:rsid w:val="00D02A85"/>
    <w:rsid w:val="00D04090"/>
    <w:rsid w:val="00D05EF5"/>
    <w:rsid w:val="00D14266"/>
    <w:rsid w:val="00D21BB8"/>
    <w:rsid w:val="00D25138"/>
    <w:rsid w:val="00D43A98"/>
    <w:rsid w:val="00D5217F"/>
    <w:rsid w:val="00D70785"/>
    <w:rsid w:val="00D85A26"/>
    <w:rsid w:val="00D9088A"/>
    <w:rsid w:val="00D9140D"/>
    <w:rsid w:val="00D92437"/>
    <w:rsid w:val="00DB2192"/>
    <w:rsid w:val="00DC1B1E"/>
    <w:rsid w:val="00DF4967"/>
    <w:rsid w:val="00E03850"/>
    <w:rsid w:val="00E0663A"/>
    <w:rsid w:val="00E1407A"/>
    <w:rsid w:val="00E21819"/>
    <w:rsid w:val="00E44C2F"/>
    <w:rsid w:val="00E5341F"/>
    <w:rsid w:val="00E56980"/>
    <w:rsid w:val="00E633AF"/>
    <w:rsid w:val="00E7179F"/>
    <w:rsid w:val="00E82143"/>
    <w:rsid w:val="00E8772F"/>
    <w:rsid w:val="00EB1D48"/>
    <w:rsid w:val="00EB5E9D"/>
    <w:rsid w:val="00EB6214"/>
    <w:rsid w:val="00EC42D3"/>
    <w:rsid w:val="00EF2981"/>
    <w:rsid w:val="00F061F9"/>
    <w:rsid w:val="00F1531A"/>
    <w:rsid w:val="00F24A93"/>
    <w:rsid w:val="00F257B7"/>
    <w:rsid w:val="00F27EEF"/>
    <w:rsid w:val="00F32850"/>
    <w:rsid w:val="00F708A8"/>
    <w:rsid w:val="00F717EA"/>
    <w:rsid w:val="00F7613B"/>
    <w:rsid w:val="00F91219"/>
    <w:rsid w:val="00FC0DC1"/>
    <w:rsid w:val="00FC5C2C"/>
    <w:rsid w:val="00FE1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3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062"/>
    <w:pPr>
      <w:ind w:left="720"/>
      <w:contextualSpacing/>
    </w:pPr>
  </w:style>
  <w:style w:type="paragraph" w:styleId="Footer">
    <w:name w:val="footer"/>
    <w:basedOn w:val="Normal"/>
    <w:link w:val="FooterChar"/>
    <w:uiPriority w:val="99"/>
    <w:unhideWhenUsed/>
    <w:rsid w:val="006E10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062"/>
  </w:style>
  <w:style w:type="paragraph" w:styleId="BalloonText">
    <w:name w:val="Balloon Text"/>
    <w:basedOn w:val="Normal"/>
    <w:link w:val="BalloonTextChar"/>
    <w:uiPriority w:val="99"/>
    <w:semiHidden/>
    <w:unhideWhenUsed/>
    <w:rsid w:val="006E10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062"/>
    <w:rPr>
      <w:rFonts w:ascii="Tahoma" w:hAnsi="Tahoma" w:cs="Tahoma"/>
      <w:sz w:val="16"/>
      <w:szCs w:val="16"/>
    </w:rPr>
  </w:style>
  <w:style w:type="character" w:styleId="CommentReference">
    <w:name w:val="annotation reference"/>
    <w:basedOn w:val="DefaultParagraphFont"/>
    <w:uiPriority w:val="99"/>
    <w:semiHidden/>
    <w:unhideWhenUsed/>
    <w:rsid w:val="006070D0"/>
    <w:rPr>
      <w:sz w:val="16"/>
      <w:szCs w:val="16"/>
    </w:rPr>
  </w:style>
  <w:style w:type="paragraph" w:styleId="CommentText">
    <w:name w:val="annotation text"/>
    <w:basedOn w:val="Normal"/>
    <w:link w:val="CommentTextChar"/>
    <w:uiPriority w:val="99"/>
    <w:unhideWhenUsed/>
    <w:rsid w:val="006070D0"/>
    <w:pPr>
      <w:spacing w:line="240" w:lineRule="auto"/>
    </w:pPr>
    <w:rPr>
      <w:sz w:val="20"/>
      <w:szCs w:val="20"/>
    </w:rPr>
  </w:style>
  <w:style w:type="character" w:customStyle="1" w:styleId="CommentTextChar">
    <w:name w:val="Comment Text Char"/>
    <w:basedOn w:val="DefaultParagraphFont"/>
    <w:link w:val="CommentText"/>
    <w:uiPriority w:val="99"/>
    <w:rsid w:val="006070D0"/>
    <w:rPr>
      <w:sz w:val="20"/>
      <w:szCs w:val="20"/>
    </w:rPr>
  </w:style>
  <w:style w:type="paragraph" w:styleId="CommentSubject">
    <w:name w:val="annotation subject"/>
    <w:basedOn w:val="CommentText"/>
    <w:next w:val="CommentText"/>
    <w:link w:val="CommentSubjectChar"/>
    <w:uiPriority w:val="99"/>
    <w:semiHidden/>
    <w:unhideWhenUsed/>
    <w:rsid w:val="006070D0"/>
    <w:rPr>
      <w:b/>
      <w:bCs/>
    </w:rPr>
  </w:style>
  <w:style w:type="character" w:customStyle="1" w:styleId="CommentSubjectChar">
    <w:name w:val="Comment Subject Char"/>
    <w:basedOn w:val="CommentTextChar"/>
    <w:link w:val="CommentSubject"/>
    <w:uiPriority w:val="99"/>
    <w:semiHidden/>
    <w:rsid w:val="006070D0"/>
    <w:rPr>
      <w:b/>
      <w:bCs/>
      <w:sz w:val="20"/>
      <w:szCs w:val="20"/>
    </w:rPr>
  </w:style>
  <w:style w:type="paragraph" w:styleId="Revision">
    <w:name w:val="Revision"/>
    <w:hidden/>
    <w:uiPriority w:val="99"/>
    <w:semiHidden/>
    <w:rsid w:val="006070D0"/>
    <w:pPr>
      <w:spacing w:after="0" w:line="240" w:lineRule="auto"/>
    </w:pPr>
  </w:style>
  <w:style w:type="table" w:styleId="TableGrid">
    <w:name w:val="Table Grid"/>
    <w:basedOn w:val="TableNormal"/>
    <w:uiPriority w:val="59"/>
    <w:rsid w:val="005404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030B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3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062"/>
    <w:pPr>
      <w:ind w:left="720"/>
      <w:contextualSpacing/>
    </w:pPr>
  </w:style>
  <w:style w:type="paragraph" w:styleId="Footer">
    <w:name w:val="footer"/>
    <w:basedOn w:val="Normal"/>
    <w:link w:val="FooterChar"/>
    <w:uiPriority w:val="99"/>
    <w:unhideWhenUsed/>
    <w:rsid w:val="006E10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062"/>
  </w:style>
  <w:style w:type="paragraph" w:styleId="BalloonText">
    <w:name w:val="Balloon Text"/>
    <w:basedOn w:val="Normal"/>
    <w:link w:val="BalloonTextChar"/>
    <w:uiPriority w:val="99"/>
    <w:semiHidden/>
    <w:unhideWhenUsed/>
    <w:rsid w:val="006E10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062"/>
    <w:rPr>
      <w:rFonts w:ascii="Tahoma" w:hAnsi="Tahoma" w:cs="Tahoma"/>
      <w:sz w:val="16"/>
      <w:szCs w:val="16"/>
    </w:rPr>
  </w:style>
  <w:style w:type="character" w:styleId="CommentReference">
    <w:name w:val="annotation reference"/>
    <w:basedOn w:val="DefaultParagraphFont"/>
    <w:uiPriority w:val="99"/>
    <w:semiHidden/>
    <w:unhideWhenUsed/>
    <w:rsid w:val="006070D0"/>
    <w:rPr>
      <w:sz w:val="16"/>
      <w:szCs w:val="16"/>
    </w:rPr>
  </w:style>
  <w:style w:type="paragraph" w:styleId="CommentText">
    <w:name w:val="annotation text"/>
    <w:basedOn w:val="Normal"/>
    <w:link w:val="CommentTextChar"/>
    <w:uiPriority w:val="99"/>
    <w:unhideWhenUsed/>
    <w:rsid w:val="006070D0"/>
    <w:pPr>
      <w:spacing w:line="240" w:lineRule="auto"/>
    </w:pPr>
    <w:rPr>
      <w:sz w:val="20"/>
      <w:szCs w:val="20"/>
    </w:rPr>
  </w:style>
  <w:style w:type="character" w:customStyle="1" w:styleId="CommentTextChar">
    <w:name w:val="Comment Text Char"/>
    <w:basedOn w:val="DefaultParagraphFont"/>
    <w:link w:val="CommentText"/>
    <w:uiPriority w:val="99"/>
    <w:rsid w:val="006070D0"/>
    <w:rPr>
      <w:sz w:val="20"/>
      <w:szCs w:val="20"/>
    </w:rPr>
  </w:style>
  <w:style w:type="paragraph" w:styleId="CommentSubject">
    <w:name w:val="annotation subject"/>
    <w:basedOn w:val="CommentText"/>
    <w:next w:val="CommentText"/>
    <w:link w:val="CommentSubjectChar"/>
    <w:uiPriority w:val="99"/>
    <w:semiHidden/>
    <w:unhideWhenUsed/>
    <w:rsid w:val="006070D0"/>
    <w:rPr>
      <w:b/>
      <w:bCs/>
    </w:rPr>
  </w:style>
  <w:style w:type="character" w:customStyle="1" w:styleId="CommentSubjectChar">
    <w:name w:val="Comment Subject Char"/>
    <w:basedOn w:val="CommentTextChar"/>
    <w:link w:val="CommentSubject"/>
    <w:uiPriority w:val="99"/>
    <w:semiHidden/>
    <w:rsid w:val="006070D0"/>
    <w:rPr>
      <w:b/>
      <w:bCs/>
      <w:sz w:val="20"/>
      <w:szCs w:val="20"/>
    </w:rPr>
  </w:style>
  <w:style w:type="paragraph" w:styleId="Revision">
    <w:name w:val="Revision"/>
    <w:hidden/>
    <w:uiPriority w:val="99"/>
    <w:semiHidden/>
    <w:rsid w:val="006070D0"/>
    <w:pPr>
      <w:spacing w:after="0" w:line="240" w:lineRule="auto"/>
    </w:pPr>
  </w:style>
  <w:style w:type="table" w:styleId="TableGrid">
    <w:name w:val="Table Grid"/>
    <w:basedOn w:val="TableNormal"/>
    <w:uiPriority w:val="59"/>
    <w:rsid w:val="005404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030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87386">
      <w:bodyDiv w:val="1"/>
      <w:marLeft w:val="0"/>
      <w:marRight w:val="0"/>
      <w:marTop w:val="0"/>
      <w:marBottom w:val="0"/>
      <w:divBdr>
        <w:top w:val="none" w:sz="0" w:space="0" w:color="auto"/>
        <w:left w:val="none" w:sz="0" w:space="0" w:color="auto"/>
        <w:bottom w:val="none" w:sz="0" w:space="0" w:color="auto"/>
        <w:right w:val="none" w:sz="0" w:space="0" w:color="auto"/>
      </w:divBdr>
      <w:divsChild>
        <w:div w:id="955253136">
          <w:marLeft w:val="0"/>
          <w:marRight w:val="0"/>
          <w:marTop w:val="0"/>
          <w:marBottom w:val="0"/>
          <w:divBdr>
            <w:top w:val="single" w:sz="6" w:space="0" w:color="9A9A9A"/>
            <w:left w:val="none" w:sz="0" w:space="0" w:color="auto"/>
            <w:bottom w:val="none" w:sz="0" w:space="0" w:color="auto"/>
            <w:right w:val="none" w:sz="0" w:space="0" w:color="auto"/>
          </w:divBdr>
          <w:divsChild>
            <w:div w:id="273170857">
              <w:marLeft w:val="0"/>
              <w:marRight w:val="0"/>
              <w:marTop w:val="0"/>
              <w:marBottom w:val="0"/>
              <w:divBdr>
                <w:top w:val="none" w:sz="0" w:space="0" w:color="auto"/>
                <w:left w:val="none" w:sz="0" w:space="0" w:color="auto"/>
                <w:bottom w:val="none" w:sz="0" w:space="0" w:color="auto"/>
                <w:right w:val="none" w:sz="0" w:space="0" w:color="auto"/>
              </w:divBdr>
              <w:divsChild>
                <w:div w:id="819272563">
                  <w:marLeft w:val="0"/>
                  <w:marRight w:val="0"/>
                  <w:marTop w:val="0"/>
                  <w:marBottom w:val="0"/>
                  <w:divBdr>
                    <w:top w:val="none" w:sz="0" w:space="0" w:color="auto"/>
                    <w:left w:val="none" w:sz="0" w:space="0" w:color="auto"/>
                    <w:bottom w:val="none" w:sz="0" w:space="0" w:color="auto"/>
                    <w:right w:val="none" w:sz="0" w:space="0" w:color="auto"/>
                  </w:divBdr>
                  <w:divsChild>
                    <w:div w:id="799542334">
                      <w:marLeft w:val="0"/>
                      <w:marRight w:val="0"/>
                      <w:marTop w:val="0"/>
                      <w:marBottom w:val="0"/>
                      <w:divBdr>
                        <w:top w:val="none" w:sz="0" w:space="0" w:color="auto"/>
                        <w:left w:val="none" w:sz="0" w:space="0" w:color="auto"/>
                        <w:bottom w:val="none" w:sz="0" w:space="0" w:color="auto"/>
                        <w:right w:val="none" w:sz="0" w:space="0" w:color="auto"/>
                      </w:divBdr>
                      <w:divsChild>
                        <w:div w:id="1537233910">
                          <w:marLeft w:val="0"/>
                          <w:marRight w:val="0"/>
                          <w:marTop w:val="0"/>
                          <w:marBottom w:val="0"/>
                          <w:divBdr>
                            <w:top w:val="none" w:sz="0" w:space="0" w:color="auto"/>
                            <w:left w:val="none" w:sz="0" w:space="0" w:color="auto"/>
                            <w:bottom w:val="none" w:sz="0" w:space="0" w:color="auto"/>
                            <w:right w:val="none" w:sz="0" w:space="0" w:color="auto"/>
                          </w:divBdr>
                          <w:divsChild>
                            <w:div w:id="1768844121">
                              <w:marLeft w:val="0"/>
                              <w:marRight w:val="0"/>
                              <w:marTop w:val="0"/>
                              <w:marBottom w:val="0"/>
                              <w:divBdr>
                                <w:top w:val="none" w:sz="0" w:space="0" w:color="auto"/>
                                <w:left w:val="none" w:sz="0" w:space="0" w:color="auto"/>
                                <w:bottom w:val="none" w:sz="0" w:space="0" w:color="auto"/>
                                <w:right w:val="none" w:sz="0" w:space="0" w:color="auto"/>
                              </w:divBdr>
                              <w:divsChild>
                                <w:div w:id="2073190749">
                                  <w:marLeft w:val="0"/>
                                  <w:marRight w:val="0"/>
                                  <w:marTop w:val="0"/>
                                  <w:marBottom w:val="0"/>
                                  <w:divBdr>
                                    <w:top w:val="single" w:sz="6" w:space="0" w:color="666666"/>
                                    <w:left w:val="single" w:sz="6" w:space="0" w:color="666666"/>
                                    <w:bottom w:val="single" w:sz="6" w:space="0" w:color="666666"/>
                                    <w:right w:val="single" w:sz="6" w:space="0" w:color="666666"/>
                                  </w:divBdr>
                                  <w:divsChild>
                                    <w:div w:id="458960018">
                                      <w:marLeft w:val="0"/>
                                      <w:marRight w:val="0"/>
                                      <w:marTop w:val="0"/>
                                      <w:marBottom w:val="0"/>
                                      <w:divBdr>
                                        <w:top w:val="none" w:sz="0" w:space="0" w:color="auto"/>
                                        <w:left w:val="none" w:sz="0" w:space="0" w:color="auto"/>
                                        <w:bottom w:val="none" w:sz="0" w:space="0" w:color="auto"/>
                                        <w:right w:val="none" w:sz="0" w:space="0" w:color="auto"/>
                                      </w:divBdr>
                                      <w:divsChild>
                                        <w:div w:id="2035495350">
                                          <w:marLeft w:val="150"/>
                                          <w:marRight w:val="150"/>
                                          <w:marTop w:val="0"/>
                                          <w:marBottom w:val="0"/>
                                          <w:divBdr>
                                            <w:top w:val="dashed" w:sz="6" w:space="8" w:color="CCCCCC"/>
                                            <w:left w:val="dashed" w:sz="6" w:space="8" w:color="CCCCCC"/>
                                            <w:bottom w:val="dashed" w:sz="6" w:space="8" w:color="CCCCCC"/>
                                            <w:right w:val="dashed" w:sz="6" w:space="8" w:color="CCCCCC"/>
                                          </w:divBdr>
                                          <w:divsChild>
                                            <w:div w:id="1787383346">
                                              <w:marLeft w:val="0"/>
                                              <w:marRight w:val="0"/>
                                              <w:marTop w:val="0"/>
                                              <w:marBottom w:val="0"/>
                                              <w:divBdr>
                                                <w:top w:val="none" w:sz="0" w:space="0" w:color="auto"/>
                                                <w:left w:val="none" w:sz="0" w:space="0" w:color="auto"/>
                                                <w:bottom w:val="none" w:sz="0" w:space="0" w:color="auto"/>
                                                <w:right w:val="none" w:sz="0" w:space="0" w:color="auto"/>
                                              </w:divBdr>
                                              <w:divsChild>
                                                <w:div w:id="1575242827">
                                                  <w:marLeft w:val="0"/>
                                                  <w:marRight w:val="0"/>
                                                  <w:marTop w:val="0"/>
                                                  <w:marBottom w:val="0"/>
                                                  <w:divBdr>
                                                    <w:top w:val="none" w:sz="0" w:space="0" w:color="auto"/>
                                                    <w:left w:val="none" w:sz="0" w:space="0" w:color="auto"/>
                                                    <w:bottom w:val="none" w:sz="0" w:space="0" w:color="auto"/>
                                                    <w:right w:val="none" w:sz="0" w:space="0" w:color="auto"/>
                                                  </w:divBdr>
                                                  <w:divsChild>
                                                    <w:div w:id="302279079">
                                                      <w:marLeft w:val="0"/>
                                                      <w:marRight w:val="0"/>
                                                      <w:marTop w:val="0"/>
                                                      <w:marBottom w:val="0"/>
                                                      <w:divBdr>
                                                        <w:top w:val="none" w:sz="0" w:space="0" w:color="auto"/>
                                                        <w:left w:val="none" w:sz="0" w:space="0" w:color="auto"/>
                                                        <w:bottom w:val="none" w:sz="0" w:space="0" w:color="auto"/>
                                                        <w:right w:val="none" w:sz="0" w:space="0" w:color="auto"/>
                                                      </w:divBdr>
                                                      <w:divsChild>
                                                        <w:div w:id="289289564">
                                                          <w:marLeft w:val="0"/>
                                                          <w:marRight w:val="0"/>
                                                          <w:marTop w:val="0"/>
                                                          <w:marBottom w:val="450"/>
                                                          <w:divBdr>
                                                            <w:top w:val="none" w:sz="0" w:space="0" w:color="auto"/>
                                                            <w:left w:val="none" w:sz="0" w:space="0" w:color="auto"/>
                                                            <w:bottom w:val="none" w:sz="0" w:space="0" w:color="auto"/>
                                                            <w:right w:val="none" w:sz="0" w:space="0" w:color="auto"/>
                                                          </w:divBdr>
                                                          <w:divsChild>
                                                            <w:div w:id="189045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2978448">
      <w:bodyDiv w:val="1"/>
      <w:marLeft w:val="0"/>
      <w:marRight w:val="0"/>
      <w:marTop w:val="0"/>
      <w:marBottom w:val="0"/>
      <w:divBdr>
        <w:top w:val="none" w:sz="0" w:space="0" w:color="auto"/>
        <w:left w:val="none" w:sz="0" w:space="0" w:color="auto"/>
        <w:bottom w:val="none" w:sz="0" w:space="0" w:color="auto"/>
        <w:right w:val="none" w:sz="0" w:space="0" w:color="auto"/>
      </w:divBdr>
      <w:divsChild>
        <w:div w:id="890382777">
          <w:marLeft w:val="0"/>
          <w:marRight w:val="0"/>
          <w:marTop w:val="0"/>
          <w:marBottom w:val="0"/>
          <w:divBdr>
            <w:top w:val="single" w:sz="6" w:space="0" w:color="9A9A9A"/>
            <w:left w:val="none" w:sz="0" w:space="0" w:color="auto"/>
            <w:bottom w:val="none" w:sz="0" w:space="0" w:color="auto"/>
            <w:right w:val="none" w:sz="0" w:space="0" w:color="auto"/>
          </w:divBdr>
          <w:divsChild>
            <w:div w:id="34084117">
              <w:marLeft w:val="0"/>
              <w:marRight w:val="0"/>
              <w:marTop w:val="0"/>
              <w:marBottom w:val="0"/>
              <w:divBdr>
                <w:top w:val="none" w:sz="0" w:space="0" w:color="auto"/>
                <w:left w:val="none" w:sz="0" w:space="0" w:color="auto"/>
                <w:bottom w:val="none" w:sz="0" w:space="0" w:color="auto"/>
                <w:right w:val="none" w:sz="0" w:space="0" w:color="auto"/>
              </w:divBdr>
              <w:divsChild>
                <w:div w:id="1690792791">
                  <w:marLeft w:val="0"/>
                  <w:marRight w:val="0"/>
                  <w:marTop w:val="0"/>
                  <w:marBottom w:val="0"/>
                  <w:divBdr>
                    <w:top w:val="none" w:sz="0" w:space="0" w:color="auto"/>
                    <w:left w:val="none" w:sz="0" w:space="0" w:color="auto"/>
                    <w:bottom w:val="none" w:sz="0" w:space="0" w:color="auto"/>
                    <w:right w:val="none" w:sz="0" w:space="0" w:color="auto"/>
                  </w:divBdr>
                  <w:divsChild>
                    <w:div w:id="103117771">
                      <w:marLeft w:val="0"/>
                      <w:marRight w:val="0"/>
                      <w:marTop w:val="0"/>
                      <w:marBottom w:val="0"/>
                      <w:divBdr>
                        <w:top w:val="none" w:sz="0" w:space="0" w:color="auto"/>
                        <w:left w:val="none" w:sz="0" w:space="0" w:color="auto"/>
                        <w:bottom w:val="none" w:sz="0" w:space="0" w:color="auto"/>
                        <w:right w:val="none" w:sz="0" w:space="0" w:color="auto"/>
                      </w:divBdr>
                      <w:divsChild>
                        <w:div w:id="172688838">
                          <w:marLeft w:val="0"/>
                          <w:marRight w:val="0"/>
                          <w:marTop w:val="0"/>
                          <w:marBottom w:val="0"/>
                          <w:divBdr>
                            <w:top w:val="none" w:sz="0" w:space="0" w:color="auto"/>
                            <w:left w:val="none" w:sz="0" w:space="0" w:color="auto"/>
                            <w:bottom w:val="none" w:sz="0" w:space="0" w:color="auto"/>
                            <w:right w:val="none" w:sz="0" w:space="0" w:color="auto"/>
                          </w:divBdr>
                          <w:divsChild>
                            <w:div w:id="2016490657">
                              <w:marLeft w:val="0"/>
                              <w:marRight w:val="0"/>
                              <w:marTop w:val="0"/>
                              <w:marBottom w:val="0"/>
                              <w:divBdr>
                                <w:top w:val="none" w:sz="0" w:space="0" w:color="auto"/>
                                <w:left w:val="none" w:sz="0" w:space="0" w:color="auto"/>
                                <w:bottom w:val="none" w:sz="0" w:space="0" w:color="auto"/>
                                <w:right w:val="none" w:sz="0" w:space="0" w:color="auto"/>
                              </w:divBdr>
                              <w:divsChild>
                                <w:div w:id="1259486714">
                                  <w:marLeft w:val="0"/>
                                  <w:marRight w:val="0"/>
                                  <w:marTop w:val="0"/>
                                  <w:marBottom w:val="0"/>
                                  <w:divBdr>
                                    <w:top w:val="single" w:sz="6" w:space="0" w:color="666666"/>
                                    <w:left w:val="single" w:sz="6" w:space="0" w:color="666666"/>
                                    <w:bottom w:val="single" w:sz="6" w:space="0" w:color="666666"/>
                                    <w:right w:val="single" w:sz="6" w:space="0" w:color="666666"/>
                                  </w:divBdr>
                                  <w:divsChild>
                                    <w:div w:id="720249954">
                                      <w:marLeft w:val="0"/>
                                      <w:marRight w:val="0"/>
                                      <w:marTop w:val="0"/>
                                      <w:marBottom w:val="0"/>
                                      <w:divBdr>
                                        <w:top w:val="none" w:sz="0" w:space="0" w:color="auto"/>
                                        <w:left w:val="none" w:sz="0" w:space="0" w:color="auto"/>
                                        <w:bottom w:val="none" w:sz="0" w:space="0" w:color="auto"/>
                                        <w:right w:val="none" w:sz="0" w:space="0" w:color="auto"/>
                                      </w:divBdr>
                                      <w:divsChild>
                                        <w:div w:id="1781993801">
                                          <w:marLeft w:val="150"/>
                                          <w:marRight w:val="150"/>
                                          <w:marTop w:val="0"/>
                                          <w:marBottom w:val="0"/>
                                          <w:divBdr>
                                            <w:top w:val="dashed" w:sz="6" w:space="8" w:color="CCCCCC"/>
                                            <w:left w:val="dashed" w:sz="6" w:space="8" w:color="CCCCCC"/>
                                            <w:bottom w:val="dashed" w:sz="6" w:space="8" w:color="CCCCCC"/>
                                            <w:right w:val="dashed" w:sz="6" w:space="8" w:color="CCCCCC"/>
                                          </w:divBdr>
                                          <w:divsChild>
                                            <w:div w:id="1357464256">
                                              <w:marLeft w:val="0"/>
                                              <w:marRight w:val="0"/>
                                              <w:marTop w:val="0"/>
                                              <w:marBottom w:val="0"/>
                                              <w:divBdr>
                                                <w:top w:val="none" w:sz="0" w:space="0" w:color="auto"/>
                                                <w:left w:val="none" w:sz="0" w:space="0" w:color="auto"/>
                                                <w:bottom w:val="none" w:sz="0" w:space="0" w:color="auto"/>
                                                <w:right w:val="none" w:sz="0" w:space="0" w:color="auto"/>
                                              </w:divBdr>
                                              <w:divsChild>
                                                <w:div w:id="48191303">
                                                  <w:marLeft w:val="0"/>
                                                  <w:marRight w:val="0"/>
                                                  <w:marTop w:val="0"/>
                                                  <w:marBottom w:val="0"/>
                                                  <w:divBdr>
                                                    <w:top w:val="none" w:sz="0" w:space="0" w:color="auto"/>
                                                    <w:left w:val="none" w:sz="0" w:space="0" w:color="auto"/>
                                                    <w:bottom w:val="none" w:sz="0" w:space="0" w:color="auto"/>
                                                    <w:right w:val="none" w:sz="0" w:space="0" w:color="auto"/>
                                                  </w:divBdr>
                                                  <w:divsChild>
                                                    <w:div w:id="1672370566">
                                                      <w:marLeft w:val="0"/>
                                                      <w:marRight w:val="0"/>
                                                      <w:marTop w:val="0"/>
                                                      <w:marBottom w:val="0"/>
                                                      <w:divBdr>
                                                        <w:top w:val="none" w:sz="0" w:space="0" w:color="auto"/>
                                                        <w:left w:val="none" w:sz="0" w:space="0" w:color="auto"/>
                                                        <w:bottom w:val="none" w:sz="0" w:space="0" w:color="auto"/>
                                                        <w:right w:val="none" w:sz="0" w:space="0" w:color="auto"/>
                                                      </w:divBdr>
                                                      <w:divsChild>
                                                        <w:div w:id="121873529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6328270">
      <w:bodyDiv w:val="1"/>
      <w:marLeft w:val="0"/>
      <w:marRight w:val="0"/>
      <w:marTop w:val="0"/>
      <w:marBottom w:val="0"/>
      <w:divBdr>
        <w:top w:val="none" w:sz="0" w:space="0" w:color="auto"/>
        <w:left w:val="none" w:sz="0" w:space="0" w:color="auto"/>
        <w:bottom w:val="none" w:sz="0" w:space="0" w:color="auto"/>
        <w:right w:val="none" w:sz="0" w:space="0" w:color="auto"/>
      </w:divBdr>
    </w:div>
    <w:div w:id="1044675769">
      <w:bodyDiv w:val="1"/>
      <w:marLeft w:val="0"/>
      <w:marRight w:val="0"/>
      <w:marTop w:val="0"/>
      <w:marBottom w:val="0"/>
      <w:divBdr>
        <w:top w:val="none" w:sz="0" w:space="0" w:color="auto"/>
        <w:left w:val="none" w:sz="0" w:space="0" w:color="auto"/>
        <w:bottom w:val="none" w:sz="0" w:space="0" w:color="auto"/>
        <w:right w:val="none" w:sz="0" w:space="0" w:color="auto"/>
      </w:divBdr>
    </w:div>
    <w:div w:id="1109472100">
      <w:bodyDiv w:val="1"/>
      <w:marLeft w:val="0"/>
      <w:marRight w:val="0"/>
      <w:marTop w:val="0"/>
      <w:marBottom w:val="0"/>
      <w:divBdr>
        <w:top w:val="none" w:sz="0" w:space="0" w:color="auto"/>
        <w:left w:val="none" w:sz="0" w:space="0" w:color="auto"/>
        <w:bottom w:val="none" w:sz="0" w:space="0" w:color="auto"/>
        <w:right w:val="none" w:sz="0" w:space="0" w:color="auto"/>
      </w:divBdr>
    </w:div>
    <w:div w:id="1146119137">
      <w:bodyDiv w:val="1"/>
      <w:marLeft w:val="0"/>
      <w:marRight w:val="0"/>
      <w:marTop w:val="0"/>
      <w:marBottom w:val="0"/>
      <w:divBdr>
        <w:top w:val="none" w:sz="0" w:space="0" w:color="auto"/>
        <w:left w:val="none" w:sz="0" w:space="0" w:color="auto"/>
        <w:bottom w:val="none" w:sz="0" w:space="0" w:color="auto"/>
        <w:right w:val="none" w:sz="0" w:space="0" w:color="auto"/>
      </w:divBdr>
    </w:div>
    <w:div w:id="1317732471">
      <w:bodyDiv w:val="1"/>
      <w:marLeft w:val="0"/>
      <w:marRight w:val="0"/>
      <w:marTop w:val="0"/>
      <w:marBottom w:val="0"/>
      <w:divBdr>
        <w:top w:val="none" w:sz="0" w:space="0" w:color="auto"/>
        <w:left w:val="none" w:sz="0" w:space="0" w:color="auto"/>
        <w:bottom w:val="none" w:sz="0" w:space="0" w:color="auto"/>
        <w:right w:val="none" w:sz="0" w:space="0" w:color="auto"/>
      </w:divBdr>
    </w:div>
    <w:div w:id="1502235829">
      <w:bodyDiv w:val="1"/>
      <w:marLeft w:val="0"/>
      <w:marRight w:val="0"/>
      <w:marTop w:val="0"/>
      <w:marBottom w:val="0"/>
      <w:divBdr>
        <w:top w:val="none" w:sz="0" w:space="0" w:color="auto"/>
        <w:left w:val="none" w:sz="0" w:space="0" w:color="auto"/>
        <w:bottom w:val="none" w:sz="0" w:space="0" w:color="auto"/>
        <w:right w:val="none" w:sz="0" w:space="0" w:color="auto"/>
      </w:divBdr>
      <w:divsChild>
        <w:div w:id="985663030">
          <w:marLeft w:val="0"/>
          <w:marRight w:val="0"/>
          <w:marTop w:val="0"/>
          <w:marBottom w:val="0"/>
          <w:divBdr>
            <w:top w:val="single" w:sz="6" w:space="0" w:color="9A9A9A"/>
            <w:left w:val="none" w:sz="0" w:space="0" w:color="auto"/>
            <w:bottom w:val="none" w:sz="0" w:space="0" w:color="auto"/>
            <w:right w:val="none" w:sz="0" w:space="0" w:color="auto"/>
          </w:divBdr>
          <w:divsChild>
            <w:div w:id="1319578077">
              <w:marLeft w:val="0"/>
              <w:marRight w:val="0"/>
              <w:marTop w:val="0"/>
              <w:marBottom w:val="0"/>
              <w:divBdr>
                <w:top w:val="none" w:sz="0" w:space="0" w:color="auto"/>
                <w:left w:val="none" w:sz="0" w:space="0" w:color="auto"/>
                <w:bottom w:val="none" w:sz="0" w:space="0" w:color="auto"/>
                <w:right w:val="none" w:sz="0" w:space="0" w:color="auto"/>
              </w:divBdr>
              <w:divsChild>
                <w:div w:id="1676417091">
                  <w:marLeft w:val="0"/>
                  <w:marRight w:val="0"/>
                  <w:marTop w:val="0"/>
                  <w:marBottom w:val="0"/>
                  <w:divBdr>
                    <w:top w:val="none" w:sz="0" w:space="0" w:color="auto"/>
                    <w:left w:val="none" w:sz="0" w:space="0" w:color="auto"/>
                    <w:bottom w:val="none" w:sz="0" w:space="0" w:color="auto"/>
                    <w:right w:val="none" w:sz="0" w:space="0" w:color="auto"/>
                  </w:divBdr>
                  <w:divsChild>
                    <w:div w:id="173342943">
                      <w:marLeft w:val="0"/>
                      <w:marRight w:val="0"/>
                      <w:marTop w:val="0"/>
                      <w:marBottom w:val="0"/>
                      <w:divBdr>
                        <w:top w:val="none" w:sz="0" w:space="0" w:color="auto"/>
                        <w:left w:val="none" w:sz="0" w:space="0" w:color="auto"/>
                        <w:bottom w:val="none" w:sz="0" w:space="0" w:color="auto"/>
                        <w:right w:val="none" w:sz="0" w:space="0" w:color="auto"/>
                      </w:divBdr>
                      <w:divsChild>
                        <w:div w:id="1449544946">
                          <w:marLeft w:val="0"/>
                          <w:marRight w:val="0"/>
                          <w:marTop w:val="0"/>
                          <w:marBottom w:val="0"/>
                          <w:divBdr>
                            <w:top w:val="none" w:sz="0" w:space="0" w:color="auto"/>
                            <w:left w:val="none" w:sz="0" w:space="0" w:color="auto"/>
                            <w:bottom w:val="none" w:sz="0" w:space="0" w:color="auto"/>
                            <w:right w:val="none" w:sz="0" w:space="0" w:color="auto"/>
                          </w:divBdr>
                          <w:divsChild>
                            <w:div w:id="54745754">
                              <w:marLeft w:val="0"/>
                              <w:marRight w:val="0"/>
                              <w:marTop w:val="0"/>
                              <w:marBottom w:val="0"/>
                              <w:divBdr>
                                <w:top w:val="none" w:sz="0" w:space="0" w:color="auto"/>
                                <w:left w:val="none" w:sz="0" w:space="0" w:color="auto"/>
                                <w:bottom w:val="none" w:sz="0" w:space="0" w:color="auto"/>
                                <w:right w:val="none" w:sz="0" w:space="0" w:color="auto"/>
                              </w:divBdr>
                              <w:divsChild>
                                <w:div w:id="71899967">
                                  <w:marLeft w:val="0"/>
                                  <w:marRight w:val="0"/>
                                  <w:marTop w:val="0"/>
                                  <w:marBottom w:val="0"/>
                                  <w:divBdr>
                                    <w:top w:val="single" w:sz="6" w:space="0" w:color="666666"/>
                                    <w:left w:val="single" w:sz="6" w:space="0" w:color="666666"/>
                                    <w:bottom w:val="single" w:sz="6" w:space="0" w:color="666666"/>
                                    <w:right w:val="single" w:sz="6" w:space="0" w:color="666666"/>
                                  </w:divBdr>
                                  <w:divsChild>
                                    <w:div w:id="816840954">
                                      <w:marLeft w:val="0"/>
                                      <w:marRight w:val="0"/>
                                      <w:marTop w:val="0"/>
                                      <w:marBottom w:val="0"/>
                                      <w:divBdr>
                                        <w:top w:val="none" w:sz="0" w:space="0" w:color="auto"/>
                                        <w:left w:val="none" w:sz="0" w:space="0" w:color="auto"/>
                                        <w:bottom w:val="none" w:sz="0" w:space="0" w:color="auto"/>
                                        <w:right w:val="none" w:sz="0" w:space="0" w:color="auto"/>
                                      </w:divBdr>
                                      <w:divsChild>
                                        <w:div w:id="1708984569">
                                          <w:marLeft w:val="150"/>
                                          <w:marRight w:val="150"/>
                                          <w:marTop w:val="0"/>
                                          <w:marBottom w:val="0"/>
                                          <w:divBdr>
                                            <w:top w:val="dashed" w:sz="6" w:space="8" w:color="CCCCCC"/>
                                            <w:left w:val="dashed" w:sz="6" w:space="8" w:color="CCCCCC"/>
                                            <w:bottom w:val="dashed" w:sz="6" w:space="8" w:color="CCCCCC"/>
                                            <w:right w:val="dashed" w:sz="6" w:space="8" w:color="CCCCCC"/>
                                          </w:divBdr>
                                          <w:divsChild>
                                            <w:div w:id="1990943200">
                                              <w:marLeft w:val="0"/>
                                              <w:marRight w:val="0"/>
                                              <w:marTop w:val="0"/>
                                              <w:marBottom w:val="0"/>
                                              <w:divBdr>
                                                <w:top w:val="none" w:sz="0" w:space="0" w:color="auto"/>
                                                <w:left w:val="none" w:sz="0" w:space="0" w:color="auto"/>
                                                <w:bottom w:val="none" w:sz="0" w:space="0" w:color="auto"/>
                                                <w:right w:val="none" w:sz="0" w:space="0" w:color="auto"/>
                                              </w:divBdr>
                                              <w:divsChild>
                                                <w:div w:id="257446290">
                                                  <w:marLeft w:val="0"/>
                                                  <w:marRight w:val="0"/>
                                                  <w:marTop w:val="0"/>
                                                  <w:marBottom w:val="0"/>
                                                  <w:divBdr>
                                                    <w:top w:val="none" w:sz="0" w:space="0" w:color="auto"/>
                                                    <w:left w:val="none" w:sz="0" w:space="0" w:color="auto"/>
                                                    <w:bottom w:val="none" w:sz="0" w:space="0" w:color="auto"/>
                                                    <w:right w:val="none" w:sz="0" w:space="0" w:color="auto"/>
                                                  </w:divBdr>
                                                  <w:divsChild>
                                                    <w:div w:id="1508599509">
                                                      <w:marLeft w:val="0"/>
                                                      <w:marRight w:val="0"/>
                                                      <w:marTop w:val="0"/>
                                                      <w:marBottom w:val="0"/>
                                                      <w:divBdr>
                                                        <w:top w:val="none" w:sz="0" w:space="0" w:color="auto"/>
                                                        <w:left w:val="none" w:sz="0" w:space="0" w:color="auto"/>
                                                        <w:bottom w:val="none" w:sz="0" w:space="0" w:color="auto"/>
                                                        <w:right w:val="none" w:sz="0" w:space="0" w:color="auto"/>
                                                      </w:divBdr>
                                                      <w:divsChild>
                                                        <w:div w:id="1700203793">
                                                          <w:marLeft w:val="0"/>
                                                          <w:marRight w:val="0"/>
                                                          <w:marTop w:val="0"/>
                                                          <w:marBottom w:val="450"/>
                                                          <w:divBdr>
                                                            <w:top w:val="none" w:sz="0" w:space="0" w:color="auto"/>
                                                            <w:left w:val="none" w:sz="0" w:space="0" w:color="auto"/>
                                                            <w:bottom w:val="none" w:sz="0" w:space="0" w:color="auto"/>
                                                            <w:right w:val="none" w:sz="0" w:space="0" w:color="auto"/>
                                                          </w:divBdr>
                                                          <w:divsChild>
                                                            <w:div w:id="6378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Westnedge, Caroline (CDC/OSELS) (CTR)</cp:lastModifiedBy>
  <cp:revision>2</cp:revision>
  <cp:lastPrinted>2012-06-29T15:46:00Z</cp:lastPrinted>
  <dcterms:created xsi:type="dcterms:W3CDTF">2012-07-25T18:29:00Z</dcterms:created>
  <dcterms:modified xsi:type="dcterms:W3CDTF">2012-07-25T18:29:00Z</dcterms:modified>
</cp:coreProperties>
</file>