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CE4" w:rsidRPr="00E47655" w:rsidRDefault="006A1BE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Attachment </w:t>
      </w:r>
      <w:r w:rsidR="00270744">
        <w:rPr>
          <w:rFonts w:asciiTheme="majorHAnsi" w:hAnsiTheme="majorHAnsi"/>
          <w:b/>
          <w:sz w:val="28"/>
          <w:szCs w:val="28"/>
        </w:rPr>
        <w:t>B</w:t>
      </w:r>
      <w:r w:rsidR="00E47655">
        <w:rPr>
          <w:rFonts w:asciiTheme="majorHAnsi" w:hAnsiTheme="majorHAnsi"/>
          <w:b/>
          <w:sz w:val="28"/>
          <w:szCs w:val="28"/>
        </w:rPr>
        <w:t>.</w:t>
      </w:r>
      <w:r w:rsidR="009F1CE4" w:rsidRPr="00E47655">
        <w:rPr>
          <w:rFonts w:asciiTheme="majorHAnsi" w:hAnsiTheme="majorHAnsi"/>
          <w:b/>
          <w:sz w:val="28"/>
          <w:szCs w:val="28"/>
        </w:rPr>
        <w:t xml:space="preserve"> </w:t>
      </w:r>
      <w:r w:rsidR="0034343D" w:rsidRPr="0034343D">
        <w:rPr>
          <w:rFonts w:asciiTheme="majorHAnsi" w:hAnsiTheme="majorHAnsi"/>
          <w:sz w:val="28"/>
          <w:szCs w:val="28"/>
        </w:rPr>
        <w:t xml:space="preserve">Map and Listing of </w:t>
      </w:r>
      <w:r w:rsidR="00BA2CD0">
        <w:rPr>
          <w:rFonts w:asciiTheme="majorHAnsi" w:hAnsiTheme="majorHAnsi"/>
          <w:sz w:val="28"/>
          <w:szCs w:val="28"/>
        </w:rPr>
        <w:t xml:space="preserve">FY 2011 </w:t>
      </w:r>
      <w:bookmarkStart w:id="0" w:name="_GoBack"/>
      <w:bookmarkEnd w:id="0"/>
      <w:r w:rsidR="0034343D" w:rsidRPr="0034343D">
        <w:rPr>
          <w:rFonts w:asciiTheme="majorHAnsi" w:hAnsiTheme="majorHAnsi"/>
          <w:sz w:val="28"/>
          <w:szCs w:val="28"/>
        </w:rPr>
        <w:t>NPHII Awardees</w:t>
      </w:r>
    </w:p>
    <w:p w:rsidR="009F1CE4" w:rsidRDefault="002B60CC">
      <w:r>
        <w:rPr>
          <w:noProof/>
        </w:rPr>
        <w:drawing>
          <wp:inline distT="0" distB="0" distL="0" distR="0" wp14:anchorId="28B9A97F" wp14:editId="75A830F2">
            <wp:extent cx="6134100" cy="4544268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454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0CC" w:rsidRDefault="002B60CC" w:rsidP="002B60CC">
      <w:pPr>
        <w:jc w:val="center"/>
      </w:pPr>
      <w:r>
        <w:rPr>
          <w:noProof/>
        </w:rPr>
        <w:drawing>
          <wp:inline distT="0" distB="0" distL="0" distR="0">
            <wp:extent cx="4914900" cy="1752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0CC" w:rsidRDefault="002B60CC">
      <w:r>
        <w:br w:type="page"/>
      </w:r>
    </w:p>
    <w:p w:rsidR="002B60CC" w:rsidRPr="00FB270A" w:rsidRDefault="00FB270A" w:rsidP="00FB270A">
      <w:pPr>
        <w:rPr>
          <w:b/>
        </w:rPr>
      </w:pPr>
      <w:r w:rsidRPr="00FB270A">
        <w:rPr>
          <w:b/>
        </w:rPr>
        <w:lastRenderedPageBreak/>
        <w:t>List of NPHII STLTs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4399"/>
        <w:gridCol w:w="4989"/>
      </w:tblGrid>
      <w:tr w:rsidR="002B60CC" w:rsidRPr="00FB270A" w:rsidTr="001C1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2B60CC" w:rsidRPr="00FB270A" w:rsidRDefault="002B60CC" w:rsidP="002B60CC">
            <w:pPr>
              <w:jc w:val="center"/>
              <w:rPr>
                <w:b w:val="0"/>
              </w:rPr>
            </w:pPr>
            <w:r w:rsidRPr="00FB270A">
              <w:t>NPHII STLT</w:t>
            </w:r>
          </w:p>
        </w:tc>
        <w:tc>
          <w:tcPr>
            <w:tcW w:w="4989" w:type="dxa"/>
          </w:tcPr>
          <w:p w:rsidR="002B60CC" w:rsidRPr="00FB270A" w:rsidRDefault="002B60CC" w:rsidP="001C11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B270A">
              <w:t>Grantee Class/Type</w:t>
            </w:r>
          </w:p>
        </w:tc>
      </w:tr>
      <w:tr w:rsidR="002B60CC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2B60CC" w:rsidRDefault="002B60CC" w:rsidP="00FB270A">
            <w:r>
              <w:t>Alabama</w:t>
            </w:r>
          </w:p>
        </w:tc>
        <w:tc>
          <w:tcPr>
            <w:tcW w:w="4989" w:type="dxa"/>
          </w:tcPr>
          <w:p w:rsidR="002B60CC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State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Alaska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Arizona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Arkansas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California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Colorado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Connecticut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DC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Delaware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Florida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Georgia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Hawaii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Idaho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Illinois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Indiana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Iowa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Kansas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Kentucky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Louisiana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Maine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Maryland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Massachusetts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Michigan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Minnesota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Mississippi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Missouri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Montana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Nebraska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Nevada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New Hampshire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New Jersey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New Mexico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New York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North Carolina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North Dakota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Ohio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Oklahoma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Oregon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Pennsylvania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Rhode Island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South Carolina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Tennessee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Texas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Utah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Vermont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lastRenderedPageBreak/>
              <w:t>Virginia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Washington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West Virginia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Wisconsin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Wyoming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Chicago, IL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Local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Dallas County, TX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9CE">
              <w:t>Local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Houston, TX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19CE">
              <w:t>Local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Los Angeles County, CA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9CE">
              <w:t>Local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Maricopa County, AZ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19CE">
              <w:t>Local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New York City, NY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9CE">
              <w:t>Local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Philadelphia, PA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19CE">
              <w:t>Local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San Antonio, TX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9CE">
              <w:t>Local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San Diego County, CA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19CE">
              <w:t>Local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American Samoa</w:t>
            </w:r>
          </w:p>
        </w:tc>
        <w:tc>
          <w:tcPr>
            <w:tcW w:w="4989" w:type="dxa"/>
          </w:tcPr>
          <w:p w:rsidR="00FB270A" w:rsidRPr="00CB414C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Territory and Pacific Islands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Commonwealth of Northern Mariana Islands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2DF3">
              <w:t>Territory and Pacific Islands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Federated States of Micronesia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2DF3">
              <w:t>Territory and Pacific Islands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Guam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2DF3">
              <w:t>Territory and Pacific Islands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Puerto Rico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2DF3">
              <w:t>Territory and Pacific Islands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Republic of Palau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2DF3">
              <w:t>Territory and Pacific Islands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Republic of Marshall Islands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2DF3">
              <w:t>Territory and Pacific Islands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US Virgin Islands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2DF3">
              <w:t>Territory and Pacific Islands Health Departments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The Pacific Island Health Officers Association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2DF3">
              <w:t>Territory and Pacific Islands Health Departments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Alaska Native Tribal Health Consortium</w:t>
            </w:r>
          </w:p>
        </w:tc>
        <w:tc>
          <w:tcPr>
            <w:tcW w:w="4989" w:type="dxa"/>
          </w:tcPr>
          <w:p w:rsidR="00FB270A" w:rsidRPr="000E2DF3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American Indian/Alaska Native Tribes/Organizations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Cherokee Nation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4421">
              <w:t>American Indian/Alaska Native Tribes/Organizations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Gila River Indian Community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4421">
              <w:t>American Indian/Alaska Native Tribes/Organizations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 xml:space="preserve">Mille </w:t>
            </w:r>
            <w:proofErr w:type="spellStart"/>
            <w:r>
              <w:t>Lacs</w:t>
            </w:r>
            <w:proofErr w:type="spellEnd"/>
            <w:r>
              <w:t xml:space="preserve"> Band of </w:t>
            </w:r>
            <w:proofErr w:type="spellStart"/>
            <w:r>
              <w:t>Ojibwe</w:t>
            </w:r>
            <w:proofErr w:type="spellEnd"/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4421">
              <w:t>American Indian/Alaska Native Tribes/Organizations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Montana-Wyoming Tribal Leaders Council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4421">
              <w:t>American Indian/Alaska Native Tribes/Organizations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The Navajo Nation Tribal Government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4421">
              <w:t>American Indian/Alaska Native Tribes/Organizations</w:t>
            </w:r>
          </w:p>
        </w:tc>
      </w:tr>
      <w:tr w:rsidR="00FB270A" w:rsidTr="001C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r>
              <w:t>Northwest Portland Area Indian Health Board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4421">
              <w:t>American Indian/Alaska Native Tribes/Organizations</w:t>
            </w:r>
          </w:p>
        </w:tc>
      </w:tr>
      <w:tr w:rsidR="00FB270A" w:rsidTr="001C1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</w:tcPr>
          <w:p w:rsidR="00FB270A" w:rsidRDefault="00FB270A" w:rsidP="00FB270A">
            <w:proofErr w:type="spellStart"/>
            <w:r>
              <w:t>SouthEast</w:t>
            </w:r>
            <w:proofErr w:type="spellEnd"/>
            <w:r>
              <w:t xml:space="preserve"> Alaska Regional Health Consortium</w:t>
            </w:r>
          </w:p>
        </w:tc>
        <w:tc>
          <w:tcPr>
            <w:tcW w:w="4989" w:type="dxa"/>
          </w:tcPr>
          <w:p w:rsidR="00FB270A" w:rsidRDefault="00FB270A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4421">
              <w:t>American Indian/Alaska Native Tribes/Organizations</w:t>
            </w:r>
          </w:p>
        </w:tc>
      </w:tr>
    </w:tbl>
    <w:p w:rsidR="00AB6E98" w:rsidRDefault="00AB6E98" w:rsidP="002B60CC">
      <w:pPr>
        <w:jc w:val="center"/>
      </w:pPr>
    </w:p>
    <w:sectPr w:rsidR="00AB6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E4"/>
    <w:rsid w:val="001C1159"/>
    <w:rsid w:val="00270744"/>
    <w:rsid w:val="002B60CC"/>
    <w:rsid w:val="0034343D"/>
    <w:rsid w:val="006A1BE5"/>
    <w:rsid w:val="009F1CE4"/>
    <w:rsid w:val="00AB6E98"/>
    <w:rsid w:val="00BA2CD0"/>
    <w:rsid w:val="00E47655"/>
    <w:rsid w:val="00FB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C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6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C115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C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6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C115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8</cp:revision>
  <dcterms:created xsi:type="dcterms:W3CDTF">2012-09-28T09:43:00Z</dcterms:created>
  <dcterms:modified xsi:type="dcterms:W3CDTF">2012-10-02T11:58:00Z</dcterms:modified>
</cp:coreProperties>
</file>