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41" w:rsidRDefault="00C01EDE">
      <w:r w:rsidRPr="00C01ED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21A57" wp14:editId="5BD96554">
                <wp:simplePos x="0" y="0"/>
                <wp:positionH relativeFrom="column">
                  <wp:posOffset>0</wp:posOffset>
                </wp:positionH>
                <wp:positionV relativeFrom="paragraph">
                  <wp:posOffset>-285750</wp:posOffset>
                </wp:positionV>
                <wp:extent cx="6057900" cy="714375"/>
                <wp:effectExtent l="0" t="0" r="0" b="9525"/>
                <wp:wrapNone/>
                <wp:docPr id="1413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C01EDE" w:rsidRPr="00C01EDE" w:rsidRDefault="00D3613C" w:rsidP="00274FB5">
                            <w:pPr>
                              <w:pStyle w:val="NormalWeb"/>
                              <w:spacing w:before="180" w:beforeAutospacing="0" w:after="180" w:afterAutospacing="0"/>
                              <w:textAlignment w:val="baseline"/>
                              <w:rPr>
                                <w:rFonts w:asciiTheme="majorHAnsi" w:hAnsiTheme="majorHAnsi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ATTACHMENT F</w:t>
                            </w:r>
                            <w:bookmarkStart w:id="0" w:name="_GoBack"/>
                            <w:bookmarkEnd w:id="0"/>
                            <w:r w:rsidR="00274FB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 xml:space="preserve"> –</w:t>
                            </w:r>
                            <w:r w:rsidR="00274FB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br/>
                            </w:r>
                            <w:r w:rsidR="00C176A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 xml:space="preserve">NORS </w:t>
                            </w:r>
                            <w:r w:rsidR="00274FB5">
                              <w:rPr>
                                <w:rFonts w:asciiTheme="majorHAnsi" w:hAnsiTheme="majorHAnsi"/>
                                <w:b/>
                                <w:sz w:val="28"/>
                              </w:rPr>
                              <w:t>National Foodborne Outbreak Surveillance, 1973-2009</w:t>
                            </w:r>
                          </w:p>
                        </w:txbxContent>
                      </wps:txbx>
                      <wps:bodyPr wrap="square" lIns="0" tIns="0" rIns="0" bIns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22.5pt;width:477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" filled="f" stroked="f">
                <v:textbox inset="0,0,0,0">
                  <w:txbxContent>
                    <w:p w:rsidR="00C01EDE" w:rsidRPr="00C01EDE" w:rsidRDefault="00D3613C" w:rsidP="00274FB5">
                      <w:pPr>
                        <w:pStyle w:val="NormalWeb"/>
                        <w:spacing w:before="180" w:beforeAutospacing="0" w:after="180" w:afterAutospacing="0"/>
                        <w:textAlignment w:val="baseline"/>
                        <w:rPr>
                          <w:rFonts w:asciiTheme="majorHAnsi" w:hAnsiTheme="majorHAnsi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</w:rPr>
                        <w:t>ATTACHMENT F</w:t>
                      </w:r>
                      <w:bookmarkStart w:id="1" w:name="_GoBack"/>
                      <w:bookmarkEnd w:id="1"/>
                      <w:r w:rsidR="00274FB5">
                        <w:rPr>
                          <w:rFonts w:asciiTheme="majorHAnsi" w:hAnsiTheme="majorHAnsi"/>
                          <w:b/>
                          <w:sz w:val="28"/>
                        </w:rPr>
                        <w:t xml:space="preserve"> –</w:t>
                      </w:r>
                      <w:r w:rsidR="00274FB5">
                        <w:rPr>
                          <w:rFonts w:asciiTheme="majorHAnsi" w:hAnsiTheme="majorHAnsi"/>
                          <w:b/>
                          <w:sz w:val="28"/>
                        </w:rPr>
                        <w:br/>
                      </w:r>
                      <w:r w:rsidR="00C176A5">
                        <w:rPr>
                          <w:rFonts w:asciiTheme="majorHAnsi" w:hAnsiTheme="majorHAnsi"/>
                          <w:b/>
                          <w:sz w:val="28"/>
                        </w:rPr>
                        <w:t xml:space="preserve">NORS </w:t>
                      </w:r>
                      <w:r w:rsidR="00274FB5">
                        <w:rPr>
                          <w:rFonts w:asciiTheme="majorHAnsi" w:hAnsiTheme="majorHAnsi"/>
                          <w:b/>
                          <w:sz w:val="28"/>
                        </w:rPr>
                        <w:t>National Foodborne Outbreak Surveillance, 1973-2009</w:t>
                      </w:r>
                    </w:p>
                  </w:txbxContent>
                </v:textbox>
              </v:shape>
            </w:pict>
          </mc:Fallback>
        </mc:AlternateContent>
      </w:r>
    </w:p>
    <w:p w:rsidR="00A83D27" w:rsidRDefault="00A83D27"/>
    <w:p w:rsidR="00A83D27" w:rsidRDefault="00D44445">
      <w:r w:rsidRPr="00C01ED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5FD01B" wp14:editId="21BF6517">
                <wp:simplePos x="0" y="0"/>
                <wp:positionH relativeFrom="column">
                  <wp:posOffset>357505</wp:posOffset>
                </wp:positionH>
                <wp:positionV relativeFrom="paragraph">
                  <wp:posOffset>5141595</wp:posOffset>
                </wp:positionV>
                <wp:extent cx="952500" cy="255270"/>
                <wp:effectExtent l="0" t="0" r="0" b="0"/>
                <wp:wrapNone/>
                <wp:docPr id="20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255270"/>
                          <a:chOff x="2729309" y="6751320"/>
                          <a:chExt cx="952500" cy="25527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2729309" y="6835140"/>
                            <a:ext cx="152400" cy="15240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solidFill>
                              <a:srgbClr val="06060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01EDE" w:rsidRDefault="00C01EDE" w:rsidP="00C01EDE"/>
                          </w:txbxContent>
                        </wps:txbx>
                        <wps:bodyPr rtlCol="0" anchor="ctr"/>
                      </wps:wsp>
                      <wps:wsp>
                        <wps:cNvPr id="11" name="TextBox 21"/>
                        <wps:cNvSpPr txBox="1"/>
                        <wps:spPr>
                          <a:xfrm>
                            <a:off x="2843609" y="6751320"/>
                            <a:ext cx="838200" cy="2552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01EDE" w:rsidRPr="00D44445" w:rsidRDefault="00C01EDE" w:rsidP="00C01EDE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ajorHAnsi" w:hAnsiTheme="majorHAnsi"/>
                                  <w:sz w:val="22"/>
                                  <w:szCs w:val="22"/>
                                </w:rPr>
                              </w:pPr>
                              <w:r w:rsidRPr="00D44445">
                                <w:rPr>
                                  <w:rFonts w:asciiTheme="majorHAnsi" w:eastAsia="MS PGothic" w:hAnsiTheme="majorHAnsi" w:cstheme="minorBidi"/>
                                  <w:b/>
                                  <w:bCs/>
                                  <w:color w:val="060606"/>
                                  <w:kern w:val="24"/>
                                  <w:sz w:val="22"/>
                                  <w:szCs w:val="22"/>
                                </w:rPr>
                                <w:t>NORS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27" style="position:absolute;margin-left:28.15pt;margin-top:404.85pt;width:75pt;height:20.1pt;z-index:251663360" coordorigin="27293,67513" coordsize="9525,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">
                <v:rect id="Rectangle 10" o:spid="_x0000_s1028" style="position:absolute;left:27293;top:68351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Zh18YA&#10;AADbAAAADwAAAGRycy9kb3ducmV2LnhtbESPQWvCQBCF74L/YZmCN920YJHUVaQoFAstVSt4G7Jj&#10;NjQ7G7Ibjf31nUPB2wzvzXvfzJe9r9WF2lgFNvA4yUARF8FWXBo47DfjGaiYkC3WgcnAjSIsF8PB&#10;HHMbrvxFl10qlYRwzNGAS6nJtY6FI49xEhpi0c6h9ZhkbUttW7xKuK/1U5Y9a48VS4PDhl4dFT+7&#10;zhv4OP267fYWj6vN5+y9K7+79WnaGTN66FcvoBL16W7+v36zgi/08osMo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Zh18YAAADbAAAADwAAAAAAAAAAAAAAAACYAgAAZHJz&#10;L2Rvd25yZXYueG1sUEsFBgAAAAAEAAQA9QAAAIsDAAAAAA==&#10;" fillcolor="yellow" strokecolor="#060606">
                  <v:textbox>
                    <w:txbxContent>
                      <w:p w:rsidR="00C01EDE" w:rsidRDefault="00C01EDE" w:rsidP="00C01EDE"/>
                    </w:txbxContent>
                  </v:textbox>
                </v:rect>
                <v:shape id="TextBox 21" o:spid="_x0000_s1029" type="#_x0000_t202" style="position:absolute;left:28436;top:67513;width:8382;height:2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/Co78A&#10;AADbAAAADwAAAGRycy9kb3ducmV2LnhtbERPTWvCQBC9F/wPywje6iYFRVJXkVrBQy/aeB+y02xo&#10;djZkRxP/vVsQepvH+5z1dvStulEfm8AG8nkGirgKtuHaQPl9eF2BioJssQ1MBu4UYbuZvKyxsGHg&#10;E93OUqsUwrFAA06kK7SOlSOPcR464sT9hN6jJNjX2vY4pHDf6rcsW2qPDacGhx19OKp+z1dvQMTu&#10;8nv56ePxMn7tB5dVCyyNmU3H3TsooVH+xU/30ab5Ofz9kg7Qmw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z8KjvwAAANsAAAAPAAAAAAAAAAAAAAAAAJgCAABkcnMvZG93bnJl&#10;di54bWxQSwUGAAAAAAQABAD1AAAAhAMAAAAA&#10;" filled="f" stroked="f">
                  <v:textbox style="mso-fit-shape-to-text:t">
                    <w:txbxContent>
                      <w:p w:rsidR="00C01EDE" w:rsidRPr="00D44445" w:rsidRDefault="00C01EDE" w:rsidP="00C01EDE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r w:rsidRPr="00D44445">
                          <w:rPr>
                            <w:rFonts w:asciiTheme="majorHAnsi" w:eastAsia="MS PGothic" w:hAnsiTheme="majorHAnsi" w:cstheme="minorBidi"/>
                            <w:b/>
                            <w:bCs/>
                            <w:color w:val="060606"/>
                            <w:kern w:val="24"/>
                            <w:sz w:val="22"/>
                            <w:szCs w:val="22"/>
                          </w:rPr>
                          <w:t>NORS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01EDE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3F9C9E3" wp14:editId="00C2E674">
                <wp:simplePos x="0" y="0"/>
                <wp:positionH relativeFrom="column">
                  <wp:posOffset>357505</wp:posOffset>
                </wp:positionH>
                <wp:positionV relativeFrom="paragraph">
                  <wp:posOffset>4820285</wp:posOffset>
                </wp:positionV>
                <wp:extent cx="952500" cy="252095"/>
                <wp:effectExtent l="0" t="0" r="0" b="0"/>
                <wp:wrapNone/>
                <wp:docPr id="16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252095"/>
                          <a:chOff x="1738709" y="6763846"/>
                          <a:chExt cx="952500" cy="25209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738709" y="6847666"/>
                            <a:ext cx="152400" cy="152400"/>
                          </a:xfrm>
                          <a:prstGeom prst="rect">
                            <a:avLst/>
                          </a:prstGeom>
                          <a:solidFill>
                            <a:srgbClr val="CC00CC"/>
                          </a:solidFill>
                          <a:ln w="9525">
                            <a:solidFill>
                              <a:srgbClr val="06060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01EDE" w:rsidRDefault="00C01EDE" w:rsidP="00C01EDE"/>
                          </w:txbxContent>
                        </wps:txbx>
                        <wps:bodyPr rtlCol="0" anchor="ctr"/>
                      </wps:wsp>
                      <wps:wsp>
                        <wps:cNvPr id="8" name="TextBox 18"/>
                        <wps:cNvSpPr txBox="1"/>
                        <wps:spPr>
                          <a:xfrm>
                            <a:off x="1853009" y="6763846"/>
                            <a:ext cx="83820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01EDE" w:rsidRPr="00D44445" w:rsidRDefault="00C01EDE" w:rsidP="00C01EDE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ajorHAnsi" w:hAnsi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D44445">
                                <w:rPr>
                                  <w:rFonts w:asciiTheme="majorHAnsi" w:eastAsia="MS PGothic" w:hAnsiTheme="majorHAnsi" w:cstheme="minorBidi"/>
                                  <w:b/>
                                  <w:bCs/>
                                  <w:color w:val="060606"/>
                                  <w:kern w:val="24"/>
                                  <w:sz w:val="22"/>
                                  <w:szCs w:val="22"/>
                                </w:rPr>
                                <w:t>eFORS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30" style="position:absolute;margin-left:28.15pt;margin-top:379.55pt;width:75pt;height:19.85pt;z-index:251662336" coordorigin="17387,67638" coordsize="952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">
                <v:rect id="Rectangle 7" o:spid="_x0000_s1031" style="position:absolute;left:17387;top:68476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DN4MMA&#10;AADaAAAADwAAAGRycy9kb3ducmV2LnhtbESPQWvCQBSE7wX/w/IEb83GWmpJs4ooQg/FEpX2+sg+&#10;k2j2bZrdJvHfdwuCx2FmvmHS5WBq0VHrKssKplEMgji3uuJCwfGwfXwF4TyyxtoyKbiSg+Vi9JBi&#10;om3PGXV7X4gAYZeggtL7JpHS5SUZdJFtiIN3sq1BH2RbSN1iH+Cmlk9x/CINVhwWSmxoXVJ+2f8a&#10;Bc9YZTNdrDbn7kN/6ss34dfPTqnJeFi9gfA0+Hv41n7XCubwfyXc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DN4MMAAADaAAAADwAAAAAAAAAAAAAAAACYAgAAZHJzL2Rv&#10;d25yZXYueG1sUEsFBgAAAAAEAAQA9QAAAIgDAAAAAA==&#10;" fillcolor="#c0c" strokecolor="#060606">
                  <v:textbox>
                    <w:txbxContent>
                      <w:p w:rsidR="00C01EDE" w:rsidRDefault="00C01EDE" w:rsidP="00C01EDE"/>
                    </w:txbxContent>
                  </v:textbox>
                </v:rect>
                <v:shape id="TextBox 18" o:spid="_x0000_s1032" type="#_x0000_t202" style="position:absolute;left:18530;top:67638;width:8382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EEb4A&#10;AADaAAAADwAAAGRycy9kb3ducmV2LnhtbERPPWvDMBDdA/0P4grdEjmBluJENqFtIEOXus5+WFfL&#10;1DoZ62o7/74aAhkf7/tQLr5XE42xC2xgu8lAETfBdtwaqL9P61dQUZAt9oHJwJUilMXD6oC5DTN/&#10;0VRJq1IIxxwNOJEh1zo2jjzGTRiIE/cTRo+S4NhqO+Kcwn2vd1n2oj12nBocDvTmqPmt/rwBEXvc&#10;XusPH8+X5fN9dlnzjLUxT4/LcQ9KaJG7+OY+WwNpa7qSboAu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VGhBG+AAAA2gAAAA8AAAAAAAAAAAAAAAAAmAIAAGRycy9kb3ducmV2&#10;LnhtbFBLBQYAAAAABAAEAPUAAACDAwAAAAA=&#10;" filled="f" stroked="f">
                  <v:textbox style="mso-fit-shape-to-text:t">
                    <w:txbxContent>
                      <w:p w:rsidR="00C01EDE" w:rsidRPr="00D44445" w:rsidRDefault="00C01EDE" w:rsidP="00C01EDE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proofErr w:type="spellStart"/>
                        <w:r w:rsidRPr="00D44445">
                          <w:rPr>
                            <w:rFonts w:asciiTheme="majorHAnsi" w:eastAsia="MS PGothic" w:hAnsiTheme="majorHAnsi" w:cstheme="minorBidi"/>
                            <w:b/>
                            <w:bCs/>
                            <w:color w:val="060606"/>
                            <w:kern w:val="24"/>
                            <w:sz w:val="22"/>
                            <w:szCs w:val="22"/>
                          </w:rPr>
                          <w:t>eFORS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Pr="00C01ED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0FB393" wp14:editId="0568FA87">
                <wp:simplePos x="0" y="0"/>
                <wp:positionH relativeFrom="column">
                  <wp:posOffset>347980</wp:posOffset>
                </wp:positionH>
                <wp:positionV relativeFrom="paragraph">
                  <wp:posOffset>4511675</wp:posOffset>
                </wp:positionV>
                <wp:extent cx="952500" cy="252095"/>
                <wp:effectExtent l="0" t="0" r="0" b="0"/>
                <wp:wrapNone/>
                <wp:docPr id="15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252095"/>
                          <a:chOff x="671909" y="6779121"/>
                          <a:chExt cx="952500" cy="252095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671909" y="6862941"/>
                            <a:ext cx="152400" cy="152400"/>
                          </a:xfrm>
                          <a:prstGeom prst="rect">
                            <a:avLst/>
                          </a:prstGeom>
                          <a:solidFill>
                            <a:srgbClr val="66FF33"/>
                          </a:solidFill>
                          <a:ln w="9525">
                            <a:solidFill>
                              <a:srgbClr val="06060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01EDE" w:rsidRDefault="00C01EDE" w:rsidP="00C01EDE"/>
                          </w:txbxContent>
                        </wps:txbx>
                        <wps:bodyPr rtlCol="0" anchor="ctr"/>
                      </wps:wsp>
                      <wps:wsp>
                        <wps:cNvPr id="5" name="TextBox 12"/>
                        <wps:cNvSpPr txBox="1"/>
                        <wps:spPr>
                          <a:xfrm>
                            <a:off x="786209" y="6779121"/>
                            <a:ext cx="83820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01EDE" w:rsidRPr="00D44445" w:rsidRDefault="00C01EDE" w:rsidP="00C01EDE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Theme="majorHAnsi" w:hAnsiTheme="majorHAnsi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D44445">
                                <w:rPr>
                                  <w:rFonts w:asciiTheme="majorHAnsi" w:eastAsia="MS PGothic" w:hAnsiTheme="majorHAnsi" w:cstheme="minorBidi"/>
                                  <w:b/>
                                  <w:bCs/>
                                  <w:color w:val="060606"/>
                                  <w:kern w:val="24"/>
                                  <w:sz w:val="22"/>
                                  <w:szCs w:val="22"/>
                                </w:rPr>
                                <w:t>pFORS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3" style="position:absolute;margin-left:27.4pt;margin-top:355.25pt;width:75pt;height:19.85pt;z-index:251661312" coordorigin="6719,67791" coordsize="9525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">
                <v:rect id="Rectangle 4" o:spid="_x0000_s1034" style="position:absolute;left:6719;top:68629;width:1524;height:15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k698MA&#10;AADaAAAADwAAAGRycy9kb3ducmV2LnhtbESPS4vCMBSF9wP+h3AFd5qqo5RqFPEBw+BixsfC3aW5&#10;tsXmpjSx1n9vBoRZHs7j48yXrSlFQ7UrLCsYDiIQxKnVBWcKTsddPwbhPLLG0jIpeJKD5aLzMcdE&#10;2wf/UnPwmQgj7BJUkHtfJVK6NCeDbmAr4uBdbW3QB1lnUtf4COOmlKMomkqDBQdCjhWtc0pvh7sJ&#10;kPRn16y2p+lm/S3j8zW7xOP9RKlet13NQHhq/X/43f7SCj7h70q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k698MAAADaAAAADwAAAAAAAAAAAAAAAACYAgAAZHJzL2Rv&#10;d25yZXYueG1sUEsFBgAAAAAEAAQA9QAAAIgDAAAAAA==&#10;" fillcolor="#6f3" strokecolor="#060606">
                  <v:textbox>
                    <w:txbxContent>
                      <w:p w:rsidR="00C01EDE" w:rsidRDefault="00C01EDE" w:rsidP="00C01EDE"/>
                    </w:txbxContent>
                  </v:textbox>
                </v:rect>
                <v:shape id="TextBox 12" o:spid="_x0000_s1035" type="#_x0000_t202" style="position:absolute;left:7862;top:67791;width:8382;height:25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<v:textbox style="mso-fit-shape-to-text:t">
                    <w:txbxContent>
                      <w:p w:rsidR="00C01EDE" w:rsidRPr="00D44445" w:rsidRDefault="00C01EDE" w:rsidP="00C01EDE">
                        <w:pPr>
                          <w:pStyle w:val="NormalWeb"/>
                          <w:spacing w:before="0" w:beforeAutospacing="0" w:after="0" w:afterAutospacing="0"/>
                          <w:textAlignment w:val="baseline"/>
                          <w:rPr>
                            <w:rFonts w:asciiTheme="majorHAnsi" w:hAnsiTheme="majorHAnsi"/>
                            <w:sz w:val="22"/>
                            <w:szCs w:val="22"/>
                          </w:rPr>
                        </w:pPr>
                        <w:proofErr w:type="spellStart"/>
                        <w:r w:rsidRPr="00D44445">
                          <w:rPr>
                            <w:rFonts w:asciiTheme="majorHAnsi" w:eastAsia="MS PGothic" w:hAnsiTheme="majorHAnsi" w:cstheme="minorBidi"/>
                            <w:b/>
                            <w:bCs/>
                            <w:color w:val="060606"/>
                            <w:kern w:val="24"/>
                            <w:sz w:val="22"/>
                            <w:szCs w:val="22"/>
                          </w:rPr>
                          <w:t>pFORS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954C5D" w:rsidRPr="00C01EDE">
        <w:rPr>
          <w:noProof/>
        </w:rPr>
        <w:drawing>
          <wp:anchor distT="0" distB="0" distL="114300" distR="114300" simplePos="0" relativeHeight="251664384" behindDoc="0" locked="0" layoutInCell="1" allowOverlap="1" wp14:anchorId="5D922D9E" wp14:editId="4BECF238">
            <wp:simplePos x="0" y="0"/>
            <wp:positionH relativeFrom="column">
              <wp:posOffset>-428625</wp:posOffset>
            </wp:positionH>
            <wp:positionV relativeFrom="paragraph">
              <wp:posOffset>153670</wp:posOffset>
            </wp:positionV>
            <wp:extent cx="6648450" cy="4352925"/>
            <wp:effectExtent l="0" t="0" r="0" b="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717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1536CB" wp14:editId="34E3EB87">
                <wp:simplePos x="0" y="0"/>
                <wp:positionH relativeFrom="column">
                  <wp:posOffset>3427095</wp:posOffset>
                </wp:positionH>
                <wp:positionV relativeFrom="paragraph">
                  <wp:posOffset>268605</wp:posOffset>
                </wp:positionV>
                <wp:extent cx="237426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717C" w:rsidRPr="00FA717C" w:rsidRDefault="00FA717C">
                            <w:pPr>
                              <w:rPr>
                                <w:b/>
                              </w:rPr>
                            </w:pPr>
                            <w:r w:rsidRPr="00FA717C">
                              <w:rPr>
                                <w:b/>
                              </w:rPr>
                              <w:t>~1</w:t>
                            </w:r>
                            <w:r>
                              <w:rPr>
                                <w:b/>
                              </w:rPr>
                              <w:t>,</w:t>
                            </w:r>
                            <w:r w:rsidRPr="00FA717C">
                              <w:rPr>
                                <w:b/>
                              </w:rPr>
                              <w:t xml:space="preserve">200 </w:t>
                            </w:r>
                            <w:r w:rsidRPr="00FA717C">
                              <w:rPr>
                                <w:rFonts w:asciiTheme="majorHAnsi" w:hAnsiTheme="majorHAnsi"/>
                                <w:b/>
                                <w:sz w:val="22"/>
                                <w:szCs w:val="22"/>
                              </w:rPr>
                              <w:t>outbreaks</w:t>
                            </w:r>
                            <w:r w:rsidRPr="00FA717C">
                              <w:rPr>
                                <w:b/>
                              </w:rPr>
                              <w:t xml:space="preserve"> per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269.85pt;margin-top:21.15pt;width:186.95pt;height:110.55pt;z-index:2516664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" filled="f" stroked="f">
                <v:textbox style="mso-fit-shape-to-text:t">
                  <w:txbxContent>
                    <w:p w:rsidR="00FA717C" w:rsidRPr="00FA717C" w:rsidRDefault="00FA717C">
                      <w:pPr>
                        <w:rPr>
                          <w:b/>
                        </w:rPr>
                      </w:pPr>
                      <w:r w:rsidRPr="00FA717C">
                        <w:rPr>
                          <w:b/>
                        </w:rPr>
                        <w:t>~1</w:t>
                      </w:r>
                      <w:r>
                        <w:rPr>
                          <w:b/>
                        </w:rPr>
                        <w:t>,</w:t>
                      </w:r>
                      <w:r w:rsidRPr="00FA717C">
                        <w:rPr>
                          <w:b/>
                        </w:rPr>
                        <w:t xml:space="preserve">200 </w:t>
                      </w:r>
                      <w:r w:rsidRPr="00FA717C">
                        <w:rPr>
                          <w:rFonts w:asciiTheme="majorHAnsi" w:hAnsiTheme="majorHAnsi"/>
                          <w:b/>
                          <w:sz w:val="22"/>
                          <w:szCs w:val="22"/>
                        </w:rPr>
                        <w:t>outbreaks</w:t>
                      </w:r>
                      <w:r w:rsidRPr="00FA717C">
                        <w:rPr>
                          <w:b/>
                        </w:rPr>
                        <w:t xml:space="preserve"> per year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83D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27"/>
    <w:rsid w:val="00114449"/>
    <w:rsid w:val="00234559"/>
    <w:rsid w:val="00274FB5"/>
    <w:rsid w:val="003D4641"/>
    <w:rsid w:val="008A366A"/>
    <w:rsid w:val="00922A90"/>
    <w:rsid w:val="00954C5D"/>
    <w:rsid w:val="00A83D27"/>
    <w:rsid w:val="00C01EDE"/>
    <w:rsid w:val="00C176A5"/>
    <w:rsid w:val="00D3613C"/>
    <w:rsid w:val="00D44445"/>
    <w:rsid w:val="00E76E40"/>
    <w:rsid w:val="00FA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EDE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rsid w:val="00C01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EDE"/>
    <w:pPr>
      <w:spacing w:before="100" w:beforeAutospacing="1" w:after="100" w:afterAutospacing="1"/>
    </w:pPr>
    <w:rPr>
      <w:rFonts w:eastAsiaTheme="minorEastAsia"/>
    </w:rPr>
  </w:style>
  <w:style w:type="paragraph" w:styleId="BalloonText">
    <w:name w:val="Balloon Text"/>
    <w:basedOn w:val="Normal"/>
    <w:link w:val="BalloonTextChar"/>
    <w:rsid w:val="00C01E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1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dc\project\CCID_NCZVED_DFBMD_EDEB\OBNet\Surveillance\Conferences%20and%20Presentations\Conferences\2011\OutbreakNet%202011\Summary%20for%20OBNet_v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5291007678481"/>
          <c:y val="4.204988599619796E-2"/>
          <c:w val="0.80937251374104868"/>
          <c:h val="0.82525766878259099"/>
        </c:manualLayout>
      </c:layout>
      <c:barChart>
        <c:barDir val="col"/>
        <c:grouping val="clustered"/>
        <c:varyColors val="0"/>
        <c:ser>
          <c:idx val="1"/>
          <c:order val="0"/>
          <c:tx>
            <c:v>Outbreaks</c:v>
          </c:tx>
          <c:spPr>
            <a:solidFill>
              <a:srgbClr val="66FF33"/>
            </a:solidFill>
            <a:ln w="12700">
              <a:solidFill>
                <a:srgbClr val="003366"/>
              </a:solidFill>
              <a:prstDash val="solid"/>
            </a:ln>
          </c:spPr>
          <c:invertIfNegative val="0"/>
          <c:dPt>
            <c:idx val="25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26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27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28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29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0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1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2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3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4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5"/>
            <c:invertIfNegative val="0"/>
            <c:bubble3D val="0"/>
            <c:spPr>
              <a:solidFill>
                <a:srgbClr val="CC00CC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dPt>
            <c:idx val="36"/>
            <c:invertIfNegative val="0"/>
            <c:bubble3D val="0"/>
            <c:spPr>
              <a:solidFill>
                <a:srgbClr val="FFFF00"/>
              </a:solidFill>
              <a:ln w="12700">
                <a:solidFill>
                  <a:srgbClr val="003366"/>
                </a:solidFill>
                <a:prstDash val="solid"/>
              </a:ln>
            </c:spPr>
          </c:dPt>
          <c:cat>
            <c:numRef>
              <c:f>'[2]Data - Total foodborne'!$A$3:$A$38</c:f>
              <c:numCache>
                <c:formatCode>General</c:formatCode>
                <c:ptCount val="36"/>
                <c:pt idx="0">
                  <c:v>1973</c:v>
                </c:pt>
                <c:pt idx="1">
                  <c:v>1974</c:v>
                </c:pt>
                <c:pt idx="2">
                  <c:v>1975</c:v>
                </c:pt>
                <c:pt idx="3">
                  <c:v>1976</c:v>
                </c:pt>
                <c:pt idx="4">
                  <c:v>1977</c:v>
                </c:pt>
                <c:pt idx="5">
                  <c:v>1978</c:v>
                </c:pt>
                <c:pt idx="6">
                  <c:v>1979</c:v>
                </c:pt>
                <c:pt idx="7">
                  <c:v>1980</c:v>
                </c:pt>
                <c:pt idx="8">
                  <c:v>1981</c:v>
                </c:pt>
                <c:pt idx="9">
                  <c:v>1982</c:v>
                </c:pt>
                <c:pt idx="10">
                  <c:v>1983</c:v>
                </c:pt>
                <c:pt idx="11">
                  <c:v>1984</c:v>
                </c:pt>
                <c:pt idx="12">
                  <c:v>1985</c:v>
                </c:pt>
                <c:pt idx="13">
                  <c:v>1986</c:v>
                </c:pt>
                <c:pt idx="14">
                  <c:v>1987</c:v>
                </c:pt>
                <c:pt idx="15">
                  <c:v>1988</c:v>
                </c:pt>
                <c:pt idx="16">
                  <c:v>1989</c:v>
                </c:pt>
                <c:pt idx="17">
                  <c:v>1990</c:v>
                </c:pt>
                <c:pt idx="18">
                  <c:v>1991</c:v>
                </c:pt>
                <c:pt idx="19">
                  <c:v>1992</c:v>
                </c:pt>
                <c:pt idx="20">
                  <c:v>1993</c:v>
                </c:pt>
                <c:pt idx="21">
                  <c:v>1994</c:v>
                </c:pt>
                <c:pt idx="22">
                  <c:v>1995</c:v>
                </c:pt>
                <c:pt idx="23">
                  <c:v>1996</c:v>
                </c:pt>
                <c:pt idx="24">
                  <c:v>1997</c:v>
                </c:pt>
                <c:pt idx="25">
                  <c:v>1998</c:v>
                </c:pt>
                <c:pt idx="26">
                  <c:v>1999</c:v>
                </c:pt>
                <c:pt idx="27">
                  <c:v>2000</c:v>
                </c:pt>
                <c:pt idx="28">
                  <c:v>2001</c:v>
                </c:pt>
                <c:pt idx="29">
                  <c:v>2002</c:v>
                </c:pt>
                <c:pt idx="30">
                  <c:v>2003</c:v>
                </c:pt>
                <c:pt idx="31">
                  <c:v>2004</c:v>
                </c:pt>
                <c:pt idx="32">
                  <c:v>2005</c:v>
                </c:pt>
                <c:pt idx="33">
                  <c:v>2006</c:v>
                </c:pt>
                <c:pt idx="34">
                  <c:v>2007</c:v>
                </c:pt>
                <c:pt idx="35">
                  <c:v>2008</c:v>
                </c:pt>
              </c:numCache>
            </c:numRef>
          </c:cat>
          <c:val>
            <c:numRef>
              <c:f>Total!$B$2:$B$38</c:f>
              <c:numCache>
                <c:formatCode>General</c:formatCode>
                <c:ptCount val="37"/>
                <c:pt idx="0">
                  <c:v>298</c:v>
                </c:pt>
                <c:pt idx="1">
                  <c:v>426</c:v>
                </c:pt>
                <c:pt idx="2">
                  <c:v>476</c:v>
                </c:pt>
                <c:pt idx="3">
                  <c:v>415</c:v>
                </c:pt>
                <c:pt idx="4">
                  <c:v>419</c:v>
                </c:pt>
                <c:pt idx="5">
                  <c:v>501</c:v>
                </c:pt>
                <c:pt idx="6">
                  <c:v>511</c:v>
                </c:pt>
                <c:pt idx="7">
                  <c:v>597</c:v>
                </c:pt>
                <c:pt idx="8">
                  <c:v>576</c:v>
                </c:pt>
                <c:pt idx="9">
                  <c:v>642</c:v>
                </c:pt>
                <c:pt idx="10">
                  <c:v>493</c:v>
                </c:pt>
                <c:pt idx="11">
                  <c:v>534</c:v>
                </c:pt>
                <c:pt idx="12">
                  <c:v>478</c:v>
                </c:pt>
                <c:pt idx="13">
                  <c:v>477</c:v>
                </c:pt>
                <c:pt idx="14">
                  <c:v>419</c:v>
                </c:pt>
                <c:pt idx="15">
                  <c:v>439</c:v>
                </c:pt>
                <c:pt idx="16">
                  <c:v>500</c:v>
                </c:pt>
                <c:pt idx="17">
                  <c:v>525</c:v>
                </c:pt>
                <c:pt idx="18">
                  <c:v>519</c:v>
                </c:pt>
                <c:pt idx="19">
                  <c:v>412</c:v>
                </c:pt>
                <c:pt idx="20">
                  <c:v>515</c:v>
                </c:pt>
                <c:pt idx="21">
                  <c:v>691</c:v>
                </c:pt>
                <c:pt idx="22">
                  <c:v>644</c:v>
                </c:pt>
                <c:pt idx="23">
                  <c:v>603</c:v>
                </c:pt>
                <c:pt idx="24">
                  <c:v>805</c:v>
                </c:pt>
                <c:pt idx="25">
                  <c:v>1318</c:v>
                </c:pt>
                <c:pt idx="26">
                  <c:v>1340</c:v>
                </c:pt>
                <c:pt idx="27">
                  <c:v>1404</c:v>
                </c:pt>
                <c:pt idx="28">
                  <c:v>1249</c:v>
                </c:pt>
                <c:pt idx="29">
                  <c:v>1320</c:v>
                </c:pt>
                <c:pt idx="30">
                  <c:v>1094</c:v>
                </c:pt>
                <c:pt idx="31">
                  <c:v>1329</c:v>
                </c:pt>
                <c:pt idx="32">
                  <c:v>968</c:v>
                </c:pt>
                <c:pt idx="33">
                  <c:v>1268</c:v>
                </c:pt>
                <c:pt idx="34">
                  <c:v>1098</c:v>
                </c:pt>
                <c:pt idx="35">
                  <c:v>1034</c:v>
                </c:pt>
                <c:pt idx="36">
                  <c:v>668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66214144"/>
        <c:axId val="66216320"/>
      </c:barChart>
      <c:catAx>
        <c:axId val="662141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en-US" b="1"/>
                  <a:t>Year</a:t>
                </a:r>
              </a:p>
            </c:rich>
          </c:tx>
          <c:layout>
            <c:manualLayout>
              <c:xMode val="edge"/>
              <c:yMode val="edge"/>
              <c:x val="0.50638254029134599"/>
              <c:y val="0.92797073232366745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none"/>
        <c:tickLblPos val="nextTo"/>
        <c:spPr>
          <a:ln w="3175">
            <a:solidFill>
              <a:srgbClr val="FFFFFF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66216320"/>
        <c:crosses val="autoZero"/>
        <c:auto val="0"/>
        <c:lblAlgn val="ctr"/>
        <c:lblOffset val="100"/>
        <c:tickLblSkip val="3"/>
        <c:tickMarkSkip val="1"/>
        <c:noMultiLvlLbl val="0"/>
      </c:catAx>
      <c:valAx>
        <c:axId val="6621632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en-US" b="1"/>
                  <a:t>Outbreaks</a:t>
                </a:r>
              </a:p>
            </c:rich>
          </c:tx>
          <c:layout>
            <c:manualLayout>
              <c:xMode val="edge"/>
              <c:yMode val="edge"/>
              <c:x val="4.2938124763877098E-3"/>
              <c:y val="0.3183286549875973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cross"/>
        <c:minorTickMark val="none"/>
        <c:tickLblPos val="nextTo"/>
        <c:spPr>
          <a:ln w="3175">
            <a:solidFill>
              <a:srgbClr val="FFFFFF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en-US"/>
          </a:p>
        </c:txPr>
        <c:crossAx val="662141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ysClr val="windowText" lastClr="000000"/>
          </a:solidFill>
          <a:latin typeface="+mj-lt"/>
          <a:ea typeface="Arial"/>
          <a:cs typeface="Arial"/>
        </a:defRPr>
      </a:pPr>
      <a:endParaRPr lang="en-US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0.20946</cdr:x>
      <cdr:y>0.18109</cdr:y>
    </cdr:from>
    <cdr:to>
      <cdr:x>0.53725</cdr:x>
      <cdr:y>0.24786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392555" y="717550"/>
          <a:ext cx="2179320" cy="26456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r>
            <a:rPr lang="en-US" sz="1100" b="1">
              <a:effectLst/>
              <a:latin typeface="+mj-lt"/>
              <a:ea typeface="+mn-ea"/>
              <a:cs typeface="+mn-cs"/>
            </a:rPr>
            <a:t>~</a:t>
          </a:r>
          <a:r>
            <a:rPr lang="en-US" b="1">
              <a:latin typeface="+mj-lt"/>
            </a:rPr>
            <a:t>500 outbreaks per year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Manikonda, Karunya (CDC/OID/NCEZID) (CTR)</dc:creator>
  <cp:lastModifiedBy>Rasulnia, Bobby (CDC/OSTLTS/DPHPI)</cp:lastModifiedBy>
  <cp:revision>6</cp:revision>
  <dcterms:created xsi:type="dcterms:W3CDTF">2012-11-13T18:33:00Z</dcterms:created>
  <dcterms:modified xsi:type="dcterms:W3CDTF">2012-11-30T18:07:00Z</dcterms:modified>
</cp:coreProperties>
</file>