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B2F" w:rsidRPr="00102763" w:rsidRDefault="00EE3B2F" w:rsidP="0073179A">
      <w:pPr>
        <w:spacing w:line="360" w:lineRule="auto"/>
        <w:ind w:left="360" w:hanging="360"/>
        <w:rPr>
          <w:rFonts w:asciiTheme="majorHAnsi" w:hAnsiTheme="majorHAnsi"/>
          <w:b/>
        </w:rPr>
      </w:pPr>
      <w:r w:rsidRPr="008229E4">
        <w:rPr>
          <w:rFonts w:asciiTheme="majorHAnsi" w:hAnsiTheme="majorHAnsi"/>
          <w:b/>
        </w:rPr>
        <w:t xml:space="preserve">Attachment </w:t>
      </w:r>
      <w:r w:rsidR="00EB55FA">
        <w:rPr>
          <w:rFonts w:asciiTheme="majorHAnsi" w:hAnsiTheme="majorHAnsi"/>
          <w:b/>
        </w:rPr>
        <w:t>C</w:t>
      </w:r>
      <w:r w:rsidR="00FB2041">
        <w:rPr>
          <w:rFonts w:asciiTheme="majorHAnsi" w:hAnsiTheme="majorHAnsi"/>
          <w:b/>
        </w:rPr>
        <w:t xml:space="preserve">– </w:t>
      </w:r>
      <w:r w:rsidR="00EB55FA">
        <w:rPr>
          <w:rFonts w:asciiTheme="majorHAnsi" w:hAnsiTheme="majorHAnsi"/>
          <w:b/>
        </w:rPr>
        <w:t>Partner</w:t>
      </w:r>
      <w:r w:rsidR="00FB2041">
        <w:rPr>
          <w:rFonts w:asciiTheme="majorHAnsi" w:hAnsiTheme="majorHAnsi"/>
          <w:b/>
        </w:rPr>
        <w:t xml:space="preserve"> </w:t>
      </w:r>
      <w:r w:rsidR="0041743D">
        <w:rPr>
          <w:rFonts w:asciiTheme="majorHAnsi" w:hAnsiTheme="majorHAnsi"/>
          <w:b/>
        </w:rPr>
        <w:t>Instrument</w:t>
      </w:r>
    </w:p>
    <w:p w:rsidR="0041743D" w:rsidRPr="00881B35" w:rsidRDefault="0041743D" w:rsidP="0041743D">
      <w:pPr>
        <w:pStyle w:val="Header"/>
        <w:jc w:val="right"/>
        <w:rPr>
          <w:rFonts w:asciiTheme="majorHAnsi" w:hAnsiTheme="majorHAnsi" w:cs="Arial"/>
          <w:sz w:val="20"/>
        </w:rPr>
      </w:pPr>
      <w:r w:rsidRPr="00881B35">
        <w:rPr>
          <w:rFonts w:asciiTheme="majorHAnsi" w:hAnsiTheme="majorHAnsi" w:cs="Arial"/>
          <w:sz w:val="20"/>
        </w:rPr>
        <w:t>Form approved</w:t>
      </w:r>
    </w:p>
    <w:p w:rsidR="0041743D" w:rsidRPr="00881B35" w:rsidRDefault="0041743D" w:rsidP="0041743D">
      <w:pPr>
        <w:pStyle w:val="Header"/>
        <w:jc w:val="right"/>
        <w:rPr>
          <w:rFonts w:asciiTheme="majorHAnsi" w:hAnsiTheme="majorHAnsi" w:cs="Arial"/>
          <w:sz w:val="20"/>
        </w:rPr>
      </w:pPr>
      <w:r w:rsidRPr="00881B35">
        <w:rPr>
          <w:rFonts w:asciiTheme="majorHAnsi" w:hAnsiTheme="majorHAnsi" w:cs="Arial"/>
          <w:sz w:val="20"/>
        </w:rPr>
        <w:t>OMB No. 0920-0879</w:t>
      </w:r>
    </w:p>
    <w:p w:rsidR="00EE3B2F" w:rsidRDefault="0041743D" w:rsidP="0041743D">
      <w:pPr>
        <w:pStyle w:val="Header"/>
        <w:ind w:left="360" w:hanging="360"/>
        <w:jc w:val="right"/>
        <w:rPr>
          <w:rFonts w:ascii="Arial" w:hAnsi="Arial" w:cs="Arial"/>
          <w:b/>
          <w:sz w:val="24"/>
        </w:rPr>
      </w:pPr>
      <w:r w:rsidRPr="00881B35">
        <w:rPr>
          <w:rFonts w:asciiTheme="majorHAnsi" w:hAnsiTheme="majorHAnsi" w:cs="Arial"/>
          <w:sz w:val="20"/>
        </w:rPr>
        <w:t>Expiration Date 03/31/2014</w:t>
      </w:r>
    </w:p>
    <w:p w:rsidR="00EB55FA" w:rsidRDefault="00EB55FA" w:rsidP="0073179A">
      <w:pPr>
        <w:pStyle w:val="Header"/>
        <w:ind w:left="360" w:hanging="360"/>
        <w:jc w:val="center"/>
        <w:rPr>
          <w:rFonts w:ascii="Arial" w:hAnsi="Arial" w:cs="Arial"/>
          <w:b/>
          <w:sz w:val="24"/>
        </w:rPr>
      </w:pPr>
    </w:p>
    <w:p w:rsidR="00EE3B2F" w:rsidRDefault="00EE3B2F" w:rsidP="0073179A">
      <w:pPr>
        <w:pStyle w:val="Header"/>
        <w:ind w:left="360" w:hanging="360"/>
        <w:jc w:val="center"/>
        <w:rPr>
          <w:rFonts w:ascii="Arial" w:hAnsi="Arial" w:cs="Arial"/>
          <w:b/>
          <w:sz w:val="24"/>
        </w:rPr>
      </w:pPr>
      <w:r w:rsidRPr="00965BB4">
        <w:rPr>
          <w:rFonts w:ascii="Arial" w:hAnsi="Arial" w:cs="Arial"/>
          <w:b/>
          <w:sz w:val="24"/>
        </w:rPr>
        <w:t xml:space="preserve">Questions for </w:t>
      </w:r>
      <w:r w:rsidR="00EB55FA">
        <w:rPr>
          <w:rFonts w:ascii="Arial" w:hAnsi="Arial" w:cs="Arial"/>
          <w:b/>
          <w:sz w:val="24"/>
        </w:rPr>
        <w:t>Partner</w:t>
      </w:r>
      <w:r>
        <w:rPr>
          <w:rFonts w:ascii="Arial" w:hAnsi="Arial" w:cs="Arial"/>
          <w:b/>
          <w:sz w:val="24"/>
        </w:rPr>
        <w:t xml:space="preserve"> </w:t>
      </w:r>
    </w:p>
    <w:p w:rsidR="00EE3B2F" w:rsidRDefault="00EE3B2F" w:rsidP="002D093B">
      <w:pPr>
        <w:pStyle w:val="Header"/>
        <w:ind w:left="360" w:hanging="360"/>
      </w:pPr>
    </w:p>
    <w:p w:rsidR="009F64C1" w:rsidRPr="0041743D" w:rsidRDefault="009F64C1" w:rsidP="009F64C1">
      <w:pPr>
        <w:rPr>
          <w:b/>
          <w:sz w:val="24"/>
          <w:szCs w:val="24"/>
        </w:rPr>
      </w:pPr>
      <w:r w:rsidRPr="0041743D">
        <w:rPr>
          <w:b/>
          <w:sz w:val="24"/>
          <w:szCs w:val="24"/>
        </w:rPr>
        <w:t xml:space="preserve">Introduction: </w:t>
      </w:r>
      <w:r w:rsidRPr="0041743D">
        <w:rPr>
          <w:sz w:val="24"/>
          <w:szCs w:val="24"/>
        </w:rPr>
        <w:t xml:space="preserve">Thank you for agreeing to participate in this interview to </w:t>
      </w:r>
      <w:r w:rsidR="00281512">
        <w:rPr>
          <w:sz w:val="24"/>
          <w:szCs w:val="24"/>
        </w:rPr>
        <w:t>better understand the roles and contributions of CEFOs in</w:t>
      </w:r>
      <w:r w:rsidRPr="0041743D">
        <w:rPr>
          <w:sz w:val="24"/>
          <w:szCs w:val="24"/>
        </w:rPr>
        <w:t xml:space="preserve"> the CEFO Program. Th</w:t>
      </w:r>
      <w:r w:rsidR="0041743D" w:rsidRPr="0041743D">
        <w:rPr>
          <w:sz w:val="24"/>
          <w:szCs w:val="24"/>
        </w:rPr>
        <w:t xml:space="preserve">is interview will last about </w:t>
      </w:r>
      <w:r w:rsidRPr="0041743D">
        <w:rPr>
          <w:sz w:val="24"/>
          <w:szCs w:val="24"/>
        </w:rPr>
        <w:t>30 minutes. All an</w:t>
      </w:r>
      <w:r w:rsidR="00410DDD">
        <w:rPr>
          <w:sz w:val="24"/>
          <w:szCs w:val="24"/>
        </w:rPr>
        <w:t xml:space="preserve">swers will be kept secure </w:t>
      </w:r>
      <w:r w:rsidRPr="0041743D">
        <w:rPr>
          <w:sz w:val="24"/>
          <w:szCs w:val="24"/>
        </w:rPr>
        <w:t xml:space="preserve">and will be used only for the purposes of the </w:t>
      </w:r>
      <w:r w:rsidR="001E4F59">
        <w:rPr>
          <w:sz w:val="24"/>
          <w:szCs w:val="24"/>
        </w:rPr>
        <w:t>case study</w:t>
      </w:r>
      <w:bookmarkStart w:id="0" w:name="_GoBack"/>
      <w:bookmarkEnd w:id="0"/>
      <w:r w:rsidRPr="0041743D">
        <w:rPr>
          <w:sz w:val="24"/>
          <w:szCs w:val="24"/>
        </w:rPr>
        <w:t>. It is important that you answer all interview questions based on your experience and perspective of the CEFO and CEFO Program. Before I begin the interview, do you have any questions?</w:t>
      </w:r>
    </w:p>
    <w:p w:rsidR="009F64C1" w:rsidRPr="0041743D" w:rsidRDefault="009F64C1" w:rsidP="009F64C1">
      <w:pPr>
        <w:rPr>
          <w:b/>
          <w:sz w:val="24"/>
          <w:szCs w:val="24"/>
        </w:rPr>
      </w:pPr>
    </w:p>
    <w:p w:rsidR="009F64C1" w:rsidRPr="0041743D" w:rsidRDefault="009F64C1" w:rsidP="009F64C1">
      <w:pPr>
        <w:pStyle w:val="ListParagraph"/>
        <w:numPr>
          <w:ilvl w:val="0"/>
          <w:numId w:val="12"/>
        </w:numPr>
        <w:rPr>
          <w:b/>
          <w:sz w:val="24"/>
          <w:szCs w:val="24"/>
        </w:rPr>
      </w:pPr>
      <w:r w:rsidRPr="0041743D">
        <w:rPr>
          <w:b/>
          <w:sz w:val="24"/>
          <w:szCs w:val="24"/>
        </w:rPr>
        <w:t>Briefly describe your organization’s work in epidemiology and preparedness and response.</w:t>
      </w:r>
    </w:p>
    <w:p w:rsidR="009F64C1" w:rsidRPr="0041743D" w:rsidRDefault="009F64C1" w:rsidP="009F64C1">
      <w:pPr>
        <w:pStyle w:val="ListParagraph"/>
        <w:ind w:left="360"/>
        <w:rPr>
          <w:sz w:val="24"/>
          <w:szCs w:val="24"/>
        </w:rPr>
      </w:pPr>
    </w:p>
    <w:p w:rsidR="009F64C1" w:rsidRPr="0041743D" w:rsidRDefault="009F64C1" w:rsidP="0041743D">
      <w:pPr>
        <w:pStyle w:val="ListParagraph"/>
        <w:numPr>
          <w:ilvl w:val="0"/>
          <w:numId w:val="12"/>
        </w:numPr>
        <w:rPr>
          <w:b/>
          <w:sz w:val="24"/>
          <w:szCs w:val="24"/>
        </w:rPr>
      </w:pPr>
      <w:r w:rsidRPr="0041743D">
        <w:rPr>
          <w:b/>
          <w:sz w:val="24"/>
          <w:szCs w:val="24"/>
        </w:rPr>
        <w:t>What is the relationship between your organization and the health department?</w:t>
      </w:r>
    </w:p>
    <w:p w:rsidR="009F64C1" w:rsidRPr="0041743D" w:rsidRDefault="009F64C1" w:rsidP="0041743D">
      <w:pPr>
        <w:pStyle w:val="ListParagraph"/>
        <w:ind w:left="360"/>
        <w:rPr>
          <w:sz w:val="24"/>
          <w:szCs w:val="24"/>
        </w:rPr>
      </w:pPr>
      <w:r w:rsidRPr="0041743D">
        <w:rPr>
          <w:sz w:val="24"/>
          <w:szCs w:val="24"/>
        </w:rPr>
        <w:t>Probe for:</w:t>
      </w:r>
    </w:p>
    <w:p w:rsidR="009F64C1" w:rsidRPr="0041743D" w:rsidRDefault="009F64C1" w:rsidP="009F64C1">
      <w:pPr>
        <w:pStyle w:val="ListParagraph"/>
        <w:numPr>
          <w:ilvl w:val="0"/>
          <w:numId w:val="26"/>
        </w:numPr>
        <w:spacing w:after="200" w:line="276" w:lineRule="auto"/>
        <w:rPr>
          <w:sz w:val="24"/>
          <w:szCs w:val="24"/>
        </w:rPr>
      </w:pPr>
      <w:r w:rsidRPr="0041743D">
        <w:rPr>
          <w:sz w:val="24"/>
          <w:szCs w:val="24"/>
        </w:rPr>
        <w:t>Collaborate on specific projects/initiatives</w:t>
      </w:r>
    </w:p>
    <w:p w:rsidR="009F64C1" w:rsidRPr="0041743D" w:rsidRDefault="009F64C1" w:rsidP="009F64C1">
      <w:pPr>
        <w:pStyle w:val="ListParagraph"/>
        <w:numPr>
          <w:ilvl w:val="0"/>
          <w:numId w:val="26"/>
        </w:numPr>
        <w:spacing w:after="200" w:line="276" w:lineRule="auto"/>
        <w:rPr>
          <w:sz w:val="24"/>
          <w:szCs w:val="24"/>
        </w:rPr>
      </w:pPr>
      <w:r w:rsidRPr="0041743D">
        <w:rPr>
          <w:sz w:val="24"/>
          <w:szCs w:val="24"/>
        </w:rPr>
        <w:t>Contractual deliverables</w:t>
      </w:r>
    </w:p>
    <w:p w:rsidR="009F64C1" w:rsidRPr="0041743D" w:rsidRDefault="009F64C1" w:rsidP="009F64C1">
      <w:pPr>
        <w:pStyle w:val="ListParagraph"/>
        <w:numPr>
          <w:ilvl w:val="0"/>
          <w:numId w:val="26"/>
        </w:numPr>
        <w:spacing w:after="200" w:line="276" w:lineRule="auto"/>
        <w:rPr>
          <w:sz w:val="24"/>
          <w:szCs w:val="24"/>
        </w:rPr>
      </w:pPr>
      <w:r w:rsidRPr="0041743D">
        <w:rPr>
          <w:sz w:val="24"/>
          <w:szCs w:val="24"/>
        </w:rPr>
        <w:t>Role in public health preparedness and response</w:t>
      </w:r>
    </w:p>
    <w:p w:rsidR="009F64C1" w:rsidRPr="0041743D" w:rsidRDefault="009F64C1" w:rsidP="009F64C1">
      <w:pPr>
        <w:pStyle w:val="ListParagraph"/>
        <w:rPr>
          <w:sz w:val="24"/>
          <w:szCs w:val="24"/>
        </w:rPr>
      </w:pPr>
    </w:p>
    <w:p w:rsidR="009F64C1" w:rsidRPr="0041743D" w:rsidRDefault="009F64C1" w:rsidP="009F64C1">
      <w:pPr>
        <w:pStyle w:val="ListParagraph"/>
        <w:numPr>
          <w:ilvl w:val="0"/>
          <w:numId w:val="12"/>
        </w:numPr>
        <w:spacing w:after="200" w:line="276" w:lineRule="auto"/>
        <w:rPr>
          <w:b/>
          <w:sz w:val="24"/>
          <w:szCs w:val="24"/>
        </w:rPr>
      </w:pPr>
      <w:r w:rsidRPr="0041743D">
        <w:rPr>
          <w:b/>
          <w:sz w:val="24"/>
          <w:szCs w:val="24"/>
        </w:rPr>
        <w:t>How long have you known the CEFO?</w:t>
      </w:r>
    </w:p>
    <w:p w:rsidR="009F64C1" w:rsidRPr="0041743D" w:rsidRDefault="009F64C1" w:rsidP="009F64C1">
      <w:pPr>
        <w:pStyle w:val="ListParagraph"/>
        <w:ind w:left="360"/>
        <w:rPr>
          <w:sz w:val="24"/>
          <w:szCs w:val="24"/>
        </w:rPr>
      </w:pPr>
      <w:r w:rsidRPr="0041743D">
        <w:rPr>
          <w:rFonts w:cstheme="minorHAnsi"/>
          <w:b/>
          <w:sz w:val="24"/>
          <w:szCs w:val="24"/>
        </w:rPr>
        <w:t>□</w:t>
      </w:r>
      <w:r w:rsidRPr="0041743D">
        <w:rPr>
          <w:b/>
          <w:sz w:val="24"/>
          <w:szCs w:val="24"/>
        </w:rPr>
        <w:t xml:space="preserve"> </w:t>
      </w:r>
      <w:r w:rsidRPr="0041743D">
        <w:rPr>
          <w:sz w:val="24"/>
          <w:szCs w:val="24"/>
        </w:rPr>
        <w:t>&lt; 1 year</w:t>
      </w:r>
    </w:p>
    <w:p w:rsidR="009F64C1" w:rsidRPr="0041743D" w:rsidRDefault="009F64C1" w:rsidP="009F64C1">
      <w:pPr>
        <w:pStyle w:val="ListParagraph"/>
        <w:ind w:left="360"/>
        <w:rPr>
          <w:rFonts w:cstheme="minorHAnsi"/>
          <w:sz w:val="24"/>
          <w:szCs w:val="24"/>
        </w:rPr>
      </w:pPr>
      <w:r w:rsidRPr="0041743D">
        <w:rPr>
          <w:rFonts w:cstheme="minorHAnsi"/>
          <w:b/>
          <w:sz w:val="24"/>
          <w:szCs w:val="24"/>
        </w:rPr>
        <w:t xml:space="preserve">□ </w:t>
      </w:r>
      <w:r w:rsidRPr="0041743D">
        <w:rPr>
          <w:rFonts w:cstheme="minorHAnsi"/>
          <w:sz w:val="24"/>
          <w:szCs w:val="24"/>
        </w:rPr>
        <w:t>1-3 years</w:t>
      </w:r>
    </w:p>
    <w:p w:rsidR="009F64C1" w:rsidRPr="0041743D" w:rsidRDefault="009F64C1" w:rsidP="009F64C1">
      <w:pPr>
        <w:pStyle w:val="ListParagraph"/>
        <w:ind w:left="360"/>
        <w:rPr>
          <w:rFonts w:cstheme="minorHAnsi"/>
          <w:sz w:val="24"/>
          <w:szCs w:val="24"/>
        </w:rPr>
      </w:pPr>
      <w:r w:rsidRPr="0041743D">
        <w:rPr>
          <w:rFonts w:cstheme="minorHAnsi"/>
          <w:sz w:val="24"/>
          <w:szCs w:val="24"/>
        </w:rPr>
        <w:t>□ 4-5 years</w:t>
      </w:r>
    </w:p>
    <w:p w:rsidR="009F64C1" w:rsidRPr="0041743D" w:rsidRDefault="009F64C1" w:rsidP="009F64C1">
      <w:pPr>
        <w:pStyle w:val="ListParagraph"/>
        <w:ind w:left="360"/>
        <w:rPr>
          <w:rFonts w:cstheme="minorHAnsi"/>
          <w:sz w:val="24"/>
          <w:szCs w:val="24"/>
        </w:rPr>
      </w:pPr>
      <w:r w:rsidRPr="0041743D">
        <w:rPr>
          <w:rFonts w:cstheme="minorHAnsi"/>
          <w:sz w:val="24"/>
          <w:szCs w:val="24"/>
        </w:rPr>
        <w:t>□ &gt; 6 years</w:t>
      </w:r>
    </w:p>
    <w:p w:rsidR="009F64C1" w:rsidRPr="0041743D" w:rsidRDefault="009F64C1" w:rsidP="009F64C1">
      <w:pPr>
        <w:rPr>
          <w:rFonts w:cstheme="minorHAnsi"/>
          <w:sz w:val="24"/>
          <w:szCs w:val="24"/>
        </w:rPr>
      </w:pPr>
    </w:p>
    <w:p w:rsidR="009F64C1" w:rsidRPr="0041743D" w:rsidRDefault="009F64C1" w:rsidP="0041743D">
      <w:pPr>
        <w:pStyle w:val="ListParagraph"/>
        <w:numPr>
          <w:ilvl w:val="0"/>
          <w:numId w:val="12"/>
        </w:numPr>
        <w:rPr>
          <w:rFonts w:cstheme="minorBidi"/>
          <w:b/>
          <w:sz w:val="24"/>
          <w:szCs w:val="24"/>
        </w:rPr>
      </w:pPr>
      <w:r w:rsidRPr="0041743D">
        <w:rPr>
          <w:b/>
          <w:sz w:val="24"/>
          <w:szCs w:val="24"/>
        </w:rPr>
        <w:t>Tell me about what projects you have collaborated on with the CEFO</w:t>
      </w:r>
    </w:p>
    <w:p w:rsidR="009F64C1" w:rsidRPr="0041743D" w:rsidRDefault="009F64C1" w:rsidP="0041743D">
      <w:pPr>
        <w:ind w:left="360"/>
        <w:rPr>
          <w:sz w:val="24"/>
          <w:szCs w:val="24"/>
        </w:rPr>
      </w:pPr>
      <w:r w:rsidRPr="0041743D">
        <w:rPr>
          <w:sz w:val="24"/>
          <w:szCs w:val="24"/>
        </w:rPr>
        <w:t>Probe for:</w:t>
      </w:r>
    </w:p>
    <w:p w:rsidR="009F64C1" w:rsidRPr="0041743D" w:rsidRDefault="009F64C1" w:rsidP="009F64C1">
      <w:pPr>
        <w:pStyle w:val="ListParagraph"/>
        <w:numPr>
          <w:ilvl w:val="0"/>
          <w:numId w:val="27"/>
        </w:numPr>
        <w:rPr>
          <w:sz w:val="24"/>
          <w:szCs w:val="24"/>
        </w:rPr>
      </w:pPr>
      <w:r w:rsidRPr="0041743D">
        <w:rPr>
          <w:sz w:val="24"/>
          <w:szCs w:val="24"/>
        </w:rPr>
        <w:t>Description of project</w:t>
      </w:r>
    </w:p>
    <w:p w:rsidR="009F64C1" w:rsidRPr="0041743D" w:rsidRDefault="009F64C1" w:rsidP="009F64C1">
      <w:pPr>
        <w:pStyle w:val="ListParagraph"/>
        <w:numPr>
          <w:ilvl w:val="0"/>
          <w:numId w:val="27"/>
        </w:numPr>
        <w:rPr>
          <w:sz w:val="24"/>
          <w:szCs w:val="24"/>
        </w:rPr>
      </w:pPr>
      <w:r w:rsidRPr="0041743D">
        <w:rPr>
          <w:sz w:val="24"/>
          <w:szCs w:val="24"/>
        </w:rPr>
        <w:t>Role of CEFO in the project (initiation, continuity)</w:t>
      </w:r>
    </w:p>
    <w:p w:rsidR="009F64C1" w:rsidRPr="0041743D" w:rsidRDefault="004C0C71" w:rsidP="009F64C1">
      <w:pPr>
        <w:pStyle w:val="ListParagraph"/>
        <w:numPr>
          <w:ilvl w:val="0"/>
          <w:numId w:val="27"/>
        </w:numPr>
        <w:rPr>
          <w:sz w:val="24"/>
          <w:szCs w:val="24"/>
        </w:rPr>
      </w:pPr>
      <w:r>
        <w:rPr>
          <w:b/>
          <w:sz w:val="24"/>
          <w:szCs w:val="24"/>
        </w:rPr>
        <w:t>Results</w:t>
      </w:r>
      <w:r w:rsidR="009F64C1" w:rsidRPr="0041743D">
        <w:rPr>
          <w:sz w:val="24"/>
          <w:szCs w:val="24"/>
        </w:rPr>
        <w:t xml:space="preserve"> of the project</w:t>
      </w:r>
    </w:p>
    <w:p w:rsidR="009F64C1" w:rsidRDefault="009F64C1" w:rsidP="009F64C1">
      <w:pPr>
        <w:pStyle w:val="ListParagraph"/>
        <w:rPr>
          <w:sz w:val="24"/>
          <w:szCs w:val="24"/>
        </w:rPr>
      </w:pPr>
    </w:p>
    <w:p w:rsidR="0041743D" w:rsidRDefault="0041743D" w:rsidP="0041743D">
      <w:pPr>
        <w:pStyle w:val="ListParagraph"/>
        <w:ind w:left="0"/>
        <w:rPr>
          <w:sz w:val="24"/>
          <w:szCs w:val="24"/>
        </w:rPr>
      </w:pPr>
      <w:r w:rsidRPr="0041743D">
        <w:rPr>
          <w:sz w:val="24"/>
          <w:szCs w:val="24"/>
        </w:rPr>
        <w:t>Public reporting burden of this collection of information is estimated to average 30 minutes per response,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w:t>
      </w:r>
      <w:r w:rsidR="00D40F4C">
        <w:rPr>
          <w:sz w:val="24"/>
          <w:szCs w:val="24"/>
        </w:rPr>
        <w:t>4</w:t>
      </w:r>
      <w:r w:rsidRPr="0041743D">
        <w:rPr>
          <w:sz w:val="24"/>
          <w:szCs w:val="24"/>
        </w:rPr>
        <w:t>, Atlanta, GA 30333; ATTN:  PRA (0920-0879).</w:t>
      </w:r>
    </w:p>
    <w:p w:rsidR="0041743D" w:rsidRPr="0041743D" w:rsidRDefault="0041743D" w:rsidP="0041743D">
      <w:pPr>
        <w:rPr>
          <w:sz w:val="24"/>
          <w:szCs w:val="24"/>
        </w:rPr>
      </w:pPr>
    </w:p>
    <w:p w:rsidR="009F64C1" w:rsidRPr="0041743D" w:rsidRDefault="009F64C1" w:rsidP="009F64C1">
      <w:pPr>
        <w:pStyle w:val="ListParagraph"/>
        <w:numPr>
          <w:ilvl w:val="0"/>
          <w:numId w:val="12"/>
        </w:numPr>
        <w:spacing w:after="200" w:line="276" w:lineRule="auto"/>
        <w:rPr>
          <w:b/>
          <w:sz w:val="24"/>
          <w:szCs w:val="24"/>
        </w:rPr>
      </w:pPr>
      <w:r w:rsidRPr="0041743D">
        <w:rPr>
          <w:b/>
          <w:sz w:val="24"/>
          <w:szCs w:val="24"/>
        </w:rPr>
        <w:lastRenderedPageBreak/>
        <w:t>Has the CEFO facilitated trainings to build capacity for your organization? If so, please explain. If not, would you like the CEFO to be involved in trainings to build capacity?</w:t>
      </w:r>
    </w:p>
    <w:p w:rsidR="009F64C1" w:rsidRPr="0041743D" w:rsidRDefault="009F64C1" w:rsidP="009F64C1">
      <w:pPr>
        <w:pStyle w:val="ListParagraph"/>
        <w:ind w:left="360"/>
        <w:rPr>
          <w:b/>
          <w:sz w:val="24"/>
          <w:szCs w:val="24"/>
        </w:rPr>
      </w:pPr>
    </w:p>
    <w:p w:rsidR="009F64C1" w:rsidRPr="0041743D" w:rsidRDefault="009F64C1" w:rsidP="009F64C1">
      <w:pPr>
        <w:pStyle w:val="ListParagraph"/>
        <w:numPr>
          <w:ilvl w:val="0"/>
          <w:numId w:val="12"/>
        </w:numPr>
        <w:spacing w:after="200" w:line="276" w:lineRule="auto"/>
        <w:rPr>
          <w:b/>
          <w:sz w:val="24"/>
          <w:szCs w:val="24"/>
        </w:rPr>
      </w:pPr>
      <w:r w:rsidRPr="0041743D">
        <w:rPr>
          <w:b/>
          <w:sz w:val="24"/>
          <w:szCs w:val="24"/>
        </w:rPr>
        <w:t>What has been the CEFO’s most significant contribution to your organization?</w:t>
      </w:r>
    </w:p>
    <w:p w:rsidR="009F64C1" w:rsidRPr="0041743D" w:rsidRDefault="009F64C1" w:rsidP="009F64C1">
      <w:pPr>
        <w:pStyle w:val="ListParagraph"/>
        <w:ind w:left="360"/>
        <w:rPr>
          <w:b/>
          <w:sz w:val="24"/>
          <w:szCs w:val="24"/>
        </w:rPr>
      </w:pPr>
    </w:p>
    <w:p w:rsidR="009F64C1" w:rsidRPr="0041743D" w:rsidRDefault="009F64C1" w:rsidP="009F64C1">
      <w:pPr>
        <w:pStyle w:val="ListParagraph"/>
        <w:numPr>
          <w:ilvl w:val="0"/>
          <w:numId w:val="12"/>
        </w:numPr>
        <w:spacing w:after="200" w:line="276" w:lineRule="auto"/>
        <w:rPr>
          <w:b/>
          <w:sz w:val="24"/>
          <w:szCs w:val="24"/>
        </w:rPr>
      </w:pPr>
      <w:r w:rsidRPr="0041743D">
        <w:rPr>
          <w:b/>
          <w:sz w:val="24"/>
          <w:szCs w:val="24"/>
        </w:rPr>
        <w:t>Has the CEFO had an i</w:t>
      </w:r>
      <w:r w:rsidR="00281512">
        <w:rPr>
          <w:b/>
          <w:sz w:val="24"/>
          <w:szCs w:val="24"/>
        </w:rPr>
        <w:t>nfluence</w:t>
      </w:r>
      <w:r w:rsidRPr="0041743D">
        <w:rPr>
          <w:b/>
          <w:sz w:val="24"/>
          <w:szCs w:val="24"/>
        </w:rPr>
        <w:t xml:space="preserve"> on your relationship with the state or local health department? Other partners? What has been the</w:t>
      </w:r>
      <w:r w:rsidR="00281512">
        <w:rPr>
          <w:b/>
          <w:sz w:val="24"/>
          <w:szCs w:val="24"/>
        </w:rPr>
        <w:t xml:space="preserve"> result</w:t>
      </w:r>
      <w:r w:rsidRPr="0041743D">
        <w:rPr>
          <w:b/>
          <w:sz w:val="24"/>
          <w:szCs w:val="24"/>
        </w:rPr>
        <w:t>?</w:t>
      </w:r>
    </w:p>
    <w:p w:rsidR="00EB55FA" w:rsidRPr="0041743D" w:rsidRDefault="00EB55FA" w:rsidP="009F64C1">
      <w:pPr>
        <w:pStyle w:val="ListParagraph"/>
        <w:rPr>
          <w:sz w:val="24"/>
          <w:szCs w:val="24"/>
        </w:rPr>
        <w:sectPr w:rsidR="00EB55FA" w:rsidRPr="0041743D">
          <w:headerReference w:type="default" r:id="rId9"/>
          <w:footerReference w:type="default" r:id="rId10"/>
          <w:pgSz w:w="12240" w:h="15840"/>
          <w:pgMar w:top="1440" w:right="1440" w:bottom="1440" w:left="1440" w:header="720" w:footer="720" w:gutter="0"/>
          <w:cols w:space="720"/>
          <w:docGrid w:linePitch="360"/>
        </w:sectPr>
      </w:pPr>
    </w:p>
    <w:p w:rsidR="009F64C1" w:rsidRPr="0041743D" w:rsidRDefault="009F64C1" w:rsidP="009F64C1">
      <w:pPr>
        <w:pStyle w:val="ListParagraph"/>
        <w:rPr>
          <w:sz w:val="24"/>
          <w:szCs w:val="24"/>
        </w:rPr>
      </w:pPr>
    </w:p>
    <w:p w:rsidR="009F64C1" w:rsidRPr="0041743D" w:rsidRDefault="009F64C1" w:rsidP="00EB55FA">
      <w:pPr>
        <w:pStyle w:val="ListParagraph"/>
        <w:numPr>
          <w:ilvl w:val="0"/>
          <w:numId w:val="12"/>
        </w:numPr>
        <w:spacing w:after="200" w:line="276" w:lineRule="auto"/>
        <w:rPr>
          <w:b/>
          <w:sz w:val="24"/>
          <w:szCs w:val="24"/>
        </w:rPr>
      </w:pPr>
      <w:r w:rsidRPr="0041743D">
        <w:rPr>
          <w:b/>
          <w:sz w:val="24"/>
          <w:szCs w:val="24"/>
        </w:rPr>
        <w:t>How much do you agree or disagre</w:t>
      </w:r>
      <w:r w:rsidR="00EB55FA" w:rsidRPr="0041743D">
        <w:rPr>
          <w:b/>
          <w:sz w:val="24"/>
          <w:szCs w:val="24"/>
        </w:rPr>
        <w:t>e with the following statement:</w:t>
      </w:r>
    </w:p>
    <w:p w:rsidR="009F64C1" w:rsidRPr="0041743D" w:rsidRDefault="009F64C1" w:rsidP="009F64C1">
      <w:pPr>
        <w:ind w:left="360"/>
        <w:rPr>
          <w:b/>
          <w:sz w:val="24"/>
          <w:szCs w:val="24"/>
        </w:rPr>
      </w:pPr>
      <w:r w:rsidRPr="0041743D">
        <w:rPr>
          <w:b/>
          <w:sz w:val="24"/>
          <w:szCs w:val="24"/>
        </w:rPr>
        <w:t>The CEFO has been successful in meeting the needs of your organization. What specific factors or attributes contributes to the success of the CEFO?</w:t>
      </w:r>
    </w:p>
    <w:p w:rsidR="00EB55FA" w:rsidRPr="0041743D" w:rsidRDefault="00EB55FA" w:rsidP="009F64C1">
      <w:pPr>
        <w:ind w:left="360"/>
        <w:rPr>
          <w:b/>
          <w:sz w:val="24"/>
          <w:szCs w:val="24"/>
        </w:rPr>
      </w:pPr>
    </w:p>
    <w:p w:rsidR="009F64C1" w:rsidRPr="0041743D" w:rsidRDefault="009F64C1" w:rsidP="009F64C1">
      <w:pPr>
        <w:ind w:firstLine="360"/>
        <w:rPr>
          <w:sz w:val="24"/>
          <w:szCs w:val="24"/>
        </w:rPr>
      </w:pPr>
      <w:r w:rsidRPr="0041743D">
        <w:rPr>
          <w:sz w:val="24"/>
          <w:szCs w:val="24"/>
        </w:rPr>
        <w:t>Strongly Agree</w:t>
      </w:r>
      <w:r w:rsidRPr="0041743D">
        <w:rPr>
          <w:sz w:val="24"/>
          <w:szCs w:val="24"/>
        </w:rPr>
        <w:tab/>
        <w:t xml:space="preserve">   Disagree</w:t>
      </w:r>
      <w:r w:rsidRPr="0041743D">
        <w:rPr>
          <w:sz w:val="24"/>
          <w:szCs w:val="24"/>
        </w:rPr>
        <w:tab/>
        <w:t>Neither Agree or Disagree</w:t>
      </w:r>
      <w:r w:rsidRPr="0041743D">
        <w:rPr>
          <w:sz w:val="24"/>
          <w:szCs w:val="24"/>
        </w:rPr>
        <w:tab/>
        <w:t>Agree</w:t>
      </w:r>
      <w:r w:rsidRPr="0041743D">
        <w:rPr>
          <w:sz w:val="24"/>
          <w:szCs w:val="24"/>
        </w:rPr>
        <w:tab/>
        <w:t xml:space="preserve">          Strongly Agree</w:t>
      </w:r>
    </w:p>
    <w:p w:rsidR="00EB55FA" w:rsidRPr="0041743D" w:rsidRDefault="00EB55FA" w:rsidP="009F64C1">
      <w:pPr>
        <w:ind w:firstLine="360"/>
        <w:rPr>
          <w:sz w:val="24"/>
          <w:szCs w:val="24"/>
        </w:rPr>
      </w:pPr>
    </w:p>
    <w:p w:rsidR="009F64C1" w:rsidRPr="0041743D" w:rsidRDefault="00925B74" w:rsidP="0041743D">
      <w:pPr>
        <w:ind w:firstLine="360"/>
        <w:rPr>
          <w:b/>
          <w:sz w:val="24"/>
          <w:szCs w:val="24"/>
        </w:rPr>
      </w:pPr>
      <w:r>
        <w:rPr>
          <w:b/>
          <w:sz w:val="24"/>
          <w:szCs w:val="24"/>
        </w:rPr>
        <w:t xml:space="preserve">The </w:t>
      </w:r>
      <w:r w:rsidR="004C0C71">
        <w:rPr>
          <w:b/>
          <w:sz w:val="24"/>
          <w:szCs w:val="24"/>
        </w:rPr>
        <w:t>contributions</w:t>
      </w:r>
      <w:r w:rsidR="009F64C1" w:rsidRPr="0041743D">
        <w:rPr>
          <w:b/>
          <w:sz w:val="24"/>
          <w:szCs w:val="24"/>
        </w:rPr>
        <w:t xml:space="preserve"> produced by the CEFO are likely to be sustainable? Please give examples.</w:t>
      </w:r>
    </w:p>
    <w:p w:rsidR="00EB55FA" w:rsidRPr="0041743D" w:rsidRDefault="00EB55FA" w:rsidP="009F64C1">
      <w:pPr>
        <w:ind w:firstLine="360"/>
        <w:rPr>
          <w:b/>
          <w:sz w:val="24"/>
          <w:szCs w:val="24"/>
        </w:rPr>
      </w:pPr>
    </w:p>
    <w:p w:rsidR="009F64C1" w:rsidRPr="0041743D" w:rsidRDefault="009F64C1" w:rsidP="009F64C1">
      <w:pPr>
        <w:ind w:firstLine="360"/>
        <w:rPr>
          <w:sz w:val="24"/>
          <w:szCs w:val="24"/>
        </w:rPr>
      </w:pPr>
      <w:r w:rsidRPr="0041743D">
        <w:rPr>
          <w:sz w:val="24"/>
          <w:szCs w:val="24"/>
        </w:rPr>
        <w:t>Strongly Agree</w:t>
      </w:r>
      <w:r w:rsidRPr="0041743D">
        <w:rPr>
          <w:sz w:val="24"/>
          <w:szCs w:val="24"/>
        </w:rPr>
        <w:tab/>
        <w:t xml:space="preserve">   Disagree</w:t>
      </w:r>
      <w:r w:rsidRPr="0041743D">
        <w:rPr>
          <w:sz w:val="24"/>
          <w:szCs w:val="24"/>
        </w:rPr>
        <w:tab/>
        <w:t>Neither Agree or Disagree</w:t>
      </w:r>
      <w:r w:rsidRPr="0041743D">
        <w:rPr>
          <w:sz w:val="24"/>
          <w:szCs w:val="24"/>
        </w:rPr>
        <w:tab/>
        <w:t>Agree</w:t>
      </w:r>
      <w:r w:rsidRPr="0041743D">
        <w:rPr>
          <w:sz w:val="24"/>
          <w:szCs w:val="24"/>
        </w:rPr>
        <w:tab/>
        <w:t xml:space="preserve">          Strongly Agree</w:t>
      </w:r>
    </w:p>
    <w:p w:rsidR="00EB55FA" w:rsidRPr="0041743D" w:rsidRDefault="00EB55FA" w:rsidP="009F64C1">
      <w:pPr>
        <w:ind w:firstLine="360"/>
        <w:rPr>
          <w:sz w:val="24"/>
          <w:szCs w:val="24"/>
        </w:rPr>
      </w:pPr>
    </w:p>
    <w:p w:rsidR="009F64C1" w:rsidRPr="0041743D" w:rsidRDefault="009F64C1" w:rsidP="009F64C1">
      <w:pPr>
        <w:ind w:firstLine="360"/>
        <w:rPr>
          <w:b/>
          <w:sz w:val="24"/>
          <w:szCs w:val="24"/>
        </w:rPr>
      </w:pPr>
      <w:r w:rsidRPr="0041743D">
        <w:rPr>
          <w:b/>
          <w:sz w:val="24"/>
          <w:szCs w:val="24"/>
        </w:rPr>
        <w:t>The loss of the CEFO would have a negative i</w:t>
      </w:r>
      <w:r w:rsidR="00925B74">
        <w:rPr>
          <w:b/>
          <w:sz w:val="24"/>
          <w:szCs w:val="24"/>
        </w:rPr>
        <w:t>nfluence</w:t>
      </w:r>
      <w:r w:rsidRPr="0041743D">
        <w:rPr>
          <w:b/>
          <w:sz w:val="24"/>
          <w:szCs w:val="24"/>
        </w:rPr>
        <w:t xml:space="preserve"> on your organization/department.</w:t>
      </w:r>
    </w:p>
    <w:p w:rsidR="00EB55FA" w:rsidRPr="0041743D" w:rsidRDefault="00EB55FA" w:rsidP="009F64C1">
      <w:pPr>
        <w:ind w:firstLine="360"/>
        <w:rPr>
          <w:b/>
          <w:sz w:val="24"/>
          <w:szCs w:val="24"/>
        </w:rPr>
      </w:pPr>
    </w:p>
    <w:p w:rsidR="009F64C1" w:rsidRPr="0041743D" w:rsidRDefault="009F64C1" w:rsidP="009F64C1">
      <w:pPr>
        <w:ind w:firstLine="360"/>
        <w:rPr>
          <w:sz w:val="24"/>
          <w:szCs w:val="24"/>
        </w:rPr>
      </w:pPr>
      <w:r w:rsidRPr="0041743D">
        <w:rPr>
          <w:sz w:val="24"/>
          <w:szCs w:val="24"/>
        </w:rPr>
        <w:t>Strongly Agree</w:t>
      </w:r>
      <w:r w:rsidRPr="0041743D">
        <w:rPr>
          <w:sz w:val="24"/>
          <w:szCs w:val="24"/>
        </w:rPr>
        <w:tab/>
        <w:t xml:space="preserve">   Disagree</w:t>
      </w:r>
      <w:r w:rsidRPr="0041743D">
        <w:rPr>
          <w:sz w:val="24"/>
          <w:szCs w:val="24"/>
        </w:rPr>
        <w:tab/>
        <w:t>Neither Agree or Disagree</w:t>
      </w:r>
      <w:r w:rsidRPr="0041743D">
        <w:rPr>
          <w:sz w:val="24"/>
          <w:szCs w:val="24"/>
        </w:rPr>
        <w:tab/>
        <w:t>Agree</w:t>
      </w:r>
      <w:r w:rsidRPr="0041743D">
        <w:rPr>
          <w:sz w:val="24"/>
          <w:szCs w:val="24"/>
        </w:rPr>
        <w:tab/>
        <w:t xml:space="preserve">          Strongly Agree</w:t>
      </w:r>
    </w:p>
    <w:p w:rsidR="009F64C1" w:rsidRPr="0041743D" w:rsidRDefault="009F64C1" w:rsidP="009F64C1">
      <w:pPr>
        <w:pStyle w:val="ListParagraph"/>
        <w:rPr>
          <w:sz w:val="24"/>
          <w:szCs w:val="24"/>
        </w:rPr>
      </w:pPr>
    </w:p>
    <w:p w:rsidR="009F64C1" w:rsidRPr="0041743D" w:rsidRDefault="009F64C1" w:rsidP="009F64C1">
      <w:pPr>
        <w:pStyle w:val="ListParagraph"/>
        <w:numPr>
          <w:ilvl w:val="0"/>
          <w:numId w:val="12"/>
        </w:numPr>
        <w:spacing w:after="200"/>
        <w:rPr>
          <w:b/>
          <w:sz w:val="24"/>
          <w:szCs w:val="24"/>
        </w:rPr>
      </w:pPr>
      <w:r w:rsidRPr="0041743D">
        <w:rPr>
          <w:b/>
          <w:sz w:val="24"/>
          <w:szCs w:val="24"/>
        </w:rPr>
        <w:t xml:space="preserve">Specifically, what </w:t>
      </w:r>
      <w:r w:rsidR="00925B74">
        <w:rPr>
          <w:b/>
          <w:sz w:val="24"/>
          <w:szCs w:val="24"/>
        </w:rPr>
        <w:t>influence</w:t>
      </w:r>
      <w:r w:rsidRPr="0041743D">
        <w:rPr>
          <w:b/>
          <w:sz w:val="24"/>
          <w:szCs w:val="24"/>
        </w:rPr>
        <w:t xml:space="preserve"> might the loss of a CEFO have on your organization/department?</w:t>
      </w:r>
    </w:p>
    <w:p w:rsidR="009F64C1" w:rsidRPr="0041743D" w:rsidRDefault="009F64C1" w:rsidP="009F64C1">
      <w:pPr>
        <w:ind w:firstLine="360"/>
        <w:rPr>
          <w:sz w:val="24"/>
          <w:szCs w:val="24"/>
        </w:rPr>
      </w:pPr>
      <w:r w:rsidRPr="0041743D">
        <w:rPr>
          <w:sz w:val="24"/>
          <w:szCs w:val="24"/>
        </w:rPr>
        <w:t>Probe for:</w:t>
      </w:r>
    </w:p>
    <w:p w:rsidR="009F64C1" w:rsidRPr="0041743D" w:rsidRDefault="009F64C1" w:rsidP="009F64C1">
      <w:pPr>
        <w:pStyle w:val="ListParagraph"/>
        <w:numPr>
          <w:ilvl w:val="0"/>
          <w:numId w:val="28"/>
        </w:numPr>
        <w:rPr>
          <w:sz w:val="24"/>
          <w:szCs w:val="24"/>
        </w:rPr>
      </w:pPr>
      <w:r w:rsidRPr="0041743D">
        <w:rPr>
          <w:sz w:val="24"/>
          <w:szCs w:val="24"/>
        </w:rPr>
        <w:t>What specific needs does the CEFO fill for your organization/department?</w:t>
      </w:r>
    </w:p>
    <w:p w:rsidR="009F64C1" w:rsidRPr="0041743D" w:rsidRDefault="009F64C1" w:rsidP="009F64C1">
      <w:pPr>
        <w:pStyle w:val="ListParagraph"/>
        <w:numPr>
          <w:ilvl w:val="0"/>
          <w:numId w:val="29"/>
        </w:numPr>
        <w:rPr>
          <w:b/>
          <w:sz w:val="24"/>
          <w:szCs w:val="24"/>
        </w:rPr>
      </w:pPr>
      <w:r w:rsidRPr="0041743D">
        <w:rPr>
          <w:sz w:val="24"/>
          <w:szCs w:val="24"/>
        </w:rPr>
        <w:t>Who could fill the role of the CEFO?</w:t>
      </w:r>
    </w:p>
    <w:p w:rsidR="009F64C1" w:rsidRPr="0041743D" w:rsidRDefault="009F64C1" w:rsidP="009F64C1">
      <w:pPr>
        <w:pStyle w:val="ListParagraph"/>
        <w:numPr>
          <w:ilvl w:val="0"/>
          <w:numId w:val="29"/>
        </w:numPr>
        <w:rPr>
          <w:b/>
          <w:sz w:val="24"/>
          <w:szCs w:val="24"/>
        </w:rPr>
      </w:pPr>
      <w:r w:rsidRPr="0041743D">
        <w:rPr>
          <w:sz w:val="24"/>
          <w:szCs w:val="24"/>
        </w:rPr>
        <w:t xml:space="preserve">What areas would be significantly </w:t>
      </w:r>
      <w:r w:rsidR="00DE1961">
        <w:rPr>
          <w:sz w:val="24"/>
          <w:szCs w:val="24"/>
        </w:rPr>
        <w:t>i</w:t>
      </w:r>
      <w:r w:rsidR="00281512">
        <w:rPr>
          <w:sz w:val="24"/>
          <w:szCs w:val="24"/>
        </w:rPr>
        <w:t>nfluenc</w:t>
      </w:r>
      <w:r w:rsidRPr="0041743D">
        <w:rPr>
          <w:sz w:val="24"/>
          <w:szCs w:val="24"/>
        </w:rPr>
        <w:t>ed? Please give examples.</w:t>
      </w:r>
    </w:p>
    <w:p w:rsidR="009F64C1" w:rsidRPr="0041743D" w:rsidRDefault="009F64C1" w:rsidP="009F64C1">
      <w:pPr>
        <w:pStyle w:val="ListParagraph"/>
        <w:ind w:left="1080"/>
        <w:rPr>
          <w:sz w:val="24"/>
          <w:szCs w:val="24"/>
        </w:rPr>
      </w:pPr>
    </w:p>
    <w:p w:rsidR="009F64C1" w:rsidRPr="0041743D" w:rsidRDefault="009F64C1" w:rsidP="009F64C1">
      <w:pPr>
        <w:pStyle w:val="ListParagraph"/>
        <w:numPr>
          <w:ilvl w:val="0"/>
          <w:numId w:val="12"/>
        </w:numPr>
        <w:spacing w:after="200" w:line="276" w:lineRule="auto"/>
        <w:rPr>
          <w:b/>
          <w:sz w:val="24"/>
          <w:szCs w:val="24"/>
        </w:rPr>
      </w:pPr>
      <w:r w:rsidRPr="0041743D">
        <w:rPr>
          <w:b/>
          <w:sz w:val="24"/>
          <w:szCs w:val="24"/>
        </w:rPr>
        <w:t>What recommendations do you have for making the CEFO assignment more effective?</w:t>
      </w:r>
    </w:p>
    <w:p w:rsidR="009F64C1" w:rsidRPr="0041743D" w:rsidRDefault="009F64C1" w:rsidP="009F64C1">
      <w:pPr>
        <w:ind w:firstLine="360"/>
        <w:rPr>
          <w:sz w:val="24"/>
          <w:szCs w:val="24"/>
        </w:rPr>
      </w:pPr>
      <w:r w:rsidRPr="0041743D">
        <w:rPr>
          <w:sz w:val="24"/>
          <w:szCs w:val="24"/>
        </w:rPr>
        <w:t>Probe for:</w:t>
      </w:r>
    </w:p>
    <w:p w:rsidR="009F64C1" w:rsidRPr="0041743D" w:rsidRDefault="009F64C1" w:rsidP="009F64C1">
      <w:pPr>
        <w:pStyle w:val="ListParagraph"/>
        <w:numPr>
          <w:ilvl w:val="0"/>
          <w:numId w:val="30"/>
        </w:numPr>
        <w:rPr>
          <w:sz w:val="24"/>
          <w:szCs w:val="24"/>
        </w:rPr>
      </w:pPr>
      <w:r w:rsidRPr="0041743D">
        <w:rPr>
          <w:sz w:val="24"/>
          <w:szCs w:val="24"/>
        </w:rPr>
        <w:t>What specific aspects of the CEFO assignment can be improved?</w:t>
      </w:r>
    </w:p>
    <w:p w:rsidR="009F64C1" w:rsidRPr="0041743D" w:rsidRDefault="009F64C1" w:rsidP="009F64C1">
      <w:pPr>
        <w:pStyle w:val="ListParagraph"/>
        <w:numPr>
          <w:ilvl w:val="0"/>
          <w:numId w:val="30"/>
        </w:numPr>
        <w:rPr>
          <w:sz w:val="24"/>
          <w:szCs w:val="24"/>
        </w:rPr>
      </w:pPr>
      <w:r w:rsidRPr="0041743D">
        <w:rPr>
          <w:sz w:val="24"/>
          <w:szCs w:val="24"/>
        </w:rPr>
        <w:t>What can the state do to support and strengthen the CEFO assignment?</w:t>
      </w:r>
    </w:p>
    <w:p w:rsidR="009F64C1" w:rsidRPr="0041743D" w:rsidRDefault="009F64C1" w:rsidP="009F64C1">
      <w:pPr>
        <w:pStyle w:val="ListParagraph"/>
        <w:numPr>
          <w:ilvl w:val="0"/>
          <w:numId w:val="30"/>
        </w:numPr>
        <w:rPr>
          <w:sz w:val="24"/>
          <w:szCs w:val="24"/>
        </w:rPr>
      </w:pPr>
      <w:r w:rsidRPr="0041743D">
        <w:rPr>
          <w:sz w:val="24"/>
          <w:szCs w:val="24"/>
        </w:rPr>
        <w:t>What can the CEFO Program and CDC do to support and strengthen the CEFO assignment?</w:t>
      </w:r>
    </w:p>
    <w:p w:rsidR="009F64C1" w:rsidRPr="0041743D" w:rsidRDefault="009F64C1" w:rsidP="009F64C1">
      <w:pPr>
        <w:pStyle w:val="ListParagraph"/>
        <w:rPr>
          <w:b/>
          <w:sz w:val="24"/>
          <w:szCs w:val="24"/>
        </w:rPr>
      </w:pPr>
    </w:p>
    <w:p w:rsidR="009F64C1" w:rsidRPr="0041743D" w:rsidRDefault="009F64C1" w:rsidP="009F64C1">
      <w:pPr>
        <w:pStyle w:val="ListParagraph"/>
        <w:numPr>
          <w:ilvl w:val="0"/>
          <w:numId w:val="12"/>
        </w:numPr>
        <w:spacing w:after="200" w:line="276" w:lineRule="auto"/>
        <w:rPr>
          <w:b/>
          <w:sz w:val="24"/>
          <w:szCs w:val="24"/>
        </w:rPr>
      </w:pPr>
      <w:r w:rsidRPr="0041743D">
        <w:rPr>
          <w:b/>
          <w:sz w:val="24"/>
          <w:szCs w:val="24"/>
        </w:rPr>
        <w:t>Do you have additional thoughts or comments?</w:t>
      </w:r>
    </w:p>
    <w:p w:rsidR="009F64C1" w:rsidRPr="0041743D" w:rsidRDefault="009F64C1" w:rsidP="009F64C1">
      <w:pPr>
        <w:pStyle w:val="ListParagraph"/>
        <w:ind w:left="360"/>
        <w:rPr>
          <w:b/>
          <w:sz w:val="24"/>
          <w:szCs w:val="24"/>
        </w:rPr>
      </w:pPr>
    </w:p>
    <w:p w:rsidR="009F64C1" w:rsidRPr="0041743D" w:rsidRDefault="009F64C1" w:rsidP="009F64C1">
      <w:pPr>
        <w:pStyle w:val="NoSpacing"/>
        <w:rPr>
          <w:rFonts w:cstheme="minorHAnsi"/>
          <w:sz w:val="24"/>
          <w:szCs w:val="24"/>
        </w:rPr>
      </w:pPr>
    </w:p>
    <w:p w:rsidR="002D093B" w:rsidRPr="0041743D" w:rsidRDefault="002D093B" w:rsidP="002D093B">
      <w:pPr>
        <w:pStyle w:val="ListParagraph"/>
        <w:ind w:left="360"/>
        <w:rPr>
          <w:b/>
          <w:sz w:val="24"/>
          <w:szCs w:val="24"/>
        </w:rPr>
      </w:pPr>
    </w:p>
    <w:sectPr w:rsidR="002D093B" w:rsidRPr="0041743D" w:rsidSect="00EB55FA">
      <w:headerReference w:type="default" r:id="rId11"/>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406E" w:rsidRDefault="000C406E" w:rsidP="0066063D">
      <w:r>
        <w:separator/>
      </w:r>
    </w:p>
  </w:endnote>
  <w:endnote w:type="continuationSeparator" w:id="0">
    <w:p w:rsidR="000C406E" w:rsidRDefault="000C406E" w:rsidP="0066063D">
      <w:r>
        <w:continuationSeparator/>
      </w:r>
    </w:p>
  </w:endnote>
  <w:endnote w:type="continuationNotice" w:id="1">
    <w:p w:rsidR="000C406E" w:rsidRDefault="000C4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0218"/>
      <w:docPartObj>
        <w:docPartGallery w:val="Page Numbers (Bottom of Page)"/>
        <w:docPartUnique/>
      </w:docPartObj>
    </w:sdtPr>
    <w:sdtEndPr>
      <w:rPr>
        <w:noProof/>
      </w:rPr>
    </w:sdtEndPr>
    <w:sdtContent>
      <w:p w:rsidR="00D82C7B" w:rsidRDefault="00CB12D8">
        <w:pPr>
          <w:pStyle w:val="Footer"/>
          <w:jc w:val="center"/>
          <w:rPr>
            <w:noProof/>
          </w:rPr>
        </w:pPr>
        <w:r>
          <w:fldChar w:fldCharType="begin"/>
        </w:r>
        <w:r>
          <w:instrText xml:space="preserve"> PAGE   \* MERGEFORMAT </w:instrText>
        </w:r>
        <w:r>
          <w:fldChar w:fldCharType="separate"/>
        </w:r>
        <w:r w:rsidR="001E4F59">
          <w:rPr>
            <w:noProof/>
          </w:rPr>
          <w:t>1</w:t>
        </w:r>
        <w:r>
          <w:rPr>
            <w:noProof/>
          </w:rPr>
          <w:fldChar w:fldCharType="end"/>
        </w:r>
      </w:p>
    </w:sdtContent>
  </w:sdt>
  <w:p w:rsidR="00D82C7B" w:rsidRDefault="00D82C7B">
    <w:pPr>
      <w:pStyle w:val="Footer"/>
      <w:jc w:val="center"/>
    </w:pPr>
  </w:p>
  <w:p w:rsidR="00D82C7B" w:rsidRDefault="00D82C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343596"/>
      <w:docPartObj>
        <w:docPartGallery w:val="Page Numbers (Bottom of Page)"/>
        <w:docPartUnique/>
      </w:docPartObj>
    </w:sdtPr>
    <w:sdtEndPr>
      <w:rPr>
        <w:noProof/>
      </w:rPr>
    </w:sdtEndPr>
    <w:sdtContent>
      <w:p w:rsidR="00D82C7B" w:rsidRDefault="00CB12D8">
        <w:pPr>
          <w:pStyle w:val="Footer"/>
          <w:jc w:val="center"/>
          <w:rPr>
            <w:noProof/>
          </w:rPr>
        </w:pPr>
        <w:r>
          <w:fldChar w:fldCharType="begin"/>
        </w:r>
        <w:r>
          <w:instrText xml:space="preserve"> PAGE   \* MERGEFORMAT </w:instrText>
        </w:r>
        <w:r>
          <w:fldChar w:fldCharType="separate"/>
        </w:r>
        <w:r w:rsidR="001E4F59">
          <w:rPr>
            <w:noProof/>
          </w:rPr>
          <w:t>3</w:t>
        </w:r>
        <w:r>
          <w:rPr>
            <w:noProof/>
          </w:rPr>
          <w:fldChar w:fldCharType="end"/>
        </w:r>
      </w:p>
    </w:sdtContent>
  </w:sdt>
  <w:p w:rsidR="00D82C7B" w:rsidRDefault="00D82C7B">
    <w:pPr>
      <w:pStyle w:val="Footer"/>
      <w:jc w:val="center"/>
    </w:pPr>
  </w:p>
  <w:p w:rsidR="00D82C7B" w:rsidRDefault="00D82C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406E" w:rsidRDefault="000C406E" w:rsidP="0066063D">
      <w:r>
        <w:separator/>
      </w:r>
    </w:p>
  </w:footnote>
  <w:footnote w:type="continuationSeparator" w:id="0">
    <w:p w:rsidR="000C406E" w:rsidRDefault="000C406E" w:rsidP="0066063D">
      <w:r>
        <w:continuationSeparator/>
      </w:r>
    </w:p>
  </w:footnote>
  <w:footnote w:type="continuationNotice" w:id="1">
    <w:p w:rsidR="000C406E" w:rsidRDefault="000C40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7B" w:rsidRDefault="00D82C7B" w:rsidP="0066063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C7B" w:rsidRDefault="00D82C7B" w:rsidP="0066063D">
    <w:pPr>
      <w:pStyle w:val="Header"/>
      <w:jc w:val="center"/>
    </w:pPr>
    <w:r>
      <w:rPr>
        <w:rFonts w:ascii="Arial" w:hAnsi="Arial" w:cs="Arial"/>
        <w:b/>
        <w:sz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484"/>
    <w:multiLevelType w:val="hybridMultilevel"/>
    <w:tmpl w:val="401A86D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6D54162"/>
    <w:multiLevelType w:val="hybridMultilevel"/>
    <w:tmpl w:val="05D2CB0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nsid w:val="06D6766E"/>
    <w:multiLevelType w:val="hybridMultilevel"/>
    <w:tmpl w:val="511614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044ED"/>
    <w:multiLevelType w:val="hybridMultilevel"/>
    <w:tmpl w:val="DD9EAC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D0A7AAD"/>
    <w:multiLevelType w:val="hybridMultilevel"/>
    <w:tmpl w:val="DD34A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C3D97"/>
    <w:multiLevelType w:val="hybridMultilevel"/>
    <w:tmpl w:val="F48E77A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nsid w:val="10251812"/>
    <w:multiLevelType w:val="hybridMultilevel"/>
    <w:tmpl w:val="87C28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E1615"/>
    <w:multiLevelType w:val="hybridMultilevel"/>
    <w:tmpl w:val="97D8C79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8B04242"/>
    <w:multiLevelType w:val="hybridMultilevel"/>
    <w:tmpl w:val="6152FB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E411DFB"/>
    <w:multiLevelType w:val="hybridMultilevel"/>
    <w:tmpl w:val="E76A92D2"/>
    <w:lvl w:ilvl="0" w:tplc="FE546E3E">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31D57AE5"/>
    <w:multiLevelType w:val="hybridMultilevel"/>
    <w:tmpl w:val="052A60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33FD3B72"/>
    <w:multiLevelType w:val="hybridMultilevel"/>
    <w:tmpl w:val="7BAAB6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81C4BB5"/>
    <w:multiLevelType w:val="hybridMultilevel"/>
    <w:tmpl w:val="2CBC7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41ADD"/>
    <w:multiLevelType w:val="hybridMultilevel"/>
    <w:tmpl w:val="A09E4570"/>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nsid w:val="42DA737F"/>
    <w:multiLevelType w:val="hybridMultilevel"/>
    <w:tmpl w:val="26584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EB423E8"/>
    <w:multiLevelType w:val="hybridMultilevel"/>
    <w:tmpl w:val="4A58912E"/>
    <w:lvl w:ilvl="0" w:tplc="04090005">
      <w:start w:val="1"/>
      <w:numFmt w:val="bullet"/>
      <w:lvlText w:val=""/>
      <w:lvlJc w:val="left"/>
      <w:pPr>
        <w:ind w:left="3240" w:hanging="360"/>
      </w:pPr>
      <w:rPr>
        <w:rFonts w:ascii="Wingdings" w:hAnsi="Wingding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16">
    <w:nsid w:val="5C6E4017"/>
    <w:multiLevelType w:val="hybridMultilevel"/>
    <w:tmpl w:val="EAB82CF4"/>
    <w:lvl w:ilvl="0" w:tplc="04090005">
      <w:start w:val="1"/>
      <w:numFmt w:val="bullet"/>
      <w:lvlText w:val=""/>
      <w:lvlJc w:val="left"/>
      <w:pPr>
        <w:ind w:left="1125" w:hanging="360"/>
      </w:pPr>
      <w:rPr>
        <w:rFonts w:ascii="Wingdings" w:hAnsi="Wingdings" w:hint="default"/>
      </w:rPr>
    </w:lvl>
    <w:lvl w:ilvl="1" w:tplc="04090003">
      <w:start w:val="1"/>
      <w:numFmt w:val="bullet"/>
      <w:lvlText w:val="o"/>
      <w:lvlJc w:val="left"/>
      <w:pPr>
        <w:ind w:left="1845" w:hanging="360"/>
      </w:pPr>
      <w:rPr>
        <w:rFonts w:ascii="Courier New" w:hAnsi="Courier New" w:cs="Courier New" w:hint="default"/>
      </w:rPr>
    </w:lvl>
    <w:lvl w:ilvl="2" w:tplc="04090005">
      <w:start w:val="1"/>
      <w:numFmt w:val="bullet"/>
      <w:lvlText w:val=""/>
      <w:lvlJc w:val="left"/>
      <w:pPr>
        <w:ind w:left="2565" w:hanging="360"/>
      </w:pPr>
      <w:rPr>
        <w:rFonts w:ascii="Wingdings" w:hAnsi="Wingdings" w:hint="default"/>
      </w:rPr>
    </w:lvl>
    <w:lvl w:ilvl="3" w:tplc="04090001">
      <w:start w:val="1"/>
      <w:numFmt w:val="bullet"/>
      <w:lvlText w:val=""/>
      <w:lvlJc w:val="left"/>
      <w:pPr>
        <w:ind w:left="3285" w:hanging="360"/>
      </w:pPr>
      <w:rPr>
        <w:rFonts w:ascii="Symbol" w:hAnsi="Symbol" w:hint="default"/>
      </w:rPr>
    </w:lvl>
    <w:lvl w:ilvl="4" w:tplc="04090003">
      <w:start w:val="1"/>
      <w:numFmt w:val="bullet"/>
      <w:lvlText w:val="o"/>
      <w:lvlJc w:val="left"/>
      <w:pPr>
        <w:ind w:left="4005" w:hanging="360"/>
      </w:pPr>
      <w:rPr>
        <w:rFonts w:ascii="Courier New" w:hAnsi="Courier New" w:cs="Courier New" w:hint="default"/>
      </w:rPr>
    </w:lvl>
    <w:lvl w:ilvl="5" w:tplc="04090005">
      <w:start w:val="1"/>
      <w:numFmt w:val="bullet"/>
      <w:lvlText w:val=""/>
      <w:lvlJc w:val="left"/>
      <w:pPr>
        <w:ind w:left="4725" w:hanging="360"/>
      </w:pPr>
      <w:rPr>
        <w:rFonts w:ascii="Wingdings" w:hAnsi="Wingdings" w:hint="default"/>
      </w:rPr>
    </w:lvl>
    <w:lvl w:ilvl="6" w:tplc="04090001">
      <w:start w:val="1"/>
      <w:numFmt w:val="bullet"/>
      <w:lvlText w:val=""/>
      <w:lvlJc w:val="left"/>
      <w:pPr>
        <w:ind w:left="5445" w:hanging="360"/>
      </w:pPr>
      <w:rPr>
        <w:rFonts w:ascii="Symbol" w:hAnsi="Symbol" w:hint="default"/>
      </w:rPr>
    </w:lvl>
    <w:lvl w:ilvl="7" w:tplc="04090003">
      <w:start w:val="1"/>
      <w:numFmt w:val="bullet"/>
      <w:lvlText w:val="o"/>
      <w:lvlJc w:val="left"/>
      <w:pPr>
        <w:ind w:left="6165" w:hanging="360"/>
      </w:pPr>
      <w:rPr>
        <w:rFonts w:ascii="Courier New" w:hAnsi="Courier New" w:cs="Courier New" w:hint="default"/>
      </w:rPr>
    </w:lvl>
    <w:lvl w:ilvl="8" w:tplc="04090005">
      <w:start w:val="1"/>
      <w:numFmt w:val="bullet"/>
      <w:lvlText w:val=""/>
      <w:lvlJc w:val="left"/>
      <w:pPr>
        <w:ind w:left="6885" w:hanging="360"/>
      </w:pPr>
      <w:rPr>
        <w:rFonts w:ascii="Wingdings" w:hAnsi="Wingdings" w:hint="default"/>
      </w:rPr>
    </w:lvl>
  </w:abstractNum>
  <w:abstractNum w:abstractNumId="17">
    <w:nsid w:val="5F784B52"/>
    <w:multiLevelType w:val="hybridMultilevel"/>
    <w:tmpl w:val="A23A305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5FE93AC1"/>
    <w:multiLevelType w:val="hybridMultilevel"/>
    <w:tmpl w:val="5C0EDB5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EA15440"/>
    <w:multiLevelType w:val="hybridMultilevel"/>
    <w:tmpl w:val="986499F4"/>
    <w:lvl w:ilvl="0" w:tplc="D50A95B4">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0391537"/>
    <w:multiLevelType w:val="hybridMultilevel"/>
    <w:tmpl w:val="48A2C4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721B3E54"/>
    <w:multiLevelType w:val="hybridMultilevel"/>
    <w:tmpl w:val="5164FB16"/>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72F863BE"/>
    <w:multiLevelType w:val="multilevel"/>
    <w:tmpl w:val="9A982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36650EB"/>
    <w:multiLevelType w:val="hybridMultilevel"/>
    <w:tmpl w:val="03701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C514B5"/>
    <w:multiLevelType w:val="hybridMultilevel"/>
    <w:tmpl w:val="FC9ED5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12FC4"/>
    <w:multiLevelType w:val="hybridMultilevel"/>
    <w:tmpl w:val="5C32437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7BAF4113"/>
    <w:multiLevelType w:val="hybridMultilevel"/>
    <w:tmpl w:val="8EF02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BC7422B"/>
    <w:multiLevelType w:val="hybridMultilevel"/>
    <w:tmpl w:val="80327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BD755A"/>
    <w:multiLevelType w:val="hybridMultilevel"/>
    <w:tmpl w:val="F9F02A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24"/>
  </w:num>
  <w:num w:numId="4">
    <w:abstractNumId w:val="12"/>
  </w:num>
  <w:num w:numId="5">
    <w:abstractNumId w:val="6"/>
  </w:num>
  <w:num w:numId="6">
    <w:abstractNumId w:val="27"/>
  </w:num>
  <w:num w:numId="7">
    <w:abstractNumId w:val="2"/>
  </w:num>
  <w:num w:numId="8">
    <w:abstractNumId w:val="28"/>
  </w:num>
  <w:num w:numId="9">
    <w:abstractNumId w:val="26"/>
  </w:num>
  <w:num w:numId="10">
    <w:abstractNumId w:val="18"/>
  </w:num>
  <w:num w:numId="11">
    <w:abstractNumId w:val="4"/>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
  </w:num>
  <w:num w:numId="15">
    <w:abstractNumId w:val="19"/>
  </w:num>
  <w:num w:numId="16">
    <w:abstractNumId w:val="13"/>
  </w:num>
  <w:num w:numId="17">
    <w:abstractNumId w:val="14"/>
  </w:num>
  <w:num w:numId="18">
    <w:abstractNumId w:val="10"/>
  </w:num>
  <w:num w:numId="19">
    <w:abstractNumId w:val="16"/>
  </w:num>
  <w:num w:numId="20">
    <w:abstractNumId w:val="20"/>
  </w:num>
  <w:num w:numId="21">
    <w:abstractNumId w:val="17"/>
  </w:num>
  <w:num w:numId="22">
    <w:abstractNumId w:val="8"/>
  </w:num>
  <w:num w:numId="23">
    <w:abstractNumId w:val="7"/>
  </w:num>
  <w:num w:numId="24">
    <w:abstractNumId w:val="5"/>
  </w:num>
  <w:num w:numId="25">
    <w:abstractNumId w:val="15"/>
  </w:num>
  <w:num w:numId="26">
    <w:abstractNumId w:val="11"/>
  </w:num>
  <w:num w:numId="27">
    <w:abstractNumId w:val="1"/>
  </w:num>
  <w:num w:numId="28">
    <w:abstractNumId w:val="0"/>
  </w:num>
  <w:num w:numId="29">
    <w:abstractNumId w:val="2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D0F"/>
    <w:rsid w:val="000035BB"/>
    <w:rsid w:val="00006939"/>
    <w:rsid w:val="00027249"/>
    <w:rsid w:val="0005539E"/>
    <w:rsid w:val="00056C9F"/>
    <w:rsid w:val="00065A8A"/>
    <w:rsid w:val="000769FA"/>
    <w:rsid w:val="00082F19"/>
    <w:rsid w:val="000879D8"/>
    <w:rsid w:val="000A16B5"/>
    <w:rsid w:val="000A5E2A"/>
    <w:rsid w:val="000A5EEA"/>
    <w:rsid w:val="000B1A30"/>
    <w:rsid w:val="000C3428"/>
    <w:rsid w:val="000C406E"/>
    <w:rsid w:val="000C74E4"/>
    <w:rsid w:val="000E7155"/>
    <w:rsid w:val="000F5085"/>
    <w:rsid w:val="00107A16"/>
    <w:rsid w:val="00122A2D"/>
    <w:rsid w:val="00125BA5"/>
    <w:rsid w:val="001532C3"/>
    <w:rsid w:val="0016221F"/>
    <w:rsid w:val="00165A33"/>
    <w:rsid w:val="0017459E"/>
    <w:rsid w:val="00184F0C"/>
    <w:rsid w:val="00185846"/>
    <w:rsid w:val="001912F7"/>
    <w:rsid w:val="001B1CB7"/>
    <w:rsid w:val="001B77CE"/>
    <w:rsid w:val="001D025B"/>
    <w:rsid w:val="001E2034"/>
    <w:rsid w:val="001E4EBF"/>
    <w:rsid w:val="001E4F59"/>
    <w:rsid w:val="001F7C91"/>
    <w:rsid w:val="002040E9"/>
    <w:rsid w:val="002059A2"/>
    <w:rsid w:val="0021202E"/>
    <w:rsid w:val="00215576"/>
    <w:rsid w:val="002268B0"/>
    <w:rsid w:val="00235B10"/>
    <w:rsid w:val="002409BC"/>
    <w:rsid w:val="00251756"/>
    <w:rsid w:val="002610B0"/>
    <w:rsid w:val="002639DF"/>
    <w:rsid w:val="00266E20"/>
    <w:rsid w:val="00281512"/>
    <w:rsid w:val="00282D67"/>
    <w:rsid w:val="002837F1"/>
    <w:rsid w:val="0029064D"/>
    <w:rsid w:val="002A181A"/>
    <w:rsid w:val="002B239E"/>
    <w:rsid w:val="002B5F76"/>
    <w:rsid w:val="002C2549"/>
    <w:rsid w:val="002C59B6"/>
    <w:rsid w:val="002D093B"/>
    <w:rsid w:val="002D3805"/>
    <w:rsid w:val="002E6409"/>
    <w:rsid w:val="00304111"/>
    <w:rsid w:val="00306656"/>
    <w:rsid w:val="00311C2A"/>
    <w:rsid w:val="0034012B"/>
    <w:rsid w:val="00343A0C"/>
    <w:rsid w:val="003602B7"/>
    <w:rsid w:val="00370F0F"/>
    <w:rsid w:val="0037287B"/>
    <w:rsid w:val="00375E80"/>
    <w:rsid w:val="00376A11"/>
    <w:rsid w:val="00383DF9"/>
    <w:rsid w:val="0038479C"/>
    <w:rsid w:val="0039258D"/>
    <w:rsid w:val="003B0B2F"/>
    <w:rsid w:val="003C0508"/>
    <w:rsid w:val="003C1C40"/>
    <w:rsid w:val="00400E90"/>
    <w:rsid w:val="00410DDD"/>
    <w:rsid w:val="0041115E"/>
    <w:rsid w:val="0041743D"/>
    <w:rsid w:val="004257B7"/>
    <w:rsid w:val="004261F1"/>
    <w:rsid w:val="00427315"/>
    <w:rsid w:val="00433072"/>
    <w:rsid w:val="00434F60"/>
    <w:rsid w:val="00446962"/>
    <w:rsid w:val="00462504"/>
    <w:rsid w:val="004729EB"/>
    <w:rsid w:val="00490211"/>
    <w:rsid w:val="004C0C71"/>
    <w:rsid w:val="004D550F"/>
    <w:rsid w:val="00522108"/>
    <w:rsid w:val="00540ADD"/>
    <w:rsid w:val="00541E4D"/>
    <w:rsid w:val="005434F5"/>
    <w:rsid w:val="00556D0F"/>
    <w:rsid w:val="0056192B"/>
    <w:rsid w:val="00561A0F"/>
    <w:rsid w:val="00571611"/>
    <w:rsid w:val="005818C1"/>
    <w:rsid w:val="00590FE3"/>
    <w:rsid w:val="005C4164"/>
    <w:rsid w:val="005D540F"/>
    <w:rsid w:val="005E4BDC"/>
    <w:rsid w:val="005F54DC"/>
    <w:rsid w:val="0060457D"/>
    <w:rsid w:val="006147C8"/>
    <w:rsid w:val="006149D3"/>
    <w:rsid w:val="006158EB"/>
    <w:rsid w:val="00622981"/>
    <w:rsid w:val="0065636E"/>
    <w:rsid w:val="0066063D"/>
    <w:rsid w:val="00660FE9"/>
    <w:rsid w:val="00661C45"/>
    <w:rsid w:val="00665BEA"/>
    <w:rsid w:val="00673F81"/>
    <w:rsid w:val="00684C59"/>
    <w:rsid w:val="006A2F79"/>
    <w:rsid w:val="006A75C1"/>
    <w:rsid w:val="006B18F7"/>
    <w:rsid w:val="006B5DBE"/>
    <w:rsid w:val="006F3E12"/>
    <w:rsid w:val="00705077"/>
    <w:rsid w:val="007209BD"/>
    <w:rsid w:val="0073179A"/>
    <w:rsid w:val="00737BEE"/>
    <w:rsid w:val="007448FB"/>
    <w:rsid w:val="00751827"/>
    <w:rsid w:val="00755226"/>
    <w:rsid w:val="0079774D"/>
    <w:rsid w:val="007A2C40"/>
    <w:rsid w:val="007D27A1"/>
    <w:rsid w:val="007D3135"/>
    <w:rsid w:val="007D3D1C"/>
    <w:rsid w:val="007D4043"/>
    <w:rsid w:val="007F3F39"/>
    <w:rsid w:val="00807038"/>
    <w:rsid w:val="00816151"/>
    <w:rsid w:val="00822E8B"/>
    <w:rsid w:val="00823379"/>
    <w:rsid w:val="00824A1F"/>
    <w:rsid w:val="0083287A"/>
    <w:rsid w:val="00832E6F"/>
    <w:rsid w:val="008455DB"/>
    <w:rsid w:val="0084784A"/>
    <w:rsid w:val="00847C44"/>
    <w:rsid w:val="008611EC"/>
    <w:rsid w:val="008903EE"/>
    <w:rsid w:val="00891E90"/>
    <w:rsid w:val="0089339E"/>
    <w:rsid w:val="00897DEC"/>
    <w:rsid w:val="008D4C11"/>
    <w:rsid w:val="008E252D"/>
    <w:rsid w:val="008E2815"/>
    <w:rsid w:val="008E7C78"/>
    <w:rsid w:val="008F094C"/>
    <w:rsid w:val="008F6ACC"/>
    <w:rsid w:val="0090443F"/>
    <w:rsid w:val="009141F3"/>
    <w:rsid w:val="00925B74"/>
    <w:rsid w:val="009369CB"/>
    <w:rsid w:val="00942D8A"/>
    <w:rsid w:val="00963986"/>
    <w:rsid w:val="00970976"/>
    <w:rsid w:val="00975ABD"/>
    <w:rsid w:val="009831A2"/>
    <w:rsid w:val="0098470C"/>
    <w:rsid w:val="00996A37"/>
    <w:rsid w:val="0099728F"/>
    <w:rsid w:val="009E5681"/>
    <w:rsid w:val="009F0D5E"/>
    <w:rsid w:val="009F64C1"/>
    <w:rsid w:val="00A11ACC"/>
    <w:rsid w:val="00A13F53"/>
    <w:rsid w:val="00A35B07"/>
    <w:rsid w:val="00A4646B"/>
    <w:rsid w:val="00A5173D"/>
    <w:rsid w:val="00A6331C"/>
    <w:rsid w:val="00A73895"/>
    <w:rsid w:val="00AB0F1C"/>
    <w:rsid w:val="00AB737A"/>
    <w:rsid w:val="00AC693D"/>
    <w:rsid w:val="00AD37EF"/>
    <w:rsid w:val="00AE7171"/>
    <w:rsid w:val="00AF04C8"/>
    <w:rsid w:val="00AF1EF9"/>
    <w:rsid w:val="00AF2DC6"/>
    <w:rsid w:val="00B164C1"/>
    <w:rsid w:val="00B20D42"/>
    <w:rsid w:val="00B533A5"/>
    <w:rsid w:val="00B6091E"/>
    <w:rsid w:val="00B74A9E"/>
    <w:rsid w:val="00B769C6"/>
    <w:rsid w:val="00B96D81"/>
    <w:rsid w:val="00B97E8D"/>
    <w:rsid w:val="00BA68FF"/>
    <w:rsid w:val="00BB23C3"/>
    <w:rsid w:val="00BC7E10"/>
    <w:rsid w:val="00BE11C9"/>
    <w:rsid w:val="00BF182A"/>
    <w:rsid w:val="00BF2A90"/>
    <w:rsid w:val="00C119AC"/>
    <w:rsid w:val="00C12766"/>
    <w:rsid w:val="00C13650"/>
    <w:rsid w:val="00C13E0E"/>
    <w:rsid w:val="00C257E2"/>
    <w:rsid w:val="00C25EC5"/>
    <w:rsid w:val="00C445BD"/>
    <w:rsid w:val="00C45E2A"/>
    <w:rsid w:val="00C475A7"/>
    <w:rsid w:val="00C93A90"/>
    <w:rsid w:val="00CA5FF0"/>
    <w:rsid w:val="00CB12D8"/>
    <w:rsid w:val="00CC14FE"/>
    <w:rsid w:val="00CE7373"/>
    <w:rsid w:val="00D00C1E"/>
    <w:rsid w:val="00D05061"/>
    <w:rsid w:val="00D1395C"/>
    <w:rsid w:val="00D13E04"/>
    <w:rsid w:val="00D24085"/>
    <w:rsid w:val="00D40F4C"/>
    <w:rsid w:val="00D4727E"/>
    <w:rsid w:val="00D54543"/>
    <w:rsid w:val="00D75FDD"/>
    <w:rsid w:val="00D8025C"/>
    <w:rsid w:val="00D82C7B"/>
    <w:rsid w:val="00DC1598"/>
    <w:rsid w:val="00DC4F07"/>
    <w:rsid w:val="00DD1EF8"/>
    <w:rsid w:val="00DD4266"/>
    <w:rsid w:val="00DD609C"/>
    <w:rsid w:val="00DD6577"/>
    <w:rsid w:val="00DE0DC1"/>
    <w:rsid w:val="00DE1961"/>
    <w:rsid w:val="00DE5BB6"/>
    <w:rsid w:val="00DF2702"/>
    <w:rsid w:val="00DF7540"/>
    <w:rsid w:val="00E03CA1"/>
    <w:rsid w:val="00E10AEC"/>
    <w:rsid w:val="00E26780"/>
    <w:rsid w:val="00E3341B"/>
    <w:rsid w:val="00E47454"/>
    <w:rsid w:val="00E53DEA"/>
    <w:rsid w:val="00E821F0"/>
    <w:rsid w:val="00E84B36"/>
    <w:rsid w:val="00E93F1E"/>
    <w:rsid w:val="00EA0A37"/>
    <w:rsid w:val="00EB4367"/>
    <w:rsid w:val="00EB55FA"/>
    <w:rsid w:val="00ED065E"/>
    <w:rsid w:val="00EE309F"/>
    <w:rsid w:val="00EE3B2F"/>
    <w:rsid w:val="00EE6863"/>
    <w:rsid w:val="00EF6185"/>
    <w:rsid w:val="00F2101D"/>
    <w:rsid w:val="00F253D3"/>
    <w:rsid w:val="00F30867"/>
    <w:rsid w:val="00F36BCE"/>
    <w:rsid w:val="00F415C2"/>
    <w:rsid w:val="00F507B6"/>
    <w:rsid w:val="00F60ECA"/>
    <w:rsid w:val="00F74619"/>
    <w:rsid w:val="00F9025D"/>
    <w:rsid w:val="00FA3053"/>
    <w:rsid w:val="00FB2041"/>
    <w:rsid w:val="00FC00D6"/>
    <w:rsid w:val="00FC40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0F"/>
    <w:pPr>
      <w:spacing w:after="0" w:line="240" w:lineRule="auto"/>
    </w:pPr>
  </w:style>
  <w:style w:type="paragraph" w:styleId="CommentText">
    <w:name w:val="annotation text"/>
    <w:basedOn w:val="Normal"/>
    <w:link w:val="CommentTextChar"/>
    <w:uiPriority w:val="99"/>
    <w:unhideWhenUsed/>
    <w:rsid w:val="00D00C1E"/>
    <w:rPr>
      <w:rFonts w:eastAsiaTheme="minorEastAsia"/>
      <w:sz w:val="20"/>
      <w:szCs w:val="20"/>
    </w:rPr>
  </w:style>
  <w:style w:type="character" w:customStyle="1" w:styleId="CommentTextChar">
    <w:name w:val="Comment Text Char"/>
    <w:basedOn w:val="DefaultParagraphFont"/>
    <w:link w:val="CommentText"/>
    <w:uiPriority w:val="99"/>
    <w:rsid w:val="00D00C1E"/>
    <w:rPr>
      <w:rFonts w:eastAsiaTheme="minorEastAsia"/>
      <w:sz w:val="20"/>
      <w:szCs w:val="20"/>
    </w:rPr>
  </w:style>
  <w:style w:type="paragraph" w:styleId="Header">
    <w:name w:val="header"/>
    <w:basedOn w:val="Normal"/>
    <w:link w:val="HeaderChar"/>
    <w:uiPriority w:val="99"/>
    <w:unhideWhenUsed/>
    <w:rsid w:val="0066063D"/>
    <w:pPr>
      <w:tabs>
        <w:tab w:val="center" w:pos="4680"/>
        <w:tab w:val="right" w:pos="9360"/>
      </w:tabs>
    </w:pPr>
  </w:style>
  <w:style w:type="character" w:customStyle="1" w:styleId="HeaderChar">
    <w:name w:val="Header Char"/>
    <w:basedOn w:val="DefaultParagraphFont"/>
    <w:link w:val="Header"/>
    <w:uiPriority w:val="99"/>
    <w:rsid w:val="0066063D"/>
  </w:style>
  <w:style w:type="paragraph" w:styleId="Footer">
    <w:name w:val="footer"/>
    <w:basedOn w:val="Normal"/>
    <w:link w:val="FooterChar"/>
    <w:uiPriority w:val="99"/>
    <w:unhideWhenUsed/>
    <w:rsid w:val="0066063D"/>
    <w:pPr>
      <w:tabs>
        <w:tab w:val="center" w:pos="4680"/>
        <w:tab w:val="right" w:pos="9360"/>
      </w:tabs>
    </w:pPr>
  </w:style>
  <w:style w:type="character" w:customStyle="1" w:styleId="FooterChar">
    <w:name w:val="Footer Char"/>
    <w:basedOn w:val="DefaultParagraphFont"/>
    <w:link w:val="Footer"/>
    <w:uiPriority w:val="99"/>
    <w:rsid w:val="0066063D"/>
  </w:style>
  <w:style w:type="character" w:styleId="Hyperlink">
    <w:name w:val="Hyperlink"/>
    <w:basedOn w:val="DefaultParagraphFont"/>
    <w:uiPriority w:val="99"/>
    <w:unhideWhenUsed/>
    <w:rsid w:val="00375E80"/>
    <w:rPr>
      <w:color w:val="0000FF" w:themeColor="hyperlink"/>
      <w:u w:val="single"/>
    </w:rPr>
  </w:style>
  <w:style w:type="character" w:styleId="CommentReference">
    <w:name w:val="annotation reference"/>
    <w:basedOn w:val="DefaultParagraphFont"/>
    <w:uiPriority w:val="99"/>
    <w:semiHidden/>
    <w:unhideWhenUsed/>
    <w:rsid w:val="0089339E"/>
    <w:rPr>
      <w:sz w:val="16"/>
      <w:szCs w:val="16"/>
    </w:rPr>
  </w:style>
  <w:style w:type="paragraph" w:styleId="CommentSubject">
    <w:name w:val="annotation subject"/>
    <w:basedOn w:val="CommentText"/>
    <w:next w:val="CommentText"/>
    <w:link w:val="CommentSubjectChar"/>
    <w:uiPriority w:val="99"/>
    <w:semiHidden/>
    <w:unhideWhenUsed/>
    <w:rsid w:val="0089339E"/>
    <w:rPr>
      <w:rFonts w:eastAsiaTheme="minorHAnsi"/>
      <w:b/>
      <w:bCs/>
    </w:rPr>
  </w:style>
  <w:style w:type="character" w:customStyle="1" w:styleId="CommentSubjectChar">
    <w:name w:val="Comment Subject Char"/>
    <w:basedOn w:val="CommentTextChar"/>
    <w:link w:val="CommentSubject"/>
    <w:uiPriority w:val="99"/>
    <w:semiHidden/>
    <w:rsid w:val="0089339E"/>
    <w:rPr>
      <w:rFonts w:eastAsiaTheme="minorEastAsia"/>
      <w:b/>
      <w:bCs/>
      <w:sz w:val="20"/>
      <w:szCs w:val="20"/>
    </w:rPr>
  </w:style>
  <w:style w:type="paragraph" w:styleId="BalloonText">
    <w:name w:val="Balloon Text"/>
    <w:basedOn w:val="Normal"/>
    <w:link w:val="BalloonTextChar"/>
    <w:uiPriority w:val="99"/>
    <w:semiHidden/>
    <w:unhideWhenUsed/>
    <w:rsid w:val="0089339E"/>
    <w:rPr>
      <w:rFonts w:ascii="Tahoma" w:hAnsi="Tahoma" w:cs="Tahoma"/>
      <w:sz w:val="16"/>
      <w:szCs w:val="16"/>
    </w:rPr>
  </w:style>
  <w:style w:type="character" w:customStyle="1" w:styleId="BalloonTextChar">
    <w:name w:val="Balloon Text Char"/>
    <w:basedOn w:val="DefaultParagraphFont"/>
    <w:link w:val="BalloonText"/>
    <w:uiPriority w:val="99"/>
    <w:semiHidden/>
    <w:rsid w:val="0089339E"/>
    <w:rPr>
      <w:rFonts w:ascii="Tahoma" w:hAnsi="Tahoma" w:cs="Tahoma"/>
      <w:sz w:val="16"/>
      <w:szCs w:val="16"/>
    </w:rPr>
  </w:style>
  <w:style w:type="paragraph" w:styleId="ListParagraph">
    <w:name w:val="List Paragraph"/>
    <w:basedOn w:val="Normal"/>
    <w:uiPriority w:val="34"/>
    <w:qFormat/>
    <w:rsid w:val="00EF6185"/>
    <w:pPr>
      <w:ind w:left="720"/>
      <w:contextualSpacing/>
    </w:pPr>
  </w:style>
  <w:style w:type="paragraph" w:styleId="Revision">
    <w:name w:val="Revision"/>
    <w:hidden/>
    <w:uiPriority w:val="99"/>
    <w:semiHidden/>
    <w:rsid w:val="0084784A"/>
    <w:pPr>
      <w:spacing w:after="0" w:line="240" w:lineRule="auto"/>
    </w:pPr>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EF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D0F"/>
    <w:pPr>
      <w:spacing w:after="0" w:line="240" w:lineRule="auto"/>
    </w:pPr>
  </w:style>
  <w:style w:type="paragraph" w:styleId="CommentText">
    <w:name w:val="annotation text"/>
    <w:basedOn w:val="Normal"/>
    <w:link w:val="CommentTextChar"/>
    <w:uiPriority w:val="99"/>
    <w:unhideWhenUsed/>
    <w:rsid w:val="00D00C1E"/>
    <w:rPr>
      <w:rFonts w:eastAsiaTheme="minorEastAsia"/>
      <w:sz w:val="20"/>
      <w:szCs w:val="20"/>
    </w:rPr>
  </w:style>
  <w:style w:type="character" w:customStyle="1" w:styleId="CommentTextChar">
    <w:name w:val="Comment Text Char"/>
    <w:basedOn w:val="DefaultParagraphFont"/>
    <w:link w:val="CommentText"/>
    <w:uiPriority w:val="99"/>
    <w:rsid w:val="00D00C1E"/>
    <w:rPr>
      <w:rFonts w:eastAsiaTheme="minorEastAsia"/>
      <w:sz w:val="20"/>
      <w:szCs w:val="20"/>
    </w:rPr>
  </w:style>
  <w:style w:type="paragraph" w:styleId="Header">
    <w:name w:val="header"/>
    <w:basedOn w:val="Normal"/>
    <w:link w:val="HeaderChar"/>
    <w:uiPriority w:val="99"/>
    <w:unhideWhenUsed/>
    <w:rsid w:val="0066063D"/>
    <w:pPr>
      <w:tabs>
        <w:tab w:val="center" w:pos="4680"/>
        <w:tab w:val="right" w:pos="9360"/>
      </w:tabs>
    </w:pPr>
  </w:style>
  <w:style w:type="character" w:customStyle="1" w:styleId="HeaderChar">
    <w:name w:val="Header Char"/>
    <w:basedOn w:val="DefaultParagraphFont"/>
    <w:link w:val="Header"/>
    <w:uiPriority w:val="99"/>
    <w:rsid w:val="0066063D"/>
  </w:style>
  <w:style w:type="paragraph" w:styleId="Footer">
    <w:name w:val="footer"/>
    <w:basedOn w:val="Normal"/>
    <w:link w:val="FooterChar"/>
    <w:uiPriority w:val="99"/>
    <w:unhideWhenUsed/>
    <w:rsid w:val="0066063D"/>
    <w:pPr>
      <w:tabs>
        <w:tab w:val="center" w:pos="4680"/>
        <w:tab w:val="right" w:pos="9360"/>
      </w:tabs>
    </w:pPr>
  </w:style>
  <w:style w:type="character" w:customStyle="1" w:styleId="FooterChar">
    <w:name w:val="Footer Char"/>
    <w:basedOn w:val="DefaultParagraphFont"/>
    <w:link w:val="Footer"/>
    <w:uiPriority w:val="99"/>
    <w:rsid w:val="0066063D"/>
  </w:style>
  <w:style w:type="character" w:styleId="Hyperlink">
    <w:name w:val="Hyperlink"/>
    <w:basedOn w:val="DefaultParagraphFont"/>
    <w:uiPriority w:val="99"/>
    <w:unhideWhenUsed/>
    <w:rsid w:val="00375E80"/>
    <w:rPr>
      <w:color w:val="0000FF" w:themeColor="hyperlink"/>
      <w:u w:val="single"/>
    </w:rPr>
  </w:style>
  <w:style w:type="character" w:styleId="CommentReference">
    <w:name w:val="annotation reference"/>
    <w:basedOn w:val="DefaultParagraphFont"/>
    <w:uiPriority w:val="99"/>
    <w:semiHidden/>
    <w:unhideWhenUsed/>
    <w:rsid w:val="0089339E"/>
    <w:rPr>
      <w:sz w:val="16"/>
      <w:szCs w:val="16"/>
    </w:rPr>
  </w:style>
  <w:style w:type="paragraph" w:styleId="CommentSubject">
    <w:name w:val="annotation subject"/>
    <w:basedOn w:val="CommentText"/>
    <w:next w:val="CommentText"/>
    <w:link w:val="CommentSubjectChar"/>
    <w:uiPriority w:val="99"/>
    <w:semiHidden/>
    <w:unhideWhenUsed/>
    <w:rsid w:val="0089339E"/>
    <w:rPr>
      <w:rFonts w:eastAsiaTheme="minorHAnsi"/>
      <w:b/>
      <w:bCs/>
    </w:rPr>
  </w:style>
  <w:style w:type="character" w:customStyle="1" w:styleId="CommentSubjectChar">
    <w:name w:val="Comment Subject Char"/>
    <w:basedOn w:val="CommentTextChar"/>
    <w:link w:val="CommentSubject"/>
    <w:uiPriority w:val="99"/>
    <w:semiHidden/>
    <w:rsid w:val="0089339E"/>
    <w:rPr>
      <w:rFonts w:eastAsiaTheme="minorEastAsia"/>
      <w:b/>
      <w:bCs/>
      <w:sz w:val="20"/>
      <w:szCs w:val="20"/>
    </w:rPr>
  </w:style>
  <w:style w:type="paragraph" w:styleId="BalloonText">
    <w:name w:val="Balloon Text"/>
    <w:basedOn w:val="Normal"/>
    <w:link w:val="BalloonTextChar"/>
    <w:uiPriority w:val="99"/>
    <w:semiHidden/>
    <w:unhideWhenUsed/>
    <w:rsid w:val="0089339E"/>
    <w:rPr>
      <w:rFonts w:ascii="Tahoma" w:hAnsi="Tahoma" w:cs="Tahoma"/>
      <w:sz w:val="16"/>
      <w:szCs w:val="16"/>
    </w:rPr>
  </w:style>
  <w:style w:type="character" w:customStyle="1" w:styleId="BalloonTextChar">
    <w:name w:val="Balloon Text Char"/>
    <w:basedOn w:val="DefaultParagraphFont"/>
    <w:link w:val="BalloonText"/>
    <w:uiPriority w:val="99"/>
    <w:semiHidden/>
    <w:rsid w:val="0089339E"/>
    <w:rPr>
      <w:rFonts w:ascii="Tahoma" w:hAnsi="Tahoma" w:cs="Tahoma"/>
      <w:sz w:val="16"/>
      <w:szCs w:val="16"/>
    </w:rPr>
  </w:style>
  <w:style w:type="paragraph" w:styleId="ListParagraph">
    <w:name w:val="List Paragraph"/>
    <w:basedOn w:val="Normal"/>
    <w:uiPriority w:val="34"/>
    <w:qFormat/>
    <w:rsid w:val="00EF6185"/>
    <w:pPr>
      <w:ind w:left="720"/>
      <w:contextualSpacing/>
    </w:pPr>
  </w:style>
  <w:style w:type="paragraph" w:styleId="Revision">
    <w:name w:val="Revision"/>
    <w:hidden/>
    <w:uiPriority w:val="99"/>
    <w:semiHidden/>
    <w:rsid w:val="0084784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5949">
      <w:bodyDiv w:val="1"/>
      <w:marLeft w:val="0"/>
      <w:marRight w:val="0"/>
      <w:marTop w:val="0"/>
      <w:marBottom w:val="0"/>
      <w:divBdr>
        <w:top w:val="none" w:sz="0" w:space="0" w:color="auto"/>
        <w:left w:val="none" w:sz="0" w:space="0" w:color="auto"/>
        <w:bottom w:val="none" w:sz="0" w:space="0" w:color="auto"/>
        <w:right w:val="none" w:sz="0" w:space="0" w:color="auto"/>
      </w:divBdr>
      <w:divsChild>
        <w:div w:id="805201864">
          <w:marLeft w:val="0"/>
          <w:marRight w:val="0"/>
          <w:marTop w:val="0"/>
          <w:marBottom w:val="0"/>
          <w:divBdr>
            <w:top w:val="none" w:sz="0" w:space="0" w:color="auto"/>
            <w:left w:val="none" w:sz="0" w:space="0" w:color="auto"/>
            <w:bottom w:val="none" w:sz="0" w:space="0" w:color="auto"/>
            <w:right w:val="none" w:sz="0" w:space="0" w:color="auto"/>
          </w:divBdr>
          <w:divsChild>
            <w:div w:id="1325014833">
              <w:marLeft w:val="0"/>
              <w:marRight w:val="0"/>
              <w:marTop w:val="0"/>
              <w:marBottom w:val="0"/>
              <w:divBdr>
                <w:top w:val="none" w:sz="0" w:space="0" w:color="auto"/>
                <w:left w:val="none" w:sz="0" w:space="0" w:color="auto"/>
                <w:bottom w:val="none" w:sz="0" w:space="0" w:color="auto"/>
                <w:right w:val="none" w:sz="0" w:space="0" w:color="auto"/>
              </w:divBdr>
              <w:divsChild>
                <w:div w:id="54483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5441">
      <w:bodyDiv w:val="1"/>
      <w:marLeft w:val="0"/>
      <w:marRight w:val="0"/>
      <w:marTop w:val="0"/>
      <w:marBottom w:val="0"/>
      <w:divBdr>
        <w:top w:val="none" w:sz="0" w:space="0" w:color="auto"/>
        <w:left w:val="none" w:sz="0" w:space="0" w:color="auto"/>
        <w:bottom w:val="none" w:sz="0" w:space="0" w:color="auto"/>
        <w:right w:val="none" w:sz="0" w:space="0" w:color="auto"/>
      </w:divBdr>
    </w:div>
    <w:div w:id="675231744">
      <w:bodyDiv w:val="1"/>
      <w:marLeft w:val="0"/>
      <w:marRight w:val="0"/>
      <w:marTop w:val="0"/>
      <w:marBottom w:val="0"/>
      <w:divBdr>
        <w:top w:val="none" w:sz="0" w:space="0" w:color="auto"/>
        <w:left w:val="none" w:sz="0" w:space="0" w:color="auto"/>
        <w:bottom w:val="none" w:sz="0" w:space="0" w:color="auto"/>
        <w:right w:val="none" w:sz="0" w:space="0" w:color="auto"/>
      </w:divBdr>
    </w:div>
    <w:div w:id="844973864">
      <w:bodyDiv w:val="1"/>
      <w:marLeft w:val="0"/>
      <w:marRight w:val="0"/>
      <w:marTop w:val="0"/>
      <w:marBottom w:val="0"/>
      <w:divBdr>
        <w:top w:val="none" w:sz="0" w:space="0" w:color="auto"/>
        <w:left w:val="none" w:sz="0" w:space="0" w:color="auto"/>
        <w:bottom w:val="none" w:sz="0" w:space="0" w:color="auto"/>
        <w:right w:val="none" w:sz="0" w:space="0" w:color="auto"/>
      </w:divBdr>
      <w:divsChild>
        <w:div w:id="1730300664">
          <w:marLeft w:val="0"/>
          <w:marRight w:val="0"/>
          <w:marTop w:val="0"/>
          <w:marBottom w:val="0"/>
          <w:divBdr>
            <w:top w:val="none" w:sz="0" w:space="0" w:color="auto"/>
            <w:left w:val="none" w:sz="0" w:space="0" w:color="auto"/>
            <w:bottom w:val="none" w:sz="0" w:space="0" w:color="auto"/>
            <w:right w:val="none" w:sz="0" w:space="0" w:color="auto"/>
          </w:divBdr>
        </w:div>
      </w:divsChild>
    </w:div>
    <w:div w:id="13129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264C7-B139-45DF-AC83-25676C67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CDC User</cp:lastModifiedBy>
  <cp:revision>2</cp:revision>
  <cp:lastPrinted>2013-07-27T19:10:00Z</cp:lastPrinted>
  <dcterms:created xsi:type="dcterms:W3CDTF">2013-11-21T15:50:00Z</dcterms:created>
  <dcterms:modified xsi:type="dcterms:W3CDTF">2013-11-21T15:50:00Z</dcterms:modified>
</cp:coreProperties>
</file>