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4" w:rsidRDefault="002F52A4" w:rsidP="002F52A4">
      <w:pPr>
        <w:widowControl w:val="0"/>
        <w:jc w:val="center"/>
        <w:rPr>
          <w:snapToGrid w:val="0"/>
          <w:sz w:val="24"/>
          <w:szCs w:val="24"/>
        </w:rPr>
      </w:pPr>
      <w:r>
        <w:rPr>
          <w:snapToGrid w:val="0"/>
          <w:sz w:val="24"/>
          <w:szCs w:val="24"/>
        </w:rPr>
        <w:t>Attachment G</w:t>
      </w:r>
    </w:p>
    <w:p w:rsidR="002F52A4" w:rsidRDefault="002F52A4" w:rsidP="00F54A59">
      <w:pPr>
        <w:widowControl w:val="0"/>
        <w:rPr>
          <w:snapToGrid w:val="0"/>
          <w:sz w:val="24"/>
          <w:szCs w:val="24"/>
        </w:rPr>
      </w:pPr>
    </w:p>
    <w:p w:rsidR="00F54A59" w:rsidRDefault="00F54A59" w:rsidP="00F54A59">
      <w:pPr>
        <w:widowControl w:val="0"/>
        <w:rPr>
          <w:snapToGrid w:val="0"/>
          <w:sz w:val="24"/>
          <w:szCs w:val="24"/>
        </w:rPr>
      </w:pPr>
      <w:r>
        <w:rPr>
          <w:snapToGrid w:val="0"/>
          <w:sz w:val="24"/>
          <w:szCs w:val="24"/>
        </w:rPr>
        <w:t>August 2</w:t>
      </w:r>
      <w:r w:rsidR="00BC5A4F">
        <w:rPr>
          <w:snapToGrid w:val="0"/>
          <w:sz w:val="24"/>
          <w:szCs w:val="24"/>
        </w:rPr>
        <w:t>4</w:t>
      </w:r>
      <w:r>
        <w:rPr>
          <w:snapToGrid w:val="0"/>
          <w:sz w:val="24"/>
          <w:szCs w:val="24"/>
        </w:rPr>
        <w:t>, 2011</w:t>
      </w:r>
    </w:p>
    <w:p w:rsidR="00F54A59" w:rsidRDefault="00F54A59" w:rsidP="00F54A59">
      <w:pPr>
        <w:widowControl w:val="0"/>
        <w:ind w:firstLine="720"/>
        <w:rPr>
          <w:snapToGrid w:val="0"/>
          <w:sz w:val="24"/>
          <w:szCs w:val="24"/>
        </w:rPr>
      </w:pPr>
    </w:p>
    <w:p w:rsidR="00F54A59" w:rsidRDefault="00F54A59" w:rsidP="00F54A59">
      <w:pPr>
        <w:widowControl w:val="0"/>
        <w:tabs>
          <w:tab w:val="left" w:pos="2880"/>
        </w:tabs>
        <w:rPr>
          <w:snapToGrid w:val="0"/>
          <w:sz w:val="24"/>
          <w:szCs w:val="24"/>
        </w:rPr>
      </w:pPr>
      <w:r>
        <w:rPr>
          <w:snapToGrid w:val="0"/>
          <w:sz w:val="24"/>
          <w:szCs w:val="24"/>
        </w:rPr>
        <w:t>MEMORANDUM FOR</w:t>
      </w:r>
      <w:r>
        <w:rPr>
          <w:snapToGrid w:val="0"/>
          <w:sz w:val="24"/>
          <w:szCs w:val="24"/>
        </w:rPr>
        <w:tab/>
        <w:t>CPS Disability Supplement Team</w:t>
      </w:r>
      <w:r>
        <w:rPr>
          <w:snapToGrid w:val="0"/>
          <w:sz w:val="24"/>
          <w:szCs w:val="24"/>
        </w:rPr>
        <w:tab/>
      </w:r>
    </w:p>
    <w:p w:rsidR="00F54A59" w:rsidRDefault="00F54A59" w:rsidP="00F54A59">
      <w:pPr>
        <w:widowControl w:val="0"/>
        <w:tabs>
          <w:tab w:val="left" w:pos="2880"/>
        </w:tabs>
        <w:rPr>
          <w:snapToGrid w:val="0"/>
          <w:sz w:val="24"/>
          <w:szCs w:val="24"/>
        </w:rPr>
      </w:pPr>
    </w:p>
    <w:p w:rsidR="00F54A59" w:rsidRDefault="00F54A59" w:rsidP="00F54A59">
      <w:pPr>
        <w:widowControl w:val="0"/>
        <w:tabs>
          <w:tab w:val="left" w:pos="2880"/>
        </w:tabs>
        <w:rPr>
          <w:snapToGrid w:val="0"/>
          <w:sz w:val="24"/>
          <w:szCs w:val="24"/>
        </w:rPr>
      </w:pPr>
      <w:r>
        <w:rPr>
          <w:snapToGrid w:val="0"/>
          <w:sz w:val="24"/>
          <w:szCs w:val="24"/>
        </w:rPr>
        <w:t>From:</w:t>
      </w:r>
      <w:r>
        <w:rPr>
          <w:snapToGrid w:val="0"/>
          <w:sz w:val="24"/>
          <w:szCs w:val="24"/>
        </w:rPr>
        <w:tab/>
        <w:t>Brandon Kopp</w:t>
      </w:r>
    </w:p>
    <w:p w:rsidR="001F7FD7" w:rsidRDefault="001F7FD7" w:rsidP="00F54A59">
      <w:pPr>
        <w:widowControl w:val="0"/>
        <w:tabs>
          <w:tab w:val="left" w:pos="2880"/>
        </w:tabs>
        <w:rPr>
          <w:snapToGrid w:val="0"/>
          <w:sz w:val="24"/>
          <w:szCs w:val="24"/>
        </w:rPr>
      </w:pPr>
      <w:r>
        <w:rPr>
          <w:snapToGrid w:val="0"/>
          <w:sz w:val="24"/>
          <w:szCs w:val="24"/>
        </w:rPr>
        <w:tab/>
        <w:t>Office of Survey Methods Research</w:t>
      </w:r>
    </w:p>
    <w:p w:rsidR="00F54A59" w:rsidRDefault="00F54A59" w:rsidP="00F54A59">
      <w:pPr>
        <w:widowControl w:val="0"/>
        <w:tabs>
          <w:tab w:val="left" w:pos="2880"/>
        </w:tabs>
        <w:rPr>
          <w:snapToGrid w:val="0"/>
          <w:sz w:val="24"/>
          <w:szCs w:val="24"/>
        </w:rPr>
      </w:pPr>
    </w:p>
    <w:p w:rsidR="00F54A59" w:rsidRDefault="00F54A59" w:rsidP="00F54A59">
      <w:pPr>
        <w:widowControl w:val="0"/>
        <w:tabs>
          <w:tab w:val="left" w:pos="2880"/>
        </w:tabs>
        <w:rPr>
          <w:snapToGrid w:val="0"/>
          <w:sz w:val="24"/>
          <w:szCs w:val="24"/>
        </w:rPr>
      </w:pPr>
      <w:r>
        <w:rPr>
          <w:snapToGrid w:val="0"/>
          <w:sz w:val="24"/>
          <w:szCs w:val="24"/>
        </w:rPr>
        <w:t>Subject:</w:t>
      </w:r>
      <w:r>
        <w:rPr>
          <w:snapToGrid w:val="0"/>
          <w:sz w:val="24"/>
          <w:szCs w:val="24"/>
        </w:rPr>
        <w:tab/>
        <w:t>Cognitive Interview Retest of Select Questions</w:t>
      </w:r>
    </w:p>
    <w:p w:rsidR="00F54A59" w:rsidRDefault="00F54A59" w:rsidP="00F54A59">
      <w:pPr>
        <w:widowControl w:val="0"/>
        <w:tabs>
          <w:tab w:val="left" w:pos="2880"/>
        </w:tabs>
        <w:rPr>
          <w:snapToGrid w:val="0"/>
          <w:sz w:val="24"/>
          <w:szCs w:val="24"/>
        </w:rPr>
      </w:pPr>
    </w:p>
    <w:p w:rsidR="00F54A59" w:rsidRDefault="005E3C12" w:rsidP="00F54A59">
      <w:pPr>
        <w:widowControl w:val="0"/>
        <w:tabs>
          <w:tab w:val="left" w:pos="2880"/>
        </w:tabs>
        <w:rPr>
          <w:snapToGrid w:val="0"/>
          <w:sz w:val="24"/>
          <w:szCs w:val="24"/>
        </w:rPr>
      </w:pPr>
      <w:r>
        <w:rPr>
          <w:snapToGrid w:val="0"/>
          <w:sz w:val="24"/>
          <w:szCs w:val="24"/>
        </w:rPr>
        <w:t>TOP LINE RESULTS</w:t>
      </w:r>
    </w:p>
    <w:p w:rsidR="005E3C12" w:rsidRDefault="005E3C12" w:rsidP="00F54A59">
      <w:pPr>
        <w:widowControl w:val="0"/>
        <w:tabs>
          <w:tab w:val="left" w:pos="2880"/>
        </w:tabs>
        <w:rPr>
          <w:snapToGrid w:val="0"/>
          <w:sz w:val="24"/>
          <w:szCs w:val="24"/>
        </w:rPr>
      </w:pPr>
    </w:p>
    <w:p w:rsidR="001F7FD7" w:rsidRPr="00A63B81" w:rsidRDefault="001F7FD7" w:rsidP="005E3C12">
      <w:pPr>
        <w:pStyle w:val="ListParagraph"/>
        <w:widowControl w:val="0"/>
        <w:numPr>
          <w:ilvl w:val="0"/>
          <w:numId w:val="1"/>
        </w:numPr>
        <w:tabs>
          <w:tab w:val="left" w:pos="2880"/>
        </w:tabs>
        <w:rPr>
          <w:snapToGrid w:val="0"/>
          <w:sz w:val="24"/>
          <w:szCs w:val="24"/>
        </w:rPr>
      </w:pPr>
      <w:r w:rsidRPr="00A63B81">
        <w:rPr>
          <w:snapToGrid w:val="0"/>
          <w:sz w:val="24"/>
          <w:szCs w:val="24"/>
        </w:rPr>
        <w:t>Acceptance of proposed changes is recommended for Questions 6</w:t>
      </w:r>
      <w:r w:rsidR="00A63B81" w:rsidRPr="00A63B81">
        <w:rPr>
          <w:snapToGrid w:val="0"/>
          <w:sz w:val="24"/>
          <w:szCs w:val="24"/>
        </w:rPr>
        <w:t>, 9, 10, 11, 16, 19, &amp; 20</w:t>
      </w:r>
    </w:p>
    <w:p w:rsidR="001F7FD7" w:rsidRDefault="001F7FD7" w:rsidP="005E3C12">
      <w:pPr>
        <w:pStyle w:val="ListParagraph"/>
        <w:widowControl w:val="0"/>
        <w:numPr>
          <w:ilvl w:val="0"/>
          <w:numId w:val="1"/>
        </w:numPr>
        <w:tabs>
          <w:tab w:val="left" w:pos="2880"/>
        </w:tabs>
        <w:rPr>
          <w:snapToGrid w:val="0"/>
          <w:sz w:val="24"/>
          <w:szCs w:val="24"/>
        </w:rPr>
      </w:pPr>
      <w:r w:rsidRPr="00A63B81">
        <w:rPr>
          <w:snapToGrid w:val="0"/>
          <w:sz w:val="24"/>
          <w:szCs w:val="24"/>
        </w:rPr>
        <w:t>Rejection of proposed change</w:t>
      </w:r>
      <w:r w:rsidR="00A63B81" w:rsidRPr="00A63B81">
        <w:rPr>
          <w:snapToGrid w:val="0"/>
          <w:sz w:val="24"/>
          <w:szCs w:val="24"/>
        </w:rPr>
        <w:t xml:space="preserve"> to response options </w:t>
      </w:r>
      <w:r w:rsidR="00A63B81">
        <w:rPr>
          <w:snapToGrid w:val="0"/>
          <w:sz w:val="24"/>
          <w:szCs w:val="24"/>
        </w:rPr>
        <w:t xml:space="preserve">is recommended for </w:t>
      </w:r>
      <w:r w:rsidRPr="00A63B81">
        <w:rPr>
          <w:snapToGrid w:val="0"/>
          <w:sz w:val="24"/>
          <w:szCs w:val="24"/>
        </w:rPr>
        <w:t>Questions 6</w:t>
      </w:r>
    </w:p>
    <w:p w:rsidR="00BC5A4F" w:rsidRPr="00A63B81" w:rsidRDefault="00BC5A4F" w:rsidP="005E3C12">
      <w:pPr>
        <w:pStyle w:val="ListParagraph"/>
        <w:widowControl w:val="0"/>
        <w:numPr>
          <w:ilvl w:val="0"/>
          <w:numId w:val="1"/>
        </w:numPr>
        <w:tabs>
          <w:tab w:val="left" w:pos="2880"/>
        </w:tabs>
        <w:rPr>
          <w:snapToGrid w:val="0"/>
          <w:sz w:val="24"/>
          <w:szCs w:val="24"/>
        </w:rPr>
      </w:pPr>
      <w:r>
        <w:rPr>
          <w:snapToGrid w:val="0"/>
          <w:sz w:val="24"/>
          <w:szCs w:val="24"/>
        </w:rPr>
        <w:t>Rejection of wording change is recommended for Question 8 (with additional changes)</w:t>
      </w:r>
    </w:p>
    <w:p w:rsidR="005E3C12" w:rsidRDefault="00BC5A4F" w:rsidP="00F54A59">
      <w:pPr>
        <w:pStyle w:val="ListParagraph"/>
        <w:widowControl w:val="0"/>
        <w:numPr>
          <w:ilvl w:val="0"/>
          <w:numId w:val="1"/>
        </w:numPr>
        <w:tabs>
          <w:tab w:val="left" w:pos="2880"/>
        </w:tabs>
        <w:rPr>
          <w:snapToGrid w:val="0"/>
          <w:sz w:val="24"/>
          <w:szCs w:val="24"/>
        </w:rPr>
      </w:pPr>
      <w:r w:rsidRPr="00BC5A4F">
        <w:rPr>
          <w:snapToGrid w:val="0"/>
          <w:sz w:val="24"/>
          <w:szCs w:val="24"/>
        </w:rPr>
        <w:t>Minor wording change</w:t>
      </w:r>
      <w:r w:rsidR="001F7FD7" w:rsidRPr="00BC5A4F">
        <w:rPr>
          <w:snapToGrid w:val="0"/>
          <w:sz w:val="24"/>
          <w:szCs w:val="24"/>
        </w:rPr>
        <w:t xml:space="preserve"> </w:t>
      </w:r>
      <w:r w:rsidRPr="00BC5A4F">
        <w:rPr>
          <w:snapToGrid w:val="0"/>
          <w:sz w:val="24"/>
          <w:szCs w:val="24"/>
        </w:rPr>
        <w:t>is</w:t>
      </w:r>
      <w:r w:rsidR="001F7FD7" w:rsidRPr="00BC5A4F">
        <w:rPr>
          <w:snapToGrid w:val="0"/>
          <w:sz w:val="24"/>
          <w:szCs w:val="24"/>
        </w:rPr>
        <w:t xml:space="preserve"> proposed for Questions 4</w:t>
      </w:r>
    </w:p>
    <w:p w:rsidR="00BC5A4F" w:rsidRPr="00BC5A4F" w:rsidRDefault="00BC5A4F" w:rsidP="00BC5A4F">
      <w:pPr>
        <w:pStyle w:val="ListParagraph"/>
        <w:widowControl w:val="0"/>
        <w:tabs>
          <w:tab w:val="left" w:pos="2880"/>
        </w:tabs>
        <w:rPr>
          <w:snapToGrid w:val="0"/>
          <w:sz w:val="24"/>
          <w:szCs w:val="24"/>
        </w:rPr>
      </w:pPr>
    </w:p>
    <w:p w:rsidR="005E3C12" w:rsidRDefault="005E3C12" w:rsidP="00F54A59">
      <w:pPr>
        <w:widowControl w:val="0"/>
        <w:tabs>
          <w:tab w:val="left" w:pos="2880"/>
        </w:tabs>
        <w:rPr>
          <w:snapToGrid w:val="0"/>
          <w:sz w:val="24"/>
          <w:szCs w:val="24"/>
        </w:rPr>
      </w:pPr>
      <w:r>
        <w:rPr>
          <w:snapToGrid w:val="0"/>
          <w:sz w:val="24"/>
          <w:szCs w:val="24"/>
        </w:rPr>
        <w:t>COGNITIVE TESTING REPORT</w:t>
      </w:r>
    </w:p>
    <w:p w:rsidR="005E3C12" w:rsidRDefault="005E3C12" w:rsidP="00F54A59">
      <w:pPr>
        <w:widowControl w:val="0"/>
        <w:tabs>
          <w:tab w:val="left" w:pos="2880"/>
        </w:tabs>
        <w:rPr>
          <w:snapToGrid w:val="0"/>
          <w:sz w:val="24"/>
          <w:szCs w:val="24"/>
        </w:rPr>
      </w:pPr>
    </w:p>
    <w:p w:rsidR="00F54A59" w:rsidRDefault="00F54A59" w:rsidP="00F54A59">
      <w:pPr>
        <w:widowControl w:val="0"/>
        <w:tabs>
          <w:tab w:val="left" w:pos="2880"/>
        </w:tabs>
        <w:rPr>
          <w:snapToGrid w:val="0"/>
          <w:sz w:val="24"/>
          <w:szCs w:val="24"/>
        </w:rPr>
      </w:pPr>
      <w:r>
        <w:rPr>
          <w:snapToGrid w:val="0"/>
          <w:sz w:val="24"/>
          <w:szCs w:val="24"/>
        </w:rPr>
        <w:t xml:space="preserve">Following the initial cognitive testing report for the Current Population Survey (CPS) Disability Supplement questions, issued on July </w:t>
      </w:r>
      <w:r w:rsidR="00B153F5">
        <w:rPr>
          <w:snapToGrid w:val="0"/>
          <w:sz w:val="24"/>
          <w:szCs w:val="24"/>
        </w:rPr>
        <w:t>8</w:t>
      </w:r>
      <w:r>
        <w:rPr>
          <w:snapToGrid w:val="0"/>
          <w:sz w:val="24"/>
          <w:szCs w:val="24"/>
        </w:rPr>
        <w:t>, 2011, the CPS Disability Supplement Team accepted several recommendations offered in that report and made several other revisions based on the data collected in the cognitive interviews.  Table 1 shows a list of changes made to the original set of questions:</w:t>
      </w:r>
    </w:p>
    <w:p w:rsidR="00F54A59" w:rsidRDefault="00F54A59" w:rsidP="00F54A59">
      <w:pPr>
        <w:widowControl w:val="0"/>
        <w:tabs>
          <w:tab w:val="left" w:pos="2880"/>
        </w:tabs>
        <w:rPr>
          <w:snapToGrid w:val="0"/>
          <w:sz w:val="24"/>
          <w:szCs w:val="24"/>
        </w:rPr>
      </w:pPr>
    </w:p>
    <w:p w:rsidR="00F54A59" w:rsidRPr="00B153F5" w:rsidRDefault="00F54A59" w:rsidP="00F54A59">
      <w:pPr>
        <w:widowControl w:val="0"/>
        <w:tabs>
          <w:tab w:val="left" w:pos="2880"/>
        </w:tabs>
        <w:rPr>
          <w:snapToGrid w:val="0"/>
          <w:sz w:val="24"/>
          <w:szCs w:val="24"/>
          <w:u w:val="single"/>
        </w:rPr>
      </w:pPr>
      <w:r w:rsidRPr="00B153F5">
        <w:rPr>
          <w:snapToGrid w:val="0"/>
          <w:sz w:val="24"/>
          <w:szCs w:val="24"/>
          <w:u w:val="single"/>
        </w:rPr>
        <w:t>Table 1</w:t>
      </w:r>
      <w:r w:rsidR="00B153F5" w:rsidRPr="00B153F5">
        <w:rPr>
          <w:snapToGrid w:val="0"/>
          <w:sz w:val="24"/>
          <w:szCs w:val="24"/>
          <w:u w:val="single"/>
        </w:rPr>
        <w:t>:</w:t>
      </w:r>
      <w:r w:rsidRPr="00B153F5">
        <w:rPr>
          <w:snapToGrid w:val="0"/>
          <w:sz w:val="24"/>
          <w:szCs w:val="24"/>
          <w:u w:val="single"/>
        </w:rPr>
        <w:t xml:space="preserve"> List of changes made to original set of Disability Supplement questions.</w:t>
      </w:r>
    </w:p>
    <w:p w:rsidR="00F54A59" w:rsidRDefault="00F54A59" w:rsidP="00F54A59">
      <w:pPr>
        <w:widowControl w:val="0"/>
        <w:tabs>
          <w:tab w:val="left" w:pos="2880"/>
        </w:tabs>
        <w:rPr>
          <w:snapToGrid w:val="0"/>
          <w:sz w:val="24"/>
          <w:szCs w:val="24"/>
        </w:rPr>
      </w:pPr>
    </w:p>
    <w:tbl>
      <w:tblPr>
        <w:tblW w:w="10268" w:type="dxa"/>
        <w:tblCellMar>
          <w:left w:w="0" w:type="dxa"/>
          <w:right w:w="0" w:type="dxa"/>
        </w:tblCellMar>
        <w:tblLook w:val="04A0"/>
      </w:tblPr>
      <w:tblGrid>
        <w:gridCol w:w="648"/>
        <w:gridCol w:w="3051"/>
        <w:gridCol w:w="2076"/>
        <w:gridCol w:w="1343"/>
        <w:gridCol w:w="3150"/>
      </w:tblGrid>
      <w:tr w:rsidR="00F54A59" w:rsidRPr="00F54A59" w:rsidTr="00F54A59">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4A59" w:rsidRPr="00F54A59" w:rsidRDefault="00F54A59" w:rsidP="00F54A59">
            <w:pPr>
              <w:jc w:val="center"/>
              <w:rPr>
                <w:rFonts w:eastAsiaTheme="minorHAnsi"/>
                <w:b/>
                <w:bCs/>
                <w:sz w:val="24"/>
                <w:szCs w:val="24"/>
              </w:rPr>
            </w:pPr>
            <w:r w:rsidRPr="00F54A59">
              <w:rPr>
                <w:b/>
                <w:bCs/>
                <w:sz w:val="24"/>
                <w:szCs w:val="24"/>
              </w:rPr>
              <w:t>Q</w:t>
            </w:r>
          </w:p>
        </w:tc>
        <w:tc>
          <w:tcPr>
            <w:tcW w:w="3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A59" w:rsidRPr="00F54A59" w:rsidRDefault="00F54A59" w:rsidP="00F54A59">
            <w:pPr>
              <w:jc w:val="center"/>
              <w:rPr>
                <w:rFonts w:eastAsiaTheme="minorHAnsi"/>
                <w:b/>
                <w:bCs/>
                <w:sz w:val="24"/>
                <w:szCs w:val="24"/>
              </w:rPr>
            </w:pPr>
            <w:r w:rsidRPr="00F54A59">
              <w:rPr>
                <w:b/>
                <w:bCs/>
                <w:sz w:val="24"/>
                <w:szCs w:val="24"/>
              </w:rPr>
              <w:t>Change Description</w:t>
            </w:r>
          </w:p>
        </w:tc>
        <w:tc>
          <w:tcPr>
            <w:tcW w:w="20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A59" w:rsidRPr="00F54A59" w:rsidRDefault="00F54A59" w:rsidP="00F54A59">
            <w:pPr>
              <w:jc w:val="center"/>
              <w:rPr>
                <w:rFonts w:eastAsiaTheme="minorHAnsi"/>
                <w:b/>
                <w:bCs/>
                <w:sz w:val="24"/>
                <w:szCs w:val="24"/>
              </w:rPr>
            </w:pPr>
            <w:r w:rsidRPr="00F54A59">
              <w:rPr>
                <w:b/>
                <w:bCs/>
                <w:sz w:val="24"/>
                <w:szCs w:val="24"/>
              </w:rPr>
              <w:t>Testing</w:t>
            </w:r>
          </w:p>
        </w:tc>
        <w:tc>
          <w:tcPr>
            <w:tcW w:w="44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A59" w:rsidRPr="00F54A59" w:rsidRDefault="00F54A59" w:rsidP="00F54A59">
            <w:pPr>
              <w:jc w:val="center"/>
              <w:rPr>
                <w:rFonts w:eastAsiaTheme="minorHAnsi"/>
                <w:b/>
                <w:bCs/>
                <w:sz w:val="24"/>
                <w:szCs w:val="24"/>
              </w:rPr>
            </w:pPr>
            <w:r w:rsidRPr="00F54A59">
              <w:rPr>
                <w:b/>
                <w:bCs/>
                <w:sz w:val="24"/>
                <w:szCs w:val="24"/>
              </w:rPr>
              <w:t>Sample</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4</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Revision of response options</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Cognitive Interview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Disabled</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Not in labor force or unemployed</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6</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Addition of reference period</w:t>
            </w:r>
          </w:p>
          <w:p w:rsidR="00F54A59" w:rsidRPr="00A63B81" w:rsidRDefault="00F54A59" w:rsidP="00A63B81">
            <w:pPr>
              <w:pStyle w:val="ListParagraph"/>
              <w:numPr>
                <w:ilvl w:val="0"/>
                <w:numId w:val="3"/>
              </w:numPr>
              <w:ind w:left="342"/>
              <w:rPr>
                <w:rFonts w:eastAsiaTheme="minorHAnsi"/>
              </w:rPr>
            </w:pPr>
            <w:r>
              <w:t>Addition of ‘haven’t heard’ response option</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Cognitive interview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Disabled</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All labor force categories</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8</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Deletion of “for example equipment or work processes”</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Cognitive interview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Disabled</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 xml:space="preserve">Employed &amp; </w:t>
            </w:r>
            <w:r>
              <w:rPr>
                <w:i/>
                <w:iCs/>
              </w:rPr>
              <w:t>requested change in workplace</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9</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Change in response options</w:t>
            </w:r>
          </w:p>
          <w:p w:rsidR="00F54A59" w:rsidRPr="00A63B81" w:rsidRDefault="00F54A59" w:rsidP="00A63B81">
            <w:pPr>
              <w:pStyle w:val="ListParagraph"/>
              <w:numPr>
                <w:ilvl w:val="0"/>
                <w:numId w:val="3"/>
              </w:numPr>
              <w:ind w:left="342"/>
              <w:rPr>
                <w:rFonts w:eastAsiaTheme="minorHAnsi"/>
              </w:rPr>
            </w:pPr>
            <w:r>
              <w:t>Change to mark all</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Cognitive interview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Disabled</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 xml:space="preserve">Employed &amp; </w:t>
            </w:r>
            <w:r>
              <w:rPr>
                <w:i/>
                <w:iCs/>
              </w:rPr>
              <w:t>requested change in workplace</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10</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Change in order of response options</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Expert review*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n/a</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n/a</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11</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Change to mark all</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Expert review*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n/a</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n/a</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16</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New response option</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Cognitive interview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Disabled</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 xml:space="preserve">Employed &amp; </w:t>
            </w:r>
            <w:r>
              <w:rPr>
                <w:i/>
                <w:iCs/>
              </w:rPr>
              <w:t>work at home</w:t>
            </w:r>
          </w:p>
        </w:tc>
      </w:tr>
      <w:tr w:rsidR="00F54A59" w:rsidTr="00F54A59">
        <w:trPr>
          <w:trHeight w:val="4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19</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BC5A4F" w:rsidRDefault="002C5DE1" w:rsidP="00BC5A4F">
            <w:pPr>
              <w:pStyle w:val="ListParagraph"/>
              <w:numPr>
                <w:ilvl w:val="0"/>
                <w:numId w:val="3"/>
              </w:numPr>
              <w:ind w:left="342"/>
              <w:rPr>
                <w:rFonts w:eastAsiaTheme="minorHAnsi"/>
              </w:rPr>
            </w:pPr>
            <w:r>
              <w:t>Emphasis</w:t>
            </w:r>
            <w:r w:rsidR="00F54A59">
              <w:t xml:space="preserve"> of reference period</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Expert review*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n/a</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n/a</w:t>
            </w:r>
          </w:p>
        </w:tc>
      </w:tr>
      <w:tr w:rsidR="00F54A59" w:rsidTr="00F54A59">
        <w:trPr>
          <w:trHeight w:val="48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20</w:t>
            </w:r>
          </w:p>
        </w:tc>
        <w:tc>
          <w:tcPr>
            <w:tcW w:w="3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Pr="00A63B81" w:rsidRDefault="00F54A59" w:rsidP="00A63B81">
            <w:pPr>
              <w:pStyle w:val="ListParagraph"/>
              <w:numPr>
                <w:ilvl w:val="0"/>
                <w:numId w:val="3"/>
              </w:numPr>
              <w:ind w:left="342"/>
              <w:rPr>
                <w:rFonts w:eastAsiaTheme="minorHAnsi"/>
              </w:rPr>
            </w:pPr>
            <w:r>
              <w:t>Major revision of question</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Cognitive interview</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jc w:val="center"/>
              <w:rPr>
                <w:rFonts w:eastAsiaTheme="minorHAnsi"/>
              </w:rPr>
            </w:pPr>
            <w:r>
              <w:t>Disabled</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A59" w:rsidRDefault="00F54A59" w:rsidP="00F54A59">
            <w:pPr>
              <w:rPr>
                <w:rFonts w:eastAsiaTheme="minorHAnsi"/>
              </w:rPr>
            </w:pPr>
            <w:r>
              <w:t>All labor force categories</w:t>
            </w:r>
          </w:p>
          <w:p w:rsidR="00F54A59" w:rsidRDefault="00F54A59" w:rsidP="00F54A59">
            <w:pPr>
              <w:rPr>
                <w:rFonts w:eastAsiaTheme="minorHAnsi"/>
                <w:i/>
                <w:iCs/>
              </w:rPr>
            </w:pPr>
            <w:r>
              <w:rPr>
                <w:i/>
                <w:iCs/>
              </w:rPr>
              <w:t>Received financial assistance</w:t>
            </w:r>
          </w:p>
        </w:tc>
      </w:tr>
    </w:tbl>
    <w:p w:rsidR="00F54A59" w:rsidRDefault="00F54A59" w:rsidP="00F54A59">
      <w:pPr>
        <w:widowControl w:val="0"/>
        <w:tabs>
          <w:tab w:val="left" w:pos="2880"/>
        </w:tabs>
        <w:rPr>
          <w:snapToGrid w:val="0"/>
          <w:sz w:val="24"/>
          <w:szCs w:val="24"/>
        </w:rPr>
      </w:pPr>
    </w:p>
    <w:p w:rsidR="00F54A59" w:rsidRDefault="00D02BD2" w:rsidP="00F54A59">
      <w:pPr>
        <w:widowControl w:val="0"/>
        <w:tabs>
          <w:tab w:val="left" w:pos="2880"/>
        </w:tabs>
        <w:rPr>
          <w:snapToGrid w:val="0"/>
          <w:sz w:val="24"/>
          <w:szCs w:val="24"/>
        </w:rPr>
      </w:pPr>
      <w:r>
        <w:rPr>
          <w:snapToGrid w:val="0"/>
          <w:sz w:val="24"/>
          <w:szCs w:val="24"/>
        </w:rPr>
        <w:t>An additional round of testing was proposed</w:t>
      </w:r>
      <w:r w:rsidR="00F54A59">
        <w:rPr>
          <w:snapToGrid w:val="0"/>
          <w:sz w:val="24"/>
          <w:szCs w:val="24"/>
        </w:rPr>
        <w:t xml:space="preserve"> to validate these changes. </w:t>
      </w:r>
      <w:r w:rsidR="00B153F5">
        <w:rPr>
          <w:snapToGrid w:val="0"/>
          <w:sz w:val="24"/>
          <w:szCs w:val="24"/>
        </w:rPr>
        <w:t xml:space="preserve">Jennifer Edgar revised and resubmitted the Office of Management and Budget (OMB) protocol and Brandon Kopp conducted 10 cognitive interviews once the protocol was approved.  The following report is meant to supplement the earlier report and will not outline the rationale and design </w:t>
      </w:r>
      <w:r w:rsidR="005E3C12">
        <w:rPr>
          <w:snapToGrid w:val="0"/>
          <w:sz w:val="24"/>
          <w:szCs w:val="24"/>
        </w:rPr>
        <w:t xml:space="preserve">in detail </w:t>
      </w:r>
      <w:r w:rsidR="00B153F5">
        <w:rPr>
          <w:snapToGrid w:val="0"/>
          <w:sz w:val="24"/>
          <w:szCs w:val="24"/>
        </w:rPr>
        <w:t>as that report did.  Please refer to the July 8</w:t>
      </w:r>
      <w:r w:rsidR="00B153F5" w:rsidRPr="00B153F5">
        <w:rPr>
          <w:snapToGrid w:val="0"/>
          <w:sz w:val="24"/>
          <w:szCs w:val="24"/>
          <w:vertAlign w:val="superscript"/>
        </w:rPr>
        <w:t>th</w:t>
      </w:r>
      <w:r w:rsidR="00B153F5">
        <w:rPr>
          <w:snapToGrid w:val="0"/>
          <w:sz w:val="24"/>
          <w:szCs w:val="24"/>
        </w:rPr>
        <w:t xml:space="preserve"> CPS Disability Supplement Cognitive Test Report for more details.</w:t>
      </w:r>
    </w:p>
    <w:p w:rsidR="00B153F5" w:rsidRDefault="00B153F5" w:rsidP="00F54A59">
      <w:pPr>
        <w:widowControl w:val="0"/>
        <w:tabs>
          <w:tab w:val="left" w:pos="2880"/>
        </w:tabs>
        <w:rPr>
          <w:snapToGrid w:val="0"/>
          <w:sz w:val="24"/>
          <w:szCs w:val="24"/>
        </w:rPr>
      </w:pPr>
    </w:p>
    <w:p w:rsidR="00B153F5" w:rsidRDefault="00B153F5" w:rsidP="00F54A59">
      <w:pPr>
        <w:widowControl w:val="0"/>
        <w:tabs>
          <w:tab w:val="left" w:pos="2880"/>
        </w:tabs>
        <w:rPr>
          <w:snapToGrid w:val="0"/>
          <w:sz w:val="24"/>
          <w:szCs w:val="24"/>
        </w:rPr>
      </w:pPr>
      <w:r>
        <w:rPr>
          <w:snapToGrid w:val="0"/>
          <w:sz w:val="24"/>
          <w:szCs w:val="24"/>
        </w:rPr>
        <w:t>PARTICIPANTS</w:t>
      </w:r>
    </w:p>
    <w:p w:rsidR="00031B80" w:rsidRDefault="00031B80" w:rsidP="00F54A59">
      <w:pPr>
        <w:widowControl w:val="0"/>
        <w:tabs>
          <w:tab w:val="left" w:pos="2880"/>
        </w:tabs>
        <w:rPr>
          <w:snapToGrid w:val="0"/>
          <w:sz w:val="24"/>
          <w:szCs w:val="24"/>
        </w:rPr>
      </w:pPr>
    </w:p>
    <w:p w:rsidR="00B153F5" w:rsidRDefault="00B153F5" w:rsidP="00F54A59">
      <w:pPr>
        <w:widowControl w:val="0"/>
        <w:tabs>
          <w:tab w:val="left" w:pos="2880"/>
        </w:tabs>
        <w:rPr>
          <w:snapToGrid w:val="0"/>
          <w:sz w:val="24"/>
          <w:szCs w:val="24"/>
        </w:rPr>
      </w:pPr>
      <w:r>
        <w:rPr>
          <w:snapToGrid w:val="0"/>
          <w:sz w:val="24"/>
          <w:szCs w:val="24"/>
        </w:rPr>
        <w:t>Because time to recruit and interview participants was limited to 7 working days</w:t>
      </w:r>
      <w:r w:rsidR="005E3C12">
        <w:rPr>
          <w:snapToGrid w:val="0"/>
          <w:sz w:val="24"/>
          <w:szCs w:val="24"/>
        </w:rPr>
        <w:t xml:space="preserve"> (11 – 19 August</w:t>
      </w:r>
      <w:r w:rsidR="00AA2571">
        <w:rPr>
          <w:snapToGrid w:val="0"/>
          <w:sz w:val="24"/>
          <w:szCs w:val="24"/>
        </w:rPr>
        <w:t>, 2011</w:t>
      </w:r>
      <w:r w:rsidR="005E3C12">
        <w:rPr>
          <w:snapToGrid w:val="0"/>
          <w:sz w:val="24"/>
          <w:szCs w:val="24"/>
        </w:rPr>
        <w:t xml:space="preserve">), participants who </w:t>
      </w:r>
      <w:r w:rsidR="00AA2571">
        <w:rPr>
          <w:snapToGrid w:val="0"/>
          <w:sz w:val="24"/>
          <w:szCs w:val="24"/>
        </w:rPr>
        <w:t>are</w:t>
      </w:r>
      <w:r w:rsidR="005E3C12">
        <w:rPr>
          <w:snapToGrid w:val="0"/>
          <w:sz w:val="24"/>
          <w:szCs w:val="24"/>
        </w:rPr>
        <w:t xml:space="preserve"> employed and have a disability were selectively recruited</w:t>
      </w:r>
      <w:r w:rsidR="00031B80">
        <w:rPr>
          <w:snapToGrid w:val="0"/>
          <w:sz w:val="24"/>
          <w:szCs w:val="24"/>
        </w:rPr>
        <w:t xml:space="preserve">.  The </w:t>
      </w:r>
      <w:r w:rsidR="005E3C12">
        <w:rPr>
          <w:snapToGrid w:val="0"/>
          <w:sz w:val="24"/>
          <w:szCs w:val="24"/>
        </w:rPr>
        <w:t xml:space="preserve">majority of the question changes were made to questions </w:t>
      </w:r>
      <w:r w:rsidR="00031B80">
        <w:rPr>
          <w:snapToGrid w:val="0"/>
          <w:sz w:val="24"/>
          <w:szCs w:val="24"/>
        </w:rPr>
        <w:t xml:space="preserve">that apply to this group, thus recruiting from this </w:t>
      </w:r>
      <w:r w:rsidR="00FF5A8B">
        <w:rPr>
          <w:snapToGrid w:val="0"/>
          <w:sz w:val="24"/>
          <w:szCs w:val="24"/>
        </w:rPr>
        <w:t xml:space="preserve">population offered the most efficient means of meeting recruiting goals and testing deadlines.  Table 2 outlines the labor force and disability status of participants in this study and for </w:t>
      </w:r>
      <w:r w:rsidR="001320EA">
        <w:rPr>
          <w:snapToGrid w:val="0"/>
          <w:sz w:val="24"/>
          <w:szCs w:val="24"/>
        </w:rPr>
        <w:t>household</w:t>
      </w:r>
      <w:r w:rsidR="00FF5A8B">
        <w:rPr>
          <w:snapToGrid w:val="0"/>
          <w:sz w:val="24"/>
          <w:szCs w:val="24"/>
        </w:rPr>
        <w:t xml:space="preserve"> members they offered proxy responses for.</w:t>
      </w:r>
      <w:r w:rsidR="001320EA">
        <w:rPr>
          <w:snapToGrid w:val="0"/>
          <w:sz w:val="24"/>
          <w:szCs w:val="24"/>
        </w:rPr>
        <w:t xml:space="preserve"> Table 3 presents the disabilities participants and their household members have.</w:t>
      </w:r>
    </w:p>
    <w:p w:rsidR="00FF5A8B" w:rsidRDefault="00FF5A8B" w:rsidP="00F54A59">
      <w:pPr>
        <w:widowControl w:val="0"/>
        <w:tabs>
          <w:tab w:val="left" w:pos="2880"/>
        </w:tabs>
        <w:rPr>
          <w:snapToGrid w:val="0"/>
          <w:sz w:val="24"/>
          <w:szCs w:val="24"/>
        </w:rPr>
      </w:pPr>
    </w:p>
    <w:p w:rsidR="00FF5A8B" w:rsidRPr="00820FBD" w:rsidRDefault="00FF5A8B" w:rsidP="00AE1B23">
      <w:pPr>
        <w:pStyle w:val="BodyText"/>
        <w:spacing w:before="120"/>
        <w:jc w:val="left"/>
        <w:rPr>
          <w:rFonts w:ascii="Times New Roman" w:hAnsi="Times New Roman"/>
          <w:sz w:val="24"/>
          <w:szCs w:val="24"/>
          <w:u w:val="single"/>
        </w:rPr>
      </w:pPr>
      <w:r>
        <w:rPr>
          <w:rFonts w:ascii="Times New Roman" w:hAnsi="Times New Roman"/>
          <w:sz w:val="24"/>
          <w:szCs w:val="24"/>
          <w:u w:val="single"/>
        </w:rPr>
        <w:t>Table</w:t>
      </w:r>
      <w:r w:rsidRPr="00820FBD">
        <w:rPr>
          <w:rFonts w:ascii="Times New Roman" w:hAnsi="Times New Roman"/>
          <w:sz w:val="24"/>
          <w:szCs w:val="24"/>
          <w:u w:val="single"/>
        </w:rPr>
        <w:t xml:space="preserve"> </w:t>
      </w:r>
      <w:r>
        <w:rPr>
          <w:rFonts w:ascii="Times New Roman" w:hAnsi="Times New Roman"/>
          <w:sz w:val="24"/>
          <w:szCs w:val="24"/>
          <w:u w:val="single"/>
        </w:rPr>
        <w:t>2</w:t>
      </w:r>
      <w:r w:rsidRPr="00820FBD">
        <w:rPr>
          <w:rFonts w:ascii="Times New Roman" w:hAnsi="Times New Roman"/>
          <w:sz w:val="24"/>
          <w:szCs w:val="24"/>
          <w:u w:val="single"/>
        </w:rPr>
        <w:t xml:space="preserve">: </w:t>
      </w:r>
      <w:r>
        <w:rPr>
          <w:rFonts w:ascii="Times New Roman" w:hAnsi="Times New Roman"/>
          <w:sz w:val="24"/>
          <w:szCs w:val="24"/>
          <w:u w:val="single"/>
        </w:rPr>
        <w:t>Number of participants by disability and labor force status and relationship to participant</w:t>
      </w:r>
      <w:r w:rsidR="00AD7E50">
        <w:rPr>
          <w:rFonts w:ascii="Times New Roman" w:hAnsi="Times New Roman"/>
          <w:sz w:val="24"/>
          <w:szCs w:val="24"/>
          <w:u w:val="single"/>
        </w:rPr>
        <w:t>.</w:t>
      </w:r>
      <w:r w:rsidR="00AD7E50">
        <w:rPr>
          <w:rStyle w:val="FootnoteReference"/>
          <w:rFonts w:ascii="Times New Roman" w:hAnsi="Times New Roman"/>
          <w:sz w:val="24"/>
          <w:szCs w:val="24"/>
          <w:u w:val="single"/>
        </w:rPr>
        <w:footnoteReference w:id="1"/>
      </w:r>
    </w:p>
    <w:tbl>
      <w:tblPr>
        <w:tblW w:w="6976" w:type="dxa"/>
        <w:jc w:val="center"/>
        <w:tblInd w:w="108" w:type="dxa"/>
        <w:tblLook w:val="04A0"/>
      </w:tblPr>
      <w:tblGrid>
        <w:gridCol w:w="1468"/>
        <w:gridCol w:w="2628"/>
        <w:gridCol w:w="960"/>
        <w:gridCol w:w="960"/>
        <w:gridCol w:w="960"/>
      </w:tblGrid>
      <w:tr w:rsidR="00FF5A8B" w:rsidRPr="00582DD8" w:rsidTr="001755DE">
        <w:trPr>
          <w:trHeight w:val="330"/>
          <w:jc w:val="center"/>
        </w:trPr>
        <w:tc>
          <w:tcPr>
            <w:tcW w:w="1468" w:type="dxa"/>
            <w:tcBorders>
              <w:top w:val="nil"/>
              <w:left w:val="nil"/>
              <w:bottom w:val="nil"/>
              <w:right w:val="nil"/>
            </w:tcBorders>
            <w:shd w:val="clear" w:color="auto" w:fill="auto"/>
            <w:noWrap/>
            <w:vAlign w:val="bottom"/>
            <w:hideMark/>
          </w:tcPr>
          <w:p w:rsidR="00FF5A8B" w:rsidRPr="0064604A" w:rsidRDefault="00FF5A8B" w:rsidP="001755DE">
            <w:pPr>
              <w:rPr>
                <w:color w:val="000000"/>
                <w:szCs w:val="22"/>
              </w:rPr>
            </w:pPr>
          </w:p>
        </w:tc>
        <w:tc>
          <w:tcPr>
            <w:tcW w:w="2628" w:type="dxa"/>
            <w:tcBorders>
              <w:top w:val="nil"/>
              <w:left w:val="nil"/>
              <w:bottom w:val="nil"/>
              <w:right w:val="nil"/>
            </w:tcBorders>
            <w:shd w:val="clear" w:color="auto" w:fill="auto"/>
            <w:noWrap/>
            <w:vAlign w:val="bottom"/>
            <w:hideMark/>
          </w:tcPr>
          <w:p w:rsidR="00FF5A8B" w:rsidRPr="0064604A" w:rsidRDefault="00FF5A8B" w:rsidP="001755DE">
            <w:pPr>
              <w:rPr>
                <w:color w:val="000000"/>
                <w:szCs w:val="22"/>
              </w:rPr>
            </w:pP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sidRPr="0064604A">
              <w:rPr>
                <w:b/>
                <w:bCs/>
                <w:color w:val="000000"/>
                <w:sz w:val="24"/>
                <w:szCs w:val="24"/>
              </w:rPr>
              <w:t>Self</w:t>
            </w:r>
          </w:p>
        </w:tc>
        <w:tc>
          <w:tcPr>
            <w:tcW w:w="960" w:type="dxa"/>
            <w:tcBorders>
              <w:top w:val="single" w:sz="8" w:space="0" w:color="auto"/>
              <w:left w:val="nil"/>
              <w:bottom w:val="nil"/>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sidRPr="0064604A">
              <w:rPr>
                <w:b/>
                <w:bCs/>
                <w:color w:val="000000"/>
                <w:sz w:val="24"/>
                <w:szCs w:val="24"/>
              </w:rPr>
              <w:t>Proxy</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sidRPr="0064604A">
              <w:rPr>
                <w:b/>
                <w:bCs/>
                <w:color w:val="000000"/>
                <w:sz w:val="24"/>
                <w:szCs w:val="24"/>
              </w:rPr>
              <w:t>Total</w:t>
            </w:r>
          </w:p>
        </w:tc>
      </w:tr>
      <w:tr w:rsidR="00FF5A8B" w:rsidRPr="00582DD8" w:rsidTr="001755DE">
        <w:trPr>
          <w:trHeight w:val="315"/>
          <w:jc w:val="center"/>
        </w:trPr>
        <w:tc>
          <w:tcPr>
            <w:tcW w:w="1468"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FF5A8B" w:rsidRPr="0064604A" w:rsidRDefault="00FF5A8B" w:rsidP="001755DE">
            <w:pPr>
              <w:jc w:val="center"/>
              <w:rPr>
                <w:b/>
                <w:bCs/>
                <w:color w:val="000000"/>
                <w:sz w:val="24"/>
                <w:szCs w:val="24"/>
              </w:rPr>
            </w:pPr>
            <w:r w:rsidRPr="0064604A">
              <w:rPr>
                <w:b/>
                <w:bCs/>
                <w:color w:val="000000"/>
                <w:sz w:val="24"/>
                <w:szCs w:val="24"/>
              </w:rPr>
              <w:t>Disabled</w:t>
            </w:r>
          </w:p>
        </w:tc>
        <w:tc>
          <w:tcPr>
            <w:tcW w:w="2628" w:type="dxa"/>
            <w:tcBorders>
              <w:top w:val="single" w:sz="8" w:space="0" w:color="auto"/>
              <w:left w:val="nil"/>
              <w:bottom w:val="nil"/>
              <w:right w:val="nil"/>
            </w:tcBorders>
            <w:shd w:val="clear" w:color="auto" w:fill="auto"/>
            <w:noWrap/>
            <w:vAlign w:val="bottom"/>
            <w:hideMark/>
          </w:tcPr>
          <w:p w:rsidR="00FF5A8B" w:rsidRPr="0064604A" w:rsidRDefault="00FF5A8B" w:rsidP="001755DE">
            <w:pPr>
              <w:rPr>
                <w:b/>
                <w:bCs/>
                <w:color w:val="000000"/>
                <w:sz w:val="24"/>
                <w:szCs w:val="24"/>
              </w:rPr>
            </w:pPr>
            <w:r w:rsidRPr="0064604A">
              <w:rPr>
                <w:b/>
                <w:bCs/>
                <w:color w:val="000000"/>
                <w:sz w:val="24"/>
                <w:szCs w:val="24"/>
              </w:rPr>
              <w:t>Employed</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8</w:t>
            </w:r>
          </w:p>
        </w:tc>
        <w:tc>
          <w:tcPr>
            <w:tcW w:w="960" w:type="dxa"/>
            <w:tcBorders>
              <w:top w:val="single" w:sz="8" w:space="0" w:color="auto"/>
              <w:left w:val="nil"/>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0</w:t>
            </w:r>
          </w:p>
        </w:tc>
        <w:tc>
          <w:tcPr>
            <w:tcW w:w="960" w:type="dxa"/>
            <w:tcBorders>
              <w:top w:val="nil"/>
              <w:left w:val="nil"/>
              <w:bottom w:val="nil"/>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8</w:t>
            </w:r>
          </w:p>
        </w:tc>
      </w:tr>
      <w:tr w:rsidR="00FF5A8B" w:rsidRPr="00582DD8" w:rsidTr="001755DE">
        <w:trPr>
          <w:trHeight w:val="315"/>
          <w:jc w:val="center"/>
        </w:trPr>
        <w:tc>
          <w:tcPr>
            <w:tcW w:w="1468" w:type="dxa"/>
            <w:vMerge/>
            <w:tcBorders>
              <w:top w:val="single" w:sz="8" w:space="0" w:color="auto"/>
              <w:left w:val="single" w:sz="8" w:space="0" w:color="auto"/>
              <w:bottom w:val="single" w:sz="8" w:space="0" w:color="000000"/>
              <w:right w:val="nil"/>
            </w:tcBorders>
            <w:vAlign w:val="center"/>
            <w:hideMark/>
          </w:tcPr>
          <w:p w:rsidR="00FF5A8B" w:rsidRPr="0064604A" w:rsidRDefault="00FF5A8B" w:rsidP="001755DE">
            <w:pPr>
              <w:rPr>
                <w:b/>
                <w:bCs/>
                <w:color w:val="000000"/>
                <w:sz w:val="24"/>
                <w:szCs w:val="24"/>
              </w:rPr>
            </w:pPr>
          </w:p>
        </w:tc>
        <w:tc>
          <w:tcPr>
            <w:tcW w:w="2628" w:type="dxa"/>
            <w:tcBorders>
              <w:top w:val="nil"/>
              <w:left w:val="nil"/>
              <w:bottom w:val="nil"/>
              <w:right w:val="nil"/>
            </w:tcBorders>
            <w:shd w:val="clear" w:color="auto" w:fill="auto"/>
            <w:noWrap/>
            <w:vAlign w:val="bottom"/>
            <w:hideMark/>
          </w:tcPr>
          <w:p w:rsidR="00FF5A8B" w:rsidRPr="0064604A" w:rsidRDefault="00FF5A8B" w:rsidP="001755DE">
            <w:pPr>
              <w:rPr>
                <w:b/>
                <w:bCs/>
                <w:color w:val="000000"/>
                <w:sz w:val="24"/>
                <w:szCs w:val="24"/>
              </w:rPr>
            </w:pPr>
            <w:r w:rsidRPr="0064604A">
              <w:rPr>
                <w:b/>
                <w:bCs/>
                <w:color w:val="000000"/>
                <w:sz w:val="24"/>
                <w:szCs w:val="24"/>
              </w:rPr>
              <w:t>Unemployed</w:t>
            </w:r>
          </w:p>
        </w:tc>
        <w:tc>
          <w:tcPr>
            <w:tcW w:w="960" w:type="dxa"/>
            <w:tcBorders>
              <w:top w:val="nil"/>
              <w:left w:val="single" w:sz="8" w:space="0" w:color="auto"/>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0</w:t>
            </w:r>
          </w:p>
        </w:tc>
        <w:tc>
          <w:tcPr>
            <w:tcW w:w="960" w:type="dxa"/>
            <w:tcBorders>
              <w:top w:val="nil"/>
              <w:left w:val="nil"/>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1</w:t>
            </w:r>
          </w:p>
        </w:tc>
        <w:tc>
          <w:tcPr>
            <w:tcW w:w="960" w:type="dxa"/>
            <w:tcBorders>
              <w:top w:val="nil"/>
              <w:left w:val="nil"/>
              <w:bottom w:val="nil"/>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1</w:t>
            </w:r>
          </w:p>
        </w:tc>
      </w:tr>
      <w:tr w:rsidR="00FF5A8B" w:rsidRPr="00582DD8" w:rsidTr="001755DE">
        <w:trPr>
          <w:trHeight w:val="330"/>
          <w:jc w:val="center"/>
        </w:trPr>
        <w:tc>
          <w:tcPr>
            <w:tcW w:w="1468" w:type="dxa"/>
            <w:vMerge/>
            <w:tcBorders>
              <w:top w:val="single" w:sz="8" w:space="0" w:color="auto"/>
              <w:left w:val="single" w:sz="8" w:space="0" w:color="auto"/>
              <w:bottom w:val="single" w:sz="8" w:space="0" w:color="000000"/>
              <w:right w:val="nil"/>
            </w:tcBorders>
            <w:vAlign w:val="center"/>
            <w:hideMark/>
          </w:tcPr>
          <w:p w:rsidR="00FF5A8B" w:rsidRPr="0064604A" w:rsidRDefault="00FF5A8B" w:rsidP="001755DE">
            <w:pPr>
              <w:rPr>
                <w:b/>
                <w:bCs/>
                <w:color w:val="000000"/>
                <w:sz w:val="24"/>
                <w:szCs w:val="24"/>
              </w:rPr>
            </w:pPr>
          </w:p>
        </w:tc>
        <w:tc>
          <w:tcPr>
            <w:tcW w:w="2628" w:type="dxa"/>
            <w:tcBorders>
              <w:top w:val="nil"/>
              <w:left w:val="nil"/>
              <w:bottom w:val="single" w:sz="8" w:space="0" w:color="auto"/>
              <w:right w:val="nil"/>
            </w:tcBorders>
            <w:shd w:val="clear" w:color="auto" w:fill="auto"/>
            <w:noWrap/>
            <w:vAlign w:val="bottom"/>
            <w:hideMark/>
          </w:tcPr>
          <w:p w:rsidR="00FF5A8B" w:rsidRPr="0064604A" w:rsidRDefault="00FF5A8B" w:rsidP="001755DE">
            <w:pPr>
              <w:rPr>
                <w:b/>
                <w:bCs/>
                <w:color w:val="000000"/>
                <w:sz w:val="24"/>
                <w:szCs w:val="24"/>
              </w:rPr>
            </w:pPr>
            <w:r w:rsidRPr="0064604A">
              <w:rPr>
                <w:b/>
                <w:bCs/>
                <w:color w:val="000000"/>
                <w:sz w:val="24"/>
                <w:szCs w:val="24"/>
              </w:rPr>
              <w:t>Not in the Labor Force</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1</w:t>
            </w:r>
          </w:p>
        </w:tc>
        <w:tc>
          <w:tcPr>
            <w:tcW w:w="960" w:type="dxa"/>
            <w:tcBorders>
              <w:top w:val="nil"/>
              <w:left w:val="nil"/>
              <w:bottom w:val="single" w:sz="8" w:space="0" w:color="auto"/>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2</w:t>
            </w:r>
          </w:p>
        </w:tc>
        <w:tc>
          <w:tcPr>
            <w:tcW w:w="960" w:type="dxa"/>
            <w:tcBorders>
              <w:top w:val="nil"/>
              <w:left w:val="nil"/>
              <w:bottom w:val="single" w:sz="8" w:space="0" w:color="auto"/>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3</w:t>
            </w:r>
          </w:p>
        </w:tc>
      </w:tr>
      <w:tr w:rsidR="00FF5A8B" w:rsidRPr="00582DD8" w:rsidTr="001755DE">
        <w:trPr>
          <w:trHeight w:val="315"/>
          <w:jc w:val="center"/>
        </w:trPr>
        <w:tc>
          <w:tcPr>
            <w:tcW w:w="1468" w:type="dxa"/>
            <w:vMerge w:val="restart"/>
            <w:tcBorders>
              <w:top w:val="nil"/>
              <w:left w:val="single" w:sz="8" w:space="0" w:color="auto"/>
              <w:bottom w:val="single" w:sz="8" w:space="0" w:color="000000"/>
              <w:right w:val="nil"/>
            </w:tcBorders>
            <w:shd w:val="clear" w:color="auto" w:fill="auto"/>
            <w:noWrap/>
            <w:vAlign w:val="center"/>
            <w:hideMark/>
          </w:tcPr>
          <w:p w:rsidR="00FF5A8B" w:rsidRPr="0064604A" w:rsidRDefault="00FF5A8B" w:rsidP="001755DE">
            <w:pPr>
              <w:jc w:val="center"/>
              <w:rPr>
                <w:b/>
                <w:bCs/>
                <w:color w:val="000000"/>
                <w:sz w:val="24"/>
                <w:szCs w:val="24"/>
              </w:rPr>
            </w:pPr>
            <w:r w:rsidRPr="0064604A">
              <w:rPr>
                <w:b/>
                <w:bCs/>
                <w:color w:val="000000"/>
                <w:sz w:val="24"/>
                <w:szCs w:val="24"/>
              </w:rPr>
              <w:t>Non-Disabled</w:t>
            </w:r>
          </w:p>
        </w:tc>
        <w:tc>
          <w:tcPr>
            <w:tcW w:w="2628" w:type="dxa"/>
            <w:tcBorders>
              <w:top w:val="nil"/>
              <w:left w:val="nil"/>
              <w:bottom w:val="nil"/>
              <w:right w:val="nil"/>
            </w:tcBorders>
            <w:shd w:val="clear" w:color="auto" w:fill="auto"/>
            <w:noWrap/>
            <w:vAlign w:val="bottom"/>
            <w:hideMark/>
          </w:tcPr>
          <w:p w:rsidR="00FF5A8B" w:rsidRPr="0064604A" w:rsidRDefault="00FF5A8B" w:rsidP="001755DE">
            <w:pPr>
              <w:rPr>
                <w:b/>
                <w:bCs/>
                <w:color w:val="000000"/>
                <w:sz w:val="24"/>
                <w:szCs w:val="24"/>
              </w:rPr>
            </w:pPr>
            <w:r w:rsidRPr="0064604A">
              <w:rPr>
                <w:b/>
                <w:bCs/>
                <w:color w:val="000000"/>
                <w:sz w:val="24"/>
                <w:szCs w:val="24"/>
              </w:rPr>
              <w:t>Employed</w:t>
            </w:r>
          </w:p>
        </w:tc>
        <w:tc>
          <w:tcPr>
            <w:tcW w:w="960" w:type="dxa"/>
            <w:tcBorders>
              <w:top w:val="nil"/>
              <w:left w:val="single" w:sz="8" w:space="0" w:color="auto"/>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1</w:t>
            </w:r>
          </w:p>
        </w:tc>
        <w:tc>
          <w:tcPr>
            <w:tcW w:w="960" w:type="dxa"/>
            <w:tcBorders>
              <w:top w:val="nil"/>
              <w:left w:val="nil"/>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3</w:t>
            </w:r>
          </w:p>
        </w:tc>
        <w:tc>
          <w:tcPr>
            <w:tcW w:w="960" w:type="dxa"/>
            <w:tcBorders>
              <w:top w:val="nil"/>
              <w:left w:val="nil"/>
              <w:bottom w:val="nil"/>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4</w:t>
            </w:r>
          </w:p>
        </w:tc>
      </w:tr>
      <w:tr w:rsidR="00FF5A8B" w:rsidRPr="00582DD8" w:rsidTr="001755DE">
        <w:trPr>
          <w:trHeight w:val="315"/>
          <w:jc w:val="center"/>
        </w:trPr>
        <w:tc>
          <w:tcPr>
            <w:tcW w:w="1468" w:type="dxa"/>
            <w:vMerge/>
            <w:tcBorders>
              <w:top w:val="nil"/>
              <w:left w:val="single" w:sz="8" w:space="0" w:color="auto"/>
              <w:bottom w:val="single" w:sz="8" w:space="0" w:color="000000"/>
              <w:right w:val="nil"/>
            </w:tcBorders>
            <w:vAlign w:val="center"/>
            <w:hideMark/>
          </w:tcPr>
          <w:p w:rsidR="00FF5A8B" w:rsidRPr="0064604A" w:rsidRDefault="00FF5A8B" w:rsidP="001755DE">
            <w:pPr>
              <w:rPr>
                <w:b/>
                <w:bCs/>
                <w:color w:val="000000"/>
                <w:sz w:val="24"/>
                <w:szCs w:val="24"/>
              </w:rPr>
            </w:pPr>
          </w:p>
        </w:tc>
        <w:tc>
          <w:tcPr>
            <w:tcW w:w="2628" w:type="dxa"/>
            <w:tcBorders>
              <w:top w:val="nil"/>
              <w:left w:val="nil"/>
              <w:bottom w:val="nil"/>
              <w:right w:val="nil"/>
            </w:tcBorders>
            <w:shd w:val="clear" w:color="auto" w:fill="auto"/>
            <w:noWrap/>
            <w:vAlign w:val="bottom"/>
            <w:hideMark/>
          </w:tcPr>
          <w:p w:rsidR="00FF5A8B" w:rsidRPr="0064604A" w:rsidRDefault="00FF5A8B" w:rsidP="001755DE">
            <w:pPr>
              <w:rPr>
                <w:b/>
                <w:bCs/>
                <w:color w:val="000000"/>
                <w:sz w:val="24"/>
                <w:szCs w:val="24"/>
              </w:rPr>
            </w:pPr>
            <w:r w:rsidRPr="0064604A">
              <w:rPr>
                <w:b/>
                <w:bCs/>
                <w:color w:val="000000"/>
                <w:sz w:val="24"/>
                <w:szCs w:val="24"/>
              </w:rPr>
              <w:t>Unemployed</w:t>
            </w:r>
          </w:p>
        </w:tc>
        <w:tc>
          <w:tcPr>
            <w:tcW w:w="960" w:type="dxa"/>
            <w:tcBorders>
              <w:top w:val="nil"/>
              <w:left w:val="single" w:sz="8" w:space="0" w:color="auto"/>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0</w:t>
            </w:r>
          </w:p>
        </w:tc>
        <w:tc>
          <w:tcPr>
            <w:tcW w:w="960" w:type="dxa"/>
            <w:tcBorders>
              <w:top w:val="nil"/>
              <w:left w:val="nil"/>
              <w:bottom w:val="nil"/>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1</w:t>
            </w:r>
          </w:p>
        </w:tc>
        <w:tc>
          <w:tcPr>
            <w:tcW w:w="960" w:type="dxa"/>
            <w:tcBorders>
              <w:top w:val="nil"/>
              <w:left w:val="nil"/>
              <w:bottom w:val="nil"/>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1</w:t>
            </w:r>
          </w:p>
        </w:tc>
      </w:tr>
      <w:tr w:rsidR="00FF5A8B" w:rsidRPr="00582DD8" w:rsidTr="001755DE">
        <w:trPr>
          <w:trHeight w:val="330"/>
          <w:jc w:val="center"/>
        </w:trPr>
        <w:tc>
          <w:tcPr>
            <w:tcW w:w="1468" w:type="dxa"/>
            <w:vMerge/>
            <w:tcBorders>
              <w:top w:val="nil"/>
              <w:left w:val="single" w:sz="8" w:space="0" w:color="auto"/>
              <w:bottom w:val="single" w:sz="8" w:space="0" w:color="000000"/>
              <w:right w:val="nil"/>
            </w:tcBorders>
            <w:vAlign w:val="center"/>
            <w:hideMark/>
          </w:tcPr>
          <w:p w:rsidR="00FF5A8B" w:rsidRPr="0064604A" w:rsidRDefault="00FF5A8B" w:rsidP="001755DE">
            <w:pPr>
              <w:rPr>
                <w:b/>
                <w:bCs/>
                <w:color w:val="000000"/>
                <w:sz w:val="24"/>
                <w:szCs w:val="24"/>
              </w:rPr>
            </w:pPr>
          </w:p>
        </w:tc>
        <w:tc>
          <w:tcPr>
            <w:tcW w:w="2628" w:type="dxa"/>
            <w:tcBorders>
              <w:top w:val="nil"/>
              <w:left w:val="nil"/>
              <w:bottom w:val="single" w:sz="8" w:space="0" w:color="auto"/>
              <w:right w:val="nil"/>
            </w:tcBorders>
            <w:shd w:val="clear" w:color="auto" w:fill="auto"/>
            <w:noWrap/>
            <w:vAlign w:val="bottom"/>
            <w:hideMark/>
          </w:tcPr>
          <w:p w:rsidR="00FF5A8B" w:rsidRPr="0064604A" w:rsidRDefault="00FF5A8B" w:rsidP="001755DE">
            <w:pPr>
              <w:rPr>
                <w:b/>
                <w:bCs/>
                <w:color w:val="000000"/>
                <w:sz w:val="24"/>
                <w:szCs w:val="24"/>
              </w:rPr>
            </w:pPr>
            <w:r w:rsidRPr="0064604A">
              <w:rPr>
                <w:b/>
                <w:bCs/>
                <w:color w:val="000000"/>
                <w:sz w:val="24"/>
                <w:szCs w:val="24"/>
              </w:rPr>
              <w:t>Not in the Labor Force</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0</w:t>
            </w:r>
          </w:p>
        </w:tc>
        <w:tc>
          <w:tcPr>
            <w:tcW w:w="960" w:type="dxa"/>
            <w:tcBorders>
              <w:top w:val="nil"/>
              <w:left w:val="nil"/>
              <w:bottom w:val="single" w:sz="8" w:space="0" w:color="auto"/>
              <w:right w:val="single" w:sz="8" w:space="0" w:color="auto"/>
            </w:tcBorders>
            <w:shd w:val="clear" w:color="auto" w:fill="auto"/>
            <w:noWrap/>
            <w:vAlign w:val="bottom"/>
            <w:hideMark/>
          </w:tcPr>
          <w:p w:rsidR="00FF5A8B" w:rsidRPr="0064604A" w:rsidRDefault="00FF5A8B" w:rsidP="001755DE">
            <w:pPr>
              <w:jc w:val="center"/>
              <w:rPr>
                <w:color w:val="000000"/>
                <w:szCs w:val="22"/>
              </w:rPr>
            </w:pPr>
            <w:r>
              <w:rPr>
                <w:color w:val="000000"/>
                <w:szCs w:val="22"/>
              </w:rPr>
              <w:t>0</w:t>
            </w:r>
          </w:p>
        </w:tc>
        <w:tc>
          <w:tcPr>
            <w:tcW w:w="960" w:type="dxa"/>
            <w:tcBorders>
              <w:top w:val="nil"/>
              <w:left w:val="nil"/>
              <w:bottom w:val="single" w:sz="8" w:space="0" w:color="auto"/>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0</w:t>
            </w:r>
          </w:p>
        </w:tc>
      </w:tr>
      <w:tr w:rsidR="00FF5A8B" w:rsidRPr="00582DD8" w:rsidTr="001755DE">
        <w:trPr>
          <w:trHeight w:val="330"/>
          <w:jc w:val="center"/>
        </w:trPr>
        <w:tc>
          <w:tcPr>
            <w:tcW w:w="4096" w:type="dxa"/>
            <w:gridSpan w:val="2"/>
            <w:tcBorders>
              <w:top w:val="nil"/>
              <w:left w:val="single" w:sz="8" w:space="0" w:color="auto"/>
              <w:bottom w:val="single" w:sz="8" w:space="0" w:color="auto"/>
              <w:right w:val="nil"/>
            </w:tcBorders>
            <w:shd w:val="clear" w:color="auto" w:fill="auto"/>
            <w:noWrap/>
            <w:vAlign w:val="bottom"/>
            <w:hideMark/>
          </w:tcPr>
          <w:p w:rsidR="00FF5A8B" w:rsidRPr="0064604A" w:rsidRDefault="00FF5A8B" w:rsidP="001755DE">
            <w:pPr>
              <w:jc w:val="right"/>
              <w:rPr>
                <w:b/>
                <w:bCs/>
                <w:color w:val="000000"/>
                <w:sz w:val="24"/>
                <w:szCs w:val="24"/>
              </w:rPr>
            </w:pPr>
            <w:r w:rsidRPr="0064604A">
              <w:rPr>
                <w:b/>
                <w:bCs/>
                <w:color w:val="000000"/>
                <w:sz w:val="24"/>
                <w:szCs w:val="24"/>
              </w:rPr>
              <w:t xml:space="preserve">Total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10</w:t>
            </w:r>
          </w:p>
        </w:tc>
        <w:tc>
          <w:tcPr>
            <w:tcW w:w="960" w:type="dxa"/>
            <w:tcBorders>
              <w:top w:val="nil"/>
              <w:left w:val="nil"/>
              <w:bottom w:val="single" w:sz="8" w:space="0" w:color="auto"/>
              <w:right w:val="single" w:sz="8" w:space="0" w:color="auto"/>
            </w:tcBorders>
            <w:shd w:val="clear" w:color="auto" w:fill="auto"/>
            <w:noWrap/>
            <w:vAlign w:val="bottom"/>
            <w:hideMark/>
          </w:tcPr>
          <w:p w:rsidR="00FF5A8B" w:rsidRPr="0064604A" w:rsidRDefault="00FF5A8B" w:rsidP="001755DE">
            <w:pPr>
              <w:jc w:val="center"/>
              <w:rPr>
                <w:b/>
                <w:bCs/>
                <w:color w:val="000000"/>
                <w:sz w:val="24"/>
                <w:szCs w:val="24"/>
              </w:rPr>
            </w:pPr>
            <w:r>
              <w:rPr>
                <w:b/>
                <w:bCs/>
                <w:color w:val="000000"/>
                <w:sz w:val="24"/>
                <w:szCs w:val="24"/>
              </w:rPr>
              <w:t>7</w:t>
            </w:r>
          </w:p>
        </w:tc>
        <w:tc>
          <w:tcPr>
            <w:tcW w:w="960" w:type="dxa"/>
            <w:tcBorders>
              <w:top w:val="nil"/>
              <w:left w:val="nil"/>
              <w:bottom w:val="nil"/>
              <w:right w:val="nil"/>
            </w:tcBorders>
            <w:shd w:val="clear" w:color="auto" w:fill="auto"/>
            <w:noWrap/>
            <w:vAlign w:val="bottom"/>
            <w:hideMark/>
          </w:tcPr>
          <w:p w:rsidR="00FF5A8B" w:rsidRPr="0064604A" w:rsidRDefault="00FF5A8B" w:rsidP="001755DE">
            <w:pPr>
              <w:rPr>
                <w:color w:val="000000"/>
                <w:szCs w:val="22"/>
              </w:rPr>
            </w:pPr>
          </w:p>
        </w:tc>
      </w:tr>
    </w:tbl>
    <w:p w:rsidR="00FF5A8B" w:rsidRDefault="00FF5A8B" w:rsidP="00F54A59">
      <w:pPr>
        <w:widowControl w:val="0"/>
        <w:tabs>
          <w:tab w:val="left" w:pos="2880"/>
        </w:tabs>
        <w:rPr>
          <w:snapToGrid w:val="0"/>
          <w:sz w:val="24"/>
          <w:szCs w:val="24"/>
        </w:rPr>
      </w:pPr>
    </w:p>
    <w:p w:rsidR="00AD7E50" w:rsidRDefault="00AD7E50" w:rsidP="00AE1B23">
      <w:pPr>
        <w:pStyle w:val="BodyText"/>
        <w:spacing w:before="120"/>
        <w:rPr>
          <w:rStyle w:val="Emphasis"/>
          <w:rFonts w:ascii="Times New Roman" w:hAnsi="Times New Roman"/>
          <w:caps w:val="0"/>
          <w:sz w:val="24"/>
          <w:szCs w:val="24"/>
          <w:u w:val="single"/>
        </w:rPr>
      </w:pPr>
      <w:r w:rsidRPr="00740673">
        <w:rPr>
          <w:rStyle w:val="Emphasis"/>
          <w:rFonts w:ascii="Times New Roman" w:hAnsi="Times New Roman"/>
          <w:caps w:val="0"/>
          <w:sz w:val="24"/>
          <w:szCs w:val="24"/>
          <w:u w:val="single"/>
        </w:rPr>
        <w:t xml:space="preserve">Table </w:t>
      </w:r>
      <w:r>
        <w:rPr>
          <w:rStyle w:val="Emphasis"/>
          <w:rFonts w:ascii="Times New Roman" w:hAnsi="Times New Roman"/>
          <w:caps w:val="0"/>
          <w:sz w:val="24"/>
          <w:szCs w:val="24"/>
          <w:u w:val="single"/>
        </w:rPr>
        <w:t>3</w:t>
      </w:r>
      <w:r w:rsidRPr="00740673">
        <w:rPr>
          <w:rStyle w:val="Emphasis"/>
          <w:rFonts w:ascii="Times New Roman" w:hAnsi="Times New Roman"/>
          <w:caps w:val="0"/>
          <w:sz w:val="24"/>
          <w:szCs w:val="24"/>
          <w:u w:val="single"/>
        </w:rPr>
        <w:t>: Number of participants by disability</w:t>
      </w:r>
      <w:r>
        <w:rPr>
          <w:rStyle w:val="Emphasis"/>
          <w:rFonts w:ascii="Times New Roman" w:hAnsi="Times New Roman"/>
          <w:caps w:val="0"/>
          <w:sz w:val="24"/>
          <w:szCs w:val="24"/>
          <w:u w:val="single"/>
        </w:rPr>
        <w:t>.</w:t>
      </w:r>
      <w:r>
        <w:rPr>
          <w:rStyle w:val="FootnoteReference"/>
          <w:rFonts w:ascii="Times New Roman" w:hAnsi="Times New Roman"/>
          <w:sz w:val="24"/>
          <w:szCs w:val="24"/>
          <w:u w:val="single"/>
        </w:rPr>
        <w:footnoteReference w:id="2"/>
      </w:r>
    </w:p>
    <w:tbl>
      <w:tblPr>
        <w:tblW w:w="4607" w:type="dxa"/>
        <w:jc w:val="center"/>
        <w:tblInd w:w="98" w:type="dxa"/>
        <w:tblLook w:val="04A0"/>
      </w:tblPr>
      <w:tblGrid>
        <w:gridCol w:w="3207"/>
        <w:gridCol w:w="1400"/>
      </w:tblGrid>
      <w:tr w:rsidR="00AD7E50" w:rsidRPr="00740673" w:rsidTr="001755DE">
        <w:trPr>
          <w:trHeight w:val="315"/>
          <w:jc w:val="center"/>
        </w:trPr>
        <w:tc>
          <w:tcPr>
            <w:tcW w:w="3207" w:type="dxa"/>
            <w:tcBorders>
              <w:top w:val="single" w:sz="8" w:space="0" w:color="auto"/>
              <w:left w:val="single" w:sz="8" w:space="0" w:color="auto"/>
              <w:bottom w:val="nil"/>
              <w:right w:val="nil"/>
            </w:tcBorders>
            <w:shd w:val="clear" w:color="auto" w:fill="auto"/>
            <w:noWrap/>
            <w:vAlign w:val="bottom"/>
            <w:hideMark/>
          </w:tcPr>
          <w:p w:rsidR="00AD7E50" w:rsidRPr="0064604A" w:rsidRDefault="00AD7E50" w:rsidP="001755DE">
            <w:pPr>
              <w:jc w:val="center"/>
              <w:rPr>
                <w:b/>
                <w:bCs/>
                <w:color w:val="000000"/>
                <w:sz w:val="24"/>
                <w:szCs w:val="24"/>
              </w:rPr>
            </w:pPr>
            <w:r w:rsidRPr="0064604A">
              <w:rPr>
                <w:b/>
                <w:bCs/>
                <w:color w:val="000000"/>
                <w:sz w:val="24"/>
                <w:szCs w:val="24"/>
              </w:rPr>
              <w:t>Disability</w:t>
            </w:r>
          </w:p>
        </w:tc>
        <w:tc>
          <w:tcPr>
            <w:tcW w:w="1400" w:type="dxa"/>
            <w:tcBorders>
              <w:top w:val="single" w:sz="8" w:space="0" w:color="auto"/>
              <w:left w:val="single" w:sz="8" w:space="0" w:color="auto"/>
              <w:bottom w:val="nil"/>
              <w:right w:val="single" w:sz="8" w:space="0" w:color="auto"/>
            </w:tcBorders>
            <w:shd w:val="clear" w:color="auto" w:fill="auto"/>
            <w:noWrap/>
            <w:vAlign w:val="bottom"/>
            <w:hideMark/>
          </w:tcPr>
          <w:p w:rsidR="00AD7E50" w:rsidRPr="0064604A" w:rsidRDefault="00AD7E50" w:rsidP="001755DE">
            <w:pPr>
              <w:jc w:val="center"/>
              <w:rPr>
                <w:b/>
                <w:bCs/>
                <w:color w:val="000000"/>
                <w:sz w:val="24"/>
                <w:szCs w:val="24"/>
              </w:rPr>
            </w:pPr>
            <w:r w:rsidRPr="0064604A">
              <w:rPr>
                <w:b/>
                <w:bCs/>
                <w:color w:val="000000"/>
                <w:sz w:val="24"/>
                <w:szCs w:val="24"/>
              </w:rPr>
              <w:t>Frequency</w:t>
            </w:r>
          </w:p>
        </w:tc>
      </w:tr>
      <w:tr w:rsidR="00AD7E50" w:rsidRPr="00740673" w:rsidTr="001755DE">
        <w:trPr>
          <w:trHeight w:val="300"/>
          <w:jc w:val="center"/>
        </w:trPr>
        <w:tc>
          <w:tcPr>
            <w:tcW w:w="3207" w:type="dxa"/>
            <w:tcBorders>
              <w:top w:val="single" w:sz="8" w:space="0" w:color="auto"/>
              <w:left w:val="single" w:sz="8" w:space="0" w:color="auto"/>
              <w:bottom w:val="nil"/>
              <w:right w:val="nil"/>
            </w:tcBorders>
            <w:shd w:val="clear" w:color="auto" w:fill="auto"/>
            <w:noWrap/>
            <w:vAlign w:val="bottom"/>
            <w:hideMark/>
          </w:tcPr>
          <w:p w:rsidR="00AD7E50" w:rsidRPr="0064604A" w:rsidRDefault="00AD7E50" w:rsidP="001755DE">
            <w:pPr>
              <w:rPr>
                <w:color w:val="000000"/>
                <w:sz w:val="24"/>
                <w:szCs w:val="24"/>
              </w:rPr>
            </w:pPr>
            <w:r w:rsidRPr="0064604A">
              <w:rPr>
                <w:color w:val="000000"/>
                <w:sz w:val="24"/>
                <w:szCs w:val="24"/>
              </w:rPr>
              <w:t>Hearing</w:t>
            </w:r>
          </w:p>
        </w:tc>
        <w:tc>
          <w:tcPr>
            <w:tcW w:w="1400" w:type="dxa"/>
            <w:tcBorders>
              <w:top w:val="single" w:sz="8" w:space="0" w:color="auto"/>
              <w:left w:val="single" w:sz="8" w:space="0" w:color="auto"/>
              <w:bottom w:val="nil"/>
              <w:right w:val="single" w:sz="8" w:space="0" w:color="auto"/>
            </w:tcBorders>
            <w:shd w:val="clear" w:color="auto" w:fill="auto"/>
            <w:noWrap/>
            <w:vAlign w:val="bottom"/>
            <w:hideMark/>
          </w:tcPr>
          <w:p w:rsidR="00AD7E50" w:rsidRPr="0064604A" w:rsidRDefault="00AD7E50" w:rsidP="001755DE">
            <w:pPr>
              <w:jc w:val="center"/>
              <w:rPr>
                <w:color w:val="000000"/>
                <w:sz w:val="24"/>
                <w:szCs w:val="24"/>
              </w:rPr>
            </w:pPr>
            <w:r>
              <w:rPr>
                <w:color w:val="000000"/>
                <w:sz w:val="24"/>
                <w:szCs w:val="24"/>
              </w:rPr>
              <w:t>1</w:t>
            </w:r>
          </w:p>
        </w:tc>
      </w:tr>
      <w:tr w:rsidR="00AD7E50" w:rsidRPr="00740673" w:rsidTr="001755DE">
        <w:trPr>
          <w:trHeight w:val="300"/>
          <w:jc w:val="center"/>
        </w:trPr>
        <w:tc>
          <w:tcPr>
            <w:tcW w:w="3207" w:type="dxa"/>
            <w:tcBorders>
              <w:top w:val="nil"/>
              <w:left w:val="single" w:sz="8" w:space="0" w:color="auto"/>
              <w:bottom w:val="nil"/>
              <w:right w:val="nil"/>
            </w:tcBorders>
            <w:shd w:val="clear" w:color="auto" w:fill="auto"/>
            <w:noWrap/>
            <w:vAlign w:val="bottom"/>
            <w:hideMark/>
          </w:tcPr>
          <w:p w:rsidR="00AD7E50" w:rsidRPr="0064604A" w:rsidRDefault="00AD7E50" w:rsidP="001755DE">
            <w:pPr>
              <w:rPr>
                <w:color w:val="000000"/>
                <w:sz w:val="24"/>
                <w:szCs w:val="24"/>
              </w:rPr>
            </w:pPr>
            <w:r w:rsidRPr="0064604A">
              <w:rPr>
                <w:color w:val="000000"/>
                <w:sz w:val="24"/>
                <w:szCs w:val="24"/>
              </w:rPr>
              <w:t>Seeing</w:t>
            </w:r>
          </w:p>
        </w:tc>
        <w:tc>
          <w:tcPr>
            <w:tcW w:w="1400" w:type="dxa"/>
            <w:tcBorders>
              <w:top w:val="nil"/>
              <w:left w:val="single" w:sz="8" w:space="0" w:color="auto"/>
              <w:bottom w:val="nil"/>
              <w:right w:val="single" w:sz="8" w:space="0" w:color="auto"/>
            </w:tcBorders>
            <w:shd w:val="clear" w:color="auto" w:fill="auto"/>
            <w:noWrap/>
            <w:vAlign w:val="bottom"/>
            <w:hideMark/>
          </w:tcPr>
          <w:p w:rsidR="00AD7E50" w:rsidRPr="0064604A" w:rsidRDefault="00AD7E50" w:rsidP="001755DE">
            <w:pPr>
              <w:jc w:val="center"/>
              <w:rPr>
                <w:color w:val="000000"/>
                <w:sz w:val="24"/>
                <w:szCs w:val="24"/>
              </w:rPr>
            </w:pPr>
            <w:r>
              <w:rPr>
                <w:color w:val="000000"/>
                <w:sz w:val="24"/>
                <w:szCs w:val="24"/>
              </w:rPr>
              <w:t>4</w:t>
            </w:r>
          </w:p>
        </w:tc>
      </w:tr>
      <w:tr w:rsidR="00AD7E50" w:rsidRPr="00740673" w:rsidTr="001755DE">
        <w:trPr>
          <w:trHeight w:val="300"/>
          <w:jc w:val="center"/>
        </w:trPr>
        <w:tc>
          <w:tcPr>
            <w:tcW w:w="3207" w:type="dxa"/>
            <w:tcBorders>
              <w:top w:val="nil"/>
              <w:left w:val="single" w:sz="8" w:space="0" w:color="auto"/>
              <w:bottom w:val="nil"/>
              <w:right w:val="nil"/>
            </w:tcBorders>
            <w:shd w:val="clear" w:color="auto" w:fill="auto"/>
            <w:noWrap/>
            <w:vAlign w:val="bottom"/>
            <w:hideMark/>
          </w:tcPr>
          <w:p w:rsidR="00AD7E50" w:rsidRPr="0064604A" w:rsidRDefault="00AD7E50" w:rsidP="001755DE">
            <w:pPr>
              <w:rPr>
                <w:color w:val="000000"/>
                <w:sz w:val="24"/>
                <w:szCs w:val="24"/>
              </w:rPr>
            </w:pPr>
            <w:r w:rsidRPr="0064604A">
              <w:rPr>
                <w:color w:val="000000"/>
                <w:sz w:val="24"/>
                <w:szCs w:val="24"/>
              </w:rPr>
              <w:t>Remembering, Concentrating</w:t>
            </w:r>
          </w:p>
        </w:tc>
        <w:tc>
          <w:tcPr>
            <w:tcW w:w="1400" w:type="dxa"/>
            <w:tcBorders>
              <w:top w:val="nil"/>
              <w:left w:val="single" w:sz="8" w:space="0" w:color="auto"/>
              <w:bottom w:val="nil"/>
              <w:right w:val="single" w:sz="8" w:space="0" w:color="auto"/>
            </w:tcBorders>
            <w:shd w:val="clear" w:color="auto" w:fill="auto"/>
            <w:noWrap/>
            <w:vAlign w:val="bottom"/>
            <w:hideMark/>
          </w:tcPr>
          <w:p w:rsidR="00AD7E50" w:rsidRPr="0064604A" w:rsidRDefault="00AE1B23" w:rsidP="001755DE">
            <w:pPr>
              <w:jc w:val="center"/>
              <w:rPr>
                <w:color w:val="000000"/>
                <w:sz w:val="24"/>
                <w:szCs w:val="24"/>
              </w:rPr>
            </w:pPr>
            <w:r>
              <w:rPr>
                <w:color w:val="000000"/>
                <w:sz w:val="24"/>
                <w:szCs w:val="24"/>
              </w:rPr>
              <w:t>6</w:t>
            </w:r>
          </w:p>
        </w:tc>
      </w:tr>
      <w:tr w:rsidR="00AD7E50" w:rsidRPr="00740673" w:rsidTr="001755DE">
        <w:trPr>
          <w:trHeight w:val="300"/>
          <w:jc w:val="center"/>
        </w:trPr>
        <w:tc>
          <w:tcPr>
            <w:tcW w:w="3207" w:type="dxa"/>
            <w:tcBorders>
              <w:top w:val="nil"/>
              <w:left w:val="single" w:sz="8" w:space="0" w:color="auto"/>
              <w:bottom w:val="nil"/>
              <w:right w:val="nil"/>
            </w:tcBorders>
            <w:shd w:val="clear" w:color="auto" w:fill="auto"/>
            <w:noWrap/>
            <w:vAlign w:val="bottom"/>
            <w:hideMark/>
          </w:tcPr>
          <w:p w:rsidR="00AD7E50" w:rsidRPr="0064604A" w:rsidRDefault="00AD7E50" w:rsidP="001755DE">
            <w:pPr>
              <w:rPr>
                <w:color w:val="000000"/>
                <w:sz w:val="24"/>
                <w:szCs w:val="24"/>
              </w:rPr>
            </w:pPr>
            <w:r w:rsidRPr="0064604A">
              <w:rPr>
                <w:color w:val="000000"/>
                <w:sz w:val="24"/>
                <w:szCs w:val="24"/>
              </w:rPr>
              <w:t>Walking or Climbing Stairs</w:t>
            </w:r>
          </w:p>
        </w:tc>
        <w:tc>
          <w:tcPr>
            <w:tcW w:w="1400" w:type="dxa"/>
            <w:tcBorders>
              <w:top w:val="nil"/>
              <w:left w:val="single" w:sz="8" w:space="0" w:color="auto"/>
              <w:bottom w:val="nil"/>
              <w:right w:val="single" w:sz="8" w:space="0" w:color="auto"/>
            </w:tcBorders>
            <w:shd w:val="clear" w:color="auto" w:fill="auto"/>
            <w:noWrap/>
            <w:vAlign w:val="bottom"/>
            <w:hideMark/>
          </w:tcPr>
          <w:p w:rsidR="00AD7E50" w:rsidRPr="0064604A" w:rsidRDefault="00AE1B23" w:rsidP="001755DE">
            <w:pPr>
              <w:jc w:val="center"/>
              <w:rPr>
                <w:color w:val="000000"/>
                <w:sz w:val="24"/>
                <w:szCs w:val="24"/>
              </w:rPr>
            </w:pPr>
            <w:r>
              <w:rPr>
                <w:color w:val="000000"/>
                <w:sz w:val="24"/>
                <w:szCs w:val="24"/>
              </w:rPr>
              <w:t>5</w:t>
            </w:r>
          </w:p>
        </w:tc>
      </w:tr>
      <w:tr w:rsidR="00AD7E50" w:rsidRPr="00740673" w:rsidTr="001755DE">
        <w:trPr>
          <w:trHeight w:val="300"/>
          <w:jc w:val="center"/>
        </w:trPr>
        <w:tc>
          <w:tcPr>
            <w:tcW w:w="3207" w:type="dxa"/>
            <w:tcBorders>
              <w:top w:val="nil"/>
              <w:left w:val="single" w:sz="8" w:space="0" w:color="auto"/>
              <w:bottom w:val="nil"/>
              <w:right w:val="nil"/>
            </w:tcBorders>
            <w:shd w:val="clear" w:color="auto" w:fill="auto"/>
            <w:noWrap/>
            <w:vAlign w:val="bottom"/>
            <w:hideMark/>
          </w:tcPr>
          <w:p w:rsidR="00AD7E50" w:rsidRPr="0064604A" w:rsidRDefault="00AD7E50" w:rsidP="001755DE">
            <w:pPr>
              <w:rPr>
                <w:color w:val="000000"/>
                <w:sz w:val="24"/>
                <w:szCs w:val="24"/>
              </w:rPr>
            </w:pPr>
            <w:r w:rsidRPr="0064604A">
              <w:rPr>
                <w:color w:val="000000"/>
                <w:sz w:val="24"/>
                <w:szCs w:val="24"/>
              </w:rPr>
              <w:lastRenderedPageBreak/>
              <w:t>Dressing or Bathing</w:t>
            </w:r>
          </w:p>
        </w:tc>
        <w:tc>
          <w:tcPr>
            <w:tcW w:w="1400" w:type="dxa"/>
            <w:tcBorders>
              <w:top w:val="nil"/>
              <w:left w:val="single" w:sz="8" w:space="0" w:color="auto"/>
              <w:bottom w:val="nil"/>
              <w:right w:val="single" w:sz="8" w:space="0" w:color="auto"/>
            </w:tcBorders>
            <w:shd w:val="clear" w:color="auto" w:fill="auto"/>
            <w:noWrap/>
            <w:vAlign w:val="bottom"/>
            <w:hideMark/>
          </w:tcPr>
          <w:p w:rsidR="00AD7E50" w:rsidRPr="0064604A" w:rsidRDefault="00AD7E50" w:rsidP="001755DE">
            <w:pPr>
              <w:jc w:val="center"/>
              <w:rPr>
                <w:color w:val="000000"/>
                <w:sz w:val="24"/>
                <w:szCs w:val="24"/>
              </w:rPr>
            </w:pPr>
            <w:r>
              <w:rPr>
                <w:color w:val="000000"/>
                <w:sz w:val="24"/>
                <w:szCs w:val="24"/>
              </w:rPr>
              <w:t>0</w:t>
            </w:r>
          </w:p>
        </w:tc>
      </w:tr>
      <w:tr w:rsidR="00AD7E50" w:rsidRPr="00740673" w:rsidTr="001755DE">
        <w:trPr>
          <w:trHeight w:val="315"/>
          <w:jc w:val="center"/>
        </w:trPr>
        <w:tc>
          <w:tcPr>
            <w:tcW w:w="3207" w:type="dxa"/>
            <w:tcBorders>
              <w:top w:val="nil"/>
              <w:left w:val="single" w:sz="8" w:space="0" w:color="auto"/>
              <w:bottom w:val="single" w:sz="8" w:space="0" w:color="auto"/>
              <w:right w:val="nil"/>
            </w:tcBorders>
            <w:shd w:val="clear" w:color="auto" w:fill="auto"/>
            <w:noWrap/>
            <w:vAlign w:val="bottom"/>
            <w:hideMark/>
          </w:tcPr>
          <w:p w:rsidR="00AD7E50" w:rsidRPr="0064604A" w:rsidRDefault="00AD7E50" w:rsidP="001755DE">
            <w:pPr>
              <w:rPr>
                <w:color w:val="000000"/>
                <w:sz w:val="24"/>
                <w:szCs w:val="24"/>
              </w:rPr>
            </w:pPr>
            <w:r w:rsidRPr="0064604A">
              <w:rPr>
                <w:color w:val="000000"/>
                <w:sz w:val="24"/>
                <w:szCs w:val="24"/>
              </w:rPr>
              <w:t>Doing Errands</w:t>
            </w:r>
          </w:p>
        </w:tc>
        <w:tc>
          <w:tcPr>
            <w:tcW w:w="1400" w:type="dxa"/>
            <w:tcBorders>
              <w:top w:val="nil"/>
              <w:left w:val="single" w:sz="8" w:space="0" w:color="auto"/>
              <w:bottom w:val="single" w:sz="8" w:space="0" w:color="auto"/>
              <w:right w:val="single" w:sz="8" w:space="0" w:color="auto"/>
            </w:tcBorders>
            <w:shd w:val="clear" w:color="auto" w:fill="auto"/>
            <w:noWrap/>
            <w:vAlign w:val="bottom"/>
            <w:hideMark/>
          </w:tcPr>
          <w:p w:rsidR="00AD7E50" w:rsidRPr="0064604A" w:rsidRDefault="00AD7E50" w:rsidP="001755DE">
            <w:pPr>
              <w:jc w:val="center"/>
              <w:rPr>
                <w:color w:val="000000"/>
                <w:sz w:val="24"/>
                <w:szCs w:val="24"/>
              </w:rPr>
            </w:pPr>
            <w:r>
              <w:rPr>
                <w:color w:val="000000"/>
                <w:sz w:val="24"/>
                <w:szCs w:val="24"/>
              </w:rPr>
              <w:t>3</w:t>
            </w:r>
          </w:p>
        </w:tc>
      </w:tr>
    </w:tbl>
    <w:p w:rsidR="00F0671A" w:rsidRDefault="009A52F9">
      <w:pPr>
        <w:rPr>
          <w:sz w:val="24"/>
          <w:szCs w:val="24"/>
        </w:rPr>
      </w:pPr>
      <w:r w:rsidRPr="009A52F9">
        <w:rPr>
          <w:sz w:val="24"/>
          <w:szCs w:val="24"/>
        </w:rPr>
        <w:t>DETAILED FINDINGS FROM COGNITIVE INTERVIEWS</w:t>
      </w:r>
    </w:p>
    <w:p w:rsidR="009A52F9" w:rsidRDefault="009A52F9">
      <w:pPr>
        <w:rPr>
          <w:sz w:val="24"/>
          <w:szCs w:val="24"/>
        </w:rPr>
      </w:pPr>
    </w:p>
    <w:tbl>
      <w:tblPr>
        <w:tblW w:w="1034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3951"/>
        <w:gridCol w:w="3560"/>
        <w:gridCol w:w="1480"/>
      </w:tblGrid>
      <w:tr w:rsidR="00677424" w:rsidRPr="00677424" w:rsidTr="00677424">
        <w:trPr>
          <w:trHeight w:val="70"/>
          <w:jc w:val="center"/>
        </w:trPr>
        <w:tc>
          <w:tcPr>
            <w:tcW w:w="1350" w:type="dxa"/>
            <w:shd w:val="clear" w:color="auto" w:fill="D9D9D9" w:themeFill="background1" w:themeFillShade="D9"/>
            <w:vAlign w:val="bottom"/>
          </w:tcPr>
          <w:p w:rsidR="00677424" w:rsidRPr="00677424" w:rsidRDefault="00677424" w:rsidP="00677424">
            <w:pPr>
              <w:pStyle w:val="ListParagraph"/>
              <w:keepNext/>
              <w:keepLines/>
              <w:ind w:left="0"/>
              <w:jc w:val="center"/>
              <w:rPr>
                <w:b/>
                <w:kern w:val="20"/>
                <w:sz w:val="22"/>
                <w:szCs w:val="22"/>
              </w:rPr>
            </w:pPr>
            <w:r w:rsidRPr="00677424">
              <w:rPr>
                <w:b/>
                <w:kern w:val="20"/>
                <w:sz w:val="22"/>
                <w:szCs w:val="22"/>
              </w:rPr>
              <w:t>Question Number</w:t>
            </w:r>
          </w:p>
        </w:tc>
        <w:tc>
          <w:tcPr>
            <w:tcW w:w="3951" w:type="dxa"/>
            <w:shd w:val="clear" w:color="auto" w:fill="D9D9D9" w:themeFill="background1" w:themeFillShade="D9"/>
            <w:vAlign w:val="bottom"/>
          </w:tcPr>
          <w:p w:rsidR="00677424" w:rsidRPr="00677424" w:rsidRDefault="00677424" w:rsidP="00677424">
            <w:pPr>
              <w:keepNext/>
              <w:keepLines/>
              <w:spacing w:line="240" w:lineRule="atLeast"/>
              <w:jc w:val="center"/>
              <w:rPr>
                <w:b/>
                <w:bCs/>
                <w:color w:val="000000"/>
                <w:kern w:val="20"/>
                <w:sz w:val="22"/>
                <w:szCs w:val="22"/>
              </w:rPr>
            </w:pPr>
            <w:r w:rsidRPr="00677424">
              <w:rPr>
                <w:b/>
                <w:bCs/>
                <w:color w:val="000000"/>
                <w:kern w:val="20"/>
                <w:sz w:val="22"/>
                <w:szCs w:val="22"/>
              </w:rPr>
              <w:t>Question</w:t>
            </w:r>
          </w:p>
        </w:tc>
        <w:tc>
          <w:tcPr>
            <w:tcW w:w="3560" w:type="dxa"/>
            <w:shd w:val="clear" w:color="auto" w:fill="D9D9D9" w:themeFill="background1" w:themeFillShade="D9"/>
            <w:vAlign w:val="bottom"/>
          </w:tcPr>
          <w:p w:rsidR="00677424" w:rsidRPr="00677424" w:rsidRDefault="00677424" w:rsidP="00677424">
            <w:pPr>
              <w:spacing w:line="264" w:lineRule="auto"/>
              <w:jc w:val="center"/>
              <w:rPr>
                <w:b/>
                <w:bCs/>
                <w:color w:val="000000"/>
                <w:sz w:val="22"/>
                <w:szCs w:val="22"/>
              </w:rPr>
            </w:pPr>
            <w:r w:rsidRPr="00677424">
              <w:rPr>
                <w:b/>
                <w:bCs/>
                <w:color w:val="000000"/>
                <w:sz w:val="22"/>
                <w:szCs w:val="22"/>
              </w:rPr>
              <w:t>Response Options</w:t>
            </w:r>
          </w:p>
        </w:tc>
        <w:tc>
          <w:tcPr>
            <w:tcW w:w="1480" w:type="dxa"/>
            <w:shd w:val="clear" w:color="auto" w:fill="D9D9D9" w:themeFill="background1" w:themeFillShade="D9"/>
            <w:vAlign w:val="bottom"/>
          </w:tcPr>
          <w:p w:rsidR="00677424" w:rsidRPr="00677424" w:rsidRDefault="00677424" w:rsidP="00677424">
            <w:pPr>
              <w:keepNext/>
              <w:keepLines/>
              <w:spacing w:line="240" w:lineRule="atLeast"/>
              <w:jc w:val="center"/>
              <w:rPr>
                <w:b/>
                <w:color w:val="000000"/>
                <w:kern w:val="20"/>
                <w:sz w:val="22"/>
                <w:szCs w:val="22"/>
              </w:rPr>
            </w:pPr>
            <w:r w:rsidRPr="00677424">
              <w:rPr>
                <w:b/>
                <w:color w:val="000000"/>
                <w:kern w:val="20"/>
                <w:sz w:val="22"/>
                <w:szCs w:val="22"/>
              </w:rPr>
              <w:t>Frequency</w:t>
            </w:r>
          </w:p>
        </w:tc>
      </w:tr>
      <w:tr w:rsidR="009A52F9" w:rsidRPr="00AB70ED" w:rsidTr="00A63B81">
        <w:trPr>
          <w:trHeight w:val="70"/>
          <w:jc w:val="center"/>
        </w:trPr>
        <w:tc>
          <w:tcPr>
            <w:tcW w:w="1350" w:type="dxa"/>
            <w:vMerge w:val="restart"/>
            <w:shd w:val="clear" w:color="auto" w:fill="auto"/>
            <w:vAlign w:val="center"/>
          </w:tcPr>
          <w:p w:rsidR="009A52F9" w:rsidRPr="00AB70ED" w:rsidRDefault="009A52F9" w:rsidP="001755DE">
            <w:pPr>
              <w:pStyle w:val="ListParagraph"/>
              <w:keepNext/>
              <w:keepLines/>
              <w:ind w:left="0"/>
              <w:jc w:val="center"/>
              <w:rPr>
                <w:kern w:val="20"/>
                <w:sz w:val="72"/>
                <w:szCs w:val="72"/>
              </w:rPr>
            </w:pPr>
            <w:r w:rsidRPr="00AB70ED">
              <w:rPr>
                <w:kern w:val="20"/>
                <w:sz w:val="72"/>
                <w:szCs w:val="72"/>
              </w:rPr>
              <w:t>4</w:t>
            </w:r>
          </w:p>
        </w:tc>
        <w:tc>
          <w:tcPr>
            <w:tcW w:w="3951" w:type="dxa"/>
            <w:vMerge w:val="restart"/>
            <w:vAlign w:val="center"/>
          </w:tcPr>
          <w:p w:rsidR="009A52F9" w:rsidRPr="0098558B" w:rsidRDefault="009A52F9" w:rsidP="001755DE">
            <w:pPr>
              <w:keepNext/>
              <w:keepLines/>
              <w:spacing w:line="240" w:lineRule="atLeast"/>
              <w:rPr>
                <w:bCs/>
                <w:color w:val="000000"/>
                <w:kern w:val="20"/>
                <w:szCs w:val="22"/>
              </w:rPr>
            </w:pPr>
            <w:r w:rsidRPr="0098558B">
              <w:rPr>
                <w:bCs/>
                <w:color w:val="000000"/>
                <w:kern w:val="20"/>
                <w:szCs w:val="22"/>
              </w:rPr>
              <w:t xml:space="preserve">The purpose of this next question is to identify barriers to employment faced by persons with difficulties.  What would you say the main barriers to employment are for (you/Name)?  </w:t>
            </w:r>
          </w:p>
        </w:tc>
        <w:tc>
          <w:tcPr>
            <w:tcW w:w="3560" w:type="dxa"/>
            <w:vMerge w:val="restart"/>
            <w:vAlign w:val="center"/>
          </w:tcPr>
          <w:p w:rsidR="00622280" w:rsidRPr="00622280" w:rsidRDefault="00622280" w:rsidP="00622280">
            <w:pPr>
              <w:spacing w:line="264" w:lineRule="auto"/>
              <w:rPr>
                <w:bCs/>
                <w:color w:val="000000"/>
              </w:rPr>
            </w:pPr>
            <w:r w:rsidRPr="00622280">
              <w:rPr>
                <w:bCs/>
                <w:color w:val="000000"/>
              </w:rPr>
              <w:t>1. Education or training</w:t>
            </w:r>
            <w:r w:rsidRPr="00622280">
              <w:rPr>
                <w:bCs/>
                <w:color w:val="000000"/>
              </w:rPr>
              <w:br/>
              <w:t>2. Job counseling</w:t>
            </w:r>
            <w:r w:rsidRPr="00622280">
              <w:rPr>
                <w:bCs/>
                <w:color w:val="000000"/>
              </w:rPr>
              <w:br/>
              <w:t>3. Transportation</w:t>
            </w:r>
            <w:r w:rsidRPr="00622280">
              <w:rPr>
                <w:bCs/>
                <w:color w:val="000000"/>
              </w:rPr>
              <w:br/>
              <w:t>4. Loss of government assistance</w:t>
            </w:r>
            <w:r w:rsidRPr="00622280">
              <w:rPr>
                <w:bCs/>
                <w:color w:val="000000"/>
              </w:rPr>
              <w:br/>
              <w:t>5. Need special features at the job</w:t>
            </w:r>
          </w:p>
          <w:p w:rsidR="00622280" w:rsidRPr="00622280" w:rsidRDefault="00622280" w:rsidP="00622280">
            <w:pPr>
              <w:spacing w:line="264" w:lineRule="auto"/>
              <w:rPr>
                <w:bCs/>
                <w:color w:val="000000"/>
              </w:rPr>
            </w:pPr>
            <w:r w:rsidRPr="00622280">
              <w:rPr>
                <w:bCs/>
                <w:color w:val="000000"/>
              </w:rPr>
              <w:t>6. Employer and coworker attitudes</w:t>
            </w:r>
            <w:r w:rsidRPr="00622280">
              <w:rPr>
                <w:bCs/>
                <w:color w:val="000000"/>
              </w:rPr>
              <w:br/>
              <w:t>7. Other</w:t>
            </w:r>
            <w:r w:rsidRPr="00622280">
              <w:rPr>
                <w:bCs/>
                <w:color w:val="000000"/>
              </w:rPr>
              <w:br/>
              <w:t>8. Not interested in working</w:t>
            </w:r>
            <w:r w:rsidRPr="00622280">
              <w:rPr>
                <w:bCs/>
                <w:color w:val="000000"/>
              </w:rPr>
              <w:br/>
              <w:t>9. None</w:t>
            </w:r>
            <w:r w:rsidRPr="00622280">
              <w:rPr>
                <w:bCs/>
                <w:color w:val="000000"/>
              </w:rPr>
              <w:br/>
              <w:t>10. Don't Know</w:t>
            </w:r>
            <w:r w:rsidRPr="00622280">
              <w:rPr>
                <w:bCs/>
                <w:color w:val="000000"/>
              </w:rPr>
              <w:br/>
              <w:t>11. Refused</w:t>
            </w:r>
          </w:p>
          <w:p w:rsidR="009A52F9" w:rsidRPr="0098558B" w:rsidRDefault="00622280" w:rsidP="00622280">
            <w:pPr>
              <w:keepNext/>
              <w:keepLines/>
              <w:spacing w:line="264" w:lineRule="auto"/>
              <w:rPr>
                <w:color w:val="000000"/>
                <w:kern w:val="20"/>
                <w:szCs w:val="22"/>
              </w:rPr>
            </w:pPr>
            <w:r w:rsidRPr="00622280">
              <w:rPr>
                <w:bCs/>
                <w:color w:val="000000"/>
              </w:rPr>
              <w:t>12. Own Disability</w:t>
            </w:r>
          </w:p>
        </w:tc>
        <w:tc>
          <w:tcPr>
            <w:tcW w:w="1480" w:type="dxa"/>
          </w:tcPr>
          <w:p w:rsidR="009A52F9" w:rsidRPr="00347E92" w:rsidRDefault="005A4762" w:rsidP="001755DE">
            <w:pPr>
              <w:keepNext/>
              <w:keepLines/>
              <w:spacing w:line="240" w:lineRule="atLeast"/>
              <w:jc w:val="center"/>
              <w:rPr>
                <w:b/>
                <w:color w:val="000000"/>
                <w:kern w:val="20"/>
                <w:szCs w:val="22"/>
              </w:rPr>
            </w:pPr>
            <w:r>
              <w:rPr>
                <w:b/>
                <w:color w:val="000000"/>
                <w:kern w:val="20"/>
                <w:szCs w:val="22"/>
              </w:rPr>
              <w:t>1</w:t>
            </w:r>
          </w:p>
        </w:tc>
      </w:tr>
      <w:tr w:rsidR="009A52F9" w:rsidRPr="00AB70ED" w:rsidTr="00A63B81">
        <w:trPr>
          <w:trHeight w:val="7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8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8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5A4762" w:rsidP="001755DE">
            <w:pPr>
              <w:keepNext/>
              <w:keepLines/>
              <w:spacing w:line="240" w:lineRule="atLeast"/>
              <w:jc w:val="center"/>
              <w:rPr>
                <w:b/>
                <w:color w:val="000000"/>
                <w:kern w:val="20"/>
                <w:szCs w:val="22"/>
              </w:rPr>
            </w:pPr>
            <w:r>
              <w:rPr>
                <w:b/>
                <w:color w:val="000000"/>
                <w:kern w:val="20"/>
                <w:szCs w:val="22"/>
              </w:rPr>
              <w:t>1</w:t>
            </w:r>
          </w:p>
        </w:tc>
      </w:tr>
      <w:tr w:rsidR="009A52F9" w:rsidRPr="00AB70ED" w:rsidTr="00A63B81">
        <w:trPr>
          <w:trHeight w:val="7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98"/>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5A4762"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7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7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7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70"/>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203"/>
          <w:jc w:val="center"/>
        </w:trPr>
        <w:tc>
          <w:tcPr>
            <w:tcW w:w="1350" w:type="dxa"/>
            <w:vMerge/>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vAlign w:val="center"/>
          </w:tcPr>
          <w:p w:rsidR="009A52F9" w:rsidRPr="0098558B" w:rsidRDefault="009A52F9" w:rsidP="001755DE">
            <w:pPr>
              <w:keepNext/>
              <w:keepLines/>
              <w:spacing w:line="240" w:lineRule="atLeast"/>
              <w:rPr>
                <w:bCs/>
                <w:color w:val="000000"/>
                <w:kern w:val="20"/>
                <w:szCs w:val="22"/>
              </w:rPr>
            </w:pPr>
          </w:p>
        </w:tc>
        <w:tc>
          <w:tcPr>
            <w:tcW w:w="3560" w:type="dxa"/>
            <w:vMerge/>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9A52F9" w:rsidP="001755DE">
            <w:pPr>
              <w:keepNext/>
              <w:keepLines/>
              <w:spacing w:line="240" w:lineRule="atLeast"/>
              <w:jc w:val="center"/>
              <w:rPr>
                <w:b/>
                <w:color w:val="000000"/>
                <w:kern w:val="20"/>
                <w:szCs w:val="22"/>
              </w:rPr>
            </w:pPr>
            <w:r>
              <w:rPr>
                <w:b/>
                <w:color w:val="000000"/>
                <w:kern w:val="20"/>
                <w:szCs w:val="22"/>
              </w:rPr>
              <w:t>--</w:t>
            </w:r>
          </w:p>
        </w:tc>
      </w:tr>
      <w:tr w:rsidR="009A52F9" w:rsidRPr="00AB70ED" w:rsidTr="00A63B81">
        <w:trPr>
          <w:trHeight w:val="202"/>
          <w:jc w:val="center"/>
        </w:trPr>
        <w:tc>
          <w:tcPr>
            <w:tcW w:w="1350" w:type="dxa"/>
            <w:vMerge/>
            <w:tcBorders>
              <w:bottom w:val="single" w:sz="4" w:space="0" w:color="auto"/>
            </w:tcBorders>
            <w:shd w:val="clear" w:color="auto" w:fill="auto"/>
            <w:vAlign w:val="center"/>
          </w:tcPr>
          <w:p w:rsidR="009A52F9" w:rsidRPr="00AB70ED" w:rsidRDefault="009A52F9" w:rsidP="001755DE">
            <w:pPr>
              <w:pStyle w:val="ListParagraph"/>
              <w:keepNext/>
              <w:keepLines/>
              <w:ind w:left="0"/>
              <w:jc w:val="center"/>
              <w:rPr>
                <w:kern w:val="20"/>
                <w:sz w:val="72"/>
                <w:szCs w:val="72"/>
              </w:rPr>
            </w:pPr>
          </w:p>
        </w:tc>
        <w:tc>
          <w:tcPr>
            <w:tcW w:w="3951" w:type="dxa"/>
            <w:vMerge/>
            <w:tcBorders>
              <w:bottom w:val="single" w:sz="4" w:space="0" w:color="auto"/>
            </w:tcBorders>
            <w:vAlign w:val="center"/>
          </w:tcPr>
          <w:p w:rsidR="009A52F9" w:rsidRPr="0098558B" w:rsidRDefault="009A52F9" w:rsidP="001755DE">
            <w:pPr>
              <w:keepNext/>
              <w:keepLines/>
              <w:spacing w:line="240" w:lineRule="atLeast"/>
              <w:rPr>
                <w:bCs/>
                <w:color w:val="000000"/>
                <w:kern w:val="20"/>
                <w:szCs w:val="22"/>
              </w:rPr>
            </w:pPr>
          </w:p>
        </w:tc>
        <w:tc>
          <w:tcPr>
            <w:tcW w:w="3560" w:type="dxa"/>
            <w:vMerge/>
            <w:tcBorders>
              <w:bottom w:val="single" w:sz="4" w:space="0" w:color="auto"/>
            </w:tcBorders>
            <w:vAlign w:val="center"/>
          </w:tcPr>
          <w:p w:rsidR="009A52F9" w:rsidRPr="0098558B" w:rsidRDefault="009A52F9" w:rsidP="001755DE">
            <w:pPr>
              <w:keepNext/>
              <w:keepLines/>
              <w:spacing w:line="240" w:lineRule="atLeast"/>
              <w:rPr>
                <w:color w:val="000000"/>
                <w:kern w:val="20"/>
                <w:szCs w:val="22"/>
              </w:rPr>
            </w:pPr>
          </w:p>
        </w:tc>
        <w:tc>
          <w:tcPr>
            <w:tcW w:w="1480" w:type="dxa"/>
          </w:tcPr>
          <w:p w:rsidR="009A52F9" w:rsidRPr="00347E92" w:rsidRDefault="005A4762" w:rsidP="001755DE">
            <w:pPr>
              <w:keepNext/>
              <w:keepLines/>
              <w:spacing w:line="240" w:lineRule="atLeast"/>
              <w:jc w:val="center"/>
              <w:rPr>
                <w:b/>
                <w:color w:val="000000"/>
                <w:kern w:val="20"/>
                <w:szCs w:val="22"/>
              </w:rPr>
            </w:pPr>
            <w:r>
              <w:rPr>
                <w:b/>
                <w:color w:val="000000"/>
                <w:kern w:val="20"/>
                <w:szCs w:val="22"/>
              </w:rPr>
              <w:t>3</w:t>
            </w:r>
          </w:p>
        </w:tc>
      </w:tr>
      <w:tr w:rsidR="009A52F9" w:rsidRPr="00AB70ED" w:rsidTr="001755DE">
        <w:trPr>
          <w:trHeight w:val="275"/>
          <w:jc w:val="center"/>
        </w:trPr>
        <w:tc>
          <w:tcPr>
            <w:tcW w:w="1350" w:type="dxa"/>
            <w:tcBorders>
              <w:left w:val="nil"/>
              <w:bottom w:val="nil"/>
              <w:right w:val="nil"/>
            </w:tcBorders>
            <w:vAlign w:val="center"/>
          </w:tcPr>
          <w:p w:rsidR="009A52F9" w:rsidRPr="00AB70ED" w:rsidRDefault="009A52F9" w:rsidP="001755DE">
            <w:pPr>
              <w:pStyle w:val="ListParagraph"/>
              <w:keepNext/>
              <w:keepLines/>
              <w:ind w:left="0"/>
              <w:jc w:val="center"/>
              <w:rPr>
                <w:kern w:val="20"/>
                <w:sz w:val="24"/>
                <w:szCs w:val="24"/>
              </w:rPr>
            </w:pPr>
          </w:p>
        </w:tc>
        <w:tc>
          <w:tcPr>
            <w:tcW w:w="3951" w:type="dxa"/>
            <w:tcBorders>
              <w:left w:val="nil"/>
              <w:bottom w:val="nil"/>
              <w:right w:val="nil"/>
            </w:tcBorders>
            <w:vAlign w:val="center"/>
          </w:tcPr>
          <w:p w:rsidR="009A52F9" w:rsidRPr="00AB70ED" w:rsidRDefault="009A52F9" w:rsidP="001755DE">
            <w:pPr>
              <w:keepNext/>
              <w:keepLines/>
              <w:spacing w:line="240" w:lineRule="atLeast"/>
              <w:rPr>
                <w:kern w:val="20"/>
                <w:sz w:val="24"/>
                <w:szCs w:val="24"/>
              </w:rPr>
            </w:pPr>
          </w:p>
        </w:tc>
        <w:tc>
          <w:tcPr>
            <w:tcW w:w="3560" w:type="dxa"/>
            <w:tcBorders>
              <w:left w:val="nil"/>
              <w:bottom w:val="nil"/>
            </w:tcBorders>
            <w:vAlign w:val="center"/>
          </w:tcPr>
          <w:p w:rsidR="009A52F9" w:rsidRPr="00AB70ED" w:rsidRDefault="009A52F9" w:rsidP="001755DE">
            <w:pPr>
              <w:keepNext/>
              <w:keepLines/>
              <w:spacing w:line="240" w:lineRule="atLeast"/>
              <w:jc w:val="right"/>
              <w:rPr>
                <w:kern w:val="20"/>
                <w:sz w:val="24"/>
                <w:szCs w:val="24"/>
              </w:rPr>
            </w:pPr>
            <w:r w:rsidRPr="00AB70ED">
              <w:rPr>
                <w:b/>
                <w:color w:val="000000"/>
                <w:kern w:val="20"/>
                <w:sz w:val="28"/>
                <w:szCs w:val="28"/>
              </w:rPr>
              <w:t>Total</w:t>
            </w:r>
          </w:p>
        </w:tc>
        <w:tc>
          <w:tcPr>
            <w:tcW w:w="1480" w:type="dxa"/>
            <w:vAlign w:val="center"/>
          </w:tcPr>
          <w:p w:rsidR="009A52F9" w:rsidRPr="00347E92" w:rsidRDefault="005A4762" w:rsidP="001755DE">
            <w:pPr>
              <w:keepNext/>
              <w:keepLines/>
              <w:spacing w:line="240" w:lineRule="atLeast"/>
              <w:jc w:val="center"/>
              <w:rPr>
                <w:b/>
                <w:kern w:val="20"/>
                <w:sz w:val="24"/>
                <w:szCs w:val="24"/>
              </w:rPr>
            </w:pPr>
            <w:r>
              <w:rPr>
                <w:b/>
                <w:kern w:val="20"/>
                <w:sz w:val="24"/>
                <w:szCs w:val="24"/>
              </w:rPr>
              <w:t>5</w:t>
            </w:r>
          </w:p>
        </w:tc>
      </w:tr>
    </w:tbl>
    <w:p w:rsidR="009A52F9" w:rsidRDefault="009A52F9" w:rsidP="009A52F9">
      <w:pPr>
        <w:pStyle w:val="TableofAuthorities"/>
        <w:rPr>
          <w:rFonts w:ascii="Times New Roman" w:hAnsi="Times New Roman"/>
          <w:sz w:val="12"/>
          <w:szCs w:val="12"/>
        </w:rPr>
      </w:pPr>
    </w:p>
    <w:p w:rsidR="001B68CE" w:rsidRDefault="001B68CE" w:rsidP="009A52F9">
      <w:pPr>
        <w:pStyle w:val="TableofAuthorities"/>
        <w:rPr>
          <w:rFonts w:ascii="Times New Roman" w:hAnsi="Times New Roman"/>
          <w:b/>
          <w:szCs w:val="22"/>
        </w:rPr>
      </w:pPr>
    </w:p>
    <w:p w:rsidR="001B68CE" w:rsidRPr="001B68CE" w:rsidRDefault="001B68CE" w:rsidP="008803DF">
      <w:pPr>
        <w:pStyle w:val="TableofAuthorities"/>
        <w:spacing w:after="120"/>
        <w:rPr>
          <w:rFonts w:ascii="Times New Roman" w:hAnsi="Times New Roman"/>
          <w:szCs w:val="22"/>
        </w:rPr>
      </w:pPr>
      <w:r w:rsidRPr="001B68CE">
        <w:rPr>
          <w:rFonts w:ascii="Times New Roman" w:hAnsi="Times New Roman"/>
          <w:b/>
          <w:szCs w:val="22"/>
        </w:rPr>
        <w:t xml:space="preserve">Change from Round 1: </w:t>
      </w:r>
      <w:r>
        <w:rPr>
          <w:rFonts w:ascii="Times New Roman" w:hAnsi="Times New Roman"/>
          <w:szCs w:val="22"/>
        </w:rPr>
        <w:t xml:space="preserve">The response option “Discrimination” was changed to “Employer and coworker attitudes.” Also, this question was changed to a </w:t>
      </w:r>
      <w:r>
        <w:rPr>
          <w:rFonts w:ascii="Times New Roman" w:hAnsi="Times New Roman"/>
        </w:rPr>
        <w:t>mark-all-that-apply</w:t>
      </w:r>
      <w:r>
        <w:rPr>
          <w:rFonts w:ascii="Times New Roman" w:hAnsi="Times New Roman"/>
          <w:szCs w:val="22"/>
        </w:rPr>
        <w:t xml:space="preserve"> format.</w:t>
      </w:r>
    </w:p>
    <w:p w:rsidR="00B14A93" w:rsidRDefault="009A52F9" w:rsidP="009A52F9">
      <w:pPr>
        <w:pStyle w:val="TableofAuthorities"/>
        <w:spacing w:after="120"/>
        <w:rPr>
          <w:rFonts w:ascii="Times New Roman" w:hAnsi="Times New Roman"/>
        </w:rPr>
      </w:pPr>
      <w:r w:rsidRPr="00DA7005">
        <w:rPr>
          <w:rFonts w:ascii="Times New Roman" w:hAnsi="Times New Roman"/>
          <w:b/>
        </w:rPr>
        <w:t>Debriefing Responses:</w:t>
      </w:r>
      <w:r>
        <w:rPr>
          <w:rFonts w:ascii="Times New Roman" w:hAnsi="Times New Roman"/>
          <w:b/>
        </w:rPr>
        <w:t xml:space="preserve">  </w:t>
      </w:r>
      <w:r w:rsidR="00FA52F5" w:rsidRPr="00FA52F5">
        <w:rPr>
          <w:rFonts w:ascii="Times New Roman" w:hAnsi="Times New Roman"/>
        </w:rPr>
        <w:t>Four participants answered this question</w:t>
      </w:r>
      <w:r w:rsidR="00B14A93">
        <w:rPr>
          <w:rFonts w:ascii="Times New Roman" w:hAnsi="Times New Roman"/>
        </w:rPr>
        <w:t>,</w:t>
      </w:r>
      <w:r w:rsidR="00FA52F5" w:rsidRPr="00FA52F5">
        <w:rPr>
          <w:rFonts w:ascii="Times New Roman" w:hAnsi="Times New Roman"/>
        </w:rPr>
        <w:t xml:space="preserve"> and three of them answered on behalf of other household members.</w:t>
      </w:r>
      <w:r w:rsidR="00FA52F5">
        <w:rPr>
          <w:rFonts w:ascii="Times New Roman" w:hAnsi="Times New Roman"/>
        </w:rPr>
        <w:t xml:space="preserve">  </w:t>
      </w:r>
      <w:r w:rsidR="00B14A93">
        <w:rPr>
          <w:rFonts w:ascii="Times New Roman" w:hAnsi="Times New Roman"/>
        </w:rPr>
        <w:t xml:space="preserve">Only one participant experienced difficulty with this question, asking “What does that mean?”  When the </w:t>
      </w:r>
      <w:r w:rsidR="001B68CE">
        <w:rPr>
          <w:rFonts w:ascii="Times New Roman" w:hAnsi="Times New Roman"/>
        </w:rPr>
        <w:t>i</w:t>
      </w:r>
      <w:r w:rsidR="00B14A93">
        <w:rPr>
          <w:rFonts w:ascii="Times New Roman" w:hAnsi="Times New Roman"/>
        </w:rPr>
        <w:t>nterviewer explained it to him, he was able to give an answer (he said his wife had back problems that interfered with her ability to work</w:t>
      </w:r>
      <w:r w:rsidR="001B68CE">
        <w:rPr>
          <w:rFonts w:ascii="Times New Roman" w:hAnsi="Times New Roman"/>
        </w:rPr>
        <w:t>; coded as “Own Disability”</w:t>
      </w:r>
      <w:r w:rsidR="00B14A93">
        <w:rPr>
          <w:rFonts w:ascii="Times New Roman" w:hAnsi="Times New Roman"/>
        </w:rPr>
        <w:t>).</w:t>
      </w:r>
    </w:p>
    <w:p w:rsidR="006F1A57" w:rsidRDefault="00FA52F5" w:rsidP="009A52F9">
      <w:pPr>
        <w:pStyle w:val="TableofAuthorities"/>
        <w:spacing w:after="120"/>
        <w:rPr>
          <w:rFonts w:ascii="Times New Roman" w:hAnsi="Times New Roman"/>
        </w:rPr>
      </w:pPr>
      <w:r>
        <w:rPr>
          <w:rFonts w:ascii="Times New Roman" w:hAnsi="Times New Roman"/>
        </w:rPr>
        <w:t xml:space="preserve">None of </w:t>
      </w:r>
      <w:r w:rsidR="00B14A93">
        <w:rPr>
          <w:rFonts w:ascii="Times New Roman" w:hAnsi="Times New Roman"/>
        </w:rPr>
        <w:t>the participants</w:t>
      </w:r>
      <w:r>
        <w:rPr>
          <w:rFonts w:ascii="Times New Roman" w:hAnsi="Times New Roman"/>
        </w:rPr>
        <w:t xml:space="preserve"> gave a response that </w:t>
      </w:r>
      <w:r w:rsidR="001B68CE">
        <w:rPr>
          <w:rFonts w:ascii="Times New Roman" w:hAnsi="Times New Roman"/>
        </w:rPr>
        <w:t>would</w:t>
      </w:r>
      <w:r>
        <w:rPr>
          <w:rFonts w:ascii="Times New Roman" w:hAnsi="Times New Roman"/>
        </w:rPr>
        <w:t xml:space="preserve"> indicate “Employer or coworker attitudes” was a barrier to employment</w:t>
      </w:r>
      <w:r w:rsidR="008803DF">
        <w:rPr>
          <w:rFonts w:ascii="Times New Roman" w:hAnsi="Times New Roman"/>
        </w:rPr>
        <w:t xml:space="preserve"> for them or their household members</w:t>
      </w:r>
      <w:r w:rsidR="00B14A93">
        <w:rPr>
          <w:rFonts w:ascii="Times New Roman" w:hAnsi="Times New Roman"/>
        </w:rPr>
        <w:t>.  When asked if they consider this</w:t>
      </w:r>
      <w:r w:rsidR="001B68CE">
        <w:rPr>
          <w:rFonts w:ascii="Times New Roman" w:hAnsi="Times New Roman"/>
        </w:rPr>
        <w:t xml:space="preserve"> to be</w:t>
      </w:r>
      <w:r w:rsidR="00B14A93">
        <w:rPr>
          <w:rFonts w:ascii="Times New Roman" w:hAnsi="Times New Roman"/>
        </w:rPr>
        <w:t xml:space="preserve"> a barrier to employment </w:t>
      </w:r>
      <w:r w:rsidR="001B68CE">
        <w:rPr>
          <w:rFonts w:ascii="Times New Roman" w:hAnsi="Times New Roman"/>
        </w:rPr>
        <w:t xml:space="preserve">for others, </w:t>
      </w:r>
      <w:r w:rsidR="00B14A93">
        <w:rPr>
          <w:rFonts w:ascii="Times New Roman" w:hAnsi="Times New Roman"/>
        </w:rPr>
        <w:t>all four said yes, and all four s</w:t>
      </w:r>
      <w:r w:rsidR="006F1A57">
        <w:rPr>
          <w:rFonts w:ascii="Times New Roman" w:hAnsi="Times New Roman"/>
        </w:rPr>
        <w:t>aid they consider “Employer and coworker attitudes” distinct from “Discrimination.”</w:t>
      </w:r>
      <w:r w:rsidR="001B68CE">
        <w:rPr>
          <w:rFonts w:ascii="Times New Roman" w:hAnsi="Times New Roman"/>
        </w:rPr>
        <w:t xml:space="preserve"> Participants indicated that “</w:t>
      </w:r>
      <w:r w:rsidR="001320EA">
        <w:rPr>
          <w:rFonts w:ascii="Times New Roman" w:hAnsi="Times New Roman"/>
        </w:rPr>
        <w:t>d</w:t>
      </w:r>
      <w:r w:rsidR="001B68CE">
        <w:rPr>
          <w:rFonts w:ascii="Times New Roman" w:hAnsi="Times New Roman"/>
        </w:rPr>
        <w:t xml:space="preserve">iscrimination” was something more malicious and willful than “employer and coworker attitudes.” This is not a serious issue since the answer categories are not read.  Interviewers </w:t>
      </w:r>
      <w:r w:rsidR="008803DF">
        <w:rPr>
          <w:rFonts w:ascii="Times New Roman" w:hAnsi="Times New Roman"/>
        </w:rPr>
        <w:t>could</w:t>
      </w:r>
      <w:r w:rsidR="001B68CE">
        <w:rPr>
          <w:rFonts w:ascii="Times New Roman" w:hAnsi="Times New Roman"/>
        </w:rPr>
        <w:t xml:space="preserve"> be trained to classify both types of responses as “</w:t>
      </w:r>
      <w:r w:rsidR="008803DF">
        <w:rPr>
          <w:rFonts w:ascii="Times New Roman" w:hAnsi="Times New Roman"/>
        </w:rPr>
        <w:t>Employer and coworker attitudes.</w:t>
      </w:r>
      <w:r w:rsidR="001B68CE">
        <w:rPr>
          <w:rFonts w:ascii="Times New Roman" w:hAnsi="Times New Roman"/>
        </w:rPr>
        <w:t>”</w:t>
      </w:r>
      <w:r w:rsidR="008803DF">
        <w:rPr>
          <w:rFonts w:ascii="Times New Roman" w:hAnsi="Times New Roman"/>
        </w:rPr>
        <w:t xml:space="preserve"> Alternatively, “Discrimination” could be added as a separate category though this latter strategy would likely result in inconsistent classification of responses.</w:t>
      </w:r>
      <w:r w:rsidR="001B68CE">
        <w:rPr>
          <w:rFonts w:ascii="Times New Roman" w:hAnsi="Times New Roman"/>
        </w:rPr>
        <w:t xml:space="preserve">  </w:t>
      </w:r>
    </w:p>
    <w:p w:rsidR="009A52F9" w:rsidRDefault="006F1A57" w:rsidP="009A52F9">
      <w:pPr>
        <w:pStyle w:val="TableofAuthorities"/>
        <w:spacing w:after="120"/>
        <w:rPr>
          <w:rFonts w:ascii="Times New Roman" w:hAnsi="Times New Roman"/>
        </w:rPr>
      </w:pPr>
      <w:r>
        <w:rPr>
          <w:rFonts w:ascii="Times New Roman" w:hAnsi="Times New Roman"/>
        </w:rPr>
        <w:t>One of the four participants offered two answers to this question, sayi</w:t>
      </w:r>
      <w:r w:rsidR="001B68CE">
        <w:rPr>
          <w:rFonts w:ascii="Times New Roman" w:hAnsi="Times New Roman"/>
        </w:rPr>
        <w:t>ng another household member would lose government assistance if she started working and that her health issues kept her from working.</w:t>
      </w:r>
    </w:p>
    <w:p w:rsidR="001B68CE" w:rsidRDefault="001B68CE" w:rsidP="001B68CE">
      <w:pPr>
        <w:pStyle w:val="TableofAuthorities"/>
        <w:spacing w:before="120" w:after="120"/>
        <w:jc w:val="both"/>
        <w:rPr>
          <w:rFonts w:ascii="Times New Roman" w:hAnsi="Times New Roman"/>
        </w:rPr>
      </w:pPr>
      <w:r w:rsidRPr="001B68CE">
        <w:rPr>
          <w:rFonts w:ascii="Times New Roman" w:hAnsi="Times New Roman"/>
          <w:b/>
        </w:rPr>
        <w:t xml:space="preserve">Question Performance in Round 2: </w:t>
      </w:r>
      <w:r>
        <w:rPr>
          <w:rFonts w:ascii="Times New Roman" w:hAnsi="Times New Roman"/>
        </w:rPr>
        <w:t>The question performed similarly to Round 1.  Once again, the majority of responses mentioned the participants’ or household members’ disability as the main barrier to employment.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748"/>
      </w:tblGrid>
      <w:tr w:rsidR="009A52F9" w:rsidRPr="002A6875" w:rsidTr="001755DE">
        <w:tc>
          <w:tcPr>
            <w:tcW w:w="8748" w:type="dxa"/>
            <w:shd w:val="clear" w:color="auto" w:fill="DBE5F1"/>
          </w:tcPr>
          <w:p w:rsidR="005A4762" w:rsidRDefault="009A52F9" w:rsidP="001B68CE">
            <w:pPr>
              <w:pStyle w:val="TableofAuthorities"/>
              <w:spacing w:before="120" w:after="120"/>
              <w:jc w:val="both"/>
              <w:rPr>
                <w:rFonts w:ascii="Times New Roman" w:hAnsi="Times New Roman"/>
              </w:rPr>
            </w:pPr>
            <w:r w:rsidRPr="002A6875">
              <w:rPr>
                <w:rFonts w:ascii="Times New Roman" w:hAnsi="Times New Roman"/>
                <w:b/>
              </w:rPr>
              <w:t>Recommendation for Change:</w:t>
            </w:r>
            <w:r w:rsidR="001B68CE">
              <w:rPr>
                <w:rFonts w:ascii="Times New Roman" w:hAnsi="Times New Roman"/>
              </w:rPr>
              <w:t xml:space="preserve"> If you wish to keep this as a mark-all-that-apply question, I recommend removing the word “main” from the question.  That better indicates that multiple answers are acceptable for this question.  The question would then read:</w:t>
            </w:r>
          </w:p>
          <w:p w:rsidR="001B68CE" w:rsidRPr="002A6875" w:rsidRDefault="001B68CE" w:rsidP="001B68CE">
            <w:pPr>
              <w:pStyle w:val="TableofAuthorities"/>
              <w:spacing w:before="120" w:after="120"/>
              <w:ind w:left="720"/>
              <w:jc w:val="both"/>
              <w:rPr>
                <w:rFonts w:ascii="Times New Roman" w:hAnsi="Times New Roman"/>
              </w:rPr>
            </w:pPr>
            <w:r>
              <w:rPr>
                <w:rFonts w:ascii="Times New Roman" w:hAnsi="Times New Roman"/>
              </w:rPr>
              <w:t>What would you say the barriers to employment are for (you/Name)?</w:t>
            </w:r>
          </w:p>
        </w:tc>
      </w:tr>
    </w:tbl>
    <w:p w:rsidR="009A52F9" w:rsidRDefault="009A52F9">
      <w:pPr>
        <w:rPr>
          <w:sz w:val="24"/>
          <w:szCs w:val="24"/>
        </w:rPr>
      </w:pPr>
    </w:p>
    <w:tbl>
      <w:tblPr>
        <w:tblW w:w="1060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3951"/>
        <w:gridCol w:w="4050"/>
        <w:gridCol w:w="1251"/>
      </w:tblGrid>
      <w:tr w:rsidR="005A4762" w:rsidRPr="00DC3DEE" w:rsidTr="00A63B81">
        <w:trPr>
          <w:trHeight w:val="152"/>
          <w:jc w:val="center"/>
        </w:trPr>
        <w:tc>
          <w:tcPr>
            <w:tcW w:w="1350" w:type="dxa"/>
            <w:vMerge w:val="restart"/>
            <w:shd w:val="clear" w:color="auto" w:fill="auto"/>
            <w:vAlign w:val="center"/>
          </w:tcPr>
          <w:p w:rsidR="005A4762" w:rsidRPr="00AB70ED" w:rsidRDefault="005A4762" w:rsidP="001755DE">
            <w:pPr>
              <w:pStyle w:val="ListParagraph"/>
              <w:keepNext/>
              <w:keepLines/>
              <w:ind w:left="0"/>
              <w:jc w:val="center"/>
              <w:rPr>
                <w:kern w:val="20"/>
                <w:sz w:val="72"/>
                <w:szCs w:val="72"/>
              </w:rPr>
            </w:pPr>
            <w:r w:rsidRPr="00AB70ED">
              <w:rPr>
                <w:kern w:val="20"/>
                <w:sz w:val="72"/>
                <w:szCs w:val="72"/>
              </w:rPr>
              <w:lastRenderedPageBreak/>
              <w:t>6</w:t>
            </w:r>
          </w:p>
        </w:tc>
        <w:tc>
          <w:tcPr>
            <w:tcW w:w="3951" w:type="dxa"/>
            <w:vMerge w:val="restart"/>
            <w:vAlign w:val="center"/>
          </w:tcPr>
          <w:p w:rsidR="005A4762" w:rsidRPr="00E50107" w:rsidRDefault="00E50107" w:rsidP="001755DE">
            <w:pPr>
              <w:keepNext/>
              <w:keepLines/>
              <w:spacing w:line="240" w:lineRule="atLeast"/>
              <w:rPr>
                <w:bCs/>
                <w:color w:val="000000"/>
                <w:kern w:val="20"/>
                <w:szCs w:val="22"/>
              </w:rPr>
            </w:pPr>
            <w:r w:rsidRPr="00E50107">
              <w:rPr>
                <w:bCs/>
                <w:color w:val="000000"/>
              </w:rPr>
              <w:t>The purpose of this next question is to find out if (you have/Name has) taken advantage of any of the following sources that help people prepare for work or advance on the job. In the past 5 years, [(Have you)/(Has Name)] received assistance from:</w:t>
            </w:r>
          </w:p>
        </w:tc>
        <w:tc>
          <w:tcPr>
            <w:tcW w:w="4050" w:type="dxa"/>
            <w:vMerge w:val="restart"/>
            <w:tcBorders>
              <w:right w:val="single" w:sz="4" w:space="0" w:color="auto"/>
            </w:tcBorders>
            <w:vAlign w:val="center"/>
          </w:tcPr>
          <w:p w:rsidR="005A4762" w:rsidRPr="0098558B" w:rsidRDefault="005A4762" w:rsidP="001755DE">
            <w:pPr>
              <w:keepNext/>
              <w:keepLines/>
              <w:spacing w:line="240" w:lineRule="atLeast"/>
              <w:rPr>
                <w:bCs/>
                <w:color w:val="000000"/>
                <w:kern w:val="20"/>
                <w:szCs w:val="22"/>
              </w:rPr>
            </w:pPr>
            <w:r w:rsidRPr="0098558B">
              <w:rPr>
                <w:bCs/>
                <w:color w:val="000000"/>
                <w:kern w:val="20"/>
                <w:szCs w:val="22"/>
              </w:rPr>
              <w:t>1. Vocational Rehabilitation Programs</w:t>
            </w:r>
          </w:p>
          <w:p w:rsidR="005A4762" w:rsidRPr="0098558B" w:rsidRDefault="005A4762" w:rsidP="001755DE">
            <w:pPr>
              <w:keepNext/>
              <w:keepLines/>
              <w:spacing w:line="240" w:lineRule="atLeast"/>
              <w:rPr>
                <w:bCs/>
                <w:color w:val="000000"/>
                <w:kern w:val="20"/>
                <w:szCs w:val="22"/>
              </w:rPr>
            </w:pPr>
            <w:r w:rsidRPr="0098558B">
              <w:rPr>
                <w:bCs/>
                <w:color w:val="000000"/>
                <w:kern w:val="20"/>
                <w:szCs w:val="22"/>
              </w:rPr>
              <w:t>2. One Stop Career Centers</w:t>
            </w:r>
          </w:p>
          <w:p w:rsidR="005A4762" w:rsidRPr="0098558B" w:rsidRDefault="005A4762" w:rsidP="001755DE">
            <w:pPr>
              <w:keepNext/>
              <w:keepLines/>
              <w:spacing w:line="240" w:lineRule="atLeast"/>
              <w:rPr>
                <w:bCs/>
                <w:color w:val="000000"/>
                <w:kern w:val="20"/>
                <w:szCs w:val="22"/>
              </w:rPr>
            </w:pPr>
            <w:r w:rsidRPr="0098558B">
              <w:rPr>
                <w:bCs/>
                <w:color w:val="000000"/>
                <w:kern w:val="20"/>
                <w:szCs w:val="22"/>
              </w:rPr>
              <w:t>3. Ticket to Work Program</w:t>
            </w:r>
          </w:p>
          <w:p w:rsidR="005A4762" w:rsidRPr="0098558B" w:rsidRDefault="005A4762" w:rsidP="001755DE">
            <w:pPr>
              <w:keepNext/>
              <w:keepLines/>
              <w:spacing w:line="240" w:lineRule="atLeast"/>
              <w:rPr>
                <w:bCs/>
                <w:color w:val="000000"/>
                <w:kern w:val="20"/>
                <w:szCs w:val="22"/>
              </w:rPr>
            </w:pPr>
            <w:r w:rsidRPr="0098558B">
              <w:rPr>
                <w:bCs/>
                <w:color w:val="000000"/>
                <w:kern w:val="20"/>
                <w:szCs w:val="22"/>
              </w:rPr>
              <w:t>4. Assistive Technology Act Program</w:t>
            </w:r>
          </w:p>
          <w:p w:rsidR="005A4762" w:rsidRPr="0098558B" w:rsidRDefault="005A4762" w:rsidP="001755DE">
            <w:pPr>
              <w:keepNext/>
              <w:keepLines/>
              <w:spacing w:line="240" w:lineRule="atLeast"/>
              <w:rPr>
                <w:bCs/>
                <w:color w:val="000000"/>
                <w:kern w:val="20"/>
                <w:szCs w:val="22"/>
              </w:rPr>
            </w:pPr>
            <w:r w:rsidRPr="0098558B">
              <w:rPr>
                <w:bCs/>
                <w:color w:val="000000"/>
                <w:kern w:val="20"/>
                <w:szCs w:val="22"/>
              </w:rPr>
              <w:t>5. Center for Independent Living for Individuals with Disabilities</w:t>
            </w:r>
          </w:p>
          <w:p w:rsidR="005A4762" w:rsidRPr="0098558B" w:rsidRDefault="005A4762" w:rsidP="001755DE">
            <w:pPr>
              <w:keepNext/>
              <w:keepLines/>
              <w:spacing w:line="240" w:lineRule="atLeast"/>
              <w:rPr>
                <w:bCs/>
                <w:color w:val="000000"/>
                <w:kern w:val="20"/>
                <w:szCs w:val="22"/>
              </w:rPr>
            </w:pPr>
            <w:r w:rsidRPr="0098558B">
              <w:rPr>
                <w:bCs/>
                <w:color w:val="000000"/>
                <w:kern w:val="20"/>
                <w:szCs w:val="22"/>
              </w:rPr>
              <w:t>6. Client Assistance Program</w:t>
            </w:r>
          </w:p>
          <w:p w:rsidR="005A4762" w:rsidRPr="0098558B" w:rsidRDefault="005A4762" w:rsidP="001755DE">
            <w:pPr>
              <w:keepNext/>
              <w:keepLines/>
              <w:spacing w:line="240" w:lineRule="atLeast"/>
              <w:rPr>
                <w:color w:val="000000"/>
                <w:kern w:val="20"/>
                <w:szCs w:val="22"/>
              </w:rPr>
            </w:pPr>
            <w:r w:rsidRPr="0098558B">
              <w:rPr>
                <w:bCs/>
                <w:color w:val="000000"/>
                <w:kern w:val="20"/>
                <w:szCs w:val="22"/>
              </w:rPr>
              <w:t>7. Other</w:t>
            </w:r>
          </w:p>
        </w:tc>
        <w:tc>
          <w:tcPr>
            <w:tcW w:w="1251" w:type="dxa"/>
            <w:tcBorders>
              <w:left w:val="single" w:sz="4" w:space="0" w:color="auto"/>
            </w:tcBorders>
          </w:tcPr>
          <w:p w:rsidR="005A4762" w:rsidRPr="00767FF0" w:rsidRDefault="00B13ED6" w:rsidP="00B13ED6">
            <w:pPr>
              <w:keepNext/>
              <w:keepLines/>
              <w:spacing w:line="240" w:lineRule="atLeast"/>
              <w:jc w:val="center"/>
              <w:rPr>
                <w:b/>
                <w:color w:val="000000"/>
                <w:kern w:val="20"/>
                <w:szCs w:val="22"/>
              </w:rPr>
            </w:pPr>
            <w:r>
              <w:rPr>
                <w:b/>
                <w:color w:val="000000"/>
                <w:kern w:val="20"/>
                <w:szCs w:val="22"/>
              </w:rPr>
              <w:t>6</w:t>
            </w:r>
            <w:r w:rsidR="005A4762">
              <w:rPr>
                <w:rStyle w:val="FootnoteReference"/>
                <w:b/>
                <w:color w:val="000000"/>
                <w:kern w:val="20"/>
                <w:szCs w:val="22"/>
              </w:rPr>
              <w:footnoteReference w:id="3"/>
            </w:r>
            <w:r>
              <w:rPr>
                <w:b/>
                <w:color w:val="000000"/>
                <w:kern w:val="20"/>
                <w:szCs w:val="22"/>
                <w:vertAlign w:val="superscript"/>
              </w:rPr>
              <w:t>,</w:t>
            </w:r>
            <w:r>
              <w:rPr>
                <w:rStyle w:val="FootnoteReference"/>
                <w:b/>
                <w:color w:val="000000"/>
                <w:kern w:val="20"/>
                <w:szCs w:val="22"/>
              </w:rPr>
              <w:footnoteReference w:id="4"/>
            </w:r>
          </w:p>
        </w:tc>
      </w:tr>
      <w:tr w:rsidR="005A4762" w:rsidRPr="00DC3DEE" w:rsidTr="00A63B81">
        <w:trPr>
          <w:trHeight w:val="80"/>
          <w:jc w:val="center"/>
        </w:trPr>
        <w:tc>
          <w:tcPr>
            <w:tcW w:w="1350" w:type="dxa"/>
            <w:vMerge/>
            <w:shd w:val="clear" w:color="auto" w:fill="auto"/>
            <w:vAlign w:val="center"/>
          </w:tcPr>
          <w:p w:rsidR="005A4762" w:rsidRPr="00AB70ED" w:rsidRDefault="005A4762" w:rsidP="001755DE">
            <w:pPr>
              <w:pStyle w:val="ListParagraph"/>
              <w:keepNext/>
              <w:keepLines/>
              <w:ind w:left="0"/>
              <w:jc w:val="center"/>
              <w:rPr>
                <w:kern w:val="20"/>
                <w:sz w:val="72"/>
                <w:szCs w:val="72"/>
              </w:rPr>
            </w:pPr>
          </w:p>
        </w:tc>
        <w:tc>
          <w:tcPr>
            <w:tcW w:w="3951" w:type="dxa"/>
            <w:vMerge/>
            <w:vAlign w:val="center"/>
          </w:tcPr>
          <w:p w:rsidR="005A4762" w:rsidRPr="0098558B" w:rsidRDefault="005A4762" w:rsidP="001755DE">
            <w:pPr>
              <w:keepNext/>
              <w:keepLines/>
              <w:spacing w:line="240" w:lineRule="atLeast"/>
              <w:rPr>
                <w:bCs/>
                <w:color w:val="000000"/>
                <w:kern w:val="20"/>
                <w:szCs w:val="22"/>
              </w:rPr>
            </w:pPr>
          </w:p>
        </w:tc>
        <w:tc>
          <w:tcPr>
            <w:tcW w:w="4050" w:type="dxa"/>
            <w:vMerge/>
            <w:tcBorders>
              <w:right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1251" w:type="dxa"/>
            <w:tcBorders>
              <w:left w:val="single" w:sz="4" w:space="0" w:color="auto"/>
            </w:tcBorders>
          </w:tcPr>
          <w:p w:rsidR="005A4762" w:rsidRPr="00B13ED6" w:rsidRDefault="00B13ED6" w:rsidP="00B13ED6">
            <w:pPr>
              <w:keepNext/>
              <w:keepLines/>
              <w:spacing w:line="240" w:lineRule="atLeast"/>
              <w:jc w:val="center"/>
              <w:rPr>
                <w:b/>
                <w:color w:val="000000"/>
                <w:kern w:val="20"/>
                <w:szCs w:val="22"/>
                <w:vertAlign w:val="superscript"/>
              </w:rPr>
            </w:pPr>
            <w:r>
              <w:rPr>
                <w:b/>
                <w:color w:val="000000"/>
                <w:kern w:val="20"/>
                <w:szCs w:val="22"/>
              </w:rPr>
              <w:t>3</w:t>
            </w:r>
            <w:r>
              <w:rPr>
                <w:b/>
                <w:color w:val="000000"/>
                <w:kern w:val="20"/>
                <w:szCs w:val="22"/>
                <w:vertAlign w:val="superscript"/>
              </w:rPr>
              <w:t>4</w:t>
            </w:r>
          </w:p>
        </w:tc>
      </w:tr>
      <w:tr w:rsidR="005A4762" w:rsidRPr="00DC3DEE" w:rsidTr="00A63B81">
        <w:trPr>
          <w:trHeight w:val="80"/>
          <w:jc w:val="center"/>
        </w:trPr>
        <w:tc>
          <w:tcPr>
            <w:tcW w:w="1350" w:type="dxa"/>
            <w:vMerge/>
            <w:shd w:val="clear" w:color="auto" w:fill="auto"/>
            <w:vAlign w:val="center"/>
          </w:tcPr>
          <w:p w:rsidR="005A4762" w:rsidRPr="00AB70ED" w:rsidRDefault="005A4762" w:rsidP="001755DE">
            <w:pPr>
              <w:pStyle w:val="ListParagraph"/>
              <w:keepNext/>
              <w:keepLines/>
              <w:ind w:left="0"/>
              <w:jc w:val="center"/>
              <w:rPr>
                <w:kern w:val="20"/>
                <w:sz w:val="72"/>
                <w:szCs w:val="72"/>
              </w:rPr>
            </w:pPr>
          </w:p>
        </w:tc>
        <w:tc>
          <w:tcPr>
            <w:tcW w:w="3951" w:type="dxa"/>
            <w:vMerge/>
            <w:vAlign w:val="center"/>
          </w:tcPr>
          <w:p w:rsidR="005A4762" w:rsidRPr="0098558B" w:rsidRDefault="005A4762" w:rsidP="001755DE">
            <w:pPr>
              <w:keepNext/>
              <w:keepLines/>
              <w:spacing w:line="240" w:lineRule="atLeast"/>
              <w:rPr>
                <w:bCs/>
                <w:color w:val="000000"/>
                <w:kern w:val="20"/>
                <w:szCs w:val="22"/>
              </w:rPr>
            </w:pPr>
          </w:p>
        </w:tc>
        <w:tc>
          <w:tcPr>
            <w:tcW w:w="4050" w:type="dxa"/>
            <w:vMerge/>
            <w:tcBorders>
              <w:right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1251" w:type="dxa"/>
            <w:tcBorders>
              <w:left w:val="single" w:sz="4" w:space="0" w:color="auto"/>
            </w:tcBorders>
          </w:tcPr>
          <w:p w:rsidR="005A4762" w:rsidRPr="00767FF0" w:rsidRDefault="00622280" w:rsidP="001755DE">
            <w:pPr>
              <w:keepNext/>
              <w:keepLines/>
              <w:spacing w:line="240" w:lineRule="atLeast"/>
              <w:jc w:val="center"/>
              <w:rPr>
                <w:b/>
                <w:color w:val="000000"/>
                <w:kern w:val="20"/>
                <w:szCs w:val="22"/>
              </w:rPr>
            </w:pPr>
            <w:r>
              <w:rPr>
                <w:b/>
                <w:color w:val="000000"/>
                <w:kern w:val="20"/>
                <w:szCs w:val="22"/>
              </w:rPr>
              <w:t>1</w:t>
            </w:r>
          </w:p>
        </w:tc>
      </w:tr>
      <w:tr w:rsidR="005A4762" w:rsidRPr="00DC3DEE" w:rsidTr="00A63B81">
        <w:trPr>
          <w:trHeight w:val="70"/>
          <w:jc w:val="center"/>
        </w:trPr>
        <w:tc>
          <w:tcPr>
            <w:tcW w:w="1350" w:type="dxa"/>
            <w:vMerge/>
            <w:shd w:val="clear" w:color="auto" w:fill="auto"/>
            <w:vAlign w:val="center"/>
          </w:tcPr>
          <w:p w:rsidR="005A4762" w:rsidRPr="00AB70ED" w:rsidRDefault="005A4762" w:rsidP="001755DE">
            <w:pPr>
              <w:pStyle w:val="ListParagraph"/>
              <w:keepNext/>
              <w:keepLines/>
              <w:ind w:left="0"/>
              <w:jc w:val="center"/>
              <w:rPr>
                <w:kern w:val="20"/>
                <w:sz w:val="72"/>
                <w:szCs w:val="72"/>
              </w:rPr>
            </w:pPr>
          </w:p>
        </w:tc>
        <w:tc>
          <w:tcPr>
            <w:tcW w:w="3951" w:type="dxa"/>
            <w:vMerge/>
            <w:vAlign w:val="center"/>
          </w:tcPr>
          <w:p w:rsidR="005A4762" w:rsidRPr="0098558B" w:rsidRDefault="005A4762" w:rsidP="001755DE">
            <w:pPr>
              <w:keepNext/>
              <w:keepLines/>
              <w:spacing w:line="240" w:lineRule="atLeast"/>
              <w:rPr>
                <w:bCs/>
                <w:color w:val="000000"/>
                <w:kern w:val="20"/>
                <w:szCs w:val="22"/>
              </w:rPr>
            </w:pPr>
          </w:p>
        </w:tc>
        <w:tc>
          <w:tcPr>
            <w:tcW w:w="4050" w:type="dxa"/>
            <w:vMerge/>
            <w:tcBorders>
              <w:right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1251" w:type="dxa"/>
            <w:tcBorders>
              <w:left w:val="single" w:sz="4" w:space="0" w:color="auto"/>
            </w:tcBorders>
          </w:tcPr>
          <w:p w:rsidR="005A4762" w:rsidRPr="00767FF0" w:rsidRDefault="00622280" w:rsidP="001755DE">
            <w:pPr>
              <w:keepNext/>
              <w:keepLines/>
              <w:spacing w:line="240" w:lineRule="atLeast"/>
              <w:jc w:val="center"/>
              <w:rPr>
                <w:b/>
                <w:color w:val="000000"/>
                <w:kern w:val="20"/>
                <w:szCs w:val="22"/>
              </w:rPr>
            </w:pPr>
            <w:r>
              <w:rPr>
                <w:b/>
                <w:color w:val="000000"/>
                <w:kern w:val="20"/>
                <w:szCs w:val="22"/>
              </w:rPr>
              <w:t>1</w:t>
            </w:r>
          </w:p>
        </w:tc>
      </w:tr>
      <w:tr w:rsidR="005A4762" w:rsidRPr="00DC3DEE" w:rsidTr="00A63B81">
        <w:trPr>
          <w:trHeight w:val="548"/>
          <w:jc w:val="center"/>
        </w:trPr>
        <w:tc>
          <w:tcPr>
            <w:tcW w:w="1350" w:type="dxa"/>
            <w:vMerge/>
            <w:shd w:val="clear" w:color="auto" w:fill="auto"/>
            <w:vAlign w:val="center"/>
          </w:tcPr>
          <w:p w:rsidR="005A4762" w:rsidRPr="00AB70ED" w:rsidRDefault="005A4762" w:rsidP="001755DE">
            <w:pPr>
              <w:pStyle w:val="ListParagraph"/>
              <w:keepNext/>
              <w:keepLines/>
              <w:ind w:left="0"/>
              <w:jc w:val="center"/>
              <w:rPr>
                <w:kern w:val="20"/>
                <w:sz w:val="72"/>
                <w:szCs w:val="72"/>
              </w:rPr>
            </w:pPr>
          </w:p>
        </w:tc>
        <w:tc>
          <w:tcPr>
            <w:tcW w:w="3951" w:type="dxa"/>
            <w:vMerge/>
            <w:vAlign w:val="center"/>
          </w:tcPr>
          <w:p w:rsidR="005A4762" w:rsidRPr="0098558B" w:rsidRDefault="005A4762" w:rsidP="001755DE">
            <w:pPr>
              <w:keepNext/>
              <w:keepLines/>
              <w:spacing w:line="240" w:lineRule="atLeast"/>
              <w:rPr>
                <w:bCs/>
                <w:color w:val="000000"/>
                <w:kern w:val="20"/>
                <w:szCs w:val="22"/>
              </w:rPr>
            </w:pPr>
          </w:p>
        </w:tc>
        <w:tc>
          <w:tcPr>
            <w:tcW w:w="4050" w:type="dxa"/>
            <w:vMerge/>
            <w:tcBorders>
              <w:right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1251" w:type="dxa"/>
            <w:tcBorders>
              <w:left w:val="single" w:sz="4" w:space="0" w:color="auto"/>
            </w:tcBorders>
            <w:vAlign w:val="center"/>
          </w:tcPr>
          <w:p w:rsidR="005A4762" w:rsidRPr="00767FF0" w:rsidRDefault="00B13ED6" w:rsidP="001755DE">
            <w:pPr>
              <w:keepNext/>
              <w:keepLines/>
              <w:spacing w:line="240" w:lineRule="atLeast"/>
              <w:jc w:val="center"/>
              <w:rPr>
                <w:b/>
                <w:color w:val="000000"/>
                <w:kern w:val="20"/>
                <w:szCs w:val="22"/>
              </w:rPr>
            </w:pPr>
            <w:r>
              <w:rPr>
                <w:b/>
                <w:color w:val="000000"/>
                <w:kern w:val="20"/>
                <w:szCs w:val="22"/>
              </w:rPr>
              <w:t>4</w:t>
            </w:r>
          </w:p>
        </w:tc>
      </w:tr>
      <w:tr w:rsidR="005A4762" w:rsidRPr="00DC3DEE" w:rsidTr="00A63B81">
        <w:trPr>
          <w:trHeight w:val="170"/>
          <w:jc w:val="center"/>
        </w:trPr>
        <w:tc>
          <w:tcPr>
            <w:tcW w:w="1350" w:type="dxa"/>
            <w:vMerge/>
            <w:shd w:val="clear" w:color="auto" w:fill="auto"/>
            <w:vAlign w:val="center"/>
          </w:tcPr>
          <w:p w:rsidR="005A4762" w:rsidRPr="00AB70ED" w:rsidRDefault="005A4762" w:rsidP="001755DE">
            <w:pPr>
              <w:pStyle w:val="ListParagraph"/>
              <w:keepNext/>
              <w:keepLines/>
              <w:ind w:left="0"/>
              <w:jc w:val="center"/>
              <w:rPr>
                <w:kern w:val="20"/>
                <w:sz w:val="72"/>
                <w:szCs w:val="72"/>
              </w:rPr>
            </w:pPr>
          </w:p>
        </w:tc>
        <w:tc>
          <w:tcPr>
            <w:tcW w:w="3951" w:type="dxa"/>
            <w:vMerge/>
            <w:vAlign w:val="center"/>
          </w:tcPr>
          <w:p w:rsidR="005A4762" w:rsidRPr="0098558B" w:rsidRDefault="005A4762" w:rsidP="001755DE">
            <w:pPr>
              <w:keepNext/>
              <w:keepLines/>
              <w:spacing w:line="240" w:lineRule="atLeast"/>
              <w:rPr>
                <w:bCs/>
                <w:color w:val="000000"/>
                <w:kern w:val="20"/>
                <w:szCs w:val="22"/>
              </w:rPr>
            </w:pPr>
          </w:p>
        </w:tc>
        <w:tc>
          <w:tcPr>
            <w:tcW w:w="4050" w:type="dxa"/>
            <w:vMerge/>
            <w:tcBorders>
              <w:right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1251" w:type="dxa"/>
            <w:tcBorders>
              <w:left w:val="single" w:sz="4" w:space="0" w:color="auto"/>
            </w:tcBorders>
          </w:tcPr>
          <w:p w:rsidR="005A4762" w:rsidRPr="00767FF0" w:rsidRDefault="00B13ED6" w:rsidP="001755DE">
            <w:pPr>
              <w:keepNext/>
              <w:keepLines/>
              <w:spacing w:line="240" w:lineRule="atLeast"/>
              <w:jc w:val="center"/>
              <w:rPr>
                <w:b/>
                <w:color w:val="000000"/>
                <w:kern w:val="20"/>
                <w:szCs w:val="22"/>
              </w:rPr>
            </w:pPr>
            <w:r>
              <w:rPr>
                <w:b/>
                <w:color w:val="000000"/>
                <w:kern w:val="20"/>
                <w:szCs w:val="22"/>
              </w:rPr>
              <w:t>3</w:t>
            </w:r>
          </w:p>
        </w:tc>
      </w:tr>
      <w:tr w:rsidR="005A4762" w:rsidRPr="00DC3DEE" w:rsidTr="00A63B81">
        <w:trPr>
          <w:trHeight w:val="188"/>
          <w:jc w:val="center"/>
        </w:trPr>
        <w:tc>
          <w:tcPr>
            <w:tcW w:w="1350" w:type="dxa"/>
            <w:vMerge/>
            <w:shd w:val="clear" w:color="auto" w:fill="auto"/>
            <w:vAlign w:val="center"/>
          </w:tcPr>
          <w:p w:rsidR="005A4762" w:rsidRPr="00AB70ED" w:rsidRDefault="005A4762" w:rsidP="001755DE">
            <w:pPr>
              <w:pStyle w:val="ListParagraph"/>
              <w:keepNext/>
              <w:keepLines/>
              <w:ind w:left="0"/>
              <w:jc w:val="center"/>
              <w:rPr>
                <w:kern w:val="20"/>
                <w:sz w:val="72"/>
                <w:szCs w:val="72"/>
              </w:rPr>
            </w:pPr>
          </w:p>
        </w:tc>
        <w:tc>
          <w:tcPr>
            <w:tcW w:w="3951" w:type="dxa"/>
            <w:vMerge/>
            <w:vAlign w:val="center"/>
          </w:tcPr>
          <w:p w:rsidR="005A4762" w:rsidRPr="0098558B" w:rsidRDefault="005A4762" w:rsidP="001755DE">
            <w:pPr>
              <w:keepNext/>
              <w:keepLines/>
              <w:spacing w:line="240" w:lineRule="atLeast"/>
              <w:rPr>
                <w:bCs/>
                <w:color w:val="000000"/>
                <w:kern w:val="20"/>
                <w:szCs w:val="22"/>
              </w:rPr>
            </w:pPr>
          </w:p>
        </w:tc>
        <w:tc>
          <w:tcPr>
            <w:tcW w:w="4050" w:type="dxa"/>
            <w:vMerge/>
            <w:tcBorders>
              <w:right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1251" w:type="dxa"/>
            <w:tcBorders>
              <w:left w:val="single" w:sz="4" w:space="0" w:color="auto"/>
            </w:tcBorders>
          </w:tcPr>
          <w:p w:rsidR="005A4762" w:rsidRPr="00767FF0" w:rsidRDefault="00B13ED6" w:rsidP="001755DE">
            <w:pPr>
              <w:keepNext/>
              <w:keepLines/>
              <w:spacing w:line="240" w:lineRule="atLeast"/>
              <w:jc w:val="center"/>
              <w:rPr>
                <w:b/>
                <w:color w:val="000000"/>
                <w:kern w:val="20"/>
                <w:szCs w:val="22"/>
              </w:rPr>
            </w:pPr>
            <w:r>
              <w:rPr>
                <w:b/>
                <w:color w:val="000000"/>
                <w:kern w:val="20"/>
                <w:szCs w:val="22"/>
              </w:rPr>
              <w:t>2</w:t>
            </w:r>
          </w:p>
        </w:tc>
      </w:tr>
      <w:tr w:rsidR="005A4762" w:rsidRPr="0021642E" w:rsidTr="001755DE">
        <w:trPr>
          <w:trHeight w:val="323"/>
          <w:jc w:val="center"/>
        </w:trPr>
        <w:tc>
          <w:tcPr>
            <w:tcW w:w="1350" w:type="dxa"/>
            <w:tcBorders>
              <w:left w:val="nil"/>
              <w:bottom w:val="nil"/>
              <w:right w:val="nil"/>
            </w:tcBorders>
            <w:vAlign w:val="center"/>
          </w:tcPr>
          <w:p w:rsidR="005A4762" w:rsidRPr="0021642E" w:rsidRDefault="005A4762" w:rsidP="001755DE">
            <w:pPr>
              <w:pStyle w:val="ListParagraph"/>
              <w:keepNext/>
              <w:keepLines/>
              <w:ind w:left="0"/>
              <w:jc w:val="center"/>
              <w:rPr>
                <w:kern w:val="20"/>
                <w:sz w:val="28"/>
                <w:szCs w:val="28"/>
              </w:rPr>
            </w:pPr>
          </w:p>
        </w:tc>
        <w:tc>
          <w:tcPr>
            <w:tcW w:w="3951" w:type="dxa"/>
            <w:tcBorders>
              <w:left w:val="nil"/>
              <w:bottom w:val="nil"/>
              <w:right w:val="nil"/>
            </w:tcBorders>
            <w:vAlign w:val="center"/>
          </w:tcPr>
          <w:p w:rsidR="005A4762" w:rsidRPr="0021642E" w:rsidRDefault="005A4762" w:rsidP="001755DE">
            <w:pPr>
              <w:keepNext/>
              <w:keepLines/>
              <w:spacing w:line="240" w:lineRule="atLeast"/>
              <w:rPr>
                <w:bCs/>
                <w:color w:val="000000"/>
                <w:kern w:val="20"/>
                <w:sz w:val="28"/>
                <w:szCs w:val="28"/>
              </w:rPr>
            </w:pPr>
          </w:p>
        </w:tc>
        <w:tc>
          <w:tcPr>
            <w:tcW w:w="4050" w:type="dxa"/>
            <w:tcBorders>
              <w:left w:val="nil"/>
              <w:bottom w:val="nil"/>
              <w:right w:val="single" w:sz="4" w:space="0" w:color="auto"/>
            </w:tcBorders>
            <w:vAlign w:val="center"/>
          </w:tcPr>
          <w:p w:rsidR="005A4762" w:rsidRPr="0021642E" w:rsidRDefault="005A4762" w:rsidP="001755DE">
            <w:pPr>
              <w:keepNext/>
              <w:keepLines/>
              <w:spacing w:line="240" w:lineRule="atLeast"/>
              <w:jc w:val="right"/>
              <w:rPr>
                <w:kern w:val="20"/>
                <w:sz w:val="28"/>
                <w:szCs w:val="28"/>
              </w:rPr>
            </w:pPr>
            <w:r w:rsidRPr="0021642E">
              <w:rPr>
                <w:b/>
                <w:color w:val="000000"/>
                <w:kern w:val="20"/>
                <w:sz w:val="28"/>
                <w:szCs w:val="28"/>
              </w:rPr>
              <w:t>Total</w:t>
            </w:r>
          </w:p>
        </w:tc>
        <w:tc>
          <w:tcPr>
            <w:tcW w:w="1251" w:type="dxa"/>
            <w:tcBorders>
              <w:left w:val="single" w:sz="4" w:space="0" w:color="auto"/>
            </w:tcBorders>
            <w:vAlign w:val="center"/>
          </w:tcPr>
          <w:p w:rsidR="005A4762" w:rsidRPr="00767FF0" w:rsidRDefault="0040451F" w:rsidP="001755DE">
            <w:pPr>
              <w:keepNext/>
              <w:keepLines/>
              <w:spacing w:line="240" w:lineRule="atLeast"/>
              <w:jc w:val="center"/>
              <w:rPr>
                <w:b/>
                <w:kern w:val="20"/>
                <w:sz w:val="24"/>
                <w:szCs w:val="24"/>
              </w:rPr>
            </w:pPr>
            <w:r>
              <w:rPr>
                <w:b/>
                <w:kern w:val="20"/>
                <w:sz w:val="24"/>
                <w:szCs w:val="24"/>
              </w:rPr>
              <w:t>20</w:t>
            </w:r>
          </w:p>
        </w:tc>
      </w:tr>
    </w:tbl>
    <w:p w:rsidR="005A4762" w:rsidRDefault="005A4762" w:rsidP="005A4762">
      <w:pPr>
        <w:pStyle w:val="TableofAuthorities"/>
        <w:rPr>
          <w:rFonts w:ascii="Times New Roman" w:hAnsi="Times New Roman"/>
        </w:rPr>
      </w:pPr>
    </w:p>
    <w:p w:rsidR="001B68CE" w:rsidRPr="001B68CE" w:rsidRDefault="001B68CE" w:rsidP="001320EA">
      <w:pPr>
        <w:pStyle w:val="TableofAuthorities"/>
        <w:spacing w:after="120"/>
        <w:rPr>
          <w:rFonts w:ascii="Times New Roman" w:hAnsi="Times New Roman"/>
        </w:rPr>
      </w:pPr>
      <w:r>
        <w:rPr>
          <w:rFonts w:ascii="Times New Roman" w:hAnsi="Times New Roman"/>
          <w:b/>
        </w:rPr>
        <w:t xml:space="preserve">Change from Round 1: </w:t>
      </w:r>
      <w:r>
        <w:rPr>
          <w:rFonts w:ascii="Times New Roman" w:hAnsi="Times New Roman"/>
        </w:rPr>
        <w:t>A five year reference period was added to this question and a response option for “Haven’t heard of t</w:t>
      </w:r>
      <w:r w:rsidR="001320EA">
        <w:rPr>
          <w:rFonts w:ascii="Times New Roman" w:hAnsi="Times New Roman"/>
        </w:rPr>
        <w:t>h</w:t>
      </w:r>
      <w:r>
        <w:rPr>
          <w:rFonts w:ascii="Times New Roman" w:hAnsi="Times New Roman"/>
        </w:rPr>
        <w:t>is program” was added.</w:t>
      </w:r>
    </w:p>
    <w:p w:rsidR="001B68CE" w:rsidRDefault="005A4762" w:rsidP="001320EA">
      <w:pPr>
        <w:pStyle w:val="TableofAuthorities"/>
        <w:spacing w:after="120"/>
        <w:rPr>
          <w:rFonts w:ascii="Times New Roman" w:hAnsi="Times New Roman"/>
        </w:rPr>
      </w:pPr>
      <w:r w:rsidRPr="00DA7005">
        <w:rPr>
          <w:rFonts w:ascii="Times New Roman" w:hAnsi="Times New Roman"/>
          <w:b/>
        </w:rPr>
        <w:t>Debriefing Responses:</w:t>
      </w:r>
      <w:r>
        <w:rPr>
          <w:rFonts w:ascii="Times New Roman" w:hAnsi="Times New Roman"/>
          <w:b/>
        </w:rPr>
        <w:t xml:space="preserve">  </w:t>
      </w:r>
      <w:r w:rsidR="001B68CE">
        <w:rPr>
          <w:rFonts w:ascii="Times New Roman" w:hAnsi="Times New Roman"/>
        </w:rPr>
        <w:t>Nine participants answered this question and nearly all of them had participated in at least one program.  Only one participant had difficulty with this question and that difficulty wasn’t apparent until the debriefing.  This participant answered “Yes” when asked whether she’d received assistance from a Vocational Rehabilition Program and a One Stop Career Center within the last 5 years, but, during the debriefing, said that she had not received what she would classify as “assistance” from those organizations.  This participant ha</w:t>
      </w:r>
      <w:r w:rsidR="001320EA">
        <w:rPr>
          <w:rFonts w:ascii="Times New Roman" w:hAnsi="Times New Roman"/>
        </w:rPr>
        <w:t>d</w:t>
      </w:r>
      <w:r w:rsidR="001B68CE">
        <w:rPr>
          <w:rFonts w:ascii="Times New Roman" w:hAnsi="Times New Roman"/>
        </w:rPr>
        <w:t xml:space="preserve"> problems with several questions in the survey and may be an outlier, and so I would not recommend any changes based on her problem here.</w:t>
      </w:r>
    </w:p>
    <w:p w:rsidR="001B68CE" w:rsidRDefault="001B68CE" w:rsidP="001320EA">
      <w:pPr>
        <w:pStyle w:val="TableofAuthorities"/>
        <w:spacing w:after="120"/>
        <w:rPr>
          <w:rFonts w:ascii="Times New Roman" w:hAnsi="Times New Roman"/>
        </w:rPr>
      </w:pPr>
      <w:r>
        <w:rPr>
          <w:rFonts w:ascii="Times New Roman" w:hAnsi="Times New Roman"/>
        </w:rPr>
        <w:t xml:space="preserve">Participants seemed to understand and give answers in line with the 5 year reference period.  During the debriefing </w:t>
      </w:r>
      <w:r w:rsidR="001320EA">
        <w:rPr>
          <w:rFonts w:ascii="Times New Roman" w:hAnsi="Times New Roman"/>
        </w:rPr>
        <w:t xml:space="preserve">I </w:t>
      </w:r>
      <w:r>
        <w:rPr>
          <w:rFonts w:ascii="Times New Roman" w:hAnsi="Times New Roman"/>
        </w:rPr>
        <w:t xml:space="preserve">asked participants when was the last time they received assistance from these organizations and answers ranged from “4 years ago” to “this week” but did not fall outside the reference period.  Two participants mentioned particpating in programs more than 5 years ago but didn’t </w:t>
      </w:r>
      <w:r w:rsidR="001320EA">
        <w:rPr>
          <w:rFonts w:ascii="Times New Roman" w:hAnsi="Times New Roman"/>
        </w:rPr>
        <w:t>say “Yes” during the interview</w:t>
      </w:r>
      <w:r>
        <w:rPr>
          <w:rFonts w:ascii="Times New Roman" w:hAnsi="Times New Roman"/>
        </w:rPr>
        <w:t xml:space="preserve"> because they were outside the time period.</w:t>
      </w:r>
    </w:p>
    <w:p w:rsidR="001B68CE" w:rsidRDefault="001B68CE" w:rsidP="008E75E2">
      <w:pPr>
        <w:pStyle w:val="TableofAuthorities"/>
        <w:rPr>
          <w:rFonts w:ascii="Times New Roman" w:hAnsi="Times New Roman"/>
        </w:rPr>
      </w:pPr>
      <w:r w:rsidRPr="001B68CE">
        <w:rPr>
          <w:rFonts w:ascii="Times New Roman" w:hAnsi="Times New Roman"/>
          <w:b/>
        </w:rPr>
        <w:t xml:space="preserve">Performance in Round 2: </w:t>
      </w:r>
      <w:r w:rsidR="00397E7E">
        <w:rPr>
          <w:rFonts w:ascii="Times New Roman" w:hAnsi="Times New Roman"/>
        </w:rPr>
        <w:t>T</w:t>
      </w:r>
      <w:r>
        <w:rPr>
          <w:rFonts w:ascii="Times New Roman" w:hAnsi="Times New Roman"/>
        </w:rPr>
        <w:t xml:space="preserve">he addition of a reference period helped focus participants on the recent past, which led to less burden for participants and more relevant answers for data users.  I recommend </w:t>
      </w:r>
      <w:r w:rsidR="00A63B81">
        <w:rPr>
          <w:rFonts w:ascii="Times New Roman" w:hAnsi="Times New Roman"/>
        </w:rPr>
        <w:t>keeping</w:t>
      </w:r>
      <w:r>
        <w:rPr>
          <w:rFonts w:ascii="Times New Roman" w:hAnsi="Times New Roman"/>
        </w:rPr>
        <w:t xml:space="preserve"> this version of the question.</w:t>
      </w:r>
    </w:p>
    <w:p w:rsidR="001B68CE" w:rsidRDefault="001B68CE" w:rsidP="005A4762">
      <w:pPr>
        <w:pStyle w:val="TableofAuthorities"/>
        <w:rPr>
          <w:rFonts w:ascii="Times New Roman" w:hAnsi="Times New Roman"/>
        </w:rPr>
      </w:pPr>
    </w:p>
    <w:tbl>
      <w:tblPr>
        <w:tblStyle w:val="TableGrid"/>
        <w:tblW w:w="0" w:type="auto"/>
        <w:tblInd w:w="828" w:type="dxa"/>
        <w:tblLook w:val="04A0"/>
      </w:tblPr>
      <w:tblGrid>
        <w:gridCol w:w="8748"/>
      </w:tblGrid>
      <w:tr w:rsidR="001B68CE" w:rsidTr="001B68CE">
        <w:tc>
          <w:tcPr>
            <w:tcW w:w="8748" w:type="dxa"/>
            <w:shd w:val="clear" w:color="auto" w:fill="DBE5F1" w:themeFill="accent1" w:themeFillTint="33"/>
          </w:tcPr>
          <w:p w:rsidR="001B68CE" w:rsidRDefault="001B68CE" w:rsidP="001320EA">
            <w:pPr>
              <w:pStyle w:val="TableofAuthorities"/>
              <w:spacing w:before="120" w:after="120"/>
              <w:rPr>
                <w:rFonts w:ascii="Times New Roman" w:hAnsi="Times New Roman"/>
              </w:rPr>
            </w:pPr>
            <w:r w:rsidRPr="002A6875">
              <w:rPr>
                <w:rFonts w:ascii="Times New Roman" w:hAnsi="Times New Roman"/>
                <w:b/>
              </w:rPr>
              <w:t>Recommendation for Change:</w:t>
            </w:r>
            <w:r w:rsidRPr="002A6875">
              <w:rPr>
                <w:rFonts w:ascii="Times New Roman" w:hAnsi="Times New Roman"/>
              </w:rPr>
              <w:t xml:space="preserve"> </w:t>
            </w:r>
            <w:r>
              <w:rPr>
                <w:rFonts w:ascii="Times New Roman" w:hAnsi="Times New Roman"/>
              </w:rPr>
              <w:t xml:space="preserve">I recommend removing “Haven’t heard of </w:t>
            </w:r>
            <w:r w:rsidR="001320EA">
              <w:rPr>
                <w:rFonts w:ascii="Times New Roman" w:hAnsi="Times New Roman"/>
              </w:rPr>
              <w:t>this</w:t>
            </w:r>
            <w:r>
              <w:rPr>
                <w:rFonts w:ascii="Times New Roman" w:hAnsi="Times New Roman"/>
              </w:rPr>
              <w:t xml:space="preserve"> program” </w:t>
            </w:r>
            <w:r w:rsidR="00397E7E">
              <w:rPr>
                <w:rFonts w:ascii="Times New Roman" w:hAnsi="Times New Roman"/>
              </w:rPr>
              <w:t xml:space="preserve">from the list of </w:t>
            </w:r>
            <w:r>
              <w:rPr>
                <w:rFonts w:ascii="Times New Roman" w:hAnsi="Times New Roman"/>
              </w:rPr>
              <w:t>response option</w:t>
            </w:r>
            <w:r w:rsidR="00397E7E">
              <w:rPr>
                <w:rFonts w:ascii="Times New Roman" w:hAnsi="Times New Roman"/>
              </w:rPr>
              <w:t>s</w:t>
            </w:r>
            <w:r>
              <w:rPr>
                <w:rFonts w:ascii="Times New Roman" w:hAnsi="Times New Roman"/>
              </w:rPr>
              <w:t>.  Only two participants said this, or something similar, during the interview, though, almost all said there was at least one program they hadn’t heard of (the “Assistive Technology Act Program” was</w:t>
            </w:r>
            <w:r w:rsidR="00397E7E">
              <w:rPr>
                <w:rFonts w:ascii="Times New Roman" w:hAnsi="Times New Roman"/>
              </w:rPr>
              <w:t>,</w:t>
            </w:r>
            <w:r>
              <w:rPr>
                <w:rFonts w:ascii="Times New Roman" w:hAnsi="Times New Roman"/>
              </w:rPr>
              <w:t xml:space="preserve"> once again</w:t>
            </w:r>
            <w:r w:rsidR="00397E7E">
              <w:rPr>
                <w:rFonts w:ascii="Times New Roman" w:hAnsi="Times New Roman"/>
              </w:rPr>
              <w:t>,</w:t>
            </w:r>
            <w:r>
              <w:rPr>
                <w:rFonts w:ascii="Times New Roman" w:hAnsi="Times New Roman"/>
              </w:rPr>
              <w:t xml:space="preserve"> the least familiar program).  Participants more often than not say “No” they have not received assistance rather than indicating they haven’t heard of the program.</w:t>
            </w:r>
          </w:p>
        </w:tc>
      </w:tr>
    </w:tbl>
    <w:p w:rsidR="001B68CE" w:rsidRPr="002A6875" w:rsidRDefault="001B68CE" w:rsidP="001B68CE">
      <w:pPr>
        <w:pStyle w:val="TableofAuthorities"/>
        <w:spacing w:before="120" w:after="120"/>
        <w:rPr>
          <w:rFonts w:ascii="Times New Roman" w:hAnsi="Times New Roman"/>
        </w:rPr>
      </w:pPr>
    </w:p>
    <w:p w:rsidR="0040451F" w:rsidRPr="001B68CE" w:rsidRDefault="0040451F" w:rsidP="005A4762">
      <w:pPr>
        <w:pStyle w:val="TableofAuthorities"/>
        <w:rPr>
          <w:rFonts w:ascii="Times New Roman" w:hAnsi="Times New Roman"/>
        </w:rPr>
      </w:pPr>
    </w:p>
    <w:p w:rsidR="005A4762" w:rsidRDefault="005A4762" w:rsidP="001B68CE">
      <w:pPr>
        <w:pStyle w:val="TableofAuthorities"/>
        <w:rPr>
          <w:sz w:val="24"/>
          <w:szCs w:val="24"/>
        </w:rPr>
      </w:pPr>
      <w:r>
        <w:rPr>
          <w:rFonts w:ascii="Times New Roman" w:hAnsi="Times New Roman"/>
        </w:rPr>
        <w:t xml:space="preserve">  </w:t>
      </w:r>
    </w:p>
    <w:tbl>
      <w:tblPr>
        <w:tblW w:w="1060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5570"/>
        <w:gridCol w:w="2071"/>
        <w:gridCol w:w="1611"/>
      </w:tblGrid>
      <w:tr w:rsidR="005A4762" w:rsidRPr="0021642E" w:rsidTr="00A63B81">
        <w:trPr>
          <w:trHeight w:val="80"/>
          <w:jc w:val="center"/>
        </w:trPr>
        <w:tc>
          <w:tcPr>
            <w:tcW w:w="1350" w:type="dxa"/>
            <w:vMerge w:val="restart"/>
            <w:shd w:val="clear" w:color="auto" w:fill="auto"/>
            <w:vAlign w:val="center"/>
          </w:tcPr>
          <w:p w:rsidR="005A4762" w:rsidRPr="0021642E" w:rsidRDefault="005A4762" w:rsidP="001755DE">
            <w:pPr>
              <w:pStyle w:val="ListParagraph"/>
              <w:keepNext/>
              <w:keepLines/>
              <w:ind w:left="0"/>
              <w:jc w:val="center"/>
              <w:rPr>
                <w:kern w:val="20"/>
                <w:sz w:val="72"/>
                <w:szCs w:val="72"/>
              </w:rPr>
            </w:pPr>
            <w:r w:rsidRPr="0021642E">
              <w:rPr>
                <w:kern w:val="20"/>
                <w:sz w:val="72"/>
                <w:szCs w:val="72"/>
              </w:rPr>
              <w:lastRenderedPageBreak/>
              <w:t>8</w:t>
            </w:r>
          </w:p>
        </w:tc>
        <w:tc>
          <w:tcPr>
            <w:tcW w:w="5570" w:type="dxa"/>
            <w:vMerge w:val="restart"/>
            <w:vAlign w:val="center"/>
          </w:tcPr>
          <w:p w:rsidR="005A4762" w:rsidRPr="0098558B" w:rsidRDefault="005A4762" w:rsidP="00E50107">
            <w:pPr>
              <w:keepNext/>
              <w:keepLines/>
              <w:spacing w:line="240" w:lineRule="atLeast"/>
              <w:rPr>
                <w:bCs/>
                <w:color w:val="000000"/>
                <w:kern w:val="20"/>
                <w:szCs w:val="22"/>
              </w:rPr>
            </w:pPr>
            <w:r w:rsidRPr="0098558B">
              <w:rPr>
                <w:bCs/>
                <w:color w:val="000000"/>
                <w:kern w:val="20"/>
                <w:szCs w:val="22"/>
              </w:rPr>
              <w:t>Have (you/N</w:t>
            </w:r>
            <w:r>
              <w:rPr>
                <w:bCs/>
                <w:color w:val="000000"/>
                <w:kern w:val="20"/>
                <w:szCs w:val="22"/>
              </w:rPr>
              <w:t>ame</w:t>
            </w:r>
            <w:r w:rsidRPr="0098558B">
              <w:rPr>
                <w:bCs/>
                <w:color w:val="000000"/>
                <w:kern w:val="20"/>
                <w:szCs w:val="22"/>
              </w:rPr>
              <w:t>) ever requested any ch</w:t>
            </w:r>
            <w:r w:rsidR="00E50107">
              <w:rPr>
                <w:bCs/>
                <w:color w:val="000000"/>
                <w:kern w:val="20"/>
                <w:szCs w:val="22"/>
              </w:rPr>
              <w:t>ange in your current workplace</w:t>
            </w:r>
            <w:r w:rsidRPr="0098558B">
              <w:rPr>
                <w:bCs/>
                <w:color w:val="000000"/>
                <w:kern w:val="20"/>
                <w:szCs w:val="22"/>
              </w:rPr>
              <w:t xml:space="preserve"> to help you do your job better? </w:t>
            </w:r>
          </w:p>
        </w:tc>
        <w:tc>
          <w:tcPr>
            <w:tcW w:w="2071" w:type="dxa"/>
            <w:vMerge w:val="restart"/>
            <w:vAlign w:val="center"/>
          </w:tcPr>
          <w:p w:rsidR="005A4762" w:rsidRPr="0098558B" w:rsidRDefault="005A4762" w:rsidP="001755DE">
            <w:pPr>
              <w:keepNext/>
              <w:keepLines/>
              <w:spacing w:line="240" w:lineRule="atLeast"/>
              <w:rPr>
                <w:color w:val="000000"/>
                <w:kern w:val="20"/>
                <w:szCs w:val="22"/>
              </w:rPr>
            </w:pPr>
            <w:r w:rsidRPr="0098558B">
              <w:rPr>
                <w:color w:val="000000"/>
                <w:kern w:val="20"/>
                <w:szCs w:val="22"/>
              </w:rPr>
              <w:t>1. Yes</w:t>
            </w:r>
          </w:p>
          <w:p w:rsidR="005A4762" w:rsidRPr="0098558B" w:rsidRDefault="005A4762" w:rsidP="001755DE">
            <w:pPr>
              <w:keepNext/>
              <w:keepLines/>
              <w:spacing w:line="240" w:lineRule="atLeast"/>
              <w:rPr>
                <w:color w:val="000000"/>
                <w:kern w:val="20"/>
                <w:szCs w:val="22"/>
              </w:rPr>
            </w:pPr>
            <w:r w:rsidRPr="0098558B">
              <w:rPr>
                <w:color w:val="000000"/>
                <w:kern w:val="20"/>
                <w:szCs w:val="22"/>
              </w:rPr>
              <w:t>2. No</w:t>
            </w:r>
          </w:p>
          <w:p w:rsidR="005A4762" w:rsidRPr="0098558B" w:rsidRDefault="005A4762" w:rsidP="001755DE">
            <w:pPr>
              <w:keepNext/>
              <w:keepLines/>
              <w:spacing w:line="240" w:lineRule="atLeast"/>
              <w:rPr>
                <w:color w:val="000000"/>
                <w:kern w:val="20"/>
                <w:szCs w:val="22"/>
              </w:rPr>
            </w:pPr>
            <w:r w:rsidRPr="0098558B">
              <w:rPr>
                <w:color w:val="000000"/>
                <w:kern w:val="20"/>
                <w:szCs w:val="22"/>
              </w:rPr>
              <w:t>3. Don't Know</w:t>
            </w:r>
          </w:p>
          <w:p w:rsidR="005A4762" w:rsidRPr="0098558B" w:rsidRDefault="005A4762" w:rsidP="001755DE">
            <w:pPr>
              <w:keepNext/>
              <w:keepLines/>
              <w:spacing w:line="240" w:lineRule="atLeast"/>
              <w:rPr>
                <w:color w:val="000000"/>
                <w:kern w:val="20"/>
                <w:szCs w:val="22"/>
              </w:rPr>
            </w:pPr>
            <w:r w:rsidRPr="0098558B">
              <w:rPr>
                <w:color w:val="000000"/>
                <w:kern w:val="20"/>
                <w:szCs w:val="22"/>
              </w:rPr>
              <w:t>4. Refused</w:t>
            </w:r>
          </w:p>
        </w:tc>
        <w:tc>
          <w:tcPr>
            <w:tcW w:w="1611" w:type="dxa"/>
            <w:vAlign w:val="center"/>
          </w:tcPr>
          <w:p w:rsidR="005A4762" w:rsidRPr="00BC2423" w:rsidRDefault="0040451F" w:rsidP="001755DE">
            <w:pPr>
              <w:keepNext/>
              <w:keepLines/>
              <w:spacing w:line="240" w:lineRule="atLeast"/>
              <w:jc w:val="center"/>
              <w:rPr>
                <w:b/>
                <w:color w:val="000000"/>
                <w:kern w:val="20"/>
                <w:szCs w:val="22"/>
              </w:rPr>
            </w:pPr>
            <w:r>
              <w:rPr>
                <w:b/>
                <w:color w:val="000000"/>
                <w:kern w:val="20"/>
                <w:szCs w:val="22"/>
              </w:rPr>
              <w:t>3</w:t>
            </w:r>
          </w:p>
        </w:tc>
      </w:tr>
      <w:tr w:rsidR="005A4762" w:rsidRPr="0021642E" w:rsidTr="00A63B81">
        <w:trPr>
          <w:trHeight w:val="70"/>
          <w:jc w:val="center"/>
        </w:trPr>
        <w:tc>
          <w:tcPr>
            <w:tcW w:w="1350" w:type="dxa"/>
            <w:vMerge/>
            <w:shd w:val="clear" w:color="auto" w:fill="auto"/>
            <w:vAlign w:val="center"/>
          </w:tcPr>
          <w:p w:rsidR="005A4762" w:rsidRPr="0021642E" w:rsidRDefault="005A4762" w:rsidP="001755DE">
            <w:pPr>
              <w:pStyle w:val="ListParagraph"/>
              <w:keepNext/>
              <w:keepLines/>
              <w:ind w:left="0"/>
              <w:jc w:val="center"/>
              <w:rPr>
                <w:kern w:val="20"/>
                <w:sz w:val="72"/>
                <w:szCs w:val="72"/>
              </w:rPr>
            </w:pPr>
          </w:p>
        </w:tc>
        <w:tc>
          <w:tcPr>
            <w:tcW w:w="5570" w:type="dxa"/>
            <w:vMerge/>
            <w:vAlign w:val="center"/>
          </w:tcPr>
          <w:p w:rsidR="005A4762" w:rsidRPr="0098558B" w:rsidRDefault="005A4762" w:rsidP="001755DE">
            <w:pPr>
              <w:keepNext/>
              <w:keepLines/>
              <w:spacing w:line="240" w:lineRule="atLeast"/>
              <w:rPr>
                <w:bCs/>
                <w:color w:val="000000"/>
                <w:kern w:val="20"/>
                <w:szCs w:val="22"/>
              </w:rPr>
            </w:pPr>
          </w:p>
        </w:tc>
        <w:tc>
          <w:tcPr>
            <w:tcW w:w="2071"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BC2423" w:rsidRDefault="0040451F" w:rsidP="001755DE">
            <w:pPr>
              <w:keepNext/>
              <w:keepLines/>
              <w:spacing w:line="240" w:lineRule="atLeast"/>
              <w:jc w:val="center"/>
              <w:rPr>
                <w:b/>
                <w:color w:val="000000"/>
                <w:kern w:val="20"/>
                <w:szCs w:val="22"/>
              </w:rPr>
            </w:pPr>
            <w:r>
              <w:rPr>
                <w:b/>
                <w:color w:val="000000"/>
                <w:kern w:val="20"/>
                <w:szCs w:val="22"/>
              </w:rPr>
              <w:t>9</w:t>
            </w:r>
          </w:p>
        </w:tc>
      </w:tr>
      <w:tr w:rsidR="005A4762" w:rsidRPr="0021642E" w:rsidTr="00A63B81">
        <w:trPr>
          <w:trHeight w:val="98"/>
          <w:jc w:val="center"/>
        </w:trPr>
        <w:tc>
          <w:tcPr>
            <w:tcW w:w="1350" w:type="dxa"/>
            <w:vMerge/>
            <w:shd w:val="clear" w:color="auto" w:fill="auto"/>
            <w:vAlign w:val="center"/>
          </w:tcPr>
          <w:p w:rsidR="005A4762" w:rsidRPr="0021642E" w:rsidRDefault="005A4762" w:rsidP="001755DE">
            <w:pPr>
              <w:pStyle w:val="ListParagraph"/>
              <w:keepNext/>
              <w:keepLines/>
              <w:ind w:left="0"/>
              <w:jc w:val="center"/>
              <w:rPr>
                <w:kern w:val="20"/>
                <w:sz w:val="72"/>
                <w:szCs w:val="72"/>
              </w:rPr>
            </w:pPr>
          </w:p>
        </w:tc>
        <w:tc>
          <w:tcPr>
            <w:tcW w:w="5570" w:type="dxa"/>
            <w:vMerge/>
            <w:vAlign w:val="center"/>
          </w:tcPr>
          <w:p w:rsidR="005A4762" w:rsidRPr="0098558B" w:rsidRDefault="005A4762" w:rsidP="001755DE">
            <w:pPr>
              <w:keepNext/>
              <w:keepLines/>
              <w:spacing w:line="240" w:lineRule="atLeast"/>
              <w:rPr>
                <w:bCs/>
                <w:color w:val="000000"/>
                <w:kern w:val="20"/>
                <w:szCs w:val="22"/>
              </w:rPr>
            </w:pPr>
          </w:p>
        </w:tc>
        <w:tc>
          <w:tcPr>
            <w:tcW w:w="2071"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BC2423"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21642E" w:rsidTr="00A63B81">
        <w:trPr>
          <w:trHeight w:val="70"/>
          <w:jc w:val="center"/>
        </w:trPr>
        <w:tc>
          <w:tcPr>
            <w:tcW w:w="1350" w:type="dxa"/>
            <w:vMerge/>
            <w:tcBorders>
              <w:bottom w:val="single" w:sz="4" w:space="0" w:color="auto"/>
            </w:tcBorders>
            <w:shd w:val="clear" w:color="auto" w:fill="auto"/>
            <w:vAlign w:val="center"/>
          </w:tcPr>
          <w:p w:rsidR="005A4762" w:rsidRPr="0021642E" w:rsidRDefault="005A4762" w:rsidP="001755DE">
            <w:pPr>
              <w:pStyle w:val="ListParagraph"/>
              <w:keepNext/>
              <w:keepLines/>
              <w:ind w:left="0"/>
              <w:jc w:val="center"/>
              <w:rPr>
                <w:kern w:val="20"/>
                <w:sz w:val="72"/>
                <w:szCs w:val="72"/>
              </w:rPr>
            </w:pPr>
          </w:p>
        </w:tc>
        <w:tc>
          <w:tcPr>
            <w:tcW w:w="5570" w:type="dxa"/>
            <w:vMerge/>
            <w:tcBorders>
              <w:bottom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2071" w:type="dxa"/>
            <w:vMerge/>
            <w:tcBorders>
              <w:bottom w:val="single" w:sz="4" w:space="0" w:color="auto"/>
            </w:tcBorders>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BC2423"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21642E" w:rsidTr="001755DE">
        <w:trPr>
          <w:trHeight w:val="287"/>
          <w:jc w:val="center"/>
        </w:trPr>
        <w:tc>
          <w:tcPr>
            <w:tcW w:w="1350" w:type="dxa"/>
            <w:tcBorders>
              <w:left w:val="nil"/>
              <w:bottom w:val="nil"/>
              <w:right w:val="nil"/>
            </w:tcBorders>
            <w:vAlign w:val="center"/>
          </w:tcPr>
          <w:p w:rsidR="005A4762" w:rsidRPr="0021642E" w:rsidRDefault="005A4762" w:rsidP="001755DE">
            <w:pPr>
              <w:pStyle w:val="ListParagraph"/>
              <w:keepNext/>
              <w:keepLines/>
              <w:ind w:left="0"/>
              <w:jc w:val="center"/>
              <w:rPr>
                <w:kern w:val="20"/>
                <w:sz w:val="28"/>
                <w:szCs w:val="28"/>
              </w:rPr>
            </w:pPr>
          </w:p>
        </w:tc>
        <w:tc>
          <w:tcPr>
            <w:tcW w:w="5570" w:type="dxa"/>
            <w:tcBorders>
              <w:left w:val="nil"/>
              <w:bottom w:val="nil"/>
              <w:right w:val="nil"/>
            </w:tcBorders>
            <w:vAlign w:val="center"/>
          </w:tcPr>
          <w:p w:rsidR="005A4762" w:rsidRPr="0021642E" w:rsidRDefault="005A4762" w:rsidP="001755DE">
            <w:pPr>
              <w:keepNext/>
              <w:keepLines/>
              <w:spacing w:line="240" w:lineRule="atLeast"/>
              <w:rPr>
                <w:bCs/>
                <w:color w:val="000000"/>
                <w:kern w:val="20"/>
                <w:sz w:val="28"/>
                <w:szCs w:val="28"/>
              </w:rPr>
            </w:pPr>
          </w:p>
        </w:tc>
        <w:tc>
          <w:tcPr>
            <w:tcW w:w="2071" w:type="dxa"/>
            <w:tcBorders>
              <w:left w:val="nil"/>
              <w:bottom w:val="nil"/>
            </w:tcBorders>
            <w:vAlign w:val="center"/>
          </w:tcPr>
          <w:p w:rsidR="005A4762" w:rsidRPr="0021642E" w:rsidRDefault="005A4762" w:rsidP="001755DE">
            <w:pPr>
              <w:keepNext/>
              <w:keepLines/>
              <w:spacing w:line="240" w:lineRule="atLeast"/>
              <w:jc w:val="right"/>
              <w:rPr>
                <w:color w:val="000000"/>
                <w:kern w:val="20"/>
                <w:sz w:val="28"/>
                <w:szCs w:val="28"/>
              </w:rPr>
            </w:pPr>
            <w:r w:rsidRPr="0021642E">
              <w:rPr>
                <w:b/>
                <w:color w:val="000000"/>
                <w:kern w:val="20"/>
                <w:sz w:val="28"/>
                <w:szCs w:val="28"/>
              </w:rPr>
              <w:t>Total</w:t>
            </w:r>
          </w:p>
        </w:tc>
        <w:tc>
          <w:tcPr>
            <w:tcW w:w="1611" w:type="dxa"/>
            <w:vAlign w:val="center"/>
          </w:tcPr>
          <w:p w:rsidR="005A4762" w:rsidRPr="00BC2423" w:rsidRDefault="005A4762" w:rsidP="0040451F">
            <w:pPr>
              <w:keepNext/>
              <w:keepLines/>
              <w:spacing w:line="240" w:lineRule="atLeast"/>
              <w:jc w:val="center"/>
              <w:rPr>
                <w:b/>
                <w:color w:val="000000"/>
                <w:kern w:val="20"/>
                <w:sz w:val="24"/>
                <w:szCs w:val="24"/>
              </w:rPr>
            </w:pPr>
            <w:r>
              <w:rPr>
                <w:b/>
                <w:color w:val="000000"/>
                <w:kern w:val="20"/>
                <w:sz w:val="24"/>
                <w:szCs w:val="24"/>
              </w:rPr>
              <w:t>1</w:t>
            </w:r>
            <w:r w:rsidR="0040451F">
              <w:rPr>
                <w:b/>
                <w:color w:val="000000"/>
                <w:kern w:val="20"/>
                <w:sz w:val="24"/>
                <w:szCs w:val="24"/>
              </w:rPr>
              <w:t>2</w:t>
            </w:r>
          </w:p>
        </w:tc>
      </w:tr>
    </w:tbl>
    <w:p w:rsidR="005A4762" w:rsidRDefault="005A4762" w:rsidP="005A4762">
      <w:pPr>
        <w:pStyle w:val="TableofAuthorities"/>
        <w:rPr>
          <w:rFonts w:ascii="Times New Roman" w:hAnsi="Times New Roman"/>
        </w:rPr>
      </w:pPr>
    </w:p>
    <w:p w:rsidR="001B68CE" w:rsidRDefault="001B68CE" w:rsidP="005A4762">
      <w:pPr>
        <w:pStyle w:val="TableofAuthorities"/>
        <w:spacing w:after="120"/>
        <w:rPr>
          <w:rFonts w:ascii="Times New Roman" w:hAnsi="Times New Roman"/>
        </w:rPr>
      </w:pPr>
      <w:r>
        <w:rPr>
          <w:rFonts w:ascii="Times New Roman" w:hAnsi="Times New Roman"/>
          <w:b/>
        </w:rPr>
        <w:t xml:space="preserve">Change from Round 1: </w:t>
      </w:r>
      <w:r>
        <w:rPr>
          <w:rFonts w:ascii="Times New Roman" w:hAnsi="Times New Roman"/>
        </w:rPr>
        <w:t>The phrase “…, for example in equipment or work processes,…” was removed from the question.</w:t>
      </w:r>
    </w:p>
    <w:p w:rsidR="009F7CD4" w:rsidRDefault="005A4762" w:rsidP="005A4762">
      <w:pPr>
        <w:pStyle w:val="TableofAuthorities"/>
        <w:spacing w:after="120"/>
        <w:rPr>
          <w:rFonts w:ascii="Times New Roman" w:hAnsi="Times New Roman"/>
        </w:rPr>
      </w:pPr>
      <w:r w:rsidRPr="00DA7005">
        <w:rPr>
          <w:rFonts w:ascii="Times New Roman" w:hAnsi="Times New Roman"/>
          <w:b/>
        </w:rPr>
        <w:t>Debriefing Responses:</w:t>
      </w:r>
      <w:r w:rsidRPr="00484FB7">
        <w:rPr>
          <w:rFonts w:ascii="Times New Roman" w:hAnsi="Times New Roman"/>
        </w:rPr>
        <w:t xml:space="preserve"> </w:t>
      </w:r>
      <w:r>
        <w:rPr>
          <w:rFonts w:ascii="Times New Roman" w:hAnsi="Times New Roman"/>
        </w:rPr>
        <w:t xml:space="preserve"> </w:t>
      </w:r>
      <w:r w:rsidR="009F7CD4">
        <w:rPr>
          <w:rFonts w:ascii="Times New Roman" w:hAnsi="Times New Roman"/>
        </w:rPr>
        <w:t>While it’s difficult to tell from such a small sample, the removal of the example phrase appears to have decreased the rate of responding “Yes” to this question.  In the first round of testing, participants responded “Yes” for 6 out of 13 eligible people (self and proxies)</w:t>
      </w:r>
      <w:r w:rsidR="00450AC8">
        <w:rPr>
          <w:rFonts w:ascii="Times New Roman" w:hAnsi="Times New Roman"/>
        </w:rPr>
        <w:t>,</w:t>
      </w:r>
      <w:r w:rsidR="009F7CD4">
        <w:rPr>
          <w:rFonts w:ascii="Times New Roman" w:hAnsi="Times New Roman"/>
        </w:rPr>
        <w:t xml:space="preserve"> or 46%. In the second round of testing 3 participants said “Yes” to this question</w:t>
      </w:r>
      <w:r w:rsidR="00450AC8">
        <w:rPr>
          <w:rFonts w:ascii="Times New Roman" w:hAnsi="Times New Roman"/>
        </w:rPr>
        <w:t>,</w:t>
      </w:r>
      <w:r w:rsidR="009F7CD4">
        <w:rPr>
          <w:rFonts w:ascii="Times New Roman" w:hAnsi="Times New Roman"/>
        </w:rPr>
        <w:t xml:space="preserve"> or 25%.  All three participants in the second round of testing gave affirmative answers for themselves.  None responded “Yes” for another </w:t>
      </w:r>
      <w:r w:rsidR="00677424">
        <w:rPr>
          <w:rFonts w:ascii="Times New Roman" w:hAnsi="Times New Roman"/>
        </w:rPr>
        <w:t>household</w:t>
      </w:r>
      <w:r w:rsidR="009F7CD4">
        <w:rPr>
          <w:rFonts w:ascii="Times New Roman" w:hAnsi="Times New Roman"/>
        </w:rPr>
        <w:t xml:space="preserve"> member.</w:t>
      </w:r>
    </w:p>
    <w:p w:rsidR="00FC2652" w:rsidRDefault="00FC2652" w:rsidP="005A4762">
      <w:pPr>
        <w:pStyle w:val="TableofAuthorities"/>
        <w:spacing w:after="120"/>
        <w:rPr>
          <w:rFonts w:ascii="Times New Roman" w:hAnsi="Times New Roman"/>
        </w:rPr>
      </w:pPr>
      <w:r>
        <w:rPr>
          <w:rFonts w:ascii="Times New Roman" w:hAnsi="Times New Roman"/>
        </w:rPr>
        <w:t>During the debriefing, participants were shown the list of possible changes (from Question 9) and asked if this prompted any memories for changes they</w:t>
      </w:r>
      <w:r w:rsidR="008E75E2">
        <w:rPr>
          <w:rFonts w:ascii="Times New Roman" w:hAnsi="Times New Roman"/>
        </w:rPr>
        <w:t xml:space="preserve"> had</w:t>
      </w:r>
      <w:r>
        <w:rPr>
          <w:rFonts w:ascii="Times New Roman" w:hAnsi="Times New Roman"/>
        </w:rPr>
        <w:t xml:space="preserve"> requested.  After seeing the list, four participants who had originally responded “No” to Question 8 recalled changes they had requested (changes indicated were 1, 4, 5, &amp; 7 from Question 9).  One participant who had responded “Yes” recalled two additional changes she had requested (additional changes indicated were 2 &amp; 6 from Question 9).</w:t>
      </w:r>
    </w:p>
    <w:p w:rsidR="005A4762" w:rsidRDefault="009F7CD4" w:rsidP="005A4762">
      <w:pPr>
        <w:pStyle w:val="TableofAuthorities"/>
        <w:spacing w:after="120"/>
        <w:rPr>
          <w:rFonts w:ascii="Times New Roman" w:hAnsi="Times New Roman"/>
        </w:rPr>
      </w:pPr>
      <w:r>
        <w:rPr>
          <w:rFonts w:ascii="Times New Roman" w:hAnsi="Times New Roman"/>
        </w:rPr>
        <w:t>As you can see from the distribution of responses for Question 9, the types of requests that spontaneousl</w:t>
      </w:r>
      <w:r w:rsidR="007D43E6">
        <w:rPr>
          <w:rFonts w:ascii="Times New Roman" w:hAnsi="Times New Roman"/>
        </w:rPr>
        <w:t xml:space="preserve">y came to mind shifted from “New or modified equipment” </w:t>
      </w:r>
      <w:r w:rsidR="00450AC8">
        <w:rPr>
          <w:rFonts w:ascii="Times New Roman" w:hAnsi="Times New Roman"/>
        </w:rPr>
        <w:t xml:space="preserve">in Round 1 </w:t>
      </w:r>
      <w:r w:rsidR="007D43E6">
        <w:rPr>
          <w:rFonts w:ascii="Times New Roman" w:hAnsi="Times New Roman"/>
        </w:rPr>
        <w:t>(which received 7 out of 8 responses</w:t>
      </w:r>
      <w:r w:rsidR="00450AC8">
        <w:rPr>
          <w:rFonts w:ascii="Times New Roman" w:hAnsi="Times New Roman"/>
        </w:rPr>
        <w:t>, or 88%</w:t>
      </w:r>
      <w:r w:rsidR="007D43E6">
        <w:rPr>
          <w:rFonts w:ascii="Times New Roman" w:hAnsi="Times New Roman"/>
        </w:rPr>
        <w:t xml:space="preserve">) to “Changes in work tasks…” </w:t>
      </w:r>
      <w:r w:rsidR="00450AC8">
        <w:rPr>
          <w:rFonts w:ascii="Times New Roman" w:hAnsi="Times New Roman"/>
        </w:rPr>
        <w:t xml:space="preserve">in Round 2 </w:t>
      </w:r>
      <w:r w:rsidR="007D43E6">
        <w:rPr>
          <w:rFonts w:ascii="Times New Roman" w:hAnsi="Times New Roman"/>
        </w:rPr>
        <w:t>(which receiv</w:t>
      </w:r>
      <w:r w:rsidR="00450AC8">
        <w:rPr>
          <w:rFonts w:ascii="Times New Roman" w:hAnsi="Times New Roman"/>
        </w:rPr>
        <w:t>ed 4 out of 5 responses, or 80%</w:t>
      </w:r>
      <w:r w:rsidR="007D43E6">
        <w:rPr>
          <w:rFonts w:ascii="Times New Roman" w:hAnsi="Times New Roman"/>
        </w:rPr>
        <w:t>).</w:t>
      </w:r>
    </w:p>
    <w:p w:rsidR="001B68CE" w:rsidRDefault="001B68CE" w:rsidP="005A4762">
      <w:pPr>
        <w:pStyle w:val="TableofAuthorities"/>
        <w:spacing w:after="120"/>
        <w:rPr>
          <w:rFonts w:ascii="Times New Roman" w:hAnsi="Times New Roman"/>
        </w:rPr>
      </w:pPr>
      <w:r w:rsidRPr="001B68CE">
        <w:rPr>
          <w:rFonts w:ascii="Times New Roman" w:hAnsi="Times New Roman"/>
          <w:b/>
        </w:rPr>
        <w:t>Performance in Round 2:</w:t>
      </w:r>
      <w:r>
        <w:rPr>
          <w:rFonts w:ascii="Times New Roman" w:hAnsi="Times New Roman"/>
        </w:rPr>
        <w:t xml:space="preserve">  </w:t>
      </w:r>
      <w:r w:rsidR="007D43E6">
        <w:rPr>
          <w:rFonts w:ascii="Times New Roman" w:hAnsi="Times New Roman"/>
        </w:rPr>
        <w:t>The examples given in Round 1</w:t>
      </w:r>
      <w:r w:rsidR="008E75E2">
        <w:rPr>
          <w:rFonts w:ascii="Times New Roman" w:hAnsi="Times New Roman"/>
        </w:rPr>
        <w:t>(equipment or work processes)</w:t>
      </w:r>
      <w:r w:rsidR="007D43E6">
        <w:rPr>
          <w:rFonts w:ascii="Times New Roman" w:hAnsi="Times New Roman"/>
        </w:rPr>
        <w:t xml:space="preserve"> appear to </w:t>
      </w:r>
      <w:r w:rsidR="00FC2652">
        <w:rPr>
          <w:rFonts w:ascii="Times New Roman" w:hAnsi="Times New Roman"/>
        </w:rPr>
        <w:t>have prompted participants’ memory</w:t>
      </w:r>
      <w:r w:rsidR="00450AC8">
        <w:rPr>
          <w:rFonts w:ascii="Times New Roman" w:hAnsi="Times New Roman"/>
        </w:rPr>
        <w:t>,</w:t>
      </w:r>
      <w:r w:rsidR="00FC2652">
        <w:rPr>
          <w:rFonts w:ascii="Times New Roman" w:hAnsi="Times New Roman"/>
        </w:rPr>
        <w:t xml:space="preserve"> leading to more affirmative responses.  However, the examples also directed </w:t>
      </w:r>
      <w:r w:rsidR="00A133F8">
        <w:rPr>
          <w:rFonts w:ascii="Times New Roman" w:hAnsi="Times New Roman"/>
        </w:rPr>
        <w:t>participants’</w:t>
      </w:r>
      <w:r w:rsidR="00FC2652">
        <w:rPr>
          <w:rFonts w:ascii="Times New Roman" w:hAnsi="Times New Roman"/>
        </w:rPr>
        <w:t xml:space="preserve"> memory search to </w:t>
      </w:r>
      <w:r w:rsidR="00A133F8">
        <w:rPr>
          <w:rFonts w:ascii="Times New Roman" w:hAnsi="Times New Roman"/>
        </w:rPr>
        <w:t>a specific type of change</w:t>
      </w:r>
      <w:r w:rsidR="00FC2652">
        <w:rPr>
          <w:rFonts w:ascii="Times New Roman" w:hAnsi="Times New Roman"/>
        </w:rPr>
        <w:t xml:space="preserve"> (New or modified equipment).  Removing the example phrase for Round 2 decreased the number of true positive responses</w:t>
      </w:r>
      <w:r w:rsidR="00A133F8">
        <w:rPr>
          <w:rFonts w:ascii="Times New Roman" w:hAnsi="Times New Roman"/>
        </w:rPr>
        <w:t xml:space="preserve"> (i.e.,</w:t>
      </w:r>
      <w:r w:rsidR="00FC2652">
        <w:rPr>
          <w:rFonts w:ascii="Times New Roman" w:hAnsi="Times New Roman"/>
        </w:rPr>
        <w:t xml:space="preserve"> affirmative responses when the participant had requested a change</w:t>
      </w:r>
      <w:r w:rsidR="00A133F8">
        <w:rPr>
          <w:rFonts w:ascii="Times New Roman" w:hAnsi="Times New Roman"/>
        </w:rPr>
        <w:t>) but led to a less biased memory search.</w:t>
      </w:r>
    </w:p>
    <w:tbl>
      <w:tblPr>
        <w:tblStyle w:val="TableGrid"/>
        <w:tblW w:w="0" w:type="auto"/>
        <w:tblInd w:w="1458" w:type="dxa"/>
        <w:tblLook w:val="04A0"/>
      </w:tblPr>
      <w:tblGrid>
        <w:gridCol w:w="8118"/>
      </w:tblGrid>
      <w:tr w:rsidR="00FC2652" w:rsidTr="00A133F8">
        <w:tc>
          <w:tcPr>
            <w:tcW w:w="8118" w:type="dxa"/>
            <w:shd w:val="clear" w:color="auto" w:fill="C6D9F1" w:themeFill="text2" w:themeFillTint="33"/>
          </w:tcPr>
          <w:p w:rsidR="00FC2652" w:rsidRDefault="00FC2652" w:rsidP="005A4762">
            <w:pPr>
              <w:pStyle w:val="TableofAuthorities"/>
              <w:spacing w:after="120"/>
              <w:rPr>
                <w:rFonts w:ascii="Times New Roman" w:hAnsi="Times New Roman"/>
              </w:rPr>
            </w:pPr>
            <w:r w:rsidRPr="00FC2652">
              <w:rPr>
                <w:rFonts w:ascii="Times New Roman" w:hAnsi="Times New Roman"/>
                <w:b/>
              </w:rPr>
              <w:t xml:space="preserve">Recommendation for Change: </w:t>
            </w:r>
            <w:r>
              <w:rPr>
                <w:rFonts w:ascii="Times New Roman" w:hAnsi="Times New Roman"/>
              </w:rPr>
              <w:t>I recommend re-inserting the example phrase and including more examples.</w:t>
            </w:r>
            <w:r w:rsidR="00A133F8">
              <w:rPr>
                <w:rFonts w:ascii="Times New Roman" w:hAnsi="Times New Roman"/>
              </w:rPr>
              <w:t xml:space="preserve">  For example</w:t>
            </w:r>
            <w:r w:rsidR="00450AC8">
              <w:rPr>
                <w:rFonts w:ascii="Times New Roman" w:hAnsi="Times New Roman"/>
              </w:rPr>
              <w:t>,</w:t>
            </w:r>
            <w:r w:rsidR="00A133F8">
              <w:rPr>
                <w:rFonts w:ascii="Times New Roman" w:hAnsi="Times New Roman"/>
              </w:rPr>
              <w:t xml:space="preserve"> the question could read as follows:</w:t>
            </w:r>
          </w:p>
          <w:p w:rsidR="00A133F8" w:rsidRPr="00FC2652" w:rsidRDefault="00A133F8" w:rsidP="00A133F8">
            <w:pPr>
              <w:pStyle w:val="TableofAuthorities"/>
              <w:spacing w:after="120"/>
              <w:ind w:left="720"/>
              <w:rPr>
                <w:rFonts w:ascii="Times New Roman" w:hAnsi="Times New Roman"/>
              </w:rPr>
            </w:pPr>
            <w:r>
              <w:rPr>
                <w:rFonts w:ascii="Times New Roman" w:hAnsi="Times New Roman"/>
              </w:rPr>
              <w:t>Have (you/Name) ever requested any change in your current workplace, for example in equipment, work tasks, schedule, or policies, to help you do your job better?</w:t>
            </w:r>
          </w:p>
        </w:tc>
      </w:tr>
    </w:tbl>
    <w:p w:rsidR="00FC2652" w:rsidRDefault="00FC2652" w:rsidP="005A4762">
      <w:pPr>
        <w:pStyle w:val="TableofAuthorities"/>
        <w:spacing w:after="120"/>
        <w:rPr>
          <w:rFonts w:ascii="Times New Roman" w:hAnsi="Times New Roman"/>
        </w:rPr>
      </w:pPr>
    </w:p>
    <w:p w:rsidR="005A4762" w:rsidRDefault="005A4762" w:rsidP="005A4762">
      <w:pPr>
        <w:pStyle w:val="TableofAuthorities"/>
        <w:rPr>
          <w:rFonts w:ascii="Times New Roman" w:hAnsi="Times New Roman"/>
        </w:rPr>
      </w:pPr>
    </w:p>
    <w:tbl>
      <w:tblPr>
        <w:tblW w:w="1060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2691"/>
        <w:gridCol w:w="5040"/>
        <w:gridCol w:w="1521"/>
      </w:tblGrid>
      <w:tr w:rsidR="00E50107" w:rsidRPr="00DC3DEE" w:rsidTr="00A63B81">
        <w:trPr>
          <w:trHeight w:val="143"/>
          <w:jc w:val="center"/>
        </w:trPr>
        <w:tc>
          <w:tcPr>
            <w:tcW w:w="1350" w:type="dxa"/>
            <w:vMerge w:val="restart"/>
            <w:shd w:val="clear" w:color="auto" w:fill="auto"/>
            <w:vAlign w:val="center"/>
          </w:tcPr>
          <w:p w:rsidR="00E50107" w:rsidRPr="0021642E" w:rsidRDefault="00E50107" w:rsidP="001755DE">
            <w:pPr>
              <w:pStyle w:val="ListParagraph"/>
              <w:keepNext/>
              <w:keepLines/>
              <w:ind w:left="0"/>
              <w:jc w:val="center"/>
              <w:rPr>
                <w:kern w:val="20"/>
                <w:sz w:val="72"/>
                <w:szCs w:val="72"/>
              </w:rPr>
            </w:pPr>
            <w:r w:rsidRPr="0021642E">
              <w:rPr>
                <w:kern w:val="20"/>
                <w:sz w:val="72"/>
                <w:szCs w:val="72"/>
              </w:rPr>
              <w:lastRenderedPageBreak/>
              <w:t>9</w:t>
            </w:r>
          </w:p>
        </w:tc>
        <w:tc>
          <w:tcPr>
            <w:tcW w:w="2691" w:type="dxa"/>
            <w:vMerge w:val="restart"/>
            <w:vAlign w:val="center"/>
          </w:tcPr>
          <w:p w:rsidR="00E50107" w:rsidRPr="00864C75" w:rsidRDefault="00E50107" w:rsidP="001755DE">
            <w:pPr>
              <w:keepNext/>
              <w:keepLines/>
              <w:spacing w:line="240" w:lineRule="atLeast"/>
              <w:rPr>
                <w:bCs/>
                <w:color w:val="000000"/>
                <w:kern w:val="20"/>
              </w:rPr>
            </w:pPr>
            <w:r w:rsidRPr="00864C75">
              <w:rPr>
                <w:bCs/>
                <w:color w:val="000000"/>
                <w:kern w:val="20"/>
              </w:rPr>
              <w:t xml:space="preserve">What change did (you/Name) request?  </w:t>
            </w:r>
          </w:p>
        </w:tc>
        <w:tc>
          <w:tcPr>
            <w:tcW w:w="5040" w:type="dxa"/>
            <w:vMerge w:val="restart"/>
            <w:vAlign w:val="center"/>
          </w:tcPr>
          <w:p w:rsidR="00E50107" w:rsidRPr="008A77E0" w:rsidRDefault="00E50107" w:rsidP="008A77E0">
            <w:pPr>
              <w:rPr>
                <w:bCs/>
                <w:color w:val="000000"/>
              </w:rPr>
            </w:pPr>
            <w:r w:rsidRPr="008A77E0">
              <w:rPr>
                <w:bCs/>
                <w:color w:val="000000"/>
              </w:rPr>
              <w:t>1. New or modified equipment</w:t>
            </w:r>
            <w:r w:rsidRPr="008A77E0">
              <w:rPr>
                <w:bCs/>
                <w:color w:val="000000"/>
              </w:rPr>
              <w:br/>
              <w:t>2. Physical changes to the workplace</w:t>
            </w:r>
            <w:r w:rsidRPr="008A77E0">
              <w:rPr>
                <w:bCs/>
                <w:color w:val="000000"/>
              </w:rPr>
              <w:br/>
              <w:t>3. Policy changes to the workplace</w:t>
            </w:r>
            <w:r w:rsidRPr="008A77E0">
              <w:rPr>
                <w:bCs/>
                <w:color w:val="000000"/>
              </w:rPr>
              <w:br/>
              <w:t>4. Changes in work tasks, job structure or schedule</w:t>
            </w:r>
            <w:r w:rsidRPr="008A77E0">
              <w:rPr>
                <w:bCs/>
                <w:color w:val="000000"/>
              </w:rPr>
              <w:br/>
              <w:t>5. Changes in communication or information sharing</w:t>
            </w:r>
            <w:r w:rsidRPr="008A77E0">
              <w:rPr>
                <w:bCs/>
                <w:color w:val="000000"/>
              </w:rPr>
              <w:br/>
              <w:t>6. Changes to comply with religious beliefs</w:t>
            </w:r>
            <w:r w:rsidRPr="008A77E0">
              <w:rPr>
                <w:bCs/>
                <w:color w:val="000000"/>
              </w:rPr>
              <w:br/>
              <w:t>7. Accommodations for family or personal obligations</w:t>
            </w:r>
          </w:p>
          <w:p w:rsidR="00E50107" w:rsidRPr="00864C75" w:rsidRDefault="00E50107" w:rsidP="008A77E0">
            <w:pPr>
              <w:keepNext/>
              <w:keepLines/>
              <w:spacing w:line="240" w:lineRule="atLeast"/>
              <w:rPr>
                <w:color w:val="000000"/>
                <w:kern w:val="20"/>
              </w:rPr>
            </w:pPr>
            <w:r w:rsidRPr="008A77E0">
              <w:rPr>
                <w:bCs/>
                <w:color w:val="000000"/>
              </w:rPr>
              <w:t>8. Training</w:t>
            </w:r>
            <w:r w:rsidRPr="008A77E0">
              <w:rPr>
                <w:bCs/>
                <w:color w:val="000000"/>
              </w:rPr>
              <w:br/>
              <w:t>9. Other changes</w:t>
            </w:r>
            <w:r w:rsidRPr="008A77E0">
              <w:rPr>
                <w:bCs/>
                <w:color w:val="000000"/>
              </w:rPr>
              <w:br/>
              <w:t>10. Don't Know</w:t>
            </w:r>
            <w:r w:rsidRPr="008A77E0">
              <w:rPr>
                <w:bCs/>
                <w:color w:val="000000"/>
              </w:rPr>
              <w:br/>
              <w:t>11. Refused</w:t>
            </w:r>
          </w:p>
        </w:tc>
        <w:tc>
          <w:tcPr>
            <w:tcW w:w="1521" w:type="dxa"/>
          </w:tcPr>
          <w:p w:rsidR="00E50107" w:rsidRPr="00BC2423" w:rsidRDefault="0040451F" w:rsidP="001755DE">
            <w:pPr>
              <w:keepNext/>
              <w:keepLines/>
              <w:spacing w:line="240" w:lineRule="atLeast"/>
              <w:jc w:val="center"/>
              <w:rPr>
                <w:b/>
                <w:color w:val="000000"/>
                <w:kern w:val="20"/>
              </w:rPr>
            </w:pPr>
            <w:r>
              <w:rPr>
                <w:b/>
                <w:color w:val="000000"/>
                <w:kern w:val="20"/>
              </w:rPr>
              <w:t>--</w:t>
            </w:r>
          </w:p>
        </w:tc>
      </w:tr>
      <w:tr w:rsidR="00E50107" w:rsidRPr="00DC3DEE" w:rsidTr="00A63B81">
        <w:trPr>
          <w:trHeight w:val="242"/>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40451F" w:rsidP="001755DE">
            <w:pPr>
              <w:keepNext/>
              <w:keepLines/>
              <w:spacing w:line="240" w:lineRule="atLeast"/>
              <w:jc w:val="center"/>
              <w:rPr>
                <w:b/>
                <w:color w:val="000000"/>
                <w:kern w:val="20"/>
              </w:rPr>
            </w:pPr>
            <w:r>
              <w:rPr>
                <w:b/>
                <w:color w:val="000000"/>
                <w:kern w:val="20"/>
              </w:rPr>
              <w:t>1</w:t>
            </w:r>
          </w:p>
        </w:tc>
      </w:tr>
      <w:tr w:rsidR="00E50107" w:rsidRPr="00DC3DEE" w:rsidTr="00A63B81">
        <w:trPr>
          <w:trHeight w:val="80"/>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E50107" w:rsidP="001755DE">
            <w:pPr>
              <w:keepNext/>
              <w:keepLines/>
              <w:spacing w:line="240" w:lineRule="atLeast"/>
              <w:jc w:val="center"/>
              <w:rPr>
                <w:b/>
                <w:color w:val="000000"/>
                <w:kern w:val="20"/>
              </w:rPr>
            </w:pPr>
            <w:r>
              <w:rPr>
                <w:b/>
                <w:color w:val="000000"/>
                <w:kern w:val="20"/>
              </w:rPr>
              <w:t>--</w:t>
            </w:r>
          </w:p>
        </w:tc>
      </w:tr>
      <w:tr w:rsidR="00E50107" w:rsidRPr="00DC3DEE" w:rsidTr="00A63B81">
        <w:trPr>
          <w:trHeight w:val="188"/>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40451F" w:rsidP="001755DE">
            <w:pPr>
              <w:keepNext/>
              <w:keepLines/>
              <w:spacing w:line="240" w:lineRule="atLeast"/>
              <w:jc w:val="center"/>
              <w:rPr>
                <w:b/>
                <w:color w:val="000000"/>
                <w:kern w:val="20"/>
              </w:rPr>
            </w:pPr>
            <w:r>
              <w:rPr>
                <w:b/>
                <w:color w:val="000000"/>
                <w:kern w:val="20"/>
              </w:rPr>
              <w:t>4</w:t>
            </w:r>
          </w:p>
        </w:tc>
      </w:tr>
      <w:tr w:rsidR="00E50107" w:rsidRPr="00DC3DEE" w:rsidTr="00A63B81">
        <w:trPr>
          <w:trHeight w:val="125"/>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E50107" w:rsidP="001755DE">
            <w:pPr>
              <w:keepNext/>
              <w:keepLines/>
              <w:spacing w:line="240" w:lineRule="atLeast"/>
              <w:jc w:val="center"/>
              <w:rPr>
                <w:b/>
                <w:color w:val="000000"/>
                <w:kern w:val="20"/>
              </w:rPr>
            </w:pPr>
            <w:r>
              <w:rPr>
                <w:b/>
                <w:color w:val="000000"/>
                <w:kern w:val="20"/>
              </w:rPr>
              <w:t>--</w:t>
            </w:r>
          </w:p>
        </w:tc>
      </w:tr>
      <w:tr w:rsidR="00E50107" w:rsidRPr="00DC3DEE" w:rsidTr="00A63B81">
        <w:trPr>
          <w:trHeight w:val="143"/>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E50107" w:rsidP="001755DE">
            <w:pPr>
              <w:keepNext/>
              <w:keepLines/>
              <w:spacing w:line="240" w:lineRule="atLeast"/>
              <w:jc w:val="center"/>
              <w:rPr>
                <w:b/>
                <w:color w:val="000000"/>
                <w:kern w:val="20"/>
              </w:rPr>
            </w:pPr>
            <w:r>
              <w:rPr>
                <w:b/>
                <w:color w:val="000000"/>
                <w:kern w:val="20"/>
              </w:rPr>
              <w:t>--</w:t>
            </w:r>
          </w:p>
        </w:tc>
      </w:tr>
      <w:tr w:rsidR="00E50107" w:rsidRPr="00DC3DEE" w:rsidTr="00A63B81">
        <w:trPr>
          <w:trHeight w:val="80"/>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E50107" w:rsidP="001755DE">
            <w:pPr>
              <w:keepNext/>
              <w:keepLines/>
              <w:spacing w:line="240" w:lineRule="atLeast"/>
              <w:jc w:val="center"/>
              <w:rPr>
                <w:b/>
                <w:color w:val="000000"/>
                <w:kern w:val="20"/>
              </w:rPr>
            </w:pPr>
            <w:r>
              <w:rPr>
                <w:b/>
                <w:color w:val="000000"/>
                <w:kern w:val="20"/>
              </w:rPr>
              <w:t>--</w:t>
            </w:r>
          </w:p>
        </w:tc>
      </w:tr>
      <w:tr w:rsidR="00E50107" w:rsidRPr="00DC3DEE" w:rsidTr="00A63B81">
        <w:trPr>
          <w:trHeight w:val="98"/>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1B68CE" w:rsidP="001755DE">
            <w:pPr>
              <w:keepNext/>
              <w:keepLines/>
              <w:spacing w:line="240" w:lineRule="atLeast"/>
              <w:jc w:val="center"/>
              <w:rPr>
                <w:b/>
                <w:color w:val="000000"/>
                <w:kern w:val="20"/>
              </w:rPr>
            </w:pPr>
            <w:r>
              <w:rPr>
                <w:b/>
                <w:color w:val="000000"/>
                <w:kern w:val="20"/>
              </w:rPr>
              <w:t>--</w:t>
            </w:r>
          </w:p>
        </w:tc>
      </w:tr>
      <w:tr w:rsidR="00E50107" w:rsidRPr="00DC3DEE" w:rsidTr="00A63B81">
        <w:trPr>
          <w:trHeight w:val="70"/>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E50107" w:rsidP="001755DE">
            <w:pPr>
              <w:keepNext/>
              <w:keepLines/>
              <w:spacing w:line="240" w:lineRule="atLeast"/>
              <w:jc w:val="center"/>
              <w:rPr>
                <w:b/>
                <w:color w:val="000000"/>
                <w:kern w:val="20"/>
              </w:rPr>
            </w:pPr>
            <w:r>
              <w:rPr>
                <w:b/>
                <w:color w:val="000000"/>
                <w:kern w:val="20"/>
              </w:rPr>
              <w:t>--</w:t>
            </w:r>
          </w:p>
        </w:tc>
      </w:tr>
      <w:tr w:rsidR="00E50107" w:rsidRPr="00DC3DEE" w:rsidTr="00A63B81">
        <w:trPr>
          <w:trHeight w:val="158"/>
          <w:jc w:val="center"/>
        </w:trPr>
        <w:tc>
          <w:tcPr>
            <w:tcW w:w="1350" w:type="dxa"/>
            <w:vMerge/>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vAlign w:val="center"/>
          </w:tcPr>
          <w:p w:rsidR="00E50107" w:rsidRPr="0021642E" w:rsidRDefault="00E50107" w:rsidP="001755DE">
            <w:pPr>
              <w:keepNext/>
              <w:keepLines/>
              <w:spacing w:line="240" w:lineRule="atLeast"/>
              <w:rPr>
                <w:bCs/>
                <w:color w:val="000000"/>
                <w:kern w:val="20"/>
              </w:rPr>
            </w:pPr>
          </w:p>
        </w:tc>
        <w:tc>
          <w:tcPr>
            <w:tcW w:w="5040" w:type="dxa"/>
            <w:vMerge/>
            <w:vAlign w:val="center"/>
          </w:tcPr>
          <w:p w:rsidR="00E50107" w:rsidRPr="0021642E" w:rsidRDefault="00E50107" w:rsidP="001755DE">
            <w:pPr>
              <w:keepNext/>
              <w:keepLines/>
              <w:spacing w:line="240" w:lineRule="atLeast"/>
              <w:rPr>
                <w:color w:val="000000"/>
                <w:kern w:val="20"/>
              </w:rPr>
            </w:pPr>
          </w:p>
        </w:tc>
        <w:tc>
          <w:tcPr>
            <w:tcW w:w="1521" w:type="dxa"/>
          </w:tcPr>
          <w:p w:rsidR="00E50107" w:rsidRPr="00BC2423" w:rsidRDefault="00E50107" w:rsidP="001755DE">
            <w:pPr>
              <w:keepNext/>
              <w:keepLines/>
              <w:spacing w:line="240" w:lineRule="atLeast"/>
              <w:jc w:val="center"/>
              <w:rPr>
                <w:b/>
                <w:color w:val="000000"/>
                <w:kern w:val="20"/>
              </w:rPr>
            </w:pPr>
            <w:r>
              <w:rPr>
                <w:b/>
                <w:color w:val="000000"/>
                <w:kern w:val="20"/>
              </w:rPr>
              <w:t>--</w:t>
            </w:r>
          </w:p>
        </w:tc>
      </w:tr>
      <w:tr w:rsidR="00E50107" w:rsidRPr="00DC3DEE" w:rsidTr="00A63B81">
        <w:trPr>
          <w:trHeight w:val="157"/>
          <w:jc w:val="center"/>
        </w:trPr>
        <w:tc>
          <w:tcPr>
            <w:tcW w:w="1350" w:type="dxa"/>
            <w:vMerge/>
            <w:tcBorders>
              <w:bottom w:val="single" w:sz="4" w:space="0" w:color="auto"/>
            </w:tcBorders>
            <w:shd w:val="clear" w:color="auto" w:fill="auto"/>
            <w:vAlign w:val="center"/>
          </w:tcPr>
          <w:p w:rsidR="00E50107" w:rsidRPr="0021642E" w:rsidRDefault="00E50107" w:rsidP="001755DE">
            <w:pPr>
              <w:pStyle w:val="ListParagraph"/>
              <w:keepNext/>
              <w:keepLines/>
              <w:ind w:left="0"/>
              <w:jc w:val="center"/>
              <w:rPr>
                <w:kern w:val="20"/>
                <w:sz w:val="72"/>
                <w:szCs w:val="72"/>
              </w:rPr>
            </w:pPr>
          </w:p>
        </w:tc>
        <w:tc>
          <w:tcPr>
            <w:tcW w:w="2691" w:type="dxa"/>
            <w:vMerge/>
            <w:tcBorders>
              <w:bottom w:val="single" w:sz="4" w:space="0" w:color="auto"/>
            </w:tcBorders>
            <w:vAlign w:val="center"/>
          </w:tcPr>
          <w:p w:rsidR="00E50107" w:rsidRPr="0021642E" w:rsidRDefault="00E50107" w:rsidP="001755DE">
            <w:pPr>
              <w:keepNext/>
              <w:keepLines/>
              <w:spacing w:line="240" w:lineRule="atLeast"/>
              <w:rPr>
                <w:bCs/>
                <w:color w:val="000000"/>
                <w:kern w:val="20"/>
              </w:rPr>
            </w:pPr>
          </w:p>
        </w:tc>
        <w:tc>
          <w:tcPr>
            <w:tcW w:w="5040" w:type="dxa"/>
            <w:vMerge/>
            <w:tcBorders>
              <w:bottom w:val="single" w:sz="4" w:space="0" w:color="auto"/>
            </w:tcBorders>
            <w:vAlign w:val="center"/>
          </w:tcPr>
          <w:p w:rsidR="00E50107" w:rsidRPr="0021642E" w:rsidRDefault="00E50107" w:rsidP="001755DE">
            <w:pPr>
              <w:keepNext/>
              <w:keepLines/>
              <w:spacing w:line="240" w:lineRule="atLeast"/>
              <w:rPr>
                <w:color w:val="000000"/>
                <w:kern w:val="20"/>
              </w:rPr>
            </w:pPr>
          </w:p>
        </w:tc>
        <w:tc>
          <w:tcPr>
            <w:tcW w:w="1521" w:type="dxa"/>
          </w:tcPr>
          <w:p w:rsidR="00E50107" w:rsidRDefault="00E50107" w:rsidP="001755DE">
            <w:pPr>
              <w:keepNext/>
              <w:keepLines/>
              <w:spacing w:line="240" w:lineRule="atLeast"/>
              <w:jc w:val="center"/>
              <w:rPr>
                <w:b/>
                <w:color w:val="000000"/>
                <w:kern w:val="20"/>
              </w:rPr>
            </w:pPr>
          </w:p>
        </w:tc>
      </w:tr>
      <w:tr w:rsidR="005A4762" w:rsidRPr="0021642E" w:rsidTr="001755DE">
        <w:trPr>
          <w:trHeight w:val="70"/>
          <w:jc w:val="center"/>
        </w:trPr>
        <w:tc>
          <w:tcPr>
            <w:tcW w:w="1350" w:type="dxa"/>
            <w:tcBorders>
              <w:left w:val="nil"/>
              <w:bottom w:val="nil"/>
              <w:right w:val="nil"/>
            </w:tcBorders>
            <w:vAlign w:val="center"/>
          </w:tcPr>
          <w:p w:rsidR="005A4762" w:rsidRPr="0021642E" w:rsidRDefault="005A4762" w:rsidP="001755DE">
            <w:pPr>
              <w:pStyle w:val="ListParagraph"/>
              <w:keepNext/>
              <w:keepLines/>
              <w:ind w:left="0"/>
              <w:jc w:val="center"/>
              <w:rPr>
                <w:kern w:val="20"/>
                <w:sz w:val="28"/>
                <w:szCs w:val="28"/>
              </w:rPr>
            </w:pPr>
          </w:p>
        </w:tc>
        <w:tc>
          <w:tcPr>
            <w:tcW w:w="2691" w:type="dxa"/>
            <w:tcBorders>
              <w:left w:val="nil"/>
              <w:bottom w:val="nil"/>
              <w:right w:val="nil"/>
            </w:tcBorders>
            <w:vAlign w:val="center"/>
          </w:tcPr>
          <w:p w:rsidR="005A4762" w:rsidRPr="0021642E" w:rsidRDefault="005A4762" w:rsidP="001755DE">
            <w:pPr>
              <w:keepNext/>
              <w:keepLines/>
              <w:spacing w:line="240" w:lineRule="atLeast"/>
              <w:rPr>
                <w:bCs/>
                <w:color w:val="000000"/>
                <w:kern w:val="20"/>
                <w:sz w:val="28"/>
                <w:szCs w:val="28"/>
              </w:rPr>
            </w:pPr>
          </w:p>
        </w:tc>
        <w:tc>
          <w:tcPr>
            <w:tcW w:w="5040" w:type="dxa"/>
            <w:tcBorders>
              <w:left w:val="nil"/>
              <w:bottom w:val="nil"/>
            </w:tcBorders>
            <w:vAlign w:val="center"/>
          </w:tcPr>
          <w:p w:rsidR="005A4762" w:rsidRPr="0021642E" w:rsidRDefault="005A4762" w:rsidP="001755DE">
            <w:pPr>
              <w:keepNext/>
              <w:keepLines/>
              <w:spacing w:line="240" w:lineRule="atLeast"/>
              <w:jc w:val="right"/>
              <w:rPr>
                <w:color w:val="000000"/>
                <w:kern w:val="20"/>
                <w:sz w:val="28"/>
                <w:szCs w:val="28"/>
              </w:rPr>
            </w:pPr>
            <w:r w:rsidRPr="0021642E">
              <w:rPr>
                <w:b/>
                <w:color w:val="000000"/>
                <w:kern w:val="20"/>
                <w:sz w:val="28"/>
                <w:szCs w:val="28"/>
              </w:rPr>
              <w:t>Total</w:t>
            </w:r>
          </w:p>
        </w:tc>
        <w:tc>
          <w:tcPr>
            <w:tcW w:w="1521" w:type="dxa"/>
            <w:vAlign w:val="center"/>
          </w:tcPr>
          <w:p w:rsidR="005A4762" w:rsidRPr="00BC2423" w:rsidRDefault="0040451F" w:rsidP="001755DE">
            <w:pPr>
              <w:keepNext/>
              <w:keepLines/>
              <w:spacing w:line="240" w:lineRule="atLeast"/>
              <w:jc w:val="center"/>
              <w:rPr>
                <w:b/>
                <w:color w:val="000000"/>
                <w:kern w:val="20"/>
                <w:sz w:val="24"/>
                <w:szCs w:val="24"/>
              </w:rPr>
            </w:pPr>
            <w:r>
              <w:rPr>
                <w:b/>
                <w:color w:val="000000"/>
                <w:kern w:val="20"/>
                <w:sz w:val="24"/>
                <w:szCs w:val="24"/>
              </w:rPr>
              <w:t>5</w:t>
            </w:r>
          </w:p>
        </w:tc>
      </w:tr>
    </w:tbl>
    <w:p w:rsidR="005A4762" w:rsidRDefault="005A4762" w:rsidP="005A4762">
      <w:pPr>
        <w:pStyle w:val="TableofAuthorities"/>
        <w:rPr>
          <w:rFonts w:ascii="Times New Roman" w:hAnsi="Times New Roman"/>
        </w:rPr>
      </w:pPr>
    </w:p>
    <w:p w:rsidR="001B68CE" w:rsidRDefault="001B68CE" w:rsidP="00A133F8">
      <w:pPr>
        <w:pStyle w:val="TableofAuthorities"/>
        <w:spacing w:after="120"/>
        <w:rPr>
          <w:rFonts w:ascii="Times New Roman" w:hAnsi="Times New Roman"/>
          <w:b/>
        </w:rPr>
      </w:pPr>
      <w:r>
        <w:rPr>
          <w:rFonts w:ascii="Times New Roman" w:hAnsi="Times New Roman"/>
          <w:b/>
        </w:rPr>
        <w:t xml:space="preserve">Change from Round 1: </w:t>
      </w:r>
      <w:r w:rsidRPr="009F7CD4">
        <w:rPr>
          <w:rFonts w:ascii="Times New Roman" w:hAnsi="Times New Roman"/>
        </w:rPr>
        <w:t>The addition of “Training” as a potential response option.</w:t>
      </w:r>
    </w:p>
    <w:p w:rsidR="00A133F8" w:rsidRDefault="005A4762" w:rsidP="00A133F8">
      <w:pPr>
        <w:pStyle w:val="TableofAuthorities"/>
        <w:spacing w:after="120"/>
        <w:rPr>
          <w:rFonts w:ascii="Times New Roman" w:hAnsi="Times New Roman"/>
        </w:rPr>
      </w:pPr>
      <w:r w:rsidRPr="00DA7005">
        <w:rPr>
          <w:rFonts w:ascii="Times New Roman" w:hAnsi="Times New Roman"/>
          <w:b/>
        </w:rPr>
        <w:t>Debriefing Responses:</w:t>
      </w:r>
      <w:r>
        <w:rPr>
          <w:rFonts w:ascii="Times New Roman" w:hAnsi="Times New Roman"/>
          <w:b/>
        </w:rPr>
        <w:t xml:space="preserve">  </w:t>
      </w:r>
      <w:r w:rsidR="001B68CE">
        <w:rPr>
          <w:rFonts w:ascii="Times New Roman" w:hAnsi="Times New Roman"/>
        </w:rPr>
        <w:t xml:space="preserve">Two of the three participants who said they had requested a change in the workplace indicated that they had requested multiple changes.  </w:t>
      </w:r>
    </w:p>
    <w:p w:rsidR="001B68CE" w:rsidRDefault="001B68CE" w:rsidP="00A133F8">
      <w:pPr>
        <w:pStyle w:val="TableofAuthorities"/>
        <w:spacing w:after="120"/>
        <w:rPr>
          <w:rFonts w:ascii="Times New Roman" w:hAnsi="Times New Roman"/>
        </w:rPr>
      </w:pPr>
      <w:r w:rsidRPr="007D43E6">
        <w:rPr>
          <w:rFonts w:ascii="Times New Roman" w:hAnsi="Times New Roman"/>
          <w:b/>
        </w:rPr>
        <w:t>Interviewer Observations:</w:t>
      </w:r>
      <w:r>
        <w:rPr>
          <w:rFonts w:ascii="Times New Roman" w:hAnsi="Times New Roman"/>
        </w:rPr>
        <w:t xml:space="preserve"> One participant said she had requested “assistance with carrying things.” I found this difficult to classif</w:t>
      </w:r>
      <w:r w:rsidR="00A133F8">
        <w:rPr>
          <w:rFonts w:ascii="Times New Roman" w:hAnsi="Times New Roman"/>
        </w:rPr>
        <w:t xml:space="preserve">y </w:t>
      </w:r>
      <w:r>
        <w:rPr>
          <w:rFonts w:ascii="Times New Roman" w:hAnsi="Times New Roman"/>
        </w:rPr>
        <w:t>during the interview.  On the spot, I classified it as a “Physical change to the workplace” but then thought it may be better placed in “Changes in work tasks.”</w:t>
      </w:r>
    </w:p>
    <w:p w:rsidR="005A4762" w:rsidRDefault="001B68CE" w:rsidP="008E75E2">
      <w:pPr>
        <w:pStyle w:val="TableofAuthorities"/>
        <w:spacing w:after="120"/>
        <w:rPr>
          <w:rFonts w:ascii="Times New Roman" w:hAnsi="Times New Roman"/>
        </w:rPr>
      </w:pPr>
      <w:r>
        <w:rPr>
          <w:rFonts w:ascii="Times New Roman" w:hAnsi="Times New Roman"/>
        </w:rPr>
        <w:t xml:space="preserve">During the debriefing, the woman who indicated that she requested assistance carrying things mentioned accommodations her coworkers had requested such as personal aides and translators.  These too were difficult to classify without some thought.  </w:t>
      </w:r>
    </w:p>
    <w:p w:rsidR="005A4762" w:rsidRPr="001B68CE" w:rsidRDefault="001B68CE" w:rsidP="005A4762">
      <w:pPr>
        <w:pStyle w:val="TableofAuthorities"/>
        <w:spacing w:after="120"/>
        <w:rPr>
          <w:rFonts w:ascii="Times New Roman" w:hAnsi="Times New Roman"/>
        </w:rPr>
      </w:pPr>
      <w:r>
        <w:rPr>
          <w:rFonts w:ascii="Times New Roman" w:hAnsi="Times New Roman"/>
          <w:b/>
        </w:rPr>
        <w:t>Performance in Round 2</w:t>
      </w:r>
      <w:r w:rsidR="005A4762" w:rsidRPr="00DA7005">
        <w:rPr>
          <w:rFonts w:ascii="Times New Roman" w:hAnsi="Times New Roman"/>
          <w:b/>
        </w:rPr>
        <w:t>:</w:t>
      </w:r>
      <w:r w:rsidR="005A4762">
        <w:rPr>
          <w:rFonts w:ascii="Times New Roman" w:hAnsi="Times New Roman"/>
          <w:b/>
        </w:rPr>
        <w:t xml:space="preserve"> </w:t>
      </w:r>
      <w:r>
        <w:rPr>
          <w:rFonts w:ascii="Times New Roman" w:hAnsi="Times New Roman"/>
        </w:rPr>
        <w:t xml:space="preserve">I recommend </w:t>
      </w:r>
      <w:r w:rsidR="00A133F8">
        <w:rPr>
          <w:rFonts w:ascii="Times New Roman" w:hAnsi="Times New Roman"/>
        </w:rPr>
        <w:t>leaving this question as a mark-all-that-apply.  I also recommend keeping the current set of response options</w:t>
      </w:r>
      <w:r>
        <w:rPr>
          <w:rFonts w:ascii="Times New Roman" w:hAnsi="Times New Roman"/>
        </w:rPr>
        <w:t xml:space="preserve"> and providing interviewer training or guidance </w:t>
      </w:r>
      <w:r w:rsidR="00A133F8">
        <w:rPr>
          <w:rFonts w:ascii="Times New Roman" w:hAnsi="Times New Roman"/>
        </w:rPr>
        <w:t>for</w:t>
      </w:r>
      <w:r>
        <w:rPr>
          <w:rFonts w:ascii="Times New Roman" w:hAnsi="Times New Roman"/>
        </w:rPr>
        <w:t xml:space="preserve"> difficult to classify responses to ensure they classify responses in a systematic way.  </w:t>
      </w:r>
    </w:p>
    <w:p w:rsidR="005A4762" w:rsidRPr="00684D60" w:rsidRDefault="005A4762" w:rsidP="005A4762">
      <w:pPr>
        <w:pStyle w:val="TableofAuthorities"/>
        <w:jc w:val="both"/>
        <w:rPr>
          <w:rFonts w:ascii="Times New Roman" w:hAnsi="Times New Roman"/>
        </w:rPr>
      </w:pPr>
    </w:p>
    <w:tbl>
      <w:tblPr>
        <w:tblW w:w="1060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5571"/>
        <w:gridCol w:w="2070"/>
        <w:gridCol w:w="1611"/>
      </w:tblGrid>
      <w:tr w:rsidR="005A4762" w:rsidRPr="0021642E" w:rsidTr="00A63B81">
        <w:trPr>
          <w:trHeight w:val="70"/>
          <w:jc w:val="center"/>
        </w:trPr>
        <w:tc>
          <w:tcPr>
            <w:tcW w:w="1350" w:type="dxa"/>
            <w:vMerge w:val="restart"/>
            <w:shd w:val="clear" w:color="auto" w:fill="auto"/>
            <w:vAlign w:val="center"/>
          </w:tcPr>
          <w:p w:rsidR="005A4762" w:rsidRPr="0021642E" w:rsidRDefault="005A4762" w:rsidP="001755DE">
            <w:pPr>
              <w:pStyle w:val="ListParagraph"/>
              <w:keepNext/>
              <w:keepLines/>
              <w:ind w:left="0"/>
              <w:jc w:val="center"/>
              <w:rPr>
                <w:kern w:val="20"/>
                <w:sz w:val="72"/>
                <w:szCs w:val="72"/>
              </w:rPr>
            </w:pPr>
            <w:r w:rsidRPr="0021642E">
              <w:rPr>
                <w:kern w:val="20"/>
                <w:sz w:val="72"/>
                <w:szCs w:val="72"/>
              </w:rPr>
              <w:t>10</w:t>
            </w:r>
          </w:p>
        </w:tc>
        <w:tc>
          <w:tcPr>
            <w:tcW w:w="5571" w:type="dxa"/>
            <w:vMerge w:val="restart"/>
            <w:vAlign w:val="center"/>
          </w:tcPr>
          <w:p w:rsidR="005A4762" w:rsidRPr="0098558B" w:rsidRDefault="005A4762" w:rsidP="001755DE">
            <w:pPr>
              <w:keepNext/>
              <w:keepLines/>
              <w:spacing w:line="240" w:lineRule="atLeast"/>
              <w:rPr>
                <w:bCs/>
                <w:color w:val="000000"/>
                <w:kern w:val="20"/>
                <w:szCs w:val="22"/>
              </w:rPr>
            </w:pPr>
            <w:r w:rsidRPr="0098558B">
              <w:rPr>
                <w:bCs/>
                <w:color w:val="000000"/>
                <w:kern w:val="20"/>
                <w:szCs w:val="22"/>
              </w:rPr>
              <w:t xml:space="preserve">Was the change granted?  </w:t>
            </w:r>
          </w:p>
        </w:tc>
        <w:tc>
          <w:tcPr>
            <w:tcW w:w="2070" w:type="dxa"/>
            <w:vMerge w:val="restart"/>
            <w:vAlign w:val="center"/>
          </w:tcPr>
          <w:p w:rsidR="005A4762" w:rsidRPr="0098558B" w:rsidRDefault="005A4762" w:rsidP="001755DE">
            <w:pPr>
              <w:keepNext/>
              <w:keepLines/>
              <w:spacing w:line="240" w:lineRule="atLeast"/>
              <w:rPr>
                <w:color w:val="000000"/>
                <w:kern w:val="20"/>
                <w:szCs w:val="22"/>
              </w:rPr>
            </w:pPr>
            <w:r w:rsidRPr="0098558B">
              <w:rPr>
                <w:color w:val="000000"/>
                <w:kern w:val="20"/>
                <w:szCs w:val="22"/>
              </w:rPr>
              <w:t>1. Yes</w:t>
            </w:r>
          </w:p>
          <w:p w:rsidR="005A4762" w:rsidRPr="0098558B" w:rsidRDefault="005A4762" w:rsidP="001755DE">
            <w:pPr>
              <w:keepNext/>
              <w:keepLines/>
              <w:spacing w:line="240" w:lineRule="atLeast"/>
              <w:rPr>
                <w:color w:val="000000"/>
                <w:kern w:val="20"/>
                <w:szCs w:val="22"/>
              </w:rPr>
            </w:pPr>
            <w:r w:rsidRPr="0098558B">
              <w:rPr>
                <w:color w:val="000000"/>
                <w:kern w:val="20"/>
                <w:szCs w:val="22"/>
              </w:rPr>
              <w:t xml:space="preserve">2. </w:t>
            </w:r>
            <w:r>
              <w:rPr>
                <w:color w:val="000000"/>
                <w:kern w:val="20"/>
                <w:szCs w:val="22"/>
              </w:rPr>
              <w:t>No</w:t>
            </w:r>
          </w:p>
          <w:p w:rsidR="005A4762" w:rsidRPr="0098558B" w:rsidRDefault="005A4762" w:rsidP="001755DE">
            <w:pPr>
              <w:keepNext/>
              <w:keepLines/>
              <w:spacing w:line="240" w:lineRule="atLeast"/>
              <w:rPr>
                <w:color w:val="000000"/>
                <w:kern w:val="20"/>
                <w:szCs w:val="22"/>
              </w:rPr>
            </w:pPr>
            <w:r>
              <w:rPr>
                <w:color w:val="000000"/>
                <w:kern w:val="20"/>
                <w:szCs w:val="22"/>
              </w:rPr>
              <w:t>3. Partially</w:t>
            </w:r>
          </w:p>
          <w:p w:rsidR="005A4762" w:rsidRPr="0098558B" w:rsidRDefault="005A4762" w:rsidP="001755DE">
            <w:pPr>
              <w:keepNext/>
              <w:keepLines/>
              <w:spacing w:line="240" w:lineRule="atLeast"/>
              <w:rPr>
                <w:color w:val="000000"/>
                <w:kern w:val="20"/>
                <w:szCs w:val="22"/>
              </w:rPr>
            </w:pPr>
            <w:r w:rsidRPr="0098558B">
              <w:rPr>
                <w:color w:val="000000"/>
                <w:kern w:val="20"/>
                <w:szCs w:val="22"/>
              </w:rPr>
              <w:t>4. Don't Know</w:t>
            </w:r>
          </w:p>
          <w:p w:rsidR="005A4762" w:rsidRPr="0098558B" w:rsidRDefault="005A4762" w:rsidP="001755DE">
            <w:pPr>
              <w:keepNext/>
              <w:keepLines/>
              <w:spacing w:line="240" w:lineRule="atLeast"/>
              <w:rPr>
                <w:color w:val="000000"/>
                <w:kern w:val="20"/>
                <w:szCs w:val="22"/>
              </w:rPr>
            </w:pPr>
            <w:r w:rsidRPr="0098558B">
              <w:rPr>
                <w:color w:val="000000"/>
                <w:kern w:val="20"/>
                <w:szCs w:val="22"/>
              </w:rPr>
              <w:t>5. Refused</w:t>
            </w:r>
          </w:p>
        </w:tc>
        <w:tc>
          <w:tcPr>
            <w:tcW w:w="1611" w:type="dxa"/>
            <w:vAlign w:val="center"/>
          </w:tcPr>
          <w:p w:rsidR="005A4762" w:rsidRPr="00BC2423" w:rsidRDefault="0040451F" w:rsidP="001755DE">
            <w:pPr>
              <w:keepNext/>
              <w:keepLines/>
              <w:spacing w:line="240" w:lineRule="atLeast"/>
              <w:jc w:val="center"/>
              <w:rPr>
                <w:b/>
                <w:color w:val="000000"/>
                <w:kern w:val="20"/>
                <w:szCs w:val="22"/>
              </w:rPr>
            </w:pPr>
            <w:r>
              <w:rPr>
                <w:b/>
                <w:color w:val="000000"/>
                <w:kern w:val="20"/>
                <w:szCs w:val="22"/>
              </w:rPr>
              <w:t>5</w:t>
            </w:r>
          </w:p>
        </w:tc>
      </w:tr>
      <w:tr w:rsidR="005A4762" w:rsidRPr="0021642E" w:rsidTr="00A63B81">
        <w:trPr>
          <w:trHeight w:val="70"/>
          <w:jc w:val="center"/>
        </w:trPr>
        <w:tc>
          <w:tcPr>
            <w:tcW w:w="1350" w:type="dxa"/>
            <w:vMerge/>
            <w:shd w:val="clear" w:color="auto" w:fill="auto"/>
            <w:vAlign w:val="center"/>
          </w:tcPr>
          <w:p w:rsidR="005A4762" w:rsidRPr="0021642E" w:rsidRDefault="005A4762" w:rsidP="001755DE">
            <w:pPr>
              <w:pStyle w:val="ListParagraph"/>
              <w:keepNext/>
              <w:keepLines/>
              <w:ind w:left="0"/>
              <w:jc w:val="center"/>
              <w:rPr>
                <w:kern w:val="20"/>
                <w:sz w:val="72"/>
                <w:szCs w:val="72"/>
              </w:rPr>
            </w:pPr>
          </w:p>
        </w:tc>
        <w:tc>
          <w:tcPr>
            <w:tcW w:w="5571" w:type="dxa"/>
            <w:vMerge/>
            <w:vAlign w:val="center"/>
          </w:tcPr>
          <w:p w:rsidR="005A4762" w:rsidRPr="0098558B" w:rsidRDefault="005A4762" w:rsidP="001755DE">
            <w:pPr>
              <w:keepNext/>
              <w:keepLines/>
              <w:spacing w:line="240" w:lineRule="atLeast"/>
              <w:rPr>
                <w:bCs/>
                <w:color w:val="000000"/>
                <w:kern w:val="20"/>
                <w:szCs w:val="22"/>
              </w:rPr>
            </w:pPr>
          </w:p>
        </w:tc>
        <w:tc>
          <w:tcPr>
            <w:tcW w:w="2070"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BC2423"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21642E" w:rsidTr="00A63B81">
        <w:trPr>
          <w:trHeight w:val="70"/>
          <w:jc w:val="center"/>
        </w:trPr>
        <w:tc>
          <w:tcPr>
            <w:tcW w:w="1350" w:type="dxa"/>
            <w:vMerge/>
            <w:shd w:val="clear" w:color="auto" w:fill="auto"/>
            <w:vAlign w:val="center"/>
          </w:tcPr>
          <w:p w:rsidR="005A4762" w:rsidRPr="0021642E" w:rsidRDefault="005A4762" w:rsidP="001755DE">
            <w:pPr>
              <w:pStyle w:val="ListParagraph"/>
              <w:keepNext/>
              <w:keepLines/>
              <w:ind w:left="0"/>
              <w:jc w:val="center"/>
              <w:rPr>
                <w:kern w:val="20"/>
                <w:sz w:val="72"/>
                <w:szCs w:val="72"/>
              </w:rPr>
            </w:pPr>
          </w:p>
        </w:tc>
        <w:tc>
          <w:tcPr>
            <w:tcW w:w="5571" w:type="dxa"/>
            <w:vMerge/>
            <w:vAlign w:val="center"/>
          </w:tcPr>
          <w:p w:rsidR="005A4762" w:rsidRPr="0098558B" w:rsidRDefault="005A4762" w:rsidP="001755DE">
            <w:pPr>
              <w:keepNext/>
              <w:keepLines/>
              <w:spacing w:line="240" w:lineRule="atLeast"/>
              <w:rPr>
                <w:bCs/>
                <w:color w:val="000000"/>
                <w:kern w:val="20"/>
                <w:szCs w:val="22"/>
              </w:rPr>
            </w:pPr>
          </w:p>
        </w:tc>
        <w:tc>
          <w:tcPr>
            <w:tcW w:w="2070"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BC2423" w:rsidRDefault="0040451F" w:rsidP="001755DE">
            <w:pPr>
              <w:keepNext/>
              <w:keepLines/>
              <w:spacing w:line="240" w:lineRule="atLeast"/>
              <w:jc w:val="center"/>
              <w:rPr>
                <w:b/>
                <w:color w:val="000000"/>
                <w:kern w:val="20"/>
                <w:szCs w:val="22"/>
              </w:rPr>
            </w:pPr>
            <w:r>
              <w:rPr>
                <w:b/>
                <w:color w:val="000000"/>
                <w:kern w:val="20"/>
                <w:szCs w:val="22"/>
              </w:rPr>
              <w:t>--</w:t>
            </w:r>
          </w:p>
        </w:tc>
      </w:tr>
      <w:tr w:rsidR="005A4762" w:rsidRPr="0021642E" w:rsidTr="00A63B81">
        <w:trPr>
          <w:trHeight w:val="70"/>
          <w:jc w:val="center"/>
        </w:trPr>
        <w:tc>
          <w:tcPr>
            <w:tcW w:w="1350" w:type="dxa"/>
            <w:vMerge/>
            <w:shd w:val="clear" w:color="auto" w:fill="auto"/>
            <w:vAlign w:val="center"/>
          </w:tcPr>
          <w:p w:rsidR="005A4762" w:rsidRPr="0021642E" w:rsidRDefault="005A4762" w:rsidP="001755DE">
            <w:pPr>
              <w:pStyle w:val="ListParagraph"/>
              <w:keepNext/>
              <w:keepLines/>
              <w:ind w:left="0"/>
              <w:jc w:val="center"/>
              <w:rPr>
                <w:kern w:val="20"/>
                <w:sz w:val="72"/>
                <w:szCs w:val="72"/>
              </w:rPr>
            </w:pPr>
          </w:p>
        </w:tc>
        <w:tc>
          <w:tcPr>
            <w:tcW w:w="5571" w:type="dxa"/>
            <w:vMerge/>
            <w:vAlign w:val="center"/>
          </w:tcPr>
          <w:p w:rsidR="005A4762" w:rsidRPr="0098558B" w:rsidRDefault="005A4762" w:rsidP="001755DE">
            <w:pPr>
              <w:keepNext/>
              <w:keepLines/>
              <w:spacing w:line="240" w:lineRule="atLeast"/>
              <w:rPr>
                <w:bCs/>
                <w:color w:val="000000"/>
                <w:kern w:val="20"/>
                <w:szCs w:val="22"/>
              </w:rPr>
            </w:pPr>
          </w:p>
        </w:tc>
        <w:tc>
          <w:tcPr>
            <w:tcW w:w="2070"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BC2423"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21642E" w:rsidTr="00A63B81">
        <w:trPr>
          <w:trHeight w:val="70"/>
          <w:jc w:val="center"/>
        </w:trPr>
        <w:tc>
          <w:tcPr>
            <w:tcW w:w="1350" w:type="dxa"/>
            <w:vMerge/>
            <w:tcBorders>
              <w:bottom w:val="single" w:sz="4" w:space="0" w:color="auto"/>
            </w:tcBorders>
            <w:shd w:val="clear" w:color="auto" w:fill="auto"/>
            <w:vAlign w:val="center"/>
          </w:tcPr>
          <w:p w:rsidR="005A4762" w:rsidRPr="0021642E" w:rsidRDefault="005A4762" w:rsidP="001755DE">
            <w:pPr>
              <w:pStyle w:val="ListParagraph"/>
              <w:keepNext/>
              <w:keepLines/>
              <w:ind w:left="0"/>
              <w:jc w:val="center"/>
              <w:rPr>
                <w:kern w:val="20"/>
                <w:sz w:val="72"/>
                <w:szCs w:val="72"/>
              </w:rPr>
            </w:pPr>
          </w:p>
        </w:tc>
        <w:tc>
          <w:tcPr>
            <w:tcW w:w="5571" w:type="dxa"/>
            <w:vMerge/>
            <w:tcBorders>
              <w:bottom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2070" w:type="dxa"/>
            <w:vMerge/>
            <w:tcBorders>
              <w:bottom w:val="single" w:sz="4" w:space="0" w:color="auto"/>
            </w:tcBorders>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BC2423"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1755DE">
        <w:trPr>
          <w:trHeight w:val="276"/>
          <w:jc w:val="center"/>
        </w:trPr>
        <w:tc>
          <w:tcPr>
            <w:tcW w:w="1350" w:type="dxa"/>
            <w:tcBorders>
              <w:left w:val="nil"/>
              <w:bottom w:val="nil"/>
              <w:right w:val="nil"/>
            </w:tcBorders>
            <w:vAlign w:val="center"/>
          </w:tcPr>
          <w:p w:rsidR="005A4762" w:rsidRPr="00814BF4" w:rsidRDefault="005A4762" w:rsidP="001755DE">
            <w:pPr>
              <w:pStyle w:val="ListParagraph"/>
              <w:keepNext/>
              <w:keepLines/>
              <w:ind w:left="0"/>
              <w:jc w:val="center"/>
              <w:rPr>
                <w:kern w:val="20"/>
                <w:sz w:val="28"/>
                <w:szCs w:val="28"/>
              </w:rPr>
            </w:pPr>
          </w:p>
        </w:tc>
        <w:tc>
          <w:tcPr>
            <w:tcW w:w="5571" w:type="dxa"/>
            <w:tcBorders>
              <w:left w:val="nil"/>
              <w:bottom w:val="nil"/>
              <w:right w:val="nil"/>
            </w:tcBorders>
            <w:vAlign w:val="center"/>
          </w:tcPr>
          <w:p w:rsidR="005A4762" w:rsidRPr="00814BF4" w:rsidRDefault="005A4762" w:rsidP="001755DE">
            <w:pPr>
              <w:keepNext/>
              <w:keepLines/>
              <w:spacing w:line="240" w:lineRule="atLeast"/>
              <w:rPr>
                <w:bCs/>
                <w:color w:val="000000"/>
                <w:kern w:val="20"/>
                <w:sz w:val="28"/>
                <w:szCs w:val="28"/>
              </w:rPr>
            </w:pPr>
          </w:p>
        </w:tc>
        <w:tc>
          <w:tcPr>
            <w:tcW w:w="2070" w:type="dxa"/>
            <w:tcBorders>
              <w:left w:val="nil"/>
              <w:bottom w:val="nil"/>
            </w:tcBorders>
            <w:vAlign w:val="center"/>
          </w:tcPr>
          <w:p w:rsidR="005A4762" w:rsidRPr="00814BF4" w:rsidRDefault="005A4762" w:rsidP="001755DE">
            <w:pPr>
              <w:keepNext/>
              <w:keepLines/>
              <w:spacing w:line="240" w:lineRule="atLeast"/>
              <w:jc w:val="right"/>
              <w:rPr>
                <w:color w:val="000000"/>
                <w:kern w:val="20"/>
                <w:sz w:val="28"/>
                <w:szCs w:val="28"/>
              </w:rPr>
            </w:pPr>
            <w:r w:rsidRPr="0021642E">
              <w:rPr>
                <w:b/>
                <w:color w:val="000000"/>
                <w:kern w:val="20"/>
                <w:sz w:val="28"/>
                <w:szCs w:val="28"/>
              </w:rPr>
              <w:t>Total</w:t>
            </w:r>
          </w:p>
        </w:tc>
        <w:tc>
          <w:tcPr>
            <w:tcW w:w="1611" w:type="dxa"/>
            <w:vAlign w:val="center"/>
          </w:tcPr>
          <w:p w:rsidR="005A4762" w:rsidRPr="00BC2423" w:rsidRDefault="0040451F" w:rsidP="001755DE">
            <w:pPr>
              <w:keepNext/>
              <w:keepLines/>
              <w:spacing w:line="240" w:lineRule="atLeast"/>
              <w:jc w:val="center"/>
              <w:rPr>
                <w:b/>
                <w:color w:val="000000"/>
                <w:kern w:val="20"/>
                <w:sz w:val="24"/>
                <w:szCs w:val="24"/>
              </w:rPr>
            </w:pPr>
            <w:r>
              <w:rPr>
                <w:b/>
                <w:color w:val="000000"/>
                <w:kern w:val="20"/>
                <w:sz w:val="24"/>
                <w:szCs w:val="24"/>
              </w:rPr>
              <w:t>5</w:t>
            </w:r>
          </w:p>
        </w:tc>
      </w:tr>
    </w:tbl>
    <w:p w:rsidR="005A4762" w:rsidRDefault="005A4762" w:rsidP="005A4762">
      <w:pPr>
        <w:pStyle w:val="TableofAuthorities"/>
        <w:rPr>
          <w:rFonts w:ascii="Times New Roman" w:hAnsi="Times New Roman"/>
        </w:rPr>
      </w:pPr>
    </w:p>
    <w:p w:rsidR="00397E7E" w:rsidRDefault="00397E7E" w:rsidP="005A4762">
      <w:pPr>
        <w:pStyle w:val="TableofAuthorities"/>
        <w:spacing w:after="120"/>
        <w:rPr>
          <w:rFonts w:ascii="Times New Roman" w:hAnsi="Times New Roman"/>
          <w:b/>
        </w:rPr>
      </w:pPr>
      <w:r>
        <w:rPr>
          <w:rFonts w:ascii="Times New Roman" w:hAnsi="Times New Roman"/>
          <w:b/>
        </w:rPr>
        <w:t xml:space="preserve">Change from Round 1: </w:t>
      </w:r>
      <w:r w:rsidR="001755DE" w:rsidRPr="001755DE">
        <w:rPr>
          <w:rFonts w:ascii="Times New Roman" w:hAnsi="Times New Roman"/>
        </w:rPr>
        <w:t>The</w:t>
      </w:r>
      <w:r w:rsidR="001755DE">
        <w:rPr>
          <w:rFonts w:ascii="Times New Roman" w:hAnsi="Times New Roman"/>
          <w:b/>
        </w:rPr>
        <w:t xml:space="preserve"> </w:t>
      </w:r>
      <w:r w:rsidR="001755DE" w:rsidRPr="001755DE">
        <w:rPr>
          <w:rFonts w:ascii="Times New Roman" w:hAnsi="Times New Roman"/>
        </w:rPr>
        <w:t>order of the “Partially” and “No” response options was reversed.</w:t>
      </w:r>
      <w:r>
        <w:rPr>
          <w:rFonts w:ascii="Times New Roman" w:hAnsi="Times New Roman"/>
          <w:b/>
        </w:rPr>
        <w:t xml:space="preserve"> </w:t>
      </w:r>
    </w:p>
    <w:p w:rsidR="005A4762" w:rsidRPr="00397E7E" w:rsidRDefault="005A4762" w:rsidP="005A4762">
      <w:pPr>
        <w:pStyle w:val="TableofAuthorities"/>
        <w:spacing w:after="120"/>
        <w:rPr>
          <w:rFonts w:ascii="Times New Roman" w:hAnsi="Times New Roman"/>
        </w:rPr>
      </w:pPr>
      <w:r w:rsidRPr="00DA7005">
        <w:rPr>
          <w:rFonts w:ascii="Times New Roman" w:hAnsi="Times New Roman"/>
          <w:b/>
        </w:rPr>
        <w:t>Interviewer Observations:</w:t>
      </w:r>
      <w:r>
        <w:rPr>
          <w:rFonts w:ascii="Times New Roman" w:hAnsi="Times New Roman"/>
          <w:b/>
        </w:rPr>
        <w:t xml:space="preserve"> </w:t>
      </w:r>
      <w:r w:rsidR="00397E7E" w:rsidRPr="00397E7E">
        <w:rPr>
          <w:rFonts w:ascii="Times New Roman" w:hAnsi="Times New Roman"/>
        </w:rPr>
        <w:t>All of the participants in this round of testing said their requests had been fulfilled, so I did not have the opportunity to test whether the change in the order of responses was helpful.</w:t>
      </w:r>
    </w:p>
    <w:p w:rsidR="00397E7E" w:rsidRPr="001755DE" w:rsidRDefault="00397E7E" w:rsidP="005A4762">
      <w:pPr>
        <w:pStyle w:val="TableofAuthorities"/>
        <w:spacing w:after="120"/>
        <w:rPr>
          <w:rFonts w:ascii="Times New Roman" w:hAnsi="Times New Roman"/>
        </w:rPr>
      </w:pPr>
      <w:r>
        <w:rPr>
          <w:rFonts w:ascii="Times New Roman" w:hAnsi="Times New Roman"/>
          <w:b/>
        </w:rPr>
        <w:t xml:space="preserve">Performance in Round 2: </w:t>
      </w:r>
      <w:r w:rsidRPr="001755DE">
        <w:rPr>
          <w:rFonts w:ascii="Times New Roman" w:hAnsi="Times New Roman"/>
        </w:rPr>
        <w:t>I recommend keeping this ordering of response options.</w:t>
      </w:r>
    </w:p>
    <w:tbl>
      <w:tblPr>
        <w:tblW w:w="1060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3672"/>
        <w:gridCol w:w="3969"/>
        <w:gridCol w:w="1611"/>
      </w:tblGrid>
      <w:tr w:rsidR="005A4762" w:rsidRPr="00814BF4" w:rsidTr="00A63B81">
        <w:trPr>
          <w:trHeight w:val="70"/>
          <w:jc w:val="center"/>
        </w:trPr>
        <w:tc>
          <w:tcPr>
            <w:tcW w:w="1350" w:type="dxa"/>
            <w:vMerge w:val="restart"/>
            <w:shd w:val="clear" w:color="auto" w:fill="auto"/>
            <w:vAlign w:val="center"/>
          </w:tcPr>
          <w:p w:rsidR="005A4762" w:rsidRPr="00814BF4" w:rsidRDefault="005A4762" w:rsidP="001755DE">
            <w:pPr>
              <w:pStyle w:val="ListParagraph"/>
              <w:keepNext/>
              <w:keepLines/>
              <w:ind w:left="0"/>
              <w:jc w:val="center"/>
              <w:rPr>
                <w:kern w:val="20"/>
                <w:sz w:val="72"/>
                <w:szCs w:val="72"/>
              </w:rPr>
            </w:pPr>
            <w:r w:rsidRPr="00814BF4">
              <w:rPr>
                <w:kern w:val="20"/>
                <w:sz w:val="72"/>
                <w:szCs w:val="72"/>
              </w:rPr>
              <w:lastRenderedPageBreak/>
              <w:t>11</w:t>
            </w:r>
          </w:p>
        </w:tc>
        <w:tc>
          <w:tcPr>
            <w:tcW w:w="3672" w:type="dxa"/>
            <w:vMerge w:val="restart"/>
            <w:vAlign w:val="center"/>
          </w:tcPr>
          <w:p w:rsidR="005A4762" w:rsidRPr="0098558B" w:rsidRDefault="005A4762" w:rsidP="001755DE">
            <w:pPr>
              <w:keepNext/>
              <w:keepLines/>
              <w:spacing w:line="240" w:lineRule="atLeast"/>
              <w:rPr>
                <w:bCs/>
                <w:color w:val="000000"/>
                <w:kern w:val="20"/>
                <w:szCs w:val="22"/>
              </w:rPr>
            </w:pPr>
            <w:r w:rsidRPr="0098558B">
              <w:rPr>
                <w:bCs/>
                <w:color w:val="000000"/>
                <w:kern w:val="20"/>
                <w:szCs w:val="22"/>
              </w:rPr>
              <w:t xml:space="preserve">How [(do you)/(does Name)] typically commute to work?  </w:t>
            </w:r>
          </w:p>
        </w:tc>
        <w:tc>
          <w:tcPr>
            <w:tcW w:w="3969" w:type="dxa"/>
            <w:vMerge w:val="restart"/>
            <w:vAlign w:val="center"/>
          </w:tcPr>
          <w:p w:rsidR="005A4762" w:rsidRPr="0098558B" w:rsidRDefault="005A4762" w:rsidP="001755DE">
            <w:pPr>
              <w:keepNext/>
              <w:keepLines/>
              <w:spacing w:line="240" w:lineRule="atLeast"/>
              <w:rPr>
                <w:color w:val="000000"/>
                <w:kern w:val="20"/>
                <w:szCs w:val="22"/>
              </w:rPr>
            </w:pPr>
            <w:r w:rsidRPr="0098558B">
              <w:rPr>
                <w:color w:val="000000"/>
                <w:kern w:val="20"/>
                <w:szCs w:val="22"/>
              </w:rPr>
              <w:t>1. Bus</w:t>
            </w:r>
          </w:p>
          <w:p w:rsidR="005A4762" w:rsidRPr="0098558B" w:rsidRDefault="005A4762" w:rsidP="001755DE">
            <w:pPr>
              <w:keepNext/>
              <w:keepLines/>
              <w:spacing w:line="240" w:lineRule="atLeast"/>
              <w:rPr>
                <w:color w:val="000000"/>
                <w:kern w:val="20"/>
                <w:szCs w:val="22"/>
              </w:rPr>
            </w:pPr>
            <w:r w:rsidRPr="0098558B">
              <w:rPr>
                <w:color w:val="000000"/>
                <w:kern w:val="20"/>
                <w:szCs w:val="22"/>
              </w:rPr>
              <w:t xml:space="preserve">2. Specialized bus or van service </w:t>
            </w:r>
          </w:p>
          <w:p w:rsidR="005A4762" w:rsidRPr="0098558B" w:rsidRDefault="005A4762" w:rsidP="001755DE">
            <w:pPr>
              <w:keepNext/>
              <w:keepLines/>
              <w:spacing w:line="240" w:lineRule="atLeast"/>
              <w:rPr>
                <w:color w:val="000000"/>
                <w:kern w:val="20"/>
                <w:szCs w:val="22"/>
              </w:rPr>
            </w:pPr>
            <w:r w:rsidRPr="0098558B">
              <w:rPr>
                <w:color w:val="000000"/>
                <w:kern w:val="20"/>
                <w:szCs w:val="22"/>
              </w:rPr>
              <w:t>3. Train/subway</w:t>
            </w:r>
          </w:p>
          <w:p w:rsidR="005A4762" w:rsidRPr="0098558B" w:rsidRDefault="005A4762" w:rsidP="001755DE">
            <w:pPr>
              <w:keepNext/>
              <w:keepLines/>
              <w:spacing w:line="240" w:lineRule="atLeast"/>
              <w:rPr>
                <w:color w:val="000000"/>
                <w:kern w:val="20"/>
                <w:szCs w:val="22"/>
              </w:rPr>
            </w:pPr>
            <w:r w:rsidRPr="0098558B">
              <w:rPr>
                <w:color w:val="000000"/>
                <w:kern w:val="20"/>
                <w:szCs w:val="22"/>
              </w:rPr>
              <w:t>4. Taxi</w:t>
            </w:r>
          </w:p>
          <w:p w:rsidR="005A4762" w:rsidRPr="0098558B" w:rsidRDefault="005A4762" w:rsidP="001755DE">
            <w:pPr>
              <w:keepNext/>
              <w:keepLines/>
              <w:spacing w:line="240" w:lineRule="atLeast"/>
              <w:rPr>
                <w:color w:val="000000"/>
                <w:kern w:val="20"/>
                <w:szCs w:val="22"/>
              </w:rPr>
            </w:pPr>
            <w:r w:rsidRPr="0098558B">
              <w:rPr>
                <w:color w:val="000000"/>
                <w:kern w:val="20"/>
                <w:szCs w:val="22"/>
              </w:rPr>
              <w:t xml:space="preserve">5. Own </w:t>
            </w:r>
            <w:r w:rsidRPr="0098558B">
              <w:rPr>
                <w:kern w:val="20"/>
                <w:szCs w:val="22"/>
              </w:rPr>
              <w:t>vehicle</w:t>
            </w:r>
          </w:p>
          <w:p w:rsidR="005A4762" w:rsidRPr="0098558B" w:rsidRDefault="005A4762" w:rsidP="001755DE">
            <w:pPr>
              <w:keepNext/>
              <w:keepLines/>
              <w:spacing w:line="240" w:lineRule="atLeast"/>
              <w:rPr>
                <w:color w:val="000000"/>
                <w:kern w:val="20"/>
                <w:szCs w:val="22"/>
              </w:rPr>
            </w:pPr>
            <w:r w:rsidRPr="0098558B">
              <w:rPr>
                <w:color w:val="000000"/>
                <w:kern w:val="20"/>
                <w:szCs w:val="22"/>
              </w:rPr>
              <w:t>6. Passenger in a family member's car</w:t>
            </w:r>
          </w:p>
          <w:p w:rsidR="005A4762" w:rsidRPr="0098558B" w:rsidRDefault="005A4762" w:rsidP="001755DE">
            <w:pPr>
              <w:keepNext/>
              <w:keepLines/>
              <w:spacing w:line="240" w:lineRule="atLeast"/>
              <w:rPr>
                <w:color w:val="000000"/>
                <w:kern w:val="20"/>
                <w:szCs w:val="22"/>
              </w:rPr>
            </w:pPr>
            <w:r w:rsidRPr="0098558B">
              <w:rPr>
                <w:color w:val="000000"/>
                <w:kern w:val="20"/>
                <w:szCs w:val="22"/>
              </w:rPr>
              <w:t>7. Passenger in friend's car</w:t>
            </w:r>
          </w:p>
          <w:p w:rsidR="005A4762" w:rsidRPr="0098558B" w:rsidRDefault="005A4762" w:rsidP="001755DE">
            <w:pPr>
              <w:keepNext/>
              <w:keepLines/>
              <w:spacing w:line="240" w:lineRule="atLeast"/>
              <w:rPr>
                <w:color w:val="000000"/>
                <w:kern w:val="20"/>
                <w:szCs w:val="22"/>
              </w:rPr>
            </w:pPr>
            <w:r w:rsidRPr="0098558B">
              <w:rPr>
                <w:color w:val="000000"/>
                <w:kern w:val="20"/>
                <w:szCs w:val="22"/>
              </w:rPr>
              <w:t>8. Passenger in carpool</w:t>
            </w:r>
          </w:p>
          <w:p w:rsidR="005A4762" w:rsidRPr="0098558B" w:rsidRDefault="005A4762" w:rsidP="001755DE">
            <w:pPr>
              <w:keepNext/>
              <w:keepLines/>
              <w:spacing w:line="240" w:lineRule="atLeast"/>
              <w:rPr>
                <w:color w:val="000000"/>
                <w:kern w:val="20"/>
                <w:szCs w:val="22"/>
              </w:rPr>
            </w:pPr>
            <w:r w:rsidRPr="0098558B">
              <w:rPr>
                <w:color w:val="000000"/>
                <w:kern w:val="20"/>
                <w:szCs w:val="22"/>
              </w:rPr>
              <w:t>9. Driver in carpool</w:t>
            </w:r>
          </w:p>
          <w:p w:rsidR="005A4762" w:rsidRPr="0098558B" w:rsidRDefault="005A4762" w:rsidP="001755DE">
            <w:pPr>
              <w:keepNext/>
              <w:keepLines/>
              <w:spacing w:line="240" w:lineRule="atLeast"/>
              <w:rPr>
                <w:color w:val="000000"/>
                <w:kern w:val="20"/>
                <w:szCs w:val="22"/>
              </w:rPr>
            </w:pPr>
            <w:r w:rsidRPr="0098558B">
              <w:rPr>
                <w:color w:val="000000"/>
                <w:kern w:val="20"/>
                <w:szCs w:val="22"/>
              </w:rPr>
              <w:t>10. Motorcycle</w:t>
            </w:r>
          </w:p>
          <w:p w:rsidR="005A4762" w:rsidRPr="0098558B" w:rsidRDefault="005A4762" w:rsidP="001755DE">
            <w:pPr>
              <w:keepNext/>
              <w:keepLines/>
              <w:spacing w:line="240" w:lineRule="atLeast"/>
              <w:rPr>
                <w:color w:val="000000"/>
                <w:kern w:val="20"/>
                <w:szCs w:val="22"/>
              </w:rPr>
            </w:pPr>
            <w:r w:rsidRPr="0098558B">
              <w:rPr>
                <w:color w:val="000000"/>
                <w:kern w:val="20"/>
                <w:szCs w:val="22"/>
              </w:rPr>
              <w:t>11. Bicycle</w:t>
            </w:r>
          </w:p>
          <w:p w:rsidR="005A4762" w:rsidRPr="0098558B" w:rsidRDefault="005A4762" w:rsidP="001755DE">
            <w:pPr>
              <w:keepNext/>
              <w:keepLines/>
              <w:spacing w:line="240" w:lineRule="atLeast"/>
              <w:rPr>
                <w:color w:val="000000"/>
                <w:kern w:val="20"/>
                <w:szCs w:val="22"/>
              </w:rPr>
            </w:pPr>
            <w:r w:rsidRPr="0098558B">
              <w:rPr>
                <w:color w:val="000000"/>
                <w:kern w:val="20"/>
                <w:szCs w:val="22"/>
              </w:rPr>
              <w:t>12. Walk</w:t>
            </w:r>
          </w:p>
          <w:p w:rsidR="005A4762" w:rsidRPr="0098558B" w:rsidRDefault="005A4762" w:rsidP="001755DE">
            <w:pPr>
              <w:keepNext/>
              <w:keepLines/>
              <w:spacing w:line="240" w:lineRule="atLeast"/>
              <w:rPr>
                <w:color w:val="000000"/>
                <w:kern w:val="20"/>
                <w:szCs w:val="22"/>
              </w:rPr>
            </w:pPr>
            <w:r w:rsidRPr="0098558B">
              <w:rPr>
                <w:color w:val="000000"/>
                <w:kern w:val="20"/>
                <w:szCs w:val="22"/>
              </w:rPr>
              <w:t>13. Other</w:t>
            </w:r>
          </w:p>
          <w:p w:rsidR="005A4762" w:rsidRPr="0098558B" w:rsidRDefault="005A4762" w:rsidP="001755DE">
            <w:pPr>
              <w:keepNext/>
              <w:keepLines/>
              <w:spacing w:line="240" w:lineRule="atLeast"/>
              <w:rPr>
                <w:color w:val="000000"/>
                <w:kern w:val="20"/>
                <w:szCs w:val="22"/>
              </w:rPr>
            </w:pPr>
            <w:r w:rsidRPr="0098558B">
              <w:rPr>
                <w:color w:val="000000"/>
                <w:kern w:val="20"/>
                <w:szCs w:val="22"/>
              </w:rPr>
              <w:t>14. Work from home</w:t>
            </w:r>
          </w:p>
          <w:p w:rsidR="005A4762" w:rsidRPr="0098558B" w:rsidRDefault="005A4762" w:rsidP="001755DE">
            <w:pPr>
              <w:keepNext/>
              <w:keepLines/>
              <w:spacing w:line="240" w:lineRule="atLeast"/>
              <w:rPr>
                <w:color w:val="000000"/>
                <w:kern w:val="20"/>
                <w:szCs w:val="22"/>
              </w:rPr>
            </w:pPr>
            <w:r w:rsidRPr="0098558B">
              <w:rPr>
                <w:color w:val="000000"/>
                <w:kern w:val="20"/>
                <w:szCs w:val="22"/>
              </w:rPr>
              <w:t>15. Don't Know</w:t>
            </w:r>
          </w:p>
          <w:p w:rsidR="005A4762" w:rsidRPr="0098558B" w:rsidRDefault="005A4762" w:rsidP="001755DE">
            <w:pPr>
              <w:keepNext/>
              <w:keepLines/>
              <w:spacing w:line="240" w:lineRule="atLeast"/>
              <w:rPr>
                <w:color w:val="000000"/>
                <w:kern w:val="20"/>
                <w:szCs w:val="22"/>
              </w:rPr>
            </w:pPr>
            <w:r w:rsidRPr="0098558B">
              <w:rPr>
                <w:color w:val="000000"/>
                <w:kern w:val="20"/>
                <w:szCs w:val="22"/>
              </w:rPr>
              <w:t>16. Refused</w:t>
            </w:r>
          </w:p>
        </w:tc>
        <w:tc>
          <w:tcPr>
            <w:tcW w:w="1611" w:type="dxa"/>
            <w:vAlign w:val="center"/>
          </w:tcPr>
          <w:p w:rsidR="005A4762" w:rsidRPr="005A7C18" w:rsidRDefault="00797A4E" w:rsidP="001755DE">
            <w:pPr>
              <w:keepNext/>
              <w:keepLines/>
              <w:spacing w:line="240" w:lineRule="atLeast"/>
              <w:jc w:val="center"/>
              <w:rPr>
                <w:b/>
                <w:color w:val="000000"/>
                <w:kern w:val="20"/>
                <w:szCs w:val="22"/>
              </w:rPr>
            </w:pPr>
            <w:r>
              <w:rPr>
                <w:b/>
                <w:color w:val="000000"/>
                <w:kern w:val="20"/>
                <w:szCs w:val="22"/>
              </w:rPr>
              <w:t>7</w:t>
            </w:r>
          </w:p>
        </w:tc>
      </w:tr>
      <w:tr w:rsidR="005A4762" w:rsidRPr="00814BF4" w:rsidTr="00A63B81">
        <w:trPr>
          <w:trHeight w:val="8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797A4E"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8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797A4E" w:rsidP="001755DE">
            <w:pPr>
              <w:keepNext/>
              <w:keepLines/>
              <w:spacing w:line="240" w:lineRule="atLeast"/>
              <w:jc w:val="center"/>
              <w:rPr>
                <w:b/>
                <w:color w:val="000000"/>
                <w:kern w:val="20"/>
                <w:szCs w:val="22"/>
              </w:rPr>
            </w:pPr>
            <w:r>
              <w:rPr>
                <w:b/>
                <w:color w:val="000000"/>
                <w:kern w:val="20"/>
                <w:szCs w:val="22"/>
              </w:rPr>
              <w:t>8</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797A4E" w:rsidP="001755DE">
            <w:pPr>
              <w:keepNext/>
              <w:keepLines/>
              <w:spacing w:line="240" w:lineRule="atLeast"/>
              <w:jc w:val="center"/>
              <w:rPr>
                <w:b/>
                <w:color w:val="000000"/>
                <w:kern w:val="20"/>
                <w:szCs w:val="22"/>
              </w:rPr>
            </w:pPr>
            <w:r>
              <w:rPr>
                <w:b/>
                <w:color w:val="000000"/>
                <w:kern w:val="20"/>
                <w:szCs w:val="22"/>
              </w:rPr>
              <w:t>2</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797A4E"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797A4E" w:rsidP="001755DE">
            <w:pPr>
              <w:keepNext/>
              <w:keepLines/>
              <w:spacing w:line="240" w:lineRule="atLeast"/>
              <w:jc w:val="center"/>
              <w:rPr>
                <w:b/>
                <w:color w:val="000000"/>
                <w:kern w:val="20"/>
                <w:szCs w:val="22"/>
              </w:rPr>
            </w:pPr>
            <w:r>
              <w:rPr>
                <w:b/>
                <w:color w:val="000000"/>
                <w:kern w:val="20"/>
                <w:szCs w:val="22"/>
              </w:rPr>
              <w:t>1</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vAlign w:val="center"/>
          </w:tcPr>
          <w:p w:rsidR="005A4762" w:rsidRPr="0098558B" w:rsidRDefault="005A4762" w:rsidP="001755DE">
            <w:pPr>
              <w:keepNext/>
              <w:keepLines/>
              <w:spacing w:line="240" w:lineRule="atLeast"/>
              <w:rPr>
                <w:bCs/>
                <w:color w:val="000000"/>
                <w:kern w:val="20"/>
                <w:szCs w:val="22"/>
              </w:rPr>
            </w:pPr>
          </w:p>
        </w:tc>
        <w:tc>
          <w:tcPr>
            <w:tcW w:w="3969" w:type="dxa"/>
            <w:vMerge/>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A63B81">
        <w:trPr>
          <w:trHeight w:val="70"/>
          <w:jc w:val="center"/>
        </w:trPr>
        <w:tc>
          <w:tcPr>
            <w:tcW w:w="1350" w:type="dxa"/>
            <w:vMerge/>
            <w:tcBorders>
              <w:bottom w:val="single" w:sz="4" w:space="0" w:color="auto"/>
            </w:tcBorders>
            <w:shd w:val="clear" w:color="auto" w:fill="auto"/>
            <w:vAlign w:val="center"/>
          </w:tcPr>
          <w:p w:rsidR="005A4762" w:rsidRPr="00814BF4" w:rsidRDefault="005A4762" w:rsidP="001755DE">
            <w:pPr>
              <w:pStyle w:val="ListParagraph"/>
              <w:keepNext/>
              <w:keepLines/>
              <w:ind w:left="0"/>
              <w:jc w:val="center"/>
              <w:rPr>
                <w:kern w:val="20"/>
                <w:sz w:val="72"/>
                <w:szCs w:val="72"/>
              </w:rPr>
            </w:pPr>
          </w:p>
        </w:tc>
        <w:tc>
          <w:tcPr>
            <w:tcW w:w="3672" w:type="dxa"/>
            <w:vMerge/>
            <w:tcBorders>
              <w:bottom w:val="single" w:sz="4" w:space="0" w:color="auto"/>
            </w:tcBorders>
            <w:vAlign w:val="center"/>
          </w:tcPr>
          <w:p w:rsidR="005A4762" w:rsidRPr="0098558B" w:rsidRDefault="005A4762" w:rsidP="001755DE">
            <w:pPr>
              <w:keepNext/>
              <w:keepLines/>
              <w:spacing w:line="240" w:lineRule="atLeast"/>
              <w:rPr>
                <w:bCs/>
                <w:color w:val="000000"/>
                <w:kern w:val="20"/>
                <w:szCs w:val="22"/>
              </w:rPr>
            </w:pPr>
          </w:p>
        </w:tc>
        <w:tc>
          <w:tcPr>
            <w:tcW w:w="3969" w:type="dxa"/>
            <w:vMerge/>
            <w:tcBorders>
              <w:bottom w:val="single" w:sz="4" w:space="0" w:color="auto"/>
            </w:tcBorders>
            <w:vAlign w:val="center"/>
          </w:tcPr>
          <w:p w:rsidR="005A4762" w:rsidRPr="0098558B" w:rsidRDefault="005A4762" w:rsidP="001755DE">
            <w:pPr>
              <w:keepNext/>
              <w:keepLines/>
              <w:spacing w:line="240" w:lineRule="atLeast"/>
              <w:rPr>
                <w:color w:val="000000"/>
                <w:kern w:val="20"/>
                <w:szCs w:val="22"/>
              </w:rPr>
            </w:pPr>
          </w:p>
        </w:tc>
        <w:tc>
          <w:tcPr>
            <w:tcW w:w="1611" w:type="dxa"/>
            <w:vAlign w:val="center"/>
          </w:tcPr>
          <w:p w:rsidR="005A4762" w:rsidRPr="005A7C18" w:rsidRDefault="005A4762" w:rsidP="001755DE">
            <w:pPr>
              <w:keepNext/>
              <w:keepLines/>
              <w:spacing w:line="240" w:lineRule="atLeast"/>
              <w:jc w:val="center"/>
              <w:rPr>
                <w:b/>
                <w:color w:val="000000"/>
                <w:kern w:val="20"/>
                <w:szCs w:val="22"/>
              </w:rPr>
            </w:pPr>
            <w:r>
              <w:rPr>
                <w:b/>
                <w:color w:val="000000"/>
                <w:kern w:val="20"/>
                <w:szCs w:val="22"/>
              </w:rPr>
              <w:t>--</w:t>
            </w:r>
          </w:p>
        </w:tc>
      </w:tr>
      <w:tr w:rsidR="005A4762" w:rsidRPr="00814BF4" w:rsidTr="001755DE">
        <w:trPr>
          <w:trHeight w:val="275"/>
          <w:jc w:val="center"/>
        </w:trPr>
        <w:tc>
          <w:tcPr>
            <w:tcW w:w="1350" w:type="dxa"/>
            <w:tcBorders>
              <w:left w:val="nil"/>
              <w:bottom w:val="nil"/>
              <w:right w:val="nil"/>
            </w:tcBorders>
            <w:vAlign w:val="center"/>
          </w:tcPr>
          <w:p w:rsidR="005A4762" w:rsidRPr="00814BF4" w:rsidRDefault="005A4762" w:rsidP="001755DE">
            <w:pPr>
              <w:pStyle w:val="ListParagraph"/>
              <w:keepNext/>
              <w:keepLines/>
              <w:ind w:left="0"/>
              <w:jc w:val="center"/>
              <w:rPr>
                <w:kern w:val="20"/>
                <w:sz w:val="28"/>
                <w:szCs w:val="28"/>
              </w:rPr>
            </w:pPr>
          </w:p>
        </w:tc>
        <w:tc>
          <w:tcPr>
            <w:tcW w:w="3672" w:type="dxa"/>
            <w:tcBorders>
              <w:left w:val="nil"/>
              <w:bottom w:val="nil"/>
              <w:right w:val="nil"/>
            </w:tcBorders>
            <w:vAlign w:val="center"/>
          </w:tcPr>
          <w:p w:rsidR="005A4762" w:rsidRPr="00814BF4" w:rsidRDefault="005A4762" w:rsidP="001755DE">
            <w:pPr>
              <w:keepNext/>
              <w:keepLines/>
              <w:spacing w:line="240" w:lineRule="atLeast"/>
              <w:rPr>
                <w:bCs/>
                <w:color w:val="000000"/>
                <w:kern w:val="20"/>
                <w:sz w:val="28"/>
                <w:szCs w:val="28"/>
              </w:rPr>
            </w:pPr>
          </w:p>
        </w:tc>
        <w:tc>
          <w:tcPr>
            <w:tcW w:w="3969" w:type="dxa"/>
            <w:tcBorders>
              <w:left w:val="nil"/>
              <w:bottom w:val="nil"/>
            </w:tcBorders>
            <w:vAlign w:val="center"/>
          </w:tcPr>
          <w:p w:rsidR="005A4762" w:rsidRPr="00814BF4" w:rsidRDefault="005A4762" w:rsidP="001755DE">
            <w:pPr>
              <w:keepNext/>
              <w:keepLines/>
              <w:spacing w:line="240" w:lineRule="atLeast"/>
              <w:jc w:val="right"/>
              <w:rPr>
                <w:color w:val="000000"/>
                <w:kern w:val="20"/>
                <w:sz w:val="28"/>
                <w:szCs w:val="28"/>
              </w:rPr>
            </w:pPr>
            <w:r w:rsidRPr="0021642E">
              <w:rPr>
                <w:b/>
                <w:color w:val="000000"/>
                <w:kern w:val="20"/>
                <w:sz w:val="28"/>
                <w:szCs w:val="28"/>
              </w:rPr>
              <w:t>Total</w:t>
            </w:r>
          </w:p>
        </w:tc>
        <w:tc>
          <w:tcPr>
            <w:tcW w:w="1611" w:type="dxa"/>
            <w:vAlign w:val="center"/>
          </w:tcPr>
          <w:p w:rsidR="005A4762" w:rsidRPr="005A7C18" w:rsidRDefault="00797A4E" w:rsidP="001755DE">
            <w:pPr>
              <w:keepNext/>
              <w:keepLines/>
              <w:spacing w:line="240" w:lineRule="atLeast"/>
              <w:jc w:val="center"/>
              <w:rPr>
                <w:b/>
                <w:color w:val="000000"/>
                <w:kern w:val="20"/>
                <w:sz w:val="24"/>
                <w:szCs w:val="24"/>
              </w:rPr>
            </w:pPr>
            <w:r>
              <w:rPr>
                <w:b/>
                <w:color w:val="000000"/>
                <w:kern w:val="20"/>
                <w:sz w:val="24"/>
                <w:szCs w:val="24"/>
              </w:rPr>
              <w:t>18</w:t>
            </w:r>
          </w:p>
        </w:tc>
      </w:tr>
    </w:tbl>
    <w:p w:rsidR="005A4762" w:rsidRDefault="005A4762" w:rsidP="005A4762">
      <w:pPr>
        <w:pStyle w:val="TableofAuthorities"/>
        <w:rPr>
          <w:rFonts w:ascii="Times New Roman" w:hAnsi="Times New Roman"/>
        </w:rPr>
      </w:pPr>
    </w:p>
    <w:p w:rsidR="005A4762" w:rsidRDefault="001755DE" w:rsidP="005A4762">
      <w:pPr>
        <w:pStyle w:val="TableofAuthorities"/>
        <w:rPr>
          <w:rFonts w:ascii="Times New Roman" w:hAnsi="Times New Roman"/>
        </w:rPr>
      </w:pPr>
      <w:r>
        <w:rPr>
          <w:rFonts w:ascii="Times New Roman" w:hAnsi="Times New Roman"/>
          <w:b/>
        </w:rPr>
        <w:t xml:space="preserve">Change from Round 1: </w:t>
      </w:r>
      <w:r w:rsidR="005A4762">
        <w:rPr>
          <w:rFonts w:ascii="Times New Roman" w:hAnsi="Times New Roman"/>
        </w:rPr>
        <w:t xml:space="preserve"> </w:t>
      </w:r>
      <w:r>
        <w:rPr>
          <w:rFonts w:ascii="Times New Roman" w:hAnsi="Times New Roman"/>
        </w:rPr>
        <w:t>This question was changed to a mark-all-that-apply format.</w:t>
      </w:r>
    </w:p>
    <w:p w:rsidR="005A4762" w:rsidRDefault="005A4762" w:rsidP="005A4762">
      <w:pPr>
        <w:pStyle w:val="TableofAuthorities"/>
        <w:rPr>
          <w:rFonts w:ascii="Times New Roman" w:hAnsi="Times New Roman"/>
        </w:rPr>
      </w:pPr>
    </w:p>
    <w:p w:rsidR="005A4762" w:rsidRPr="00797A4E" w:rsidRDefault="005A4762" w:rsidP="005A4762">
      <w:pPr>
        <w:pStyle w:val="TableofAuthorities"/>
        <w:spacing w:after="120"/>
        <w:rPr>
          <w:rFonts w:ascii="Times New Roman" w:hAnsi="Times New Roman"/>
        </w:rPr>
      </w:pPr>
      <w:r w:rsidRPr="00DA7005">
        <w:rPr>
          <w:rFonts w:ascii="Times New Roman" w:hAnsi="Times New Roman"/>
          <w:b/>
        </w:rPr>
        <w:t>Interviewer Observations:</w:t>
      </w:r>
      <w:r>
        <w:rPr>
          <w:rFonts w:ascii="Times New Roman" w:hAnsi="Times New Roman"/>
          <w:b/>
        </w:rPr>
        <w:t xml:space="preserve">  </w:t>
      </w:r>
      <w:r w:rsidR="001755DE" w:rsidRPr="001755DE">
        <w:rPr>
          <w:rFonts w:ascii="Times New Roman" w:hAnsi="Times New Roman"/>
        </w:rPr>
        <w:t>Nine out of 10 participants answered this question</w:t>
      </w:r>
      <w:r w:rsidR="001755DE">
        <w:rPr>
          <w:rFonts w:ascii="Times New Roman" w:hAnsi="Times New Roman"/>
        </w:rPr>
        <w:t>.  Three</w:t>
      </w:r>
      <w:r w:rsidR="0040451F" w:rsidRPr="001755DE">
        <w:rPr>
          <w:rFonts w:ascii="Times New Roman" w:hAnsi="Times New Roman"/>
        </w:rPr>
        <w:t xml:space="preserve"> sai</w:t>
      </w:r>
      <w:r w:rsidR="001755DE" w:rsidRPr="001755DE">
        <w:rPr>
          <w:rFonts w:ascii="Times New Roman" w:hAnsi="Times New Roman"/>
        </w:rPr>
        <w:t>d</w:t>
      </w:r>
      <w:r w:rsidR="001755DE">
        <w:rPr>
          <w:rFonts w:ascii="Times New Roman" w:hAnsi="Times New Roman"/>
        </w:rPr>
        <w:t xml:space="preserve"> simply “public transportation” as an initial answer.  After probing</w:t>
      </w:r>
      <w:r w:rsidR="00E562B7">
        <w:rPr>
          <w:rFonts w:ascii="Times New Roman" w:hAnsi="Times New Roman"/>
        </w:rPr>
        <w:t>,</w:t>
      </w:r>
      <w:r w:rsidR="001755DE">
        <w:rPr>
          <w:rFonts w:ascii="Times New Roman" w:hAnsi="Times New Roman"/>
        </w:rPr>
        <w:t xml:space="preserve"> I discovered that they meant they take both the bus and the Metro (sometimes in the same trip, sometimes alternatively) to get to work.</w:t>
      </w:r>
      <w:r w:rsidR="00797A4E" w:rsidRPr="00797A4E">
        <w:rPr>
          <w:rFonts w:ascii="Times New Roman" w:hAnsi="Times New Roman"/>
        </w:rPr>
        <w:t xml:space="preserve"> </w:t>
      </w:r>
      <w:r w:rsidR="001755DE">
        <w:rPr>
          <w:rFonts w:ascii="Times New Roman" w:hAnsi="Times New Roman"/>
        </w:rPr>
        <w:t xml:space="preserve"> Five participants gave more than one answer to this question. One woman said that she takes either the </w:t>
      </w:r>
      <w:proofErr w:type="gramStart"/>
      <w:r w:rsidR="001755DE">
        <w:rPr>
          <w:rFonts w:ascii="Times New Roman" w:hAnsi="Times New Roman"/>
        </w:rPr>
        <w:t>Metro,</w:t>
      </w:r>
      <w:proofErr w:type="gramEnd"/>
      <w:r w:rsidR="001755DE">
        <w:rPr>
          <w:rFonts w:ascii="Times New Roman" w:hAnsi="Times New Roman"/>
        </w:rPr>
        <w:t xml:space="preserve"> or a “company car” but didn’t elaborate on the latter answer.  </w:t>
      </w:r>
      <w:r w:rsidR="00E562B7">
        <w:rPr>
          <w:rFonts w:ascii="Times New Roman" w:hAnsi="Times New Roman"/>
        </w:rPr>
        <w:t>I coded this response as “passenger in a carpool.</w:t>
      </w:r>
      <w:r w:rsidR="00450AC8">
        <w:rPr>
          <w:rFonts w:ascii="Times New Roman" w:hAnsi="Times New Roman"/>
        </w:rPr>
        <w:t>”</w:t>
      </w:r>
    </w:p>
    <w:p w:rsidR="005A4762" w:rsidRDefault="00450AC8" w:rsidP="00450AC8">
      <w:pPr>
        <w:pStyle w:val="TableofAuthorities"/>
        <w:spacing w:after="120"/>
        <w:rPr>
          <w:sz w:val="24"/>
          <w:szCs w:val="24"/>
        </w:rPr>
      </w:pPr>
      <w:r>
        <w:rPr>
          <w:rFonts w:ascii="Times New Roman" w:hAnsi="Times New Roman"/>
          <w:b/>
        </w:rPr>
        <w:t xml:space="preserve">Performance in Round 2: </w:t>
      </w:r>
      <w:r>
        <w:rPr>
          <w:rFonts w:ascii="Times New Roman" w:hAnsi="Times New Roman"/>
        </w:rPr>
        <w:t>From my experience talking to trained CPS interviewers, they understand the need for probing to get specific answers.  I think they would probe as needed for this question without additional training or prompting.  If this is a concern, emphasis could be placed on probing for this question</w:t>
      </w:r>
      <w:r w:rsidRPr="001755DE">
        <w:rPr>
          <w:rFonts w:ascii="Times New Roman" w:hAnsi="Times New Roman"/>
        </w:rPr>
        <w:t>.</w:t>
      </w:r>
    </w:p>
    <w:p w:rsidR="008A77E0" w:rsidRDefault="008A77E0" w:rsidP="005A4762">
      <w:pPr>
        <w:rPr>
          <w:sz w:val="24"/>
          <w:szCs w:val="24"/>
        </w:rPr>
      </w:pPr>
    </w:p>
    <w:tbl>
      <w:tblPr>
        <w:tblW w:w="1060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881"/>
        <w:gridCol w:w="5850"/>
        <w:gridCol w:w="1521"/>
      </w:tblGrid>
      <w:tr w:rsidR="008A77E0" w:rsidRPr="004C6E8E" w:rsidTr="00A63B81">
        <w:trPr>
          <w:trHeight w:val="70"/>
          <w:jc w:val="center"/>
        </w:trPr>
        <w:tc>
          <w:tcPr>
            <w:tcW w:w="1350" w:type="dxa"/>
            <w:vMerge w:val="restart"/>
            <w:shd w:val="clear" w:color="auto" w:fill="auto"/>
            <w:vAlign w:val="center"/>
          </w:tcPr>
          <w:p w:rsidR="008A77E0" w:rsidRPr="004C6E8E" w:rsidRDefault="008A77E0" w:rsidP="001755DE">
            <w:pPr>
              <w:pStyle w:val="ListParagraph"/>
              <w:keepNext/>
              <w:keepLines/>
              <w:ind w:left="0"/>
              <w:jc w:val="center"/>
              <w:rPr>
                <w:kern w:val="20"/>
                <w:sz w:val="72"/>
                <w:szCs w:val="72"/>
              </w:rPr>
            </w:pPr>
            <w:r w:rsidRPr="004C6E8E">
              <w:rPr>
                <w:kern w:val="20"/>
                <w:sz w:val="72"/>
                <w:szCs w:val="72"/>
              </w:rPr>
              <w:t>16</w:t>
            </w:r>
          </w:p>
        </w:tc>
        <w:tc>
          <w:tcPr>
            <w:tcW w:w="1881" w:type="dxa"/>
            <w:vMerge w:val="restart"/>
            <w:vAlign w:val="center"/>
          </w:tcPr>
          <w:p w:rsidR="008A77E0" w:rsidRPr="0098558B" w:rsidRDefault="008A77E0" w:rsidP="001755DE">
            <w:pPr>
              <w:keepNext/>
              <w:keepLines/>
              <w:spacing w:line="240" w:lineRule="atLeast"/>
              <w:rPr>
                <w:bCs/>
                <w:color w:val="000000"/>
                <w:kern w:val="20"/>
                <w:szCs w:val="22"/>
              </w:rPr>
            </w:pPr>
            <w:r w:rsidRPr="0098558B">
              <w:rPr>
                <w:bCs/>
                <w:color w:val="000000"/>
                <w:kern w:val="20"/>
                <w:szCs w:val="22"/>
              </w:rPr>
              <w:t xml:space="preserve">What is the main reason why (you work/Name works) at home?  </w:t>
            </w:r>
          </w:p>
        </w:tc>
        <w:tc>
          <w:tcPr>
            <w:tcW w:w="5850" w:type="dxa"/>
            <w:vMerge w:val="restart"/>
            <w:vAlign w:val="center"/>
          </w:tcPr>
          <w:p w:rsidR="008A77E0" w:rsidRPr="0098558B" w:rsidRDefault="008A77E0" w:rsidP="001755DE">
            <w:pPr>
              <w:keepNext/>
              <w:keepLines/>
              <w:spacing w:line="240" w:lineRule="atLeast"/>
              <w:rPr>
                <w:color w:val="000000"/>
                <w:kern w:val="20"/>
                <w:szCs w:val="22"/>
              </w:rPr>
            </w:pPr>
            <w:r w:rsidRPr="0098558B">
              <w:rPr>
                <w:color w:val="000000"/>
                <w:kern w:val="20"/>
                <w:szCs w:val="22"/>
              </w:rPr>
              <w:t>1. Less commuting</w:t>
            </w:r>
          </w:p>
          <w:p w:rsidR="008A77E0" w:rsidRPr="0098558B" w:rsidRDefault="008A77E0" w:rsidP="001755DE">
            <w:pPr>
              <w:keepNext/>
              <w:keepLines/>
              <w:spacing w:line="240" w:lineRule="atLeast"/>
              <w:rPr>
                <w:color w:val="000000"/>
                <w:kern w:val="20"/>
                <w:szCs w:val="22"/>
              </w:rPr>
            </w:pPr>
            <w:r w:rsidRPr="0098558B">
              <w:rPr>
                <w:color w:val="000000"/>
                <w:kern w:val="20"/>
                <w:szCs w:val="22"/>
              </w:rPr>
              <w:t>2. Reduce expenses for transportation, food, clothing, etc.</w:t>
            </w:r>
          </w:p>
          <w:p w:rsidR="008A77E0" w:rsidRPr="0098558B" w:rsidRDefault="008A77E0" w:rsidP="001755DE">
            <w:pPr>
              <w:keepNext/>
              <w:keepLines/>
              <w:spacing w:line="240" w:lineRule="atLeast"/>
              <w:rPr>
                <w:color w:val="000000"/>
                <w:kern w:val="20"/>
                <w:szCs w:val="22"/>
              </w:rPr>
            </w:pPr>
            <w:r w:rsidRPr="0098558B">
              <w:rPr>
                <w:color w:val="000000"/>
                <w:kern w:val="20"/>
                <w:szCs w:val="22"/>
              </w:rPr>
              <w:t>3. Coordinate work schedule with work and family needs</w:t>
            </w:r>
          </w:p>
          <w:p w:rsidR="008A77E0" w:rsidRPr="0098558B" w:rsidRDefault="008A77E0" w:rsidP="001755DE">
            <w:pPr>
              <w:keepNext/>
              <w:keepLines/>
              <w:spacing w:line="240" w:lineRule="atLeast"/>
              <w:rPr>
                <w:color w:val="000000"/>
                <w:kern w:val="20"/>
                <w:szCs w:val="22"/>
              </w:rPr>
            </w:pPr>
            <w:r w:rsidRPr="0098558B">
              <w:rPr>
                <w:color w:val="000000"/>
                <w:kern w:val="20"/>
                <w:szCs w:val="22"/>
              </w:rPr>
              <w:t>4. More control over own life</w:t>
            </w:r>
          </w:p>
          <w:p w:rsidR="008A77E0" w:rsidRPr="0098558B" w:rsidRDefault="008A77E0" w:rsidP="001755DE">
            <w:pPr>
              <w:keepNext/>
              <w:keepLines/>
              <w:spacing w:line="240" w:lineRule="atLeast"/>
              <w:rPr>
                <w:color w:val="000000"/>
                <w:kern w:val="20"/>
                <w:szCs w:val="22"/>
              </w:rPr>
            </w:pPr>
            <w:r w:rsidRPr="0098558B">
              <w:rPr>
                <w:color w:val="000000"/>
                <w:kern w:val="20"/>
                <w:szCs w:val="22"/>
              </w:rPr>
              <w:t>5. Illness, disability, health reasons</w:t>
            </w:r>
          </w:p>
          <w:p w:rsidR="008A77E0" w:rsidRPr="0098558B" w:rsidRDefault="008A77E0" w:rsidP="001755DE">
            <w:pPr>
              <w:keepNext/>
              <w:keepLines/>
              <w:spacing w:line="240" w:lineRule="atLeast"/>
              <w:rPr>
                <w:color w:val="000000"/>
                <w:kern w:val="20"/>
                <w:szCs w:val="22"/>
              </w:rPr>
            </w:pPr>
            <w:r w:rsidRPr="0098558B">
              <w:rPr>
                <w:color w:val="000000"/>
                <w:kern w:val="20"/>
                <w:szCs w:val="22"/>
              </w:rPr>
              <w:t>6. Mandated by employer to reduce employer costs</w:t>
            </w:r>
          </w:p>
          <w:p w:rsidR="008A77E0" w:rsidRPr="0098558B" w:rsidRDefault="008A77E0" w:rsidP="001755DE">
            <w:pPr>
              <w:keepNext/>
              <w:keepLines/>
              <w:spacing w:line="240" w:lineRule="atLeast"/>
              <w:rPr>
                <w:color w:val="000000"/>
                <w:kern w:val="20"/>
                <w:szCs w:val="22"/>
              </w:rPr>
            </w:pPr>
            <w:r w:rsidRPr="0098558B">
              <w:rPr>
                <w:color w:val="000000"/>
                <w:kern w:val="20"/>
                <w:szCs w:val="22"/>
              </w:rPr>
              <w:t>7. Mandated by employer to meet local transportation management and pollution abatement requirement</w:t>
            </w:r>
          </w:p>
          <w:p w:rsidR="008A77E0" w:rsidRDefault="008A77E0" w:rsidP="001755DE">
            <w:pPr>
              <w:keepNext/>
              <w:keepLines/>
              <w:spacing w:line="240" w:lineRule="atLeast"/>
              <w:rPr>
                <w:color w:val="000000"/>
                <w:kern w:val="20"/>
                <w:szCs w:val="22"/>
              </w:rPr>
            </w:pPr>
            <w:r w:rsidRPr="0098558B">
              <w:rPr>
                <w:color w:val="000000"/>
                <w:kern w:val="20"/>
                <w:szCs w:val="22"/>
              </w:rPr>
              <w:t>8. More productive</w:t>
            </w:r>
          </w:p>
          <w:p w:rsidR="008A77E0" w:rsidRPr="0098558B" w:rsidRDefault="008A77E0" w:rsidP="001755DE">
            <w:pPr>
              <w:keepNext/>
              <w:keepLines/>
              <w:spacing w:line="240" w:lineRule="atLeast"/>
              <w:rPr>
                <w:color w:val="000000"/>
                <w:kern w:val="20"/>
                <w:szCs w:val="22"/>
              </w:rPr>
            </w:pPr>
            <w:r>
              <w:rPr>
                <w:color w:val="000000"/>
                <w:kern w:val="20"/>
                <w:szCs w:val="22"/>
              </w:rPr>
              <w:t>9. Self employed/business at home</w:t>
            </w:r>
          </w:p>
          <w:p w:rsidR="008A77E0" w:rsidRPr="0098558B" w:rsidRDefault="008A77E0" w:rsidP="001755DE">
            <w:pPr>
              <w:keepNext/>
              <w:keepLines/>
              <w:spacing w:line="240" w:lineRule="atLeast"/>
              <w:rPr>
                <w:color w:val="000000"/>
                <w:kern w:val="20"/>
                <w:szCs w:val="22"/>
              </w:rPr>
            </w:pPr>
            <w:r>
              <w:rPr>
                <w:color w:val="000000"/>
                <w:kern w:val="20"/>
                <w:szCs w:val="22"/>
              </w:rPr>
              <w:t>10</w:t>
            </w:r>
            <w:r w:rsidRPr="0098558B">
              <w:rPr>
                <w:color w:val="000000"/>
                <w:kern w:val="20"/>
                <w:szCs w:val="22"/>
              </w:rPr>
              <w:t xml:space="preserve">. Other </w:t>
            </w:r>
          </w:p>
          <w:p w:rsidR="008A77E0" w:rsidRPr="0098558B" w:rsidRDefault="008A77E0" w:rsidP="001755DE">
            <w:pPr>
              <w:keepNext/>
              <w:keepLines/>
              <w:spacing w:line="240" w:lineRule="atLeast"/>
              <w:rPr>
                <w:color w:val="000000"/>
                <w:kern w:val="20"/>
                <w:szCs w:val="22"/>
              </w:rPr>
            </w:pPr>
            <w:r w:rsidRPr="0098558B">
              <w:rPr>
                <w:color w:val="000000"/>
                <w:kern w:val="20"/>
                <w:szCs w:val="22"/>
              </w:rPr>
              <w:t>1</w:t>
            </w:r>
            <w:r>
              <w:rPr>
                <w:color w:val="000000"/>
                <w:kern w:val="20"/>
                <w:szCs w:val="22"/>
              </w:rPr>
              <w:t>1</w:t>
            </w:r>
            <w:r w:rsidRPr="0098558B">
              <w:rPr>
                <w:color w:val="000000"/>
                <w:kern w:val="20"/>
                <w:szCs w:val="22"/>
              </w:rPr>
              <w:t>. Don't Know</w:t>
            </w:r>
          </w:p>
          <w:p w:rsidR="008A77E0" w:rsidRPr="0098558B" w:rsidRDefault="008A77E0" w:rsidP="008A77E0">
            <w:pPr>
              <w:keepNext/>
              <w:keepLines/>
              <w:spacing w:line="240" w:lineRule="atLeast"/>
              <w:rPr>
                <w:color w:val="000000"/>
                <w:kern w:val="20"/>
                <w:szCs w:val="22"/>
              </w:rPr>
            </w:pPr>
            <w:r w:rsidRPr="0098558B">
              <w:rPr>
                <w:color w:val="000000"/>
                <w:kern w:val="20"/>
                <w:szCs w:val="22"/>
              </w:rPr>
              <w:t>1</w:t>
            </w:r>
            <w:r>
              <w:rPr>
                <w:color w:val="000000"/>
                <w:kern w:val="20"/>
                <w:szCs w:val="22"/>
              </w:rPr>
              <w:t>2</w:t>
            </w:r>
            <w:r w:rsidRPr="0098558B">
              <w:rPr>
                <w:color w:val="000000"/>
                <w:kern w:val="20"/>
                <w:szCs w:val="22"/>
              </w:rPr>
              <w:t>. Refused</w:t>
            </w:r>
          </w:p>
        </w:tc>
        <w:tc>
          <w:tcPr>
            <w:tcW w:w="1521" w:type="dxa"/>
            <w:vAlign w:val="center"/>
          </w:tcPr>
          <w:p w:rsidR="008A77E0" w:rsidRPr="00C8625C" w:rsidRDefault="00797A4E" w:rsidP="001755DE">
            <w:pPr>
              <w:keepNext/>
              <w:keepLines/>
              <w:spacing w:line="240" w:lineRule="atLeast"/>
              <w:jc w:val="center"/>
              <w:rPr>
                <w:b/>
                <w:color w:val="000000"/>
                <w:kern w:val="20"/>
                <w:szCs w:val="22"/>
              </w:rPr>
            </w:pPr>
            <w:r>
              <w:rPr>
                <w:b/>
                <w:color w:val="000000"/>
                <w:kern w:val="20"/>
                <w:szCs w:val="22"/>
              </w:rPr>
              <w:t>1</w:t>
            </w:r>
          </w:p>
        </w:tc>
      </w:tr>
      <w:tr w:rsidR="008A77E0" w:rsidRPr="004C6E8E" w:rsidTr="00A63B81">
        <w:trPr>
          <w:trHeight w:val="70"/>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4C6E8E" w:rsidTr="00A63B81">
        <w:trPr>
          <w:trHeight w:val="70"/>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4C6E8E" w:rsidTr="00A63B81">
        <w:trPr>
          <w:trHeight w:val="70"/>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4C6E8E" w:rsidTr="00A63B81">
        <w:trPr>
          <w:trHeight w:val="70"/>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797A4E" w:rsidP="001755DE">
            <w:pPr>
              <w:keepNext/>
              <w:keepLines/>
              <w:spacing w:line="240" w:lineRule="atLeast"/>
              <w:jc w:val="center"/>
              <w:rPr>
                <w:b/>
                <w:color w:val="000000"/>
                <w:kern w:val="20"/>
                <w:szCs w:val="22"/>
              </w:rPr>
            </w:pPr>
            <w:r>
              <w:rPr>
                <w:b/>
                <w:color w:val="000000"/>
                <w:kern w:val="20"/>
                <w:szCs w:val="22"/>
              </w:rPr>
              <w:t>1</w:t>
            </w:r>
          </w:p>
        </w:tc>
      </w:tr>
      <w:tr w:rsidR="008A77E0" w:rsidRPr="004C6E8E" w:rsidTr="00A63B81">
        <w:trPr>
          <w:trHeight w:val="70"/>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4C6E8E" w:rsidTr="00A63B81">
        <w:trPr>
          <w:trHeight w:val="440"/>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4C6E8E" w:rsidTr="00A63B81">
        <w:trPr>
          <w:trHeight w:val="233"/>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797A4E" w:rsidP="001755DE">
            <w:pPr>
              <w:keepNext/>
              <w:keepLines/>
              <w:spacing w:line="240" w:lineRule="atLeast"/>
              <w:jc w:val="center"/>
              <w:rPr>
                <w:b/>
                <w:color w:val="000000"/>
                <w:kern w:val="20"/>
                <w:szCs w:val="22"/>
              </w:rPr>
            </w:pPr>
            <w:r>
              <w:rPr>
                <w:b/>
                <w:color w:val="000000"/>
                <w:kern w:val="20"/>
                <w:szCs w:val="22"/>
              </w:rPr>
              <w:t>1</w:t>
            </w:r>
          </w:p>
        </w:tc>
      </w:tr>
      <w:tr w:rsidR="008A77E0" w:rsidRPr="004C6E8E" w:rsidTr="00A63B81">
        <w:trPr>
          <w:trHeight w:val="143"/>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797A4E" w:rsidP="001755DE">
            <w:pPr>
              <w:keepNext/>
              <w:keepLines/>
              <w:spacing w:line="240" w:lineRule="atLeast"/>
              <w:jc w:val="center"/>
              <w:rPr>
                <w:b/>
                <w:color w:val="000000"/>
                <w:kern w:val="20"/>
                <w:szCs w:val="22"/>
              </w:rPr>
            </w:pPr>
            <w:r>
              <w:rPr>
                <w:b/>
                <w:color w:val="000000"/>
                <w:kern w:val="20"/>
                <w:szCs w:val="22"/>
              </w:rPr>
              <w:t>--</w:t>
            </w:r>
          </w:p>
        </w:tc>
      </w:tr>
      <w:tr w:rsidR="008A77E0" w:rsidRPr="004C6E8E" w:rsidTr="00A63B81">
        <w:trPr>
          <w:trHeight w:val="255"/>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797A4E" w:rsidP="001755DE">
            <w:pPr>
              <w:keepNext/>
              <w:keepLines/>
              <w:spacing w:line="240" w:lineRule="atLeast"/>
              <w:jc w:val="center"/>
              <w:rPr>
                <w:b/>
                <w:color w:val="000000"/>
                <w:kern w:val="20"/>
                <w:szCs w:val="22"/>
              </w:rPr>
            </w:pPr>
            <w:r>
              <w:rPr>
                <w:b/>
                <w:color w:val="000000"/>
                <w:kern w:val="20"/>
                <w:szCs w:val="22"/>
              </w:rPr>
              <w:t>2</w:t>
            </w:r>
          </w:p>
        </w:tc>
      </w:tr>
      <w:tr w:rsidR="008A77E0" w:rsidRPr="004C6E8E" w:rsidTr="00A63B81">
        <w:trPr>
          <w:trHeight w:val="242"/>
          <w:jc w:val="center"/>
        </w:trPr>
        <w:tc>
          <w:tcPr>
            <w:tcW w:w="1350" w:type="dxa"/>
            <w:vMerge/>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4C6E8E" w:rsidTr="00A63B81">
        <w:trPr>
          <w:trHeight w:val="70"/>
          <w:jc w:val="center"/>
        </w:trPr>
        <w:tc>
          <w:tcPr>
            <w:tcW w:w="1350" w:type="dxa"/>
            <w:vMerge/>
            <w:tcBorders>
              <w:bottom w:val="single" w:sz="4" w:space="0" w:color="auto"/>
            </w:tcBorders>
            <w:shd w:val="clear" w:color="auto" w:fill="auto"/>
            <w:vAlign w:val="center"/>
          </w:tcPr>
          <w:p w:rsidR="008A77E0" w:rsidRPr="004C6E8E" w:rsidRDefault="008A77E0" w:rsidP="001755DE">
            <w:pPr>
              <w:pStyle w:val="ListParagraph"/>
              <w:keepNext/>
              <w:keepLines/>
              <w:ind w:left="0"/>
              <w:jc w:val="center"/>
              <w:rPr>
                <w:kern w:val="20"/>
                <w:sz w:val="72"/>
                <w:szCs w:val="72"/>
              </w:rPr>
            </w:pPr>
          </w:p>
        </w:tc>
        <w:tc>
          <w:tcPr>
            <w:tcW w:w="1881" w:type="dxa"/>
            <w:vMerge/>
            <w:tcBorders>
              <w:bottom w:val="single" w:sz="4" w:space="0" w:color="auto"/>
            </w:tcBorders>
            <w:vAlign w:val="center"/>
          </w:tcPr>
          <w:p w:rsidR="008A77E0" w:rsidRPr="004C6E8E" w:rsidRDefault="008A77E0" w:rsidP="001755DE">
            <w:pPr>
              <w:keepNext/>
              <w:keepLines/>
              <w:spacing w:line="240" w:lineRule="atLeast"/>
              <w:rPr>
                <w:bCs/>
                <w:color w:val="000000"/>
                <w:kern w:val="20"/>
                <w:sz w:val="24"/>
                <w:szCs w:val="24"/>
              </w:rPr>
            </w:pPr>
          </w:p>
        </w:tc>
        <w:tc>
          <w:tcPr>
            <w:tcW w:w="5850" w:type="dxa"/>
            <w:vMerge/>
            <w:tcBorders>
              <w:bottom w:val="single" w:sz="4" w:space="0" w:color="auto"/>
            </w:tcBorders>
            <w:vAlign w:val="center"/>
          </w:tcPr>
          <w:p w:rsidR="008A77E0" w:rsidRPr="004C6E8E" w:rsidRDefault="008A77E0" w:rsidP="001755DE">
            <w:pPr>
              <w:keepNext/>
              <w:keepLines/>
              <w:spacing w:line="240" w:lineRule="atLeast"/>
              <w:rPr>
                <w:color w:val="000000"/>
                <w:kern w:val="20"/>
                <w:sz w:val="24"/>
                <w:szCs w:val="24"/>
              </w:rPr>
            </w:pPr>
          </w:p>
        </w:tc>
        <w:tc>
          <w:tcPr>
            <w:tcW w:w="1521" w:type="dxa"/>
            <w:vAlign w:val="center"/>
          </w:tcPr>
          <w:p w:rsidR="008A77E0" w:rsidRPr="00C8625C"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4C6E8E" w:rsidTr="001755DE">
        <w:trPr>
          <w:trHeight w:val="276"/>
          <w:jc w:val="center"/>
        </w:trPr>
        <w:tc>
          <w:tcPr>
            <w:tcW w:w="1350" w:type="dxa"/>
            <w:tcBorders>
              <w:left w:val="nil"/>
              <w:bottom w:val="nil"/>
              <w:right w:val="nil"/>
            </w:tcBorders>
            <w:vAlign w:val="center"/>
          </w:tcPr>
          <w:p w:rsidR="008A77E0" w:rsidRPr="004C6E8E" w:rsidRDefault="008A77E0" w:rsidP="001755DE">
            <w:pPr>
              <w:pStyle w:val="ListParagraph"/>
              <w:keepNext/>
              <w:keepLines/>
              <w:ind w:left="0"/>
              <w:jc w:val="center"/>
              <w:rPr>
                <w:kern w:val="20"/>
                <w:sz w:val="28"/>
                <w:szCs w:val="28"/>
              </w:rPr>
            </w:pPr>
          </w:p>
        </w:tc>
        <w:tc>
          <w:tcPr>
            <w:tcW w:w="1881" w:type="dxa"/>
            <w:tcBorders>
              <w:left w:val="nil"/>
              <w:bottom w:val="nil"/>
              <w:right w:val="nil"/>
            </w:tcBorders>
            <w:vAlign w:val="center"/>
          </w:tcPr>
          <w:p w:rsidR="008A77E0" w:rsidRPr="004C6E8E" w:rsidRDefault="008A77E0" w:rsidP="001755DE">
            <w:pPr>
              <w:keepNext/>
              <w:keepLines/>
              <w:spacing w:line="240" w:lineRule="atLeast"/>
              <w:rPr>
                <w:bCs/>
                <w:color w:val="000000"/>
                <w:kern w:val="20"/>
                <w:sz w:val="28"/>
                <w:szCs w:val="28"/>
              </w:rPr>
            </w:pPr>
          </w:p>
        </w:tc>
        <w:tc>
          <w:tcPr>
            <w:tcW w:w="5850" w:type="dxa"/>
            <w:tcBorders>
              <w:left w:val="nil"/>
              <w:bottom w:val="nil"/>
            </w:tcBorders>
            <w:vAlign w:val="center"/>
          </w:tcPr>
          <w:p w:rsidR="008A77E0" w:rsidRPr="004C6E8E" w:rsidRDefault="008A77E0" w:rsidP="001755DE">
            <w:pPr>
              <w:keepNext/>
              <w:keepLines/>
              <w:spacing w:line="240" w:lineRule="atLeast"/>
              <w:jc w:val="right"/>
              <w:rPr>
                <w:color w:val="000000"/>
                <w:kern w:val="20"/>
                <w:sz w:val="28"/>
                <w:szCs w:val="28"/>
              </w:rPr>
            </w:pPr>
            <w:r w:rsidRPr="0021642E">
              <w:rPr>
                <w:b/>
                <w:color w:val="000000"/>
                <w:kern w:val="20"/>
                <w:sz w:val="28"/>
                <w:szCs w:val="28"/>
              </w:rPr>
              <w:t>Total</w:t>
            </w:r>
          </w:p>
        </w:tc>
        <w:tc>
          <w:tcPr>
            <w:tcW w:w="1521" w:type="dxa"/>
            <w:vAlign w:val="center"/>
          </w:tcPr>
          <w:p w:rsidR="008A77E0" w:rsidRPr="00C8625C" w:rsidRDefault="00797A4E" w:rsidP="001755DE">
            <w:pPr>
              <w:keepNext/>
              <w:keepLines/>
              <w:spacing w:line="240" w:lineRule="atLeast"/>
              <w:jc w:val="center"/>
              <w:rPr>
                <w:b/>
                <w:color w:val="000000"/>
                <w:kern w:val="20"/>
                <w:sz w:val="24"/>
                <w:szCs w:val="24"/>
              </w:rPr>
            </w:pPr>
            <w:r>
              <w:rPr>
                <w:b/>
                <w:color w:val="000000"/>
                <w:kern w:val="20"/>
                <w:sz w:val="24"/>
                <w:szCs w:val="24"/>
              </w:rPr>
              <w:t>5</w:t>
            </w:r>
          </w:p>
        </w:tc>
      </w:tr>
    </w:tbl>
    <w:p w:rsidR="008A77E0" w:rsidRDefault="008A77E0" w:rsidP="008A77E0">
      <w:pPr>
        <w:pStyle w:val="TableofAuthorities"/>
        <w:rPr>
          <w:rFonts w:ascii="Times New Roman" w:hAnsi="Times New Roman"/>
        </w:rPr>
      </w:pPr>
    </w:p>
    <w:p w:rsidR="00556F7A" w:rsidRPr="00556F7A" w:rsidRDefault="00556F7A" w:rsidP="008A77E0">
      <w:pPr>
        <w:pStyle w:val="TableofAuthorities"/>
        <w:spacing w:after="120"/>
        <w:rPr>
          <w:rFonts w:ascii="Times New Roman" w:hAnsi="Times New Roman"/>
        </w:rPr>
      </w:pPr>
      <w:r>
        <w:rPr>
          <w:rFonts w:ascii="Times New Roman" w:hAnsi="Times New Roman"/>
          <w:b/>
        </w:rPr>
        <w:t xml:space="preserve">Changes from Round 1: </w:t>
      </w:r>
      <w:r w:rsidRPr="00556F7A">
        <w:rPr>
          <w:rFonts w:ascii="Times New Roman" w:hAnsi="Times New Roman"/>
        </w:rPr>
        <w:t>The addition of “Self employed/business at home” as a response option</w:t>
      </w:r>
    </w:p>
    <w:p w:rsidR="008A77E0" w:rsidRDefault="00556F7A" w:rsidP="008A77E0">
      <w:pPr>
        <w:pStyle w:val="TableofAuthorities"/>
        <w:spacing w:after="120"/>
        <w:rPr>
          <w:rFonts w:ascii="Times New Roman" w:hAnsi="Times New Roman"/>
        </w:rPr>
      </w:pPr>
      <w:r>
        <w:rPr>
          <w:rFonts w:ascii="Times New Roman" w:hAnsi="Times New Roman"/>
          <w:b/>
        </w:rPr>
        <w:t>Interviewer Observations</w:t>
      </w:r>
      <w:r w:rsidR="008A77E0" w:rsidRPr="00DA7005">
        <w:rPr>
          <w:rFonts w:ascii="Times New Roman" w:hAnsi="Times New Roman"/>
          <w:b/>
        </w:rPr>
        <w:t>:</w:t>
      </w:r>
      <w:r w:rsidR="008A77E0">
        <w:rPr>
          <w:rFonts w:ascii="Times New Roman" w:hAnsi="Times New Roman"/>
          <w:b/>
        </w:rPr>
        <w:t xml:space="preserve">  </w:t>
      </w:r>
      <w:r w:rsidR="00797A4E" w:rsidRPr="00556F7A">
        <w:rPr>
          <w:rFonts w:ascii="Times New Roman" w:hAnsi="Times New Roman"/>
        </w:rPr>
        <w:t>One respondent said that he and his girlfriend both work from home occasionally because they don’t get</w:t>
      </w:r>
      <w:r>
        <w:rPr>
          <w:rFonts w:ascii="Times New Roman" w:hAnsi="Times New Roman"/>
        </w:rPr>
        <w:t xml:space="preserve"> everything done during the day.  I </w:t>
      </w:r>
      <w:r w:rsidR="008E75E2">
        <w:rPr>
          <w:rFonts w:ascii="Times New Roman" w:hAnsi="Times New Roman"/>
        </w:rPr>
        <w:t xml:space="preserve">coded </w:t>
      </w:r>
      <w:r>
        <w:rPr>
          <w:rFonts w:ascii="Times New Roman" w:hAnsi="Times New Roman"/>
        </w:rPr>
        <w:t xml:space="preserve">this </w:t>
      </w:r>
      <w:r w:rsidR="008E75E2">
        <w:rPr>
          <w:rFonts w:ascii="Times New Roman" w:hAnsi="Times New Roman"/>
        </w:rPr>
        <w:t>other</w:t>
      </w:r>
      <w:r>
        <w:rPr>
          <w:rFonts w:ascii="Times New Roman" w:hAnsi="Times New Roman"/>
        </w:rPr>
        <w:t xml:space="preserve"> “Other.”</w:t>
      </w:r>
    </w:p>
    <w:p w:rsidR="00556F7A" w:rsidRDefault="00556F7A" w:rsidP="008A77E0">
      <w:pPr>
        <w:pStyle w:val="TableofAuthorities"/>
        <w:spacing w:after="120"/>
        <w:rPr>
          <w:rFonts w:ascii="Times New Roman" w:hAnsi="Times New Roman"/>
        </w:rPr>
      </w:pPr>
      <w:r w:rsidRPr="00556F7A">
        <w:rPr>
          <w:rFonts w:ascii="Times New Roman" w:hAnsi="Times New Roman"/>
          <w:b/>
        </w:rPr>
        <w:lastRenderedPageBreak/>
        <w:t>Performance in Round 2:</w:t>
      </w:r>
      <w:r>
        <w:rPr>
          <w:rFonts w:ascii="Times New Roman" w:hAnsi="Times New Roman"/>
        </w:rPr>
        <w:t xml:space="preserve"> I recommend keeping the current set of response options.</w:t>
      </w:r>
    </w:p>
    <w:p w:rsidR="00B55ED2" w:rsidRDefault="00B55ED2" w:rsidP="008A77E0">
      <w:pPr>
        <w:pStyle w:val="TableofAuthorities"/>
        <w:spacing w:after="120"/>
        <w:rPr>
          <w:rFonts w:ascii="Times New Roman" w:hAnsi="Times New Roman"/>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4140"/>
        <w:gridCol w:w="3600"/>
        <w:gridCol w:w="1530"/>
      </w:tblGrid>
      <w:tr w:rsidR="008A77E0" w:rsidRPr="00DC3DEE" w:rsidTr="001755DE">
        <w:trPr>
          <w:trHeight w:val="70"/>
        </w:trPr>
        <w:tc>
          <w:tcPr>
            <w:tcW w:w="1350" w:type="dxa"/>
            <w:vMerge w:val="restart"/>
            <w:shd w:val="clear" w:color="auto" w:fill="auto"/>
            <w:vAlign w:val="center"/>
          </w:tcPr>
          <w:p w:rsidR="008A77E0" w:rsidRPr="00864C75" w:rsidRDefault="008A77E0" w:rsidP="001755DE">
            <w:pPr>
              <w:pStyle w:val="ListParagraph"/>
              <w:keepNext/>
              <w:keepLines/>
              <w:ind w:left="0"/>
              <w:jc w:val="center"/>
              <w:rPr>
                <w:kern w:val="20"/>
                <w:sz w:val="72"/>
                <w:szCs w:val="72"/>
              </w:rPr>
            </w:pPr>
            <w:r>
              <w:t xml:space="preserve">  </w:t>
            </w:r>
            <w:r w:rsidRPr="00864C75">
              <w:rPr>
                <w:kern w:val="20"/>
                <w:sz w:val="72"/>
                <w:szCs w:val="72"/>
              </w:rPr>
              <w:t>19</w:t>
            </w:r>
          </w:p>
        </w:tc>
        <w:tc>
          <w:tcPr>
            <w:tcW w:w="4140" w:type="dxa"/>
            <w:vMerge w:val="restart"/>
            <w:vAlign w:val="center"/>
          </w:tcPr>
          <w:p w:rsidR="008A77E0" w:rsidRPr="008A77E0" w:rsidRDefault="008A77E0" w:rsidP="001755DE">
            <w:pPr>
              <w:keepNext/>
              <w:keepLines/>
              <w:spacing w:line="240" w:lineRule="atLeast"/>
              <w:rPr>
                <w:bCs/>
                <w:color w:val="000000"/>
                <w:kern w:val="20"/>
                <w:szCs w:val="22"/>
              </w:rPr>
            </w:pPr>
            <w:r w:rsidRPr="008A77E0">
              <w:rPr>
                <w:bCs/>
                <w:color w:val="000000"/>
              </w:rPr>
              <w:t xml:space="preserve">There are a variety of programs designed to provide financial assistance to people.  In the PAST YEAR did (you/Name) receive assistance from any of the following programs? </w:t>
            </w:r>
            <w:r w:rsidRPr="008A77E0">
              <w:rPr>
                <w:bCs/>
                <w:color w:val="000000"/>
              </w:rPr>
              <w:br/>
            </w:r>
          </w:p>
        </w:tc>
        <w:tc>
          <w:tcPr>
            <w:tcW w:w="3600" w:type="dxa"/>
            <w:vMerge w:val="restart"/>
            <w:vAlign w:val="center"/>
          </w:tcPr>
          <w:p w:rsidR="008A77E0" w:rsidRPr="0098558B" w:rsidRDefault="008A77E0" w:rsidP="001755DE">
            <w:pPr>
              <w:keepNext/>
              <w:keepLines/>
              <w:spacing w:line="240" w:lineRule="atLeast"/>
              <w:rPr>
                <w:bCs/>
                <w:color w:val="000000"/>
                <w:kern w:val="20"/>
                <w:szCs w:val="22"/>
              </w:rPr>
            </w:pPr>
            <w:r w:rsidRPr="0098558B">
              <w:rPr>
                <w:bCs/>
                <w:color w:val="000000"/>
                <w:kern w:val="20"/>
                <w:szCs w:val="22"/>
              </w:rPr>
              <w:t>1. Workers Compensation</w:t>
            </w:r>
          </w:p>
          <w:p w:rsidR="008A77E0" w:rsidRPr="0098558B" w:rsidRDefault="008A77E0" w:rsidP="001755DE">
            <w:pPr>
              <w:keepNext/>
              <w:keepLines/>
              <w:spacing w:line="240" w:lineRule="atLeast"/>
              <w:rPr>
                <w:bCs/>
                <w:color w:val="000000"/>
                <w:kern w:val="20"/>
                <w:szCs w:val="22"/>
              </w:rPr>
            </w:pPr>
            <w:r w:rsidRPr="0098558B">
              <w:rPr>
                <w:bCs/>
                <w:color w:val="000000"/>
                <w:kern w:val="20"/>
                <w:szCs w:val="22"/>
              </w:rPr>
              <w:t>2. Social Security Disability Income</w:t>
            </w:r>
          </w:p>
          <w:p w:rsidR="008A77E0" w:rsidRPr="0098558B" w:rsidRDefault="008A77E0" w:rsidP="001755DE">
            <w:pPr>
              <w:keepNext/>
              <w:keepLines/>
              <w:spacing w:line="240" w:lineRule="atLeast"/>
              <w:rPr>
                <w:bCs/>
                <w:color w:val="000000"/>
                <w:kern w:val="20"/>
                <w:szCs w:val="22"/>
              </w:rPr>
            </w:pPr>
            <w:r w:rsidRPr="0098558B">
              <w:rPr>
                <w:bCs/>
                <w:color w:val="000000"/>
                <w:kern w:val="20"/>
                <w:szCs w:val="22"/>
              </w:rPr>
              <w:t>3. Supplemental Security Income</w:t>
            </w:r>
          </w:p>
          <w:p w:rsidR="008A77E0" w:rsidRPr="0098558B" w:rsidRDefault="008A77E0" w:rsidP="001755DE">
            <w:pPr>
              <w:keepNext/>
              <w:keepLines/>
              <w:spacing w:line="240" w:lineRule="atLeast"/>
              <w:rPr>
                <w:bCs/>
                <w:color w:val="000000"/>
                <w:kern w:val="20"/>
                <w:szCs w:val="22"/>
              </w:rPr>
            </w:pPr>
            <w:r w:rsidRPr="0098558B">
              <w:rPr>
                <w:bCs/>
                <w:color w:val="000000"/>
                <w:kern w:val="20"/>
                <w:szCs w:val="22"/>
              </w:rPr>
              <w:t>4. Veterans Disability compensation</w:t>
            </w:r>
          </w:p>
          <w:p w:rsidR="008A77E0" w:rsidRPr="0098558B" w:rsidRDefault="008A77E0" w:rsidP="001755DE">
            <w:pPr>
              <w:keepNext/>
              <w:keepLines/>
              <w:spacing w:line="240" w:lineRule="atLeast"/>
              <w:rPr>
                <w:bCs/>
                <w:color w:val="000000"/>
                <w:kern w:val="20"/>
                <w:szCs w:val="22"/>
              </w:rPr>
            </w:pPr>
            <w:r w:rsidRPr="0098558B">
              <w:rPr>
                <w:bCs/>
                <w:color w:val="000000"/>
                <w:kern w:val="20"/>
                <w:szCs w:val="22"/>
              </w:rPr>
              <w:t>5. Disability Insurance Payments</w:t>
            </w:r>
          </w:p>
          <w:p w:rsidR="008A77E0" w:rsidRPr="0098558B" w:rsidRDefault="008A77E0" w:rsidP="001755DE">
            <w:pPr>
              <w:keepNext/>
              <w:keepLines/>
              <w:spacing w:line="240" w:lineRule="atLeast"/>
              <w:rPr>
                <w:bCs/>
                <w:color w:val="000000"/>
                <w:kern w:val="20"/>
                <w:szCs w:val="22"/>
              </w:rPr>
            </w:pPr>
            <w:r w:rsidRPr="0098558B">
              <w:rPr>
                <w:bCs/>
                <w:color w:val="000000"/>
                <w:kern w:val="20"/>
                <w:szCs w:val="22"/>
              </w:rPr>
              <w:t>6. Other disability payments</w:t>
            </w:r>
          </w:p>
          <w:p w:rsidR="008A77E0" w:rsidRPr="0098558B" w:rsidRDefault="008A77E0" w:rsidP="001755DE">
            <w:pPr>
              <w:keepNext/>
              <w:keepLines/>
              <w:spacing w:line="240" w:lineRule="atLeast"/>
              <w:rPr>
                <w:bCs/>
                <w:color w:val="000000"/>
                <w:kern w:val="20"/>
                <w:szCs w:val="22"/>
              </w:rPr>
            </w:pPr>
            <w:r w:rsidRPr="0098558B">
              <w:rPr>
                <w:bCs/>
                <w:color w:val="000000"/>
                <w:kern w:val="20"/>
                <w:szCs w:val="22"/>
              </w:rPr>
              <w:t>7. Medicaid</w:t>
            </w:r>
          </w:p>
          <w:p w:rsidR="008A77E0" w:rsidRPr="0098558B" w:rsidRDefault="008A77E0" w:rsidP="001755DE">
            <w:pPr>
              <w:keepNext/>
              <w:keepLines/>
              <w:spacing w:line="240" w:lineRule="atLeast"/>
              <w:rPr>
                <w:bCs/>
                <w:color w:val="000000"/>
                <w:kern w:val="20"/>
                <w:szCs w:val="22"/>
              </w:rPr>
            </w:pPr>
            <w:r w:rsidRPr="0098558B">
              <w:rPr>
                <w:bCs/>
                <w:color w:val="000000"/>
                <w:kern w:val="20"/>
                <w:szCs w:val="22"/>
              </w:rPr>
              <w:t>8. Medicare</w:t>
            </w:r>
          </w:p>
          <w:p w:rsidR="008A77E0" w:rsidRPr="0098558B" w:rsidRDefault="008A77E0" w:rsidP="001755DE">
            <w:pPr>
              <w:keepNext/>
              <w:keepLines/>
              <w:spacing w:line="240" w:lineRule="atLeast"/>
              <w:rPr>
                <w:color w:val="000000"/>
                <w:kern w:val="20"/>
                <w:szCs w:val="22"/>
              </w:rPr>
            </w:pPr>
            <w:r w:rsidRPr="0098558B">
              <w:rPr>
                <w:bCs/>
                <w:color w:val="000000"/>
                <w:kern w:val="20"/>
                <w:szCs w:val="22"/>
              </w:rPr>
              <w:t>9. Other</w:t>
            </w:r>
          </w:p>
        </w:tc>
        <w:tc>
          <w:tcPr>
            <w:tcW w:w="1530" w:type="dxa"/>
            <w:vAlign w:val="center"/>
          </w:tcPr>
          <w:p w:rsidR="008A77E0" w:rsidRPr="00756CC1" w:rsidRDefault="00797A4E" w:rsidP="001755DE">
            <w:pPr>
              <w:keepNext/>
              <w:keepLines/>
              <w:spacing w:line="240" w:lineRule="atLeast"/>
              <w:jc w:val="center"/>
              <w:rPr>
                <w:b/>
                <w:bCs/>
                <w:color w:val="000000"/>
                <w:kern w:val="20"/>
                <w:szCs w:val="22"/>
              </w:rPr>
            </w:pPr>
            <w:r>
              <w:rPr>
                <w:b/>
                <w:bCs/>
                <w:color w:val="000000"/>
                <w:kern w:val="20"/>
                <w:szCs w:val="22"/>
              </w:rPr>
              <w:t>1</w:t>
            </w:r>
            <w:r w:rsidR="008A77E0">
              <w:rPr>
                <w:rStyle w:val="FootnoteReference"/>
                <w:b/>
                <w:bCs/>
                <w:color w:val="000000"/>
                <w:kern w:val="20"/>
                <w:szCs w:val="22"/>
              </w:rPr>
              <w:footnoteReference w:id="5"/>
            </w:r>
          </w:p>
        </w:tc>
      </w:tr>
      <w:tr w:rsidR="008A77E0" w:rsidRPr="00DC3DEE" w:rsidTr="001755DE">
        <w:trPr>
          <w:trHeight w:val="70"/>
        </w:trPr>
        <w:tc>
          <w:tcPr>
            <w:tcW w:w="1350" w:type="dxa"/>
            <w:vMerge/>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vAlign w:val="center"/>
          </w:tcPr>
          <w:p w:rsidR="008A77E0" w:rsidRPr="0098558B" w:rsidRDefault="008A77E0" w:rsidP="001755DE">
            <w:pPr>
              <w:keepNext/>
              <w:keepLines/>
              <w:spacing w:line="240" w:lineRule="atLeast"/>
              <w:rPr>
                <w:bCs/>
                <w:color w:val="000000"/>
                <w:kern w:val="20"/>
                <w:szCs w:val="22"/>
              </w:rPr>
            </w:pPr>
          </w:p>
        </w:tc>
        <w:tc>
          <w:tcPr>
            <w:tcW w:w="3600" w:type="dxa"/>
            <w:vMerge/>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6475BB" w:rsidP="001755DE">
            <w:pPr>
              <w:keepNext/>
              <w:keepLines/>
              <w:spacing w:line="240" w:lineRule="atLeast"/>
              <w:jc w:val="center"/>
              <w:rPr>
                <w:b/>
                <w:bCs/>
                <w:color w:val="000000"/>
                <w:kern w:val="20"/>
                <w:szCs w:val="22"/>
              </w:rPr>
            </w:pPr>
            <w:r>
              <w:rPr>
                <w:b/>
                <w:bCs/>
                <w:color w:val="000000"/>
                <w:kern w:val="20"/>
                <w:szCs w:val="22"/>
              </w:rPr>
              <w:t>4</w:t>
            </w:r>
            <w:r>
              <w:rPr>
                <w:rStyle w:val="FootnoteReference"/>
                <w:b/>
                <w:bCs/>
                <w:color w:val="000000"/>
                <w:kern w:val="20"/>
                <w:szCs w:val="22"/>
              </w:rPr>
              <w:footnoteReference w:id="6"/>
            </w:r>
          </w:p>
        </w:tc>
      </w:tr>
      <w:tr w:rsidR="008A77E0" w:rsidRPr="00DC3DEE" w:rsidTr="001755DE">
        <w:trPr>
          <w:trHeight w:val="70"/>
        </w:trPr>
        <w:tc>
          <w:tcPr>
            <w:tcW w:w="1350" w:type="dxa"/>
            <w:vMerge/>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vAlign w:val="center"/>
          </w:tcPr>
          <w:p w:rsidR="008A77E0" w:rsidRPr="0098558B" w:rsidRDefault="008A77E0" w:rsidP="001755DE">
            <w:pPr>
              <w:keepNext/>
              <w:keepLines/>
              <w:spacing w:line="240" w:lineRule="atLeast"/>
              <w:rPr>
                <w:bCs/>
                <w:color w:val="000000"/>
                <w:kern w:val="20"/>
                <w:szCs w:val="22"/>
              </w:rPr>
            </w:pPr>
          </w:p>
        </w:tc>
        <w:tc>
          <w:tcPr>
            <w:tcW w:w="3600" w:type="dxa"/>
            <w:vMerge/>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6475BB" w:rsidP="001755DE">
            <w:pPr>
              <w:keepNext/>
              <w:keepLines/>
              <w:spacing w:line="240" w:lineRule="atLeast"/>
              <w:jc w:val="center"/>
              <w:rPr>
                <w:b/>
                <w:bCs/>
                <w:color w:val="000000"/>
                <w:kern w:val="20"/>
                <w:szCs w:val="22"/>
              </w:rPr>
            </w:pPr>
            <w:r>
              <w:rPr>
                <w:b/>
                <w:bCs/>
                <w:color w:val="000000"/>
                <w:kern w:val="20"/>
                <w:szCs w:val="22"/>
              </w:rPr>
              <w:t>--</w:t>
            </w:r>
          </w:p>
        </w:tc>
      </w:tr>
      <w:tr w:rsidR="008A77E0" w:rsidRPr="00DC3DEE" w:rsidTr="001755DE">
        <w:trPr>
          <w:trHeight w:val="80"/>
        </w:trPr>
        <w:tc>
          <w:tcPr>
            <w:tcW w:w="1350" w:type="dxa"/>
            <w:vMerge/>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vAlign w:val="center"/>
          </w:tcPr>
          <w:p w:rsidR="008A77E0" w:rsidRPr="0098558B" w:rsidRDefault="008A77E0" w:rsidP="001755DE">
            <w:pPr>
              <w:keepNext/>
              <w:keepLines/>
              <w:spacing w:line="240" w:lineRule="atLeast"/>
              <w:rPr>
                <w:bCs/>
                <w:color w:val="000000"/>
                <w:kern w:val="20"/>
                <w:szCs w:val="22"/>
              </w:rPr>
            </w:pPr>
          </w:p>
        </w:tc>
        <w:tc>
          <w:tcPr>
            <w:tcW w:w="3600" w:type="dxa"/>
            <w:vMerge/>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6475BB" w:rsidP="001755DE">
            <w:pPr>
              <w:keepNext/>
              <w:keepLines/>
              <w:spacing w:line="240" w:lineRule="atLeast"/>
              <w:jc w:val="center"/>
              <w:rPr>
                <w:b/>
                <w:bCs/>
                <w:color w:val="000000"/>
                <w:kern w:val="20"/>
                <w:szCs w:val="22"/>
              </w:rPr>
            </w:pPr>
            <w:r>
              <w:rPr>
                <w:b/>
                <w:bCs/>
                <w:color w:val="000000"/>
                <w:kern w:val="20"/>
                <w:szCs w:val="22"/>
              </w:rPr>
              <w:t>--</w:t>
            </w:r>
          </w:p>
        </w:tc>
      </w:tr>
      <w:tr w:rsidR="008A77E0" w:rsidRPr="00DC3DEE" w:rsidTr="001755DE">
        <w:trPr>
          <w:trHeight w:val="70"/>
        </w:trPr>
        <w:tc>
          <w:tcPr>
            <w:tcW w:w="1350" w:type="dxa"/>
            <w:vMerge/>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vAlign w:val="center"/>
          </w:tcPr>
          <w:p w:rsidR="008A77E0" w:rsidRPr="0098558B" w:rsidRDefault="008A77E0" w:rsidP="001755DE">
            <w:pPr>
              <w:keepNext/>
              <w:keepLines/>
              <w:spacing w:line="240" w:lineRule="atLeast"/>
              <w:rPr>
                <w:bCs/>
                <w:color w:val="000000"/>
                <w:kern w:val="20"/>
                <w:szCs w:val="22"/>
              </w:rPr>
            </w:pPr>
          </w:p>
        </w:tc>
        <w:tc>
          <w:tcPr>
            <w:tcW w:w="3600" w:type="dxa"/>
            <w:vMerge/>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6475BB" w:rsidP="001755DE">
            <w:pPr>
              <w:keepNext/>
              <w:keepLines/>
              <w:spacing w:line="240" w:lineRule="atLeast"/>
              <w:jc w:val="center"/>
              <w:rPr>
                <w:b/>
                <w:bCs/>
                <w:color w:val="000000"/>
                <w:kern w:val="20"/>
                <w:szCs w:val="22"/>
              </w:rPr>
            </w:pPr>
            <w:r>
              <w:rPr>
                <w:b/>
                <w:bCs/>
                <w:color w:val="000000"/>
                <w:kern w:val="20"/>
                <w:szCs w:val="22"/>
              </w:rPr>
              <w:t>--</w:t>
            </w:r>
          </w:p>
        </w:tc>
      </w:tr>
      <w:tr w:rsidR="008A77E0" w:rsidRPr="00DC3DEE" w:rsidTr="001755DE">
        <w:trPr>
          <w:trHeight w:val="70"/>
        </w:trPr>
        <w:tc>
          <w:tcPr>
            <w:tcW w:w="1350" w:type="dxa"/>
            <w:vMerge/>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vAlign w:val="center"/>
          </w:tcPr>
          <w:p w:rsidR="008A77E0" w:rsidRPr="0098558B" w:rsidRDefault="008A77E0" w:rsidP="001755DE">
            <w:pPr>
              <w:keepNext/>
              <w:keepLines/>
              <w:spacing w:line="240" w:lineRule="atLeast"/>
              <w:rPr>
                <w:bCs/>
                <w:color w:val="000000"/>
                <w:kern w:val="20"/>
                <w:szCs w:val="22"/>
              </w:rPr>
            </w:pPr>
          </w:p>
        </w:tc>
        <w:tc>
          <w:tcPr>
            <w:tcW w:w="3600" w:type="dxa"/>
            <w:vMerge/>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797A4E" w:rsidP="001755DE">
            <w:pPr>
              <w:keepNext/>
              <w:keepLines/>
              <w:spacing w:line="240" w:lineRule="atLeast"/>
              <w:jc w:val="center"/>
              <w:rPr>
                <w:b/>
                <w:bCs/>
                <w:color w:val="000000"/>
                <w:kern w:val="20"/>
                <w:szCs w:val="22"/>
              </w:rPr>
            </w:pPr>
            <w:r>
              <w:rPr>
                <w:b/>
                <w:bCs/>
                <w:color w:val="000000"/>
                <w:kern w:val="20"/>
                <w:szCs w:val="22"/>
              </w:rPr>
              <w:t>1</w:t>
            </w:r>
          </w:p>
        </w:tc>
      </w:tr>
      <w:tr w:rsidR="008A77E0" w:rsidRPr="00DC3DEE" w:rsidTr="001755DE">
        <w:trPr>
          <w:trHeight w:val="98"/>
        </w:trPr>
        <w:tc>
          <w:tcPr>
            <w:tcW w:w="1350" w:type="dxa"/>
            <w:vMerge/>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vAlign w:val="center"/>
          </w:tcPr>
          <w:p w:rsidR="008A77E0" w:rsidRPr="0098558B" w:rsidRDefault="008A77E0" w:rsidP="001755DE">
            <w:pPr>
              <w:keepNext/>
              <w:keepLines/>
              <w:spacing w:line="240" w:lineRule="atLeast"/>
              <w:rPr>
                <w:bCs/>
                <w:color w:val="000000"/>
                <w:kern w:val="20"/>
                <w:szCs w:val="22"/>
              </w:rPr>
            </w:pPr>
          </w:p>
        </w:tc>
        <w:tc>
          <w:tcPr>
            <w:tcW w:w="3600" w:type="dxa"/>
            <w:vMerge/>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6475BB" w:rsidP="006475BB">
            <w:pPr>
              <w:keepNext/>
              <w:keepLines/>
              <w:spacing w:line="240" w:lineRule="atLeast"/>
              <w:jc w:val="center"/>
              <w:rPr>
                <w:b/>
                <w:bCs/>
                <w:color w:val="000000"/>
                <w:kern w:val="20"/>
                <w:szCs w:val="22"/>
              </w:rPr>
            </w:pPr>
            <w:r>
              <w:rPr>
                <w:b/>
                <w:bCs/>
                <w:color w:val="000000"/>
                <w:kern w:val="20"/>
                <w:szCs w:val="22"/>
              </w:rPr>
              <w:t>6</w:t>
            </w:r>
            <w:r>
              <w:rPr>
                <w:rStyle w:val="FootnoteReference"/>
                <w:b/>
                <w:bCs/>
                <w:color w:val="000000"/>
                <w:kern w:val="20"/>
                <w:szCs w:val="22"/>
              </w:rPr>
              <w:footnoteReference w:id="7"/>
            </w:r>
          </w:p>
        </w:tc>
      </w:tr>
      <w:tr w:rsidR="008A77E0" w:rsidRPr="00DC3DEE" w:rsidTr="001755DE">
        <w:trPr>
          <w:trHeight w:val="70"/>
        </w:trPr>
        <w:tc>
          <w:tcPr>
            <w:tcW w:w="1350" w:type="dxa"/>
            <w:vMerge/>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vAlign w:val="center"/>
          </w:tcPr>
          <w:p w:rsidR="008A77E0" w:rsidRPr="0098558B" w:rsidRDefault="008A77E0" w:rsidP="001755DE">
            <w:pPr>
              <w:keepNext/>
              <w:keepLines/>
              <w:spacing w:line="240" w:lineRule="atLeast"/>
              <w:rPr>
                <w:bCs/>
                <w:color w:val="000000"/>
                <w:kern w:val="20"/>
                <w:szCs w:val="22"/>
              </w:rPr>
            </w:pPr>
          </w:p>
        </w:tc>
        <w:tc>
          <w:tcPr>
            <w:tcW w:w="3600" w:type="dxa"/>
            <w:vMerge/>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6475BB" w:rsidP="001755DE">
            <w:pPr>
              <w:keepNext/>
              <w:keepLines/>
              <w:spacing w:line="240" w:lineRule="atLeast"/>
              <w:jc w:val="center"/>
              <w:rPr>
                <w:b/>
                <w:bCs/>
                <w:color w:val="000000"/>
                <w:kern w:val="20"/>
                <w:szCs w:val="22"/>
              </w:rPr>
            </w:pPr>
            <w:r>
              <w:rPr>
                <w:b/>
                <w:bCs/>
                <w:color w:val="000000"/>
                <w:kern w:val="20"/>
                <w:szCs w:val="22"/>
              </w:rPr>
              <w:t>2</w:t>
            </w:r>
          </w:p>
        </w:tc>
      </w:tr>
      <w:tr w:rsidR="008A77E0" w:rsidRPr="00DC3DEE" w:rsidTr="001755DE">
        <w:trPr>
          <w:trHeight w:val="197"/>
        </w:trPr>
        <w:tc>
          <w:tcPr>
            <w:tcW w:w="1350" w:type="dxa"/>
            <w:vMerge/>
            <w:tcBorders>
              <w:bottom w:val="single" w:sz="4" w:space="0" w:color="auto"/>
            </w:tcBorders>
            <w:shd w:val="clear" w:color="auto" w:fill="auto"/>
            <w:vAlign w:val="center"/>
          </w:tcPr>
          <w:p w:rsidR="008A77E0" w:rsidRPr="00864C75" w:rsidRDefault="008A77E0" w:rsidP="001755DE">
            <w:pPr>
              <w:pStyle w:val="ListParagraph"/>
              <w:keepNext/>
              <w:keepLines/>
              <w:ind w:left="0"/>
              <w:jc w:val="center"/>
              <w:rPr>
                <w:kern w:val="20"/>
                <w:sz w:val="72"/>
                <w:szCs w:val="72"/>
              </w:rPr>
            </w:pPr>
          </w:p>
        </w:tc>
        <w:tc>
          <w:tcPr>
            <w:tcW w:w="4140" w:type="dxa"/>
            <w:vMerge/>
            <w:tcBorders>
              <w:bottom w:val="single" w:sz="4" w:space="0" w:color="auto"/>
            </w:tcBorders>
            <w:vAlign w:val="center"/>
          </w:tcPr>
          <w:p w:rsidR="008A77E0" w:rsidRPr="0098558B" w:rsidRDefault="008A77E0" w:rsidP="001755DE">
            <w:pPr>
              <w:keepNext/>
              <w:keepLines/>
              <w:spacing w:line="240" w:lineRule="atLeast"/>
              <w:rPr>
                <w:bCs/>
                <w:color w:val="000000"/>
                <w:kern w:val="20"/>
                <w:szCs w:val="22"/>
              </w:rPr>
            </w:pPr>
          </w:p>
        </w:tc>
        <w:tc>
          <w:tcPr>
            <w:tcW w:w="3600" w:type="dxa"/>
            <w:vMerge/>
            <w:tcBorders>
              <w:bottom w:val="single" w:sz="4" w:space="0" w:color="auto"/>
            </w:tcBorders>
            <w:vAlign w:val="center"/>
          </w:tcPr>
          <w:p w:rsidR="008A77E0" w:rsidRPr="0098558B" w:rsidRDefault="008A77E0" w:rsidP="001755DE">
            <w:pPr>
              <w:keepNext/>
              <w:keepLines/>
              <w:spacing w:line="240" w:lineRule="atLeast"/>
              <w:rPr>
                <w:bCs/>
                <w:color w:val="000000"/>
                <w:kern w:val="20"/>
                <w:szCs w:val="22"/>
              </w:rPr>
            </w:pPr>
          </w:p>
        </w:tc>
        <w:tc>
          <w:tcPr>
            <w:tcW w:w="1530" w:type="dxa"/>
            <w:vAlign w:val="center"/>
          </w:tcPr>
          <w:p w:rsidR="008A77E0" w:rsidRPr="00756CC1" w:rsidRDefault="00C5047B" w:rsidP="001755DE">
            <w:pPr>
              <w:keepNext/>
              <w:keepLines/>
              <w:spacing w:line="240" w:lineRule="atLeast"/>
              <w:jc w:val="center"/>
              <w:rPr>
                <w:b/>
                <w:bCs/>
                <w:color w:val="000000"/>
                <w:kern w:val="20"/>
                <w:szCs w:val="22"/>
              </w:rPr>
            </w:pPr>
            <w:r>
              <w:rPr>
                <w:b/>
                <w:bCs/>
                <w:color w:val="000000"/>
                <w:kern w:val="20"/>
                <w:szCs w:val="22"/>
              </w:rPr>
              <w:t>--</w:t>
            </w:r>
          </w:p>
        </w:tc>
      </w:tr>
      <w:tr w:rsidR="008A77E0" w:rsidRPr="00864C75" w:rsidTr="001755DE">
        <w:trPr>
          <w:trHeight w:val="276"/>
        </w:trPr>
        <w:tc>
          <w:tcPr>
            <w:tcW w:w="1350" w:type="dxa"/>
            <w:tcBorders>
              <w:left w:val="nil"/>
              <w:bottom w:val="nil"/>
              <w:right w:val="nil"/>
            </w:tcBorders>
            <w:vAlign w:val="center"/>
          </w:tcPr>
          <w:p w:rsidR="008A77E0" w:rsidRPr="00864C75" w:rsidRDefault="008A77E0" w:rsidP="001755DE">
            <w:pPr>
              <w:pStyle w:val="ListParagraph"/>
              <w:keepNext/>
              <w:keepLines/>
              <w:ind w:left="0"/>
              <w:jc w:val="center"/>
              <w:rPr>
                <w:kern w:val="20"/>
                <w:sz w:val="28"/>
                <w:szCs w:val="28"/>
              </w:rPr>
            </w:pPr>
          </w:p>
        </w:tc>
        <w:tc>
          <w:tcPr>
            <w:tcW w:w="4140" w:type="dxa"/>
            <w:tcBorders>
              <w:left w:val="nil"/>
              <w:bottom w:val="nil"/>
              <w:right w:val="nil"/>
            </w:tcBorders>
            <w:vAlign w:val="center"/>
          </w:tcPr>
          <w:p w:rsidR="008A77E0" w:rsidRPr="00864C75" w:rsidRDefault="008A77E0" w:rsidP="001755DE">
            <w:pPr>
              <w:keepNext/>
              <w:keepLines/>
              <w:spacing w:line="240" w:lineRule="atLeast"/>
              <w:rPr>
                <w:bCs/>
                <w:color w:val="000000"/>
                <w:kern w:val="20"/>
                <w:sz w:val="28"/>
                <w:szCs w:val="28"/>
              </w:rPr>
            </w:pPr>
          </w:p>
        </w:tc>
        <w:tc>
          <w:tcPr>
            <w:tcW w:w="3600" w:type="dxa"/>
            <w:tcBorders>
              <w:left w:val="nil"/>
              <w:bottom w:val="nil"/>
            </w:tcBorders>
            <w:vAlign w:val="center"/>
          </w:tcPr>
          <w:p w:rsidR="008A77E0" w:rsidRPr="00864C75" w:rsidRDefault="008A77E0" w:rsidP="001755DE">
            <w:pPr>
              <w:keepNext/>
              <w:keepLines/>
              <w:spacing w:line="240" w:lineRule="atLeast"/>
              <w:jc w:val="right"/>
              <w:rPr>
                <w:bCs/>
                <w:color w:val="000000"/>
                <w:kern w:val="20"/>
                <w:sz w:val="28"/>
                <w:szCs w:val="28"/>
              </w:rPr>
            </w:pPr>
            <w:r w:rsidRPr="0021642E">
              <w:rPr>
                <w:b/>
                <w:color w:val="000000"/>
                <w:kern w:val="20"/>
                <w:sz w:val="28"/>
                <w:szCs w:val="28"/>
              </w:rPr>
              <w:t>Total</w:t>
            </w:r>
          </w:p>
        </w:tc>
        <w:tc>
          <w:tcPr>
            <w:tcW w:w="1530" w:type="dxa"/>
            <w:vAlign w:val="center"/>
          </w:tcPr>
          <w:p w:rsidR="008A77E0" w:rsidRPr="00756CC1" w:rsidRDefault="006475BB" w:rsidP="001755DE">
            <w:pPr>
              <w:keepNext/>
              <w:keepLines/>
              <w:spacing w:line="240" w:lineRule="atLeast"/>
              <w:jc w:val="center"/>
              <w:rPr>
                <w:b/>
                <w:bCs/>
                <w:color w:val="000000"/>
                <w:kern w:val="20"/>
                <w:sz w:val="24"/>
                <w:szCs w:val="24"/>
              </w:rPr>
            </w:pPr>
            <w:r>
              <w:rPr>
                <w:b/>
                <w:bCs/>
                <w:color w:val="000000"/>
                <w:kern w:val="20"/>
                <w:sz w:val="24"/>
                <w:szCs w:val="24"/>
              </w:rPr>
              <w:t>13</w:t>
            </w:r>
          </w:p>
        </w:tc>
      </w:tr>
    </w:tbl>
    <w:p w:rsidR="008A77E0" w:rsidRPr="004C6E8E" w:rsidRDefault="008A77E0" w:rsidP="008A77E0">
      <w:pPr>
        <w:pStyle w:val="TableofAuthorities"/>
        <w:rPr>
          <w:rFonts w:ascii="Times New Roman" w:hAnsi="Times New Roman"/>
          <w:b/>
        </w:rPr>
      </w:pPr>
    </w:p>
    <w:p w:rsidR="002C5DE1" w:rsidRPr="002C5DE1" w:rsidRDefault="002C5DE1" w:rsidP="002C5DE1">
      <w:pPr>
        <w:pStyle w:val="TableofAuthorities"/>
        <w:spacing w:after="120"/>
        <w:rPr>
          <w:rFonts w:ascii="Times New Roman" w:hAnsi="Times New Roman"/>
        </w:rPr>
      </w:pPr>
      <w:r>
        <w:rPr>
          <w:rFonts w:ascii="Times New Roman" w:hAnsi="Times New Roman"/>
          <w:b/>
        </w:rPr>
        <w:t xml:space="preserve">Change from Round 1: </w:t>
      </w:r>
      <w:r>
        <w:rPr>
          <w:rFonts w:ascii="Times New Roman" w:hAnsi="Times New Roman"/>
        </w:rPr>
        <w:t>Emphasis of the reference period by capitalizing “PAST YEAR.”</w:t>
      </w:r>
    </w:p>
    <w:p w:rsidR="002C5DE1" w:rsidRPr="002C5DE1" w:rsidRDefault="008A77E0" w:rsidP="002C5DE1">
      <w:pPr>
        <w:pStyle w:val="TableofAuthorities"/>
        <w:spacing w:after="120"/>
        <w:rPr>
          <w:rFonts w:ascii="Times New Roman" w:hAnsi="Times New Roman"/>
        </w:rPr>
      </w:pPr>
      <w:r w:rsidRPr="00DA7005">
        <w:rPr>
          <w:rFonts w:ascii="Times New Roman" w:hAnsi="Times New Roman"/>
          <w:b/>
        </w:rPr>
        <w:t>Debriefing Responses:</w:t>
      </w:r>
      <w:r>
        <w:rPr>
          <w:rFonts w:ascii="Times New Roman" w:hAnsi="Times New Roman"/>
          <w:b/>
        </w:rPr>
        <w:t xml:space="preserve">  </w:t>
      </w:r>
      <w:r w:rsidR="002C5DE1">
        <w:rPr>
          <w:rFonts w:ascii="Times New Roman" w:hAnsi="Times New Roman"/>
        </w:rPr>
        <w:t xml:space="preserve">Two participants had difficulty with this question.  One participant said “Yes” when asked if he had received assistance from Social Security Disability Income (SSDI) but, during the debriefing, said that he does not receive </w:t>
      </w:r>
      <w:proofErr w:type="gramStart"/>
      <w:r w:rsidR="002C5DE1">
        <w:rPr>
          <w:rFonts w:ascii="Times New Roman" w:hAnsi="Times New Roman"/>
        </w:rPr>
        <w:t>SSDI,</w:t>
      </w:r>
      <w:proofErr w:type="gramEnd"/>
      <w:r w:rsidR="002C5DE1">
        <w:rPr>
          <w:rFonts w:ascii="Times New Roman" w:hAnsi="Times New Roman"/>
        </w:rPr>
        <w:t xml:space="preserve"> rather he receives regular Social Security.  This participant was of retirement age.  A second participant said “No” she did not receive assistance from Medicaid but, during the debriefing, changed her answer to “Yes.” When asked why she changed her answer the participant thought the question referred to only direct financial assistance.</w:t>
      </w:r>
    </w:p>
    <w:p w:rsidR="008A77E0" w:rsidRPr="002C5DE1" w:rsidRDefault="002C5DE1" w:rsidP="002C5DE1">
      <w:pPr>
        <w:pStyle w:val="TableofAuthorities"/>
        <w:spacing w:after="120"/>
        <w:rPr>
          <w:rFonts w:ascii="Times New Roman" w:hAnsi="Times New Roman"/>
        </w:rPr>
      </w:pPr>
      <w:r>
        <w:rPr>
          <w:rFonts w:ascii="Times New Roman" w:hAnsi="Times New Roman"/>
        </w:rPr>
        <w:t>As with Round 1, participants did not have any problems with the reference period.  When asked during the debriefing when they had last received assistance from these organizations, all participants gave a time period within the past year.</w:t>
      </w:r>
    </w:p>
    <w:p w:rsidR="008A77E0" w:rsidRDefault="008A77E0" w:rsidP="008A77E0">
      <w:pPr>
        <w:pStyle w:val="TableofAuthorities"/>
        <w:spacing w:after="120"/>
        <w:rPr>
          <w:rFonts w:ascii="Times New Roman" w:hAnsi="Times New Roman"/>
        </w:rPr>
      </w:pPr>
      <w:r w:rsidRPr="00DA7005">
        <w:rPr>
          <w:rFonts w:ascii="Times New Roman" w:hAnsi="Times New Roman"/>
          <w:b/>
        </w:rPr>
        <w:t>Interviewer Observations:</w:t>
      </w:r>
      <w:r>
        <w:rPr>
          <w:rFonts w:ascii="Times New Roman" w:hAnsi="Times New Roman"/>
          <w:b/>
        </w:rPr>
        <w:t xml:space="preserve"> </w:t>
      </w:r>
      <w:r w:rsidR="00131CA2" w:rsidRPr="005F6859">
        <w:rPr>
          <w:rFonts w:ascii="Times New Roman" w:hAnsi="Times New Roman"/>
        </w:rPr>
        <w:t>The participant who responded “</w:t>
      </w:r>
      <w:r w:rsidR="005F6859" w:rsidRPr="005F6859">
        <w:rPr>
          <w:rFonts w:ascii="Times New Roman" w:hAnsi="Times New Roman"/>
        </w:rPr>
        <w:t xml:space="preserve">Yes” to </w:t>
      </w:r>
      <w:proofErr w:type="gramStart"/>
      <w:r w:rsidR="005F6859" w:rsidRPr="005F6859">
        <w:rPr>
          <w:rFonts w:ascii="Times New Roman" w:hAnsi="Times New Roman"/>
        </w:rPr>
        <w:t>Other</w:t>
      </w:r>
      <w:proofErr w:type="gramEnd"/>
      <w:r w:rsidR="005F6859" w:rsidRPr="005F6859">
        <w:rPr>
          <w:rFonts w:ascii="Times New Roman" w:hAnsi="Times New Roman"/>
        </w:rPr>
        <w:t xml:space="preserve"> disability payments said she had received “Internal Disability Assistance or </w:t>
      </w:r>
      <w:r w:rsidR="00797A4E" w:rsidRPr="005F6859">
        <w:rPr>
          <w:rFonts w:ascii="Times New Roman" w:hAnsi="Times New Roman"/>
        </w:rPr>
        <w:t>IDA</w:t>
      </w:r>
      <w:r w:rsidR="004F7353">
        <w:rPr>
          <w:rFonts w:ascii="Times New Roman" w:hAnsi="Times New Roman"/>
        </w:rPr>
        <w:t>.</w:t>
      </w:r>
      <w:r w:rsidR="005F6859" w:rsidRPr="005F6859">
        <w:rPr>
          <w:rFonts w:ascii="Times New Roman" w:hAnsi="Times New Roman"/>
        </w:rPr>
        <w:t>”</w:t>
      </w:r>
    </w:p>
    <w:p w:rsidR="008A77E0" w:rsidRDefault="005F6859" w:rsidP="008A77E0">
      <w:pPr>
        <w:pStyle w:val="TableofAuthorities"/>
        <w:spacing w:after="120"/>
        <w:rPr>
          <w:rFonts w:ascii="Times New Roman" w:hAnsi="Times New Roman"/>
        </w:rPr>
      </w:pPr>
      <w:r w:rsidRPr="00C574AB">
        <w:rPr>
          <w:rFonts w:ascii="Times New Roman" w:hAnsi="Times New Roman"/>
          <w:b/>
        </w:rPr>
        <w:t>Performance in Round 2:</w:t>
      </w:r>
      <w:r>
        <w:rPr>
          <w:rFonts w:ascii="Times New Roman" w:hAnsi="Times New Roman"/>
        </w:rPr>
        <w:t xml:space="preserve"> </w:t>
      </w:r>
      <w:r w:rsidR="00B55ED2">
        <w:rPr>
          <w:rFonts w:ascii="Times New Roman" w:hAnsi="Times New Roman"/>
        </w:rPr>
        <w:t xml:space="preserve">I recommend keeping the current version of the question.  </w:t>
      </w:r>
      <w:r w:rsidR="00C574AB">
        <w:rPr>
          <w:rFonts w:ascii="Times New Roman" w:hAnsi="Times New Roman"/>
        </w:rPr>
        <w:t>I am hesitant to recommend changes based on the difficulties the two participants had with this question.  The participant who failed to report Medicaid also had difficulty with Question 6 so she may be somewhat of an outlier.</w:t>
      </w:r>
      <w:r w:rsidR="00B55ED2">
        <w:rPr>
          <w:rFonts w:ascii="Times New Roman" w:hAnsi="Times New Roman"/>
        </w:rPr>
        <w:t xml:space="preserve">  </w:t>
      </w:r>
    </w:p>
    <w:p w:rsidR="008A77E0" w:rsidRDefault="008A77E0" w:rsidP="005A4762">
      <w:pPr>
        <w:rPr>
          <w:sz w:val="24"/>
          <w:szCs w:val="24"/>
        </w:rPr>
      </w:pPr>
    </w:p>
    <w:tbl>
      <w:tblPr>
        <w:tblW w:w="1026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5490"/>
        <w:gridCol w:w="2072"/>
        <w:gridCol w:w="1352"/>
      </w:tblGrid>
      <w:tr w:rsidR="008A77E0" w:rsidRPr="00864C75" w:rsidTr="001755DE">
        <w:trPr>
          <w:trHeight w:val="80"/>
          <w:jc w:val="center"/>
        </w:trPr>
        <w:tc>
          <w:tcPr>
            <w:tcW w:w="1350" w:type="dxa"/>
            <w:vMerge w:val="restart"/>
            <w:vAlign w:val="center"/>
          </w:tcPr>
          <w:p w:rsidR="008A77E0" w:rsidRPr="006F2CEC" w:rsidRDefault="008A77E0" w:rsidP="001755DE">
            <w:pPr>
              <w:pStyle w:val="ListParagraph"/>
              <w:keepNext/>
              <w:keepLines/>
              <w:ind w:left="0"/>
              <w:jc w:val="center"/>
              <w:rPr>
                <w:kern w:val="20"/>
                <w:sz w:val="72"/>
                <w:szCs w:val="72"/>
              </w:rPr>
            </w:pPr>
            <w:r w:rsidRPr="006F2CEC">
              <w:rPr>
                <w:kern w:val="20"/>
                <w:sz w:val="72"/>
                <w:szCs w:val="72"/>
              </w:rPr>
              <w:t>20</w:t>
            </w:r>
          </w:p>
        </w:tc>
        <w:tc>
          <w:tcPr>
            <w:tcW w:w="5490" w:type="dxa"/>
            <w:vMerge w:val="restart"/>
            <w:vAlign w:val="center"/>
          </w:tcPr>
          <w:p w:rsidR="008A77E0" w:rsidRPr="008A77E0" w:rsidRDefault="008A77E0" w:rsidP="001755DE">
            <w:pPr>
              <w:keepNext/>
              <w:keepLines/>
              <w:spacing w:line="240" w:lineRule="atLeast"/>
              <w:rPr>
                <w:bCs/>
                <w:color w:val="000000"/>
                <w:kern w:val="20"/>
                <w:szCs w:val="22"/>
              </w:rPr>
            </w:pPr>
            <w:r w:rsidRPr="008A77E0">
              <w:rPr>
                <w:bCs/>
                <w:color w:val="000000"/>
              </w:rPr>
              <w:t>Some financial assistance programs include limitations on the amount of work you can do.  Did (this program/any of these programs) cause you to work less than you would otherwise?</w:t>
            </w:r>
          </w:p>
        </w:tc>
        <w:tc>
          <w:tcPr>
            <w:tcW w:w="2072" w:type="dxa"/>
            <w:vMerge w:val="restart"/>
            <w:vAlign w:val="center"/>
          </w:tcPr>
          <w:p w:rsidR="008A77E0" w:rsidRPr="0098558B" w:rsidRDefault="008A77E0" w:rsidP="001755DE">
            <w:pPr>
              <w:keepNext/>
              <w:keepLines/>
              <w:spacing w:line="240" w:lineRule="atLeast"/>
              <w:rPr>
                <w:color w:val="000000"/>
                <w:kern w:val="20"/>
                <w:szCs w:val="22"/>
              </w:rPr>
            </w:pPr>
            <w:r w:rsidRPr="0098558B">
              <w:rPr>
                <w:color w:val="000000"/>
                <w:kern w:val="20"/>
                <w:szCs w:val="22"/>
              </w:rPr>
              <w:t>1. Yes</w:t>
            </w:r>
          </w:p>
          <w:p w:rsidR="008A77E0" w:rsidRPr="0098558B" w:rsidRDefault="008A77E0" w:rsidP="001755DE">
            <w:pPr>
              <w:keepNext/>
              <w:keepLines/>
              <w:spacing w:line="240" w:lineRule="atLeast"/>
              <w:rPr>
                <w:color w:val="000000"/>
                <w:kern w:val="20"/>
                <w:szCs w:val="22"/>
              </w:rPr>
            </w:pPr>
            <w:r w:rsidRPr="0098558B">
              <w:rPr>
                <w:color w:val="000000"/>
                <w:kern w:val="20"/>
                <w:szCs w:val="22"/>
              </w:rPr>
              <w:t>2. No</w:t>
            </w:r>
          </w:p>
          <w:p w:rsidR="008A77E0" w:rsidRPr="0098558B" w:rsidRDefault="008A77E0" w:rsidP="001755DE">
            <w:pPr>
              <w:keepNext/>
              <w:keepLines/>
              <w:spacing w:line="240" w:lineRule="atLeast"/>
              <w:rPr>
                <w:color w:val="000000"/>
                <w:kern w:val="20"/>
                <w:szCs w:val="22"/>
              </w:rPr>
            </w:pPr>
            <w:r w:rsidRPr="0098558B">
              <w:rPr>
                <w:color w:val="000000"/>
                <w:kern w:val="20"/>
                <w:szCs w:val="22"/>
              </w:rPr>
              <w:t>3. Don't Know</w:t>
            </w:r>
          </w:p>
          <w:p w:rsidR="008A77E0" w:rsidRPr="0098558B" w:rsidRDefault="008A77E0" w:rsidP="001755DE">
            <w:pPr>
              <w:keepNext/>
              <w:keepLines/>
              <w:spacing w:line="240" w:lineRule="atLeast"/>
              <w:rPr>
                <w:color w:val="000000"/>
                <w:kern w:val="20"/>
                <w:szCs w:val="22"/>
              </w:rPr>
            </w:pPr>
            <w:r w:rsidRPr="0098558B">
              <w:rPr>
                <w:color w:val="000000"/>
                <w:kern w:val="20"/>
                <w:szCs w:val="22"/>
              </w:rPr>
              <w:t>4. Refused</w:t>
            </w:r>
          </w:p>
        </w:tc>
        <w:tc>
          <w:tcPr>
            <w:tcW w:w="1352" w:type="dxa"/>
            <w:vAlign w:val="center"/>
          </w:tcPr>
          <w:p w:rsidR="008A77E0" w:rsidRPr="00756CC1" w:rsidRDefault="006475BB" w:rsidP="001755DE">
            <w:pPr>
              <w:jc w:val="center"/>
              <w:rPr>
                <w:b/>
                <w:szCs w:val="22"/>
              </w:rPr>
            </w:pPr>
            <w:r>
              <w:rPr>
                <w:b/>
                <w:szCs w:val="22"/>
              </w:rPr>
              <w:t>4</w:t>
            </w:r>
            <w:r w:rsidR="008A77E0">
              <w:rPr>
                <w:rStyle w:val="FootnoteReference"/>
                <w:b/>
                <w:szCs w:val="22"/>
              </w:rPr>
              <w:footnoteReference w:id="8"/>
            </w:r>
          </w:p>
        </w:tc>
      </w:tr>
      <w:tr w:rsidR="008A77E0" w:rsidRPr="00864C75" w:rsidTr="001755DE">
        <w:trPr>
          <w:trHeight w:val="70"/>
          <w:jc w:val="center"/>
        </w:trPr>
        <w:tc>
          <w:tcPr>
            <w:tcW w:w="1350" w:type="dxa"/>
            <w:vMerge/>
            <w:vAlign w:val="center"/>
          </w:tcPr>
          <w:p w:rsidR="008A77E0" w:rsidRPr="00864C75" w:rsidRDefault="008A77E0" w:rsidP="001755DE">
            <w:pPr>
              <w:pStyle w:val="ListParagraph"/>
              <w:keepNext/>
              <w:keepLines/>
              <w:ind w:left="0"/>
              <w:jc w:val="center"/>
              <w:rPr>
                <w:kern w:val="20"/>
                <w:sz w:val="48"/>
                <w:szCs w:val="48"/>
              </w:rPr>
            </w:pPr>
          </w:p>
        </w:tc>
        <w:tc>
          <w:tcPr>
            <w:tcW w:w="5490" w:type="dxa"/>
            <w:vMerge/>
            <w:vAlign w:val="center"/>
          </w:tcPr>
          <w:p w:rsidR="008A77E0" w:rsidRPr="00864C75" w:rsidRDefault="008A77E0" w:rsidP="001755DE">
            <w:pPr>
              <w:keepNext/>
              <w:keepLines/>
              <w:spacing w:line="240" w:lineRule="atLeast"/>
              <w:rPr>
                <w:bCs/>
                <w:color w:val="000000"/>
                <w:kern w:val="20"/>
                <w:sz w:val="24"/>
                <w:szCs w:val="24"/>
              </w:rPr>
            </w:pPr>
          </w:p>
        </w:tc>
        <w:tc>
          <w:tcPr>
            <w:tcW w:w="2072" w:type="dxa"/>
            <w:vMerge/>
            <w:vAlign w:val="center"/>
          </w:tcPr>
          <w:p w:rsidR="008A77E0" w:rsidRPr="00864C75" w:rsidRDefault="008A77E0" w:rsidP="001755DE">
            <w:pPr>
              <w:keepNext/>
              <w:keepLines/>
              <w:spacing w:line="240" w:lineRule="atLeast"/>
              <w:rPr>
                <w:color w:val="000000"/>
                <w:kern w:val="20"/>
                <w:sz w:val="24"/>
                <w:szCs w:val="24"/>
              </w:rPr>
            </w:pPr>
          </w:p>
        </w:tc>
        <w:tc>
          <w:tcPr>
            <w:tcW w:w="1352" w:type="dxa"/>
            <w:vAlign w:val="center"/>
          </w:tcPr>
          <w:p w:rsidR="008A77E0" w:rsidRPr="00756CC1" w:rsidRDefault="006475BB" w:rsidP="001755DE">
            <w:pPr>
              <w:keepNext/>
              <w:keepLines/>
              <w:spacing w:line="240" w:lineRule="atLeast"/>
              <w:jc w:val="center"/>
              <w:rPr>
                <w:b/>
                <w:color w:val="000000"/>
                <w:kern w:val="20"/>
                <w:szCs w:val="22"/>
              </w:rPr>
            </w:pPr>
            <w:r>
              <w:rPr>
                <w:b/>
                <w:color w:val="000000"/>
                <w:kern w:val="20"/>
                <w:szCs w:val="22"/>
              </w:rPr>
              <w:t>8</w:t>
            </w:r>
          </w:p>
        </w:tc>
      </w:tr>
      <w:tr w:rsidR="008A77E0" w:rsidRPr="00864C75" w:rsidTr="001755DE">
        <w:trPr>
          <w:trHeight w:val="98"/>
          <w:jc w:val="center"/>
        </w:trPr>
        <w:tc>
          <w:tcPr>
            <w:tcW w:w="1350" w:type="dxa"/>
            <w:vMerge/>
            <w:vAlign w:val="center"/>
          </w:tcPr>
          <w:p w:rsidR="008A77E0" w:rsidRPr="00864C75" w:rsidRDefault="008A77E0" w:rsidP="001755DE">
            <w:pPr>
              <w:pStyle w:val="ListParagraph"/>
              <w:keepNext/>
              <w:keepLines/>
              <w:ind w:left="0"/>
              <w:jc w:val="center"/>
              <w:rPr>
                <w:kern w:val="20"/>
                <w:sz w:val="48"/>
                <w:szCs w:val="48"/>
              </w:rPr>
            </w:pPr>
          </w:p>
        </w:tc>
        <w:tc>
          <w:tcPr>
            <w:tcW w:w="5490" w:type="dxa"/>
            <w:vMerge/>
            <w:vAlign w:val="center"/>
          </w:tcPr>
          <w:p w:rsidR="008A77E0" w:rsidRPr="00864C75" w:rsidRDefault="008A77E0" w:rsidP="001755DE">
            <w:pPr>
              <w:keepNext/>
              <w:keepLines/>
              <w:spacing w:line="240" w:lineRule="atLeast"/>
              <w:rPr>
                <w:bCs/>
                <w:color w:val="000000"/>
                <w:kern w:val="20"/>
                <w:sz w:val="24"/>
                <w:szCs w:val="24"/>
              </w:rPr>
            </w:pPr>
          </w:p>
        </w:tc>
        <w:tc>
          <w:tcPr>
            <w:tcW w:w="2072" w:type="dxa"/>
            <w:vMerge/>
            <w:vAlign w:val="center"/>
          </w:tcPr>
          <w:p w:rsidR="008A77E0" w:rsidRPr="00864C75" w:rsidRDefault="008A77E0" w:rsidP="001755DE">
            <w:pPr>
              <w:keepNext/>
              <w:keepLines/>
              <w:spacing w:line="240" w:lineRule="atLeast"/>
              <w:rPr>
                <w:color w:val="000000"/>
                <w:kern w:val="20"/>
                <w:sz w:val="24"/>
                <w:szCs w:val="24"/>
              </w:rPr>
            </w:pPr>
          </w:p>
        </w:tc>
        <w:tc>
          <w:tcPr>
            <w:tcW w:w="1352" w:type="dxa"/>
            <w:vAlign w:val="center"/>
          </w:tcPr>
          <w:p w:rsidR="008A77E0" w:rsidRPr="00756CC1" w:rsidRDefault="00797A4E" w:rsidP="00797A4E">
            <w:pPr>
              <w:keepNext/>
              <w:keepLines/>
              <w:spacing w:line="240" w:lineRule="atLeast"/>
              <w:jc w:val="center"/>
              <w:rPr>
                <w:b/>
                <w:color w:val="000000"/>
                <w:kern w:val="20"/>
                <w:szCs w:val="22"/>
              </w:rPr>
            </w:pPr>
            <w:r>
              <w:rPr>
                <w:b/>
                <w:color w:val="000000"/>
                <w:kern w:val="20"/>
                <w:szCs w:val="22"/>
              </w:rPr>
              <w:t>1</w:t>
            </w:r>
          </w:p>
        </w:tc>
      </w:tr>
      <w:tr w:rsidR="008A77E0" w:rsidRPr="00864C75" w:rsidTr="001755DE">
        <w:trPr>
          <w:trHeight w:val="70"/>
          <w:jc w:val="center"/>
        </w:trPr>
        <w:tc>
          <w:tcPr>
            <w:tcW w:w="1350" w:type="dxa"/>
            <w:vMerge/>
            <w:tcBorders>
              <w:bottom w:val="single" w:sz="4" w:space="0" w:color="auto"/>
            </w:tcBorders>
            <w:vAlign w:val="center"/>
          </w:tcPr>
          <w:p w:rsidR="008A77E0" w:rsidRPr="00864C75" w:rsidRDefault="008A77E0" w:rsidP="001755DE">
            <w:pPr>
              <w:pStyle w:val="ListParagraph"/>
              <w:keepNext/>
              <w:keepLines/>
              <w:ind w:left="0"/>
              <w:jc w:val="center"/>
              <w:rPr>
                <w:kern w:val="20"/>
                <w:sz w:val="48"/>
                <w:szCs w:val="48"/>
              </w:rPr>
            </w:pPr>
          </w:p>
        </w:tc>
        <w:tc>
          <w:tcPr>
            <w:tcW w:w="5490" w:type="dxa"/>
            <w:vMerge/>
            <w:tcBorders>
              <w:bottom w:val="single" w:sz="4" w:space="0" w:color="auto"/>
            </w:tcBorders>
            <w:vAlign w:val="center"/>
          </w:tcPr>
          <w:p w:rsidR="008A77E0" w:rsidRPr="00864C75" w:rsidRDefault="008A77E0" w:rsidP="001755DE">
            <w:pPr>
              <w:keepNext/>
              <w:keepLines/>
              <w:spacing w:line="240" w:lineRule="atLeast"/>
              <w:rPr>
                <w:bCs/>
                <w:color w:val="000000"/>
                <w:kern w:val="20"/>
                <w:sz w:val="24"/>
                <w:szCs w:val="24"/>
              </w:rPr>
            </w:pPr>
          </w:p>
        </w:tc>
        <w:tc>
          <w:tcPr>
            <w:tcW w:w="2072" w:type="dxa"/>
            <w:vMerge/>
            <w:tcBorders>
              <w:bottom w:val="single" w:sz="4" w:space="0" w:color="auto"/>
            </w:tcBorders>
            <w:vAlign w:val="center"/>
          </w:tcPr>
          <w:p w:rsidR="008A77E0" w:rsidRPr="00864C75" w:rsidRDefault="008A77E0" w:rsidP="001755DE">
            <w:pPr>
              <w:keepNext/>
              <w:keepLines/>
              <w:spacing w:line="240" w:lineRule="atLeast"/>
              <w:rPr>
                <w:color w:val="000000"/>
                <w:kern w:val="20"/>
                <w:sz w:val="24"/>
                <w:szCs w:val="24"/>
              </w:rPr>
            </w:pPr>
          </w:p>
        </w:tc>
        <w:tc>
          <w:tcPr>
            <w:tcW w:w="1352" w:type="dxa"/>
            <w:vAlign w:val="center"/>
          </w:tcPr>
          <w:p w:rsidR="008A77E0" w:rsidRPr="00756CC1" w:rsidRDefault="008A77E0" w:rsidP="001755DE">
            <w:pPr>
              <w:keepNext/>
              <w:keepLines/>
              <w:spacing w:line="240" w:lineRule="atLeast"/>
              <w:jc w:val="center"/>
              <w:rPr>
                <w:b/>
                <w:color w:val="000000"/>
                <w:kern w:val="20"/>
                <w:szCs w:val="22"/>
              </w:rPr>
            </w:pPr>
            <w:r>
              <w:rPr>
                <w:b/>
                <w:color w:val="000000"/>
                <w:kern w:val="20"/>
                <w:szCs w:val="22"/>
              </w:rPr>
              <w:t>--</w:t>
            </w:r>
          </w:p>
        </w:tc>
      </w:tr>
      <w:tr w:rsidR="008A77E0" w:rsidRPr="00864C75" w:rsidTr="001755DE">
        <w:trPr>
          <w:trHeight w:val="277"/>
          <w:jc w:val="center"/>
        </w:trPr>
        <w:tc>
          <w:tcPr>
            <w:tcW w:w="1350" w:type="dxa"/>
            <w:tcBorders>
              <w:left w:val="nil"/>
              <w:bottom w:val="nil"/>
              <w:right w:val="nil"/>
            </w:tcBorders>
            <w:vAlign w:val="center"/>
          </w:tcPr>
          <w:p w:rsidR="008A77E0" w:rsidRPr="00864C75" w:rsidRDefault="008A77E0" w:rsidP="001755DE">
            <w:pPr>
              <w:pStyle w:val="ListParagraph"/>
              <w:keepNext/>
              <w:keepLines/>
              <w:ind w:left="0"/>
              <w:jc w:val="center"/>
              <w:rPr>
                <w:kern w:val="20"/>
                <w:sz w:val="28"/>
                <w:szCs w:val="28"/>
              </w:rPr>
            </w:pPr>
          </w:p>
        </w:tc>
        <w:tc>
          <w:tcPr>
            <w:tcW w:w="5490" w:type="dxa"/>
            <w:tcBorders>
              <w:left w:val="nil"/>
              <w:bottom w:val="nil"/>
              <w:right w:val="nil"/>
            </w:tcBorders>
            <w:vAlign w:val="center"/>
          </w:tcPr>
          <w:p w:rsidR="008A77E0" w:rsidRPr="00864C75" w:rsidRDefault="008A77E0" w:rsidP="001755DE">
            <w:pPr>
              <w:keepNext/>
              <w:keepLines/>
              <w:spacing w:line="240" w:lineRule="atLeast"/>
              <w:rPr>
                <w:bCs/>
                <w:color w:val="000000"/>
                <w:kern w:val="20"/>
                <w:sz w:val="28"/>
                <w:szCs w:val="28"/>
              </w:rPr>
            </w:pPr>
          </w:p>
        </w:tc>
        <w:tc>
          <w:tcPr>
            <w:tcW w:w="2072" w:type="dxa"/>
            <w:tcBorders>
              <w:left w:val="nil"/>
              <w:bottom w:val="nil"/>
            </w:tcBorders>
            <w:vAlign w:val="center"/>
          </w:tcPr>
          <w:p w:rsidR="008A77E0" w:rsidRPr="00864C75" w:rsidRDefault="008A77E0" w:rsidP="001755DE">
            <w:pPr>
              <w:keepNext/>
              <w:keepLines/>
              <w:spacing w:line="240" w:lineRule="atLeast"/>
              <w:jc w:val="right"/>
              <w:rPr>
                <w:color w:val="000000"/>
                <w:kern w:val="20"/>
                <w:sz w:val="28"/>
                <w:szCs w:val="28"/>
              </w:rPr>
            </w:pPr>
            <w:r w:rsidRPr="0021642E">
              <w:rPr>
                <w:b/>
                <w:color w:val="000000"/>
                <w:kern w:val="20"/>
                <w:sz w:val="28"/>
                <w:szCs w:val="28"/>
              </w:rPr>
              <w:t>Total</w:t>
            </w:r>
          </w:p>
        </w:tc>
        <w:tc>
          <w:tcPr>
            <w:tcW w:w="1352" w:type="dxa"/>
            <w:vAlign w:val="center"/>
          </w:tcPr>
          <w:p w:rsidR="008A77E0" w:rsidRPr="00756CC1" w:rsidRDefault="006475BB" w:rsidP="001755DE">
            <w:pPr>
              <w:keepNext/>
              <w:keepLines/>
              <w:spacing w:line="240" w:lineRule="atLeast"/>
              <w:jc w:val="center"/>
              <w:rPr>
                <w:b/>
                <w:color w:val="000000"/>
                <w:kern w:val="20"/>
                <w:sz w:val="24"/>
                <w:szCs w:val="24"/>
              </w:rPr>
            </w:pPr>
            <w:r>
              <w:rPr>
                <w:b/>
                <w:color w:val="000000"/>
                <w:kern w:val="20"/>
                <w:sz w:val="24"/>
                <w:szCs w:val="24"/>
              </w:rPr>
              <w:t>13</w:t>
            </w:r>
          </w:p>
        </w:tc>
      </w:tr>
    </w:tbl>
    <w:p w:rsidR="008A77E0" w:rsidRDefault="008A77E0" w:rsidP="008A77E0">
      <w:pPr>
        <w:pStyle w:val="TableofAuthorities"/>
        <w:rPr>
          <w:rFonts w:ascii="Times New Roman" w:hAnsi="Times New Roman"/>
        </w:rPr>
      </w:pPr>
    </w:p>
    <w:p w:rsidR="005F6859" w:rsidRDefault="005F6859" w:rsidP="008A77E0">
      <w:pPr>
        <w:pStyle w:val="TableofAuthorities"/>
        <w:spacing w:before="120" w:after="120"/>
        <w:rPr>
          <w:rFonts w:ascii="Times New Roman" w:hAnsi="Times New Roman"/>
          <w:b/>
        </w:rPr>
      </w:pPr>
      <w:r>
        <w:rPr>
          <w:rFonts w:ascii="Times New Roman" w:hAnsi="Times New Roman"/>
          <w:b/>
        </w:rPr>
        <w:t xml:space="preserve">Change from Round 1: </w:t>
      </w:r>
      <w:r w:rsidRPr="005F6859">
        <w:rPr>
          <w:rFonts w:ascii="Times New Roman" w:hAnsi="Times New Roman"/>
        </w:rPr>
        <w:t>An extensive wording change was made to this question.</w:t>
      </w:r>
    </w:p>
    <w:p w:rsidR="004F7353" w:rsidRDefault="008A77E0" w:rsidP="008A77E0">
      <w:pPr>
        <w:pStyle w:val="TableofAuthorities"/>
        <w:spacing w:before="120" w:after="120"/>
        <w:rPr>
          <w:rFonts w:ascii="Times New Roman" w:hAnsi="Times New Roman"/>
        </w:rPr>
      </w:pPr>
      <w:r w:rsidRPr="00DA7005">
        <w:rPr>
          <w:rFonts w:ascii="Times New Roman" w:hAnsi="Times New Roman"/>
          <w:b/>
        </w:rPr>
        <w:t>Debriefing Responses:</w:t>
      </w:r>
      <w:r>
        <w:rPr>
          <w:rFonts w:ascii="Times New Roman" w:hAnsi="Times New Roman"/>
          <w:b/>
        </w:rPr>
        <w:t xml:space="preserve">  </w:t>
      </w:r>
      <w:r w:rsidR="00A33C69" w:rsidRPr="00A33C69">
        <w:rPr>
          <w:rFonts w:ascii="Times New Roman" w:hAnsi="Times New Roman"/>
        </w:rPr>
        <w:t xml:space="preserve">Participants seemed to understand the purpose of this question.  Seven of the ten participants received this question and </w:t>
      </w:r>
      <w:r w:rsidR="00A33C69">
        <w:rPr>
          <w:rFonts w:ascii="Times New Roman" w:hAnsi="Times New Roman"/>
        </w:rPr>
        <w:t xml:space="preserve">six were able to adequately paraphrase the question, saying things </w:t>
      </w:r>
      <w:r w:rsidR="00A33C69">
        <w:rPr>
          <w:rFonts w:ascii="Times New Roman" w:hAnsi="Times New Roman"/>
        </w:rPr>
        <w:lastRenderedPageBreak/>
        <w:t>like “will my husband’s SSDI be discontinued if he works full time,” “Does Medicaid allow me to work more than a certain number of hours,” and “Does how much you work affect how much assistance you receive.”  One participant was not able to provide any paraphrase for the question.</w:t>
      </w:r>
      <w:r w:rsidR="004F7353">
        <w:rPr>
          <w:rFonts w:ascii="Times New Roman" w:hAnsi="Times New Roman"/>
        </w:rPr>
        <w:t xml:space="preserve">  </w:t>
      </w:r>
      <w:r w:rsidR="004D6550">
        <w:rPr>
          <w:rFonts w:ascii="Times New Roman" w:hAnsi="Times New Roman"/>
        </w:rPr>
        <w:t>P</w:t>
      </w:r>
      <w:r w:rsidR="004F7353">
        <w:rPr>
          <w:rFonts w:ascii="Times New Roman" w:hAnsi="Times New Roman"/>
        </w:rPr>
        <w:t xml:space="preserve">articipants who responded “No” </w:t>
      </w:r>
      <w:r w:rsidR="004D6550">
        <w:rPr>
          <w:rFonts w:ascii="Times New Roman" w:hAnsi="Times New Roman"/>
        </w:rPr>
        <w:t xml:space="preserve">to this question </w:t>
      </w:r>
      <w:r w:rsidR="004F7353">
        <w:rPr>
          <w:rFonts w:ascii="Times New Roman" w:hAnsi="Times New Roman"/>
        </w:rPr>
        <w:t>said they do not consider this when making decisions regarding their job</w:t>
      </w:r>
      <w:r w:rsidR="004167C8">
        <w:rPr>
          <w:rFonts w:ascii="Times New Roman" w:hAnsi="Times New Roman"/>
        </w:rPr>
        <w:t>.</w:t>
      </w:r>
      <w:r w:rsidR="004167C8">
        <w:rPr>
          <w:rStyle w:val="FootnoteReference"/>
          <w:rFonts w:ascii="Times New Roman" w:hAnsi="Times New Roman"/>
        </w:rPr>
        <w:footnoteReference w:id="9"/>
      </w:r>
      <w:r w:rsidR="004F7353">
        <w:rPr>
          <w:rFonts w:ascii="Times New Roman" w:hAnsi="Times New Roman"/>
        </w:rPr>
        <w:t xml:space="preserve">  </w:t>
      </w:r>
      <w:r w:rsidR="004167C8">
        <w:rPr>
          <w:rFonts w:ascii="Times New Roman" w:hAnsi="Times New Roman"/>
        </w:rPr>
        <w:t xml:space="preserve">One of the participants who responded “Yes” to this question, for himself, said that he would work full time if it weren’t for the income limitations of SSDI.  Two participants, who responded </w:t>
      </w:r>
      <w:r w:rsidR="00A6579D">
        <w:rPr>
          <w:rFonts w:ascii="Times New Roman" w:hAnsi="Times New Roman"/>
        </w:rPr>
        <w:t xml:space="preserve">“Yes” to this question </w:t>
      </w:r>
      <w:r w:rsidR="004167C8">
        <w:rPr>
          <w:rFonts w:ascii="Times New Roman" w:hAnsi="Times New Roman"/>
        </w:rPr>
        <w:t xml:space="preserve">on behalf of other </w:t>
      </w:r>
      <w:r w:rsidR="00A6579D">
        <w:rPr>
          <w:rFonts w:ascii="Times New Roman" w:hAnsi="Times New Roman"/>
        </w:rPr>
        <w:t>household</w:t>
      </w:r>
      <w:r w:rsidR="004167C8">
        <w:rPr>
          <w:rFonts w:ascii="Times New Roman" w:hAnsi="Times New Roman"/>
        </w:rPr>
        <w:t xml:space="preserve"> members, said that </w:t>
      </w:r>
      <w:r w:rsidR="00A6579D">
        <w:rPr>
          <w:rFonts w:ascii="Times New Roman" w:hAnsi="Times New Roman"/>
        </w:rPr>
        <w:t xml:space="preserve">their household member currently does not work but would work </w:t>
      </w:r>
      <w:r w:rsidR="004D6550">
        <w:rPr>
          <w:rFonts w:ascii="Times New Roman" w:hAnsi="Times New Roman"/>
        </w:rPr>
        <w:t xml:space="preserve">at least </w:t>
      </w:r>
      <w:r w:rsidR="00A6579D">
        <w:rPr>
          <w:rFonts w:ascii="Times New Roman" w:hAnsi="Times New Roman"/>
        </w:rPr>
        <w:t xml:space="preserve">part time if it weren’t for the limitations of the program.  </w:t>
      </w:r>
    </w:p>
    <w:p w:rsidR="00677424" w:rsidRDefault="00677424" w:rsidP="008A77E0">
      <w:pPr>
        <w:pStyle w:val="TableofAuthorities"/>
        <w:spacing w:before="120" w:after="120"/>
        <w:rPr>
          <w:rFonts w:ascii="Times New Roman" w:hAnsi="Times New Roman"/>
        </w:rPr>
      </w:pPr>
      <w:r>
        <w:rPr>
          <w:rFonts w:ascii="Times New Roman" w:hAnsi="Times New Roman"/>
        </w:rPr>
        <w:t>None of the participants who were asked this question said they found it personal or sensitive.  Th</w:t>
      </w:r>
      <w:r w:rsidR="004D6550">
        <w:rPr>
          <w:rFonts w:ascii="Times New Roman" w:hAnsi="Times New Roman"/>
        </w:rPr>
        <w:t>is is not unusual for cognitive interviews where people who are willing to participate in these types of studies are often also willing to disclose information.  Also, they receive payment for their participation and may be hesitant to say they are uncomfortable answering questions.  Because of this</w:t>
      </w:r>
      <w:r w:rsidR="00767E80">
        <w:rPr>
          <w:rFonts w:ascii="Times New Roman" w:hAnsi="Times New Roman"/>
        </w:rPr>
        <w:t>,</w:t>
      </w:r>
      <w:r w:rsidR="004D6550">
        <w:rPr>
          <w:rFonts w:ascii="Times New Roman" w:hAnsi="Times New Roman"/>
        </w:rPr>
        <w:t xml:space="preserve"> the additional question “Do you think others would find this question sensitive?”</w:t>
      </w:r>
      <w:r w:rsidR="00767E80">
        <w:rPr>
          <w:rFonts w:ascii="Times New Roman" w:hAnsi="Times New Roman"/>
        </w:rPr>
        <w:t xml:space="preserve"> was asked.  </w:t>
      </w:r>
      <w:r w:rsidR="004D6550">
        <w:rPr>
          <w:rFonts w:ascii="Times New Roman" w:hAnsi="Times New Roman"/>
        </w:rPr>
        <w:t>Three participants said they believed others would find this question sensitive.</w:t>
      </w:r>
    </w:p>
    <w:p w:rsidR="008A77E0" w:rsidRDefault="004167C8" w:rsidP="008A77E0">
      <w:pPr>
        <w:pStyle w:val="TableofAuthorities"/>
        <w:spacing w:before="120" w:after="120"/>
        <w:rPr>
          <w:rFonts w:ascii="Times New Roman" w:hAnsi="Times New Roman"/>
        </w:rPr>
      </w:pPr>
      <w:r w:rsidRPr="004167C8">
        <w:rPr>
          <w:rFonts w:ascii="Times New Roman" w:hAnsi="Times New Roman"/>
          <w:b/>
        </w:rPr>
        <w:t>Performance in Round 2:</w:t>
      </w:r>
      <w:r>
        <w:rPr>
          <w:rFonts w:ascii="Times New Roman" w:hAnsi="Times New Roman"/>
        </w:rPr>
        <w:t xml:space="preserve"> This question appears to have performed better in Round 2 than in Round 1. I recommend keeping the question as currently worded.</w:t>
      </w:r>
    </w:p>
    <w:p w:rsidR="008A77E0" w:rsidRPr="009A52F9" w:rsidRDefault="008A77E0" w:rsidP="005A4762">
      <w:pPr>
        <w:rPr>
          <w:sz w:val="24"/>
          <w:szCs w:val="24"/>
        </w:rPr>
      </w:pPr>
    </w:p>
    <w:sectPr w:rsidR="008A77E0" w:rsidRPr="009A52F9" w:rsidSect="005304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682" w:rsidRDefault="00D94682" w:rsidP="00AD7E50">
      <w:r>
        <w:separator/>
      </w:r>
    </w:p>
  </w:endnote>
  <w:endnote w:type="continuationSeparator" w:id="0">
    <w:p w:rsidR="00D94682" w:rsidRDefault="00D94682" w:rsidP="00AD7E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682" w:rsidRDefault="00D94682" w:rsidP="00AD7E50">
      <w:r>
        <w:separator/>
      </w:r>
    </w:p>
  </w:footnote>
  <w:footnote w:type="continuationSeparator" w:id="0">
    <w:p w:rsidR="00D94682" w:rsidRDefault="00D94682" w:rsidP="00AD7E50">
      <w:r>
        <w:continuationSeparator/>
      </w:r>
    </w:p>
  </w:footnote>
  <w:footnote w:id="1">
    <w:p w:rsidR="009F7CD4" w:rsidRDefault="009F7CD4">
      <w:pPr>
        <w:pStyle w:val="FootnoteText"/>
      </w:pPr>
      <w:r>
        <w:rPr>
          <w:rStyle w:val="FootnoteReference"/>
        </w:rPr>
        <w:footnoteRef/>
      </w:r>
      <w:r>
        <w:t xml:space="preserve"> One participant reported having bipolar disorder and receiving assistance though did not respond affirmatively to any of the disability status questions.  For the purpose of these interviews </w:t>
      </w:r>
      <w:r w:rsidR="001320EA">
        <w:t>s</w:t>
      </w:r>
      <w:r>
        <w:t>he was asked the questions for those without a disability.</w:t>
      </w:r>
    </w:p>
  </w:footnote>
  <w:footnote w:id="2">
    <w:p w:rsidR="009F7CD4" w:rsidRPr="00740673" w:rsidRDefault="009F7CD4" w:rsidP="00AD7E50">
      <w:pPr>
        <w:pStyle w:val="BodyText"/>
        <w:rPr>
          <w:rStyle w:val="Emphasis"/>
          <w:rFonts w:ascii="Times New Roman" w:hAnsi="Times New Roman"/>
          <w:caps w:val="0"/>
          <w:sz w:val="24"/>
          <w:szCs w:val="24"/>
        </w:rPr>
      </w:pPr>
      <w:r>
        <w:rPr>
          <w:rStyle w:val="FootnoteReference"/>
        </w:rPr>
        <w:footnoteRef/>
      </w:r>
      <w:r>
        <w:t xml:space="preserve"> </w:t>
      </w:r>
      <w:r w:rsidRPr="00AD7E50">
        <w:rPr>
          <w:rStyle w:val="Emphasis"/>
          <w:rFonts w:ascii="Times New Roman" w:hAnsi="Times New Roman"/>
          <w:caps w:val="0"/>
          <w:sz w:val="20"/>
        </w:rPr>
        <w:t>This table includes self and proxy responses. Also, some participants reported more than one disability.</w:t>
      </w:r>
    </w:p>
    <w:p w:rsidR="009F7CD4" w:rsidRDefault="009F7CD4">
      <w:pPr>
        <w:pStyle w:val="FootnoteText"/>
      </w:pPr>
    </w:p>
  </w:footnote>
  <w:footnote w:id="3">
    <w:p w:rsidR="009F7CD4" w:rsidRDefault="009F7CD4" w:rsidP="005A4762">
      <w:pPr>
        <w:pStyle w:val="FootnoteText"/>
      </w:pPr>
      <w:r>
        <w:rPr>
          <w:rStyle w:val="FootnoteReference"/>
        </w:rPr>
        <w:footnoteRef/>
      </w:r>
      <w:r>
        <w:t xml:space="preserve"> This column indicates the number of people who said “Yes” they had received assistance from this type of organization.</w:t>
      </w:r>
    </w:p>
  </w:footnote>
  <w:footnote w:id="4">
    <w:p w:rsidR="009F7CD4" w:rsidRDefault="009F7CD4">
      <w:pPr>
        <w:pStyle w:val="FootnoteText"/>
      </w:pPr>
      <w:r>
        <w:rPr>
          <w:rStyle w:val="FootnoteReference"/>
        </w:rPr>
        <w:footnoteRef/>
      </w:r>
      <w:r>
        <w:t xml:space="preserve"> </w:t>
      </w:r>
      <w:r w:rsidR="008E75E2">
        <w:t>These numbers include a participant who said “Yes” during the interview but changed her answer to “No” during the debriefing</w:t>
      </w:r>
      <w:r>
        <w:t>.</w:t>
      </w:r>
    </w:p>
  </w:footnote>
  <w:footnote w:id="5">
    <w:p w:rsidR="009F7CD4" w:rsidRDefault="009F7CD4" w:rsidP="008A77E0">
      <w:pPr>
        <w:pStyle w:val="FootnoteText"/>
      </w:pPr>
      <w:r>
        <w:rPr>
          <w:rStyle w:val="FootnoteReference"/>
        </w:rPr>
        <w:footnoteRef/>
      </w:r>
      <w:r>
        <w:t xml:space="preserve"> This column indicates the number of people who said “Yes” they had received assistance from this type of organization.</w:t>
      </w:r>
    </w:p>
  </w:footnote>
  <w:footnote w:id="6">
    <w:p w:rsidR="009F7CD4" w:rsidRDefault="009F7CD4">
      <w:pPr>
        <w:pStyle w:val="FootnoteText"/>
      </w:pPr>
      <w:r>
        <w:rPr>
          <w:rStyle w:val="FootnoteReference"/>
        </w:rPr>
        <w:footnoteRef/>
      </w:r>
      <w:r>
        <w:t xml:space="preserve"> Number</w:t>
      </w:r>
      <w:r w:rsidR="00A6579D">
        <w:t xml:space="preserve"> does</w:t>
      </w:r>
      <w:r>
        <w:t xml:space="preserve"> include one participant who, during the debriefing, change</w:t>
      </w:r>
      <w:r w:rsidR="00A33C69">
        <w:t>d</w:t>
      </w:r>
      <w:r>
        <w:t xml:space="preserve"> </w:t>
      </w:r>
      <w:r w:rsidR="00556F7A">
        <w:t>his</w:t>
      </w:r>
      <w:r>
        <w:t xml:space="preserve"> answer to “No” because </w:t>
      </w:r>
      <w:r w:rsidR="00556F7A">
        <w:t>he</w:t>
      </w:r>
      <w:r>
        <w:t xml:space="preserve"> received regular Social Security and not SSDI</w:t>
      </w:r>
      <w:r w:rsidR="00556F7A">
        <w:t>.</w:t>
      </w:r>
    </w:p>
  </w:footnote>
  <w:footnote w:id="7">
    <w:p w:rsidR="009F7CD4" w:rsidRDefault="009F7CD4">
      <w:pPr>
        <w:pStyle w:val="FootnoteText"/>
      </w:pPr>
      <w:r>
        <w:rPr>
          <w:rStyle w:val="FootnoteReference"/>
        </w:rPr>
        <w:footnoteRef/>
      </w:r>
      <w:r>
        <w:t xml:space="preserve"> Number does </w:t>
      </w:r>
      <w:r w:rsidRPr="006475BB">
        <w:rPr>
          <w:i/>
        </w:rPr>
        <w:t>not</w:t>
      </w:r>
      <w:r>
        <w:t xml:space="preserve"> include one participant who, during the debriefing, changed </w:t>
      </w:r>
      <w:r w:rsidR="00556F7A">
        <w:t>her</w:t>
      </w:r>
      <w:r>
        <w:t xml:space="preserve"> answer to “Yes” because </w:t>
      </w:r>
      <w:r w:rsidR="00556F7A">
        <w:t>she</w:t>
      </w:r>
      <w:r>
        <w:t xml:space="preserve"> thought this question was concerned solely with direct financial assistance.  This is the same participant who changed </w:t>
      </w:r>
      <w:r w:rsidR="00556F7A">
        <w:t>her</w:t>
      </w:r>
      <w:r>
        <w:t xml:space="preserve"> answer to Question 6.</w:t>
      </w:r>
    </w:p>
  </w:footnote>
  <w:footnote w:id="8">
    <w:p w:rsidR="009F7CD4" w:rsidRDefault="009F7CD4" w:rsidP="008A77E0">
      <w:pPr>
        <w:pStyle w:val="FootnoteText"/>
      </w:pPr>
      <w:r>
        <w:rPr>
          <w:rStyle w:val="FootnoteReference"/>
        </w:rPr>
        <w:footnoteRef/>
      </w:r>
      <w:r>
        <w:t xml:space="preserve"> This column shows the number of people who used the provided terms to describe any of the programs.</w:t>
      </w:r>
    </w:p>
  </w:footnote>
  <w:footnote w:id="9">
    <w:p w:rsidR="004167C8" w:rsidRPr="004167C8" w:rsidRDefault="004167C8" w:rsidP="004167C8">
      <w:pPr>
        <w:pStyle w:val="TableofAuthorities"/>
        <w:spacing w:before="120" w:after="120"/>
        <w:rPr>
          <w:rFonts w:ascii="Times New Roman" w:hAnsi="Times New Roman"/>
          <w:sz w:val="18"/>
          <w:szCs w:val="18"/>
        </w:rPr>
      </w:pPr>
      <w:r>
        <w:rPr>
          <w:rStyle w:val="FootnoteReference"/>
        </w:rPr>
        <w:footnoteRef/>
      </w:r>
      <w:r>
        <w:t xml:space="preserve"> </w:t>
      </w:r>
      <w:r w:rsidR="00A6579D">
        <w:rPr>
          <w:rFonts w:ascii="Times New Roman" w:hAnsi="Times New Roman"/>
          <w:sz w:val="20"/>
        </w:rPr>
        <w:t xml:space="preserve">Nine out of ten of </w:t>
      </w:r>
      <w:r w:rsidRPr="004167C8">
        <w:rPr>
          <w:rFonts w:ascii="Times New Roman" w:hAnsi="Times New Roman"/>
          <w:sz w:val="20"/>
        </w:rPr>
        <w:t xml:space="preserve">the participants in this round of testing were employed.  Answers to this question may be different for those who are Not </w:t>
      </w:r>
      <w:proofErr w:type="gramStart"/>
      <w:r w:rsidRPr="004167C8">
        <w:rPr>
          <w:rFonts w:ascii="Times New Roman" w:hAnsi="Times New Roman"/>
          <w:sz w:val="20"/>
        </w:rPr>
        <w:t>In</w:t>
      </w:r>
      <w:proofErr w:type="gramEnd"/>
      <w:r w:rsidRPr="004167C8">
        <w:rPr>
          <w:rFonts w:ascii="Times New Roman" w:hAnsi="Times New Roman"/>
          <w:sz w:val="20"/>
        </w:rPr>
        <w:t xml:space="preserve"> the Labor Force.</w:t>
      </w:r>
      <w:r w:rsidRPr="004167C8">
        <w:rPr>
          <w:rFonts w:ascii="Times New Roman" w:hAnsi="Times New Roman"/>
          <w:sz w:val="18"/>
          <w:szCs w:val="18"/>
        </w:rPr>
        <w:t xml:space="preserve">  </w:t>
      </w:r>
    </w:p>
    <w:p w:rsidR="004167C8" w:rsidRDefault="004167C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622"/>
    <w:multiLevelType w:val="hybridMultilevel"/>
    <w:tmpl w:val="720E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5442E"/>
    <w:multiLevelType w:val="hybridMultilevel"/>
    <w:tmpl w:val="C11A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A42FD"/>
    <w:multiLevelType w:val="hybridMultilevel"/>
    <w:tmpl w:val="3048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54A59"/>
    <w:rsid w:val="00031B80"/>
    <w:rsid w:val="000B282A"/>
    <w:rsid w:val="00131CA2"/>
    <w:rsid w:val="001320EA"/>
    <w:rsid w:val="001755DE"/>
    <w:rsid w:val="001B68CE"/>
    <w:rsid w:val="001F7FD7"/>
    <w:rsid w:val="002C5DE1"/>
    <w:rsid w:val="002F52A4"/>
    <w:rsid w:val="003338B9"/>
    <w:rsid w:val="003345CB"/>
    <w:rsid w:val="00343C5A"/>
    <w:rsid w:val="00397E7E"/>
    <w:rsid w:val="003D3508"/>
    <w:rsid w:val="0040451F"/>
    <w:rsid w:val="00406F0D"/>
    <w:rsid w:val="004167C8"/>
    <w:rsid w:val="00450AC8"/>
    <w:rsid w:val="004B7EC9"/>
    <w:rsid w:val="004D6550"/>
    <w:rsid w:val="004F7353"/>
    <w:rsid w:val="0053041C"/>
    <w:rsid w:val="00556F7A"/>
    <w:rsid w:val="005A4762"/>
    <w:rsid w:val="005E3C12"/>
    <w:rsid w:val="005F6859"/>
    <w:rsid w:val="00622280"/>
    <w:rsid w:val="006475BB"/>
    <w:rsid w:val="00677424"/>
    <w:rsid w:val="00686D70"/>
    <w:rsid w:val="006F1A57"/>
    <w:rsid w:val="00746EA3"/>
    <w:rsid w:val="00767E80"/>
    <w:rsid w:val="007761FB"/>
    <w:rsid w:val="00797A4E"/>
    <w:rsid w:val="007D43E6"/>
    <w:rsid w:val="008803DF"/>
    <w:rsid w:val="00882519"/>
    <w:rsid w:val="008A77E0"/>
    <w:rsid w:val="008C6C58"/>
    <w:rsid w:val="008E75E2"/>
    <w:rsid w:val="00927D8B"/>
    <w:rsid w:val="009A52F9"/>
    <w:rsid w:val="009F71E8"/>
    <w:rsid w:val="009F7CD4"/>
    <w:rsid w:val="00A133F8"/>
    <w:rsid w:val="00A33C69"/>
    <w:rsid w:val="00A63B81"/>
    <w:rsid w:val="00A6579D"/>
    <w:rsid w:val="00AA2571"/>
    <w:rsid w:val="00AC4883"/>
    <w:rsid w:val="00AD7E50"/>
    <w:rsid w:val="00AE1B23"/>
    <w:rsid w:val="00AE45FA"/>
    <w:rsid w:val="00B13ED6"/>
    <w:rsid w:val="00B14A93"/>
    <w:rsid w:val="00B153F5"/>
    <w:rsid w:val="00B325FB"/>
    <w:rsid w:val="00B55ED2"/>
    <w:rsid w:val="00B87A95"/>
    <w:rsid w:val="00BC377C"/>
    <w:rsid w:val="00BC5A4F"/>
    <w:rsid w:val="00C46839"/>
    <w:rsid w:val="00C5047B"/>
    <w:rsid w:val="00C574AB"/>
    <w:rsid w:val="00D02BD2"/>
    <w:rsid w:val="00D94682"/>
    <w:rsid w:val="00DA74B8"/>
    <w:rsid w:val="00E50107"/>
    <w:rsid w:val="00E562B7"/>
    <w:rsid w:val="00E82F33"/>
    <w:rsid w:val="00EA1B22"/>
    <w:rsid w:val="00EA2394"/>
    <w:rsid w:val="00EA4D6F"/>
    <w:rsid w:val="00F0671A"/>
    <w:rsid w:val="00F54A59"/>
    <w:rsid w:val="00F61252"/>
    <w:rsid w:val="00F949DE"/>
    <w:rsid w:val="00FA52F5"/>
    <w:rsid w:val="00FC2652"/>
    <w:rsid w:val="00FF5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able of authoritie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A59"/>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C12"/>
    <w:pPr>
      <w:ind w:left="720"/>
      <w:contextualSpacing/>
    </w:pPr>
  </w:style>
  <w:style w:type="paragraph" w:styleId="BodyText">
    <w:name w:val="Body Text"/>
    <w:basedOn w:val="Normal"/>
    <w:link w:val="BodyTextChar"/>
    <w:rsid w:val="00FF5A8B"/>
    <w:pPr>
      <w:spacing w:after="240" w:line="240" w:lineRule="atLeast"/>
      <w:jc w:val="both"/>
    </w:pPr>
    <w:rPr>
      <w:rFonts w:ascii="Garamond" w:hAnsi="Garamond"/>
      <w:sz w:val="22"/>
    </w:rPr>
  </w:style>
  <w:style w:type="character" w:customStyle="1" w:styleId="BodyTextChar">
    <w:name w:val="Body Text Char"/>
    <w:basedOn w:val="DefaultParagraphFont"/>
    <w:link w:val="BodyText"/>
    <w:rsid w:val="00FF5A8B"/>
    <w:rPr>
      <w:rFonts w:ascii="Garamond" w:eastAsia="Times New Roman" w:hAnsi="Garamond" w:cs="Times New Roman"/>
      <w:szCs w:val="20"/>
    </w:rPr>
  </w:style>
  <w:style w:type="character" w:styleId="Emphasis">
    <w:name w:val="Emphasis"/>
    <w:qFormat/>
    <w:rsid w:val="00AD7E50"/>
    <w:rPr>
      <w:caps/>
      <w:sz w:val="18"/>
    </w:rPr>
  </w:style>
  <w:style w:type="paragraph" w:styleId="FootnoteText">
    <w:name w:val="footnote text"/>
    <w:basedOn w:val="Normal"/>
    <w:link w:val="FootnoteTextChar"/>
    <w:semiHidden/>
    <w:unhideWhenUsed/>
    <w:rsid w:val="00AD7E50"/>
  </w:style>
  <w:style w:type="character" w:customStyle="1" w:styleId="FootnoteTextChar">
    <w:name w:val="Footnote Text Char"/>
    <w:basedOn w:val="DefaultParagraphFont"/>
    <w:link w:val="FootnoteText"/>
    <w:uiPriority w:val="99"/>
    <w:semiHidden/>
    <w:rsid w:val="00AD7E50"/>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D7E50"/>
    <w:rPr>
      <w:vertAlign w:val="superscript"/>
    </w:rPr>
  </w:style>
  <w:style w:type="paragraph" w:styleId="TableofAuthorities">
    <w:name w:val="table of authorities"/>
    <w:basedOn w:val="Normal"/>
    <w:semiHidden/>
    <w:rsid w:val="009A52F9"/>
    <w:pPr>
      <w:tabs>
        <w:tab w:val="right" w:leader="dot" w:pos="7560"/>
      </w:tabs>
    </w:pPr>
    <w:rPr>
      <w:rFonts w:ascii="Garamond" w:hAnsi="Garamond"/>
      <w:sz w:val="22"/>
    </w:rPr>
  </w:style>
  <w:style w:type="table" w:styleId="TableGrid">
    <w:name w:val="Table Grid"/>
    <w:basedOn w:val="TableNormal"/>
    <w:uiPriority w:val="59"/>
    <w:rsid w:val="001B68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940335">
      <w:bodyDiv w:val="1"/>
      <w:marLeft w:val="0"/>
      <w:marRight w:val="0"/>
      <w:marTop w:val="0"/>
      <w:marBottom w:val="0"/>
      <w:divBdr>
        <w:top w:val="none" w:sz="0" w:space="0" w:color="auto"/>
        <w:left w:val="none" w:sz="0" w:space="0" w:color="auto"/>
        <w:bottom w:val="none" w:sz="0" w:space="0" w:color="auto"/>
        <w:right w:val="none" w:sz="0" w:space="0" w:color="auto"/>
      </w:divBdr>
    </w:div>
    <w:div w:id="5472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4E266-0A9E-401B-B4C9-CC4E6C8B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kopp_b</dc:creator>
  <cp:keywords/>
  <dc:description/>
  <cp:lastModifiedBy>mcmenamin_t</cp:lastModifiedBy>
  <cp:revision>2</cp:revision>
  <dcterms:created xsi:type="dcterms:W3CDTF">2011-09-19T19:05:00Z</dcterms:created>
  <dcterms:modified xsi:type="dcterms:W3CDTF">2011-09-19T19:05:00Z</dcterms:modified>
</cp:coreProperties>
</file>