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70" w:rsidRPr="00261070" w:rsidRDefault="00261070" w:rsidP="00261070">
      <w:pPr>
        <w:rPr>
          <w:sz w:val="22"/>
          <w:szCs w:val="22"/>
        </w:rPr>
      </w:pPr>
    </w:p>
    <w:p w:rsidR="00261070" w:rsidRDefault="00261070" w:rsidP="00261070">
      <w:pPr>
        <w:rPr>
          <w:sz w:val="22"/>
          <w:szCs w:val="22"/>
        </w:rPr>
      </w:pPr>
    </w:p>
    <w:p w:rsidR="00F24582" w:rsidRDefault="00F24582" w:rsidP="00261070">
      <w:pPr>
        <w:rPr>
          <w:sz w:val="22"/>
          <w:szCs w:val="22"/>
        </w:rPr>
      </w:pPr>
    </w:p>
    <w:p w:rsidR="00F24582" w:rsidRPr="00261070" w:rsidRDefault="00F24582" w:rsidP="00261070">
      <w:pPr>
        <w:rPr>
          <w:sz w:val="22"/>
          <w:szCs w:val="22"/>
        </w:rPr>
      </w:pPr>
    </w:p>
    <w:p w:rsidR="00261070" w:rsidRPr="00261070" w:rsidRDefault="00261070" w:rsidP="00261070">
      <w:pPr>
        <w:rPr>
          <w:sz w:val="22"/>
          <w:szCs w:val="22"/>
        </w:rPr>
      </w:pPr>
    </w:p>
    <w:p w:rsidR="00261070" w:rsidRPr="00261070" w:rsidRDefault="00261070" w:rsidP="00261070">
      <w:pPr>
        <w:rPr>
          <w:sz w:val="22"/>
          <w:szCs w:val="22"/>
        </w:rPr>
      </w:pPr>
    </w:p>
    <w:p w:rsidR="00261070" w:rsidRDefault="00C771BC" w:rsidP="00F24582">
      <w:pPr>
        <w:jc w:val="center"/>
        <w:rPr>
          <w:sz w:val="22"/>
          <w:szCs w:val="22"/>
        </w:rPr>
      </w:pPr>
      <w:r>
        <w:rPr>
          <w:sz w:val="22"/>
          <w:szCs w:val="22"/>
        </w:rPr>
      </w:r>
      <w:r>
        <w:rPr>
          <w:sz w:val="22"/>
          <w:szCs w:val="22"/>
        </w:rPr>
        <w:pict>
          <v:shapetype id="_x0000_t202" coordsize="21600,21600" o:spt="202" path="m,l,21600r21600,l21600,xe">
            <v:stroke joinstyle="miter"/>
            <v:path gradientshapeok="t" o:connecttype="rect"/>
          </v:shapetype>
          <v:shape id="_x0000_s1026" type="#_x0000_t202" style="width:431.25pt;height:178.5pt;mso-left-percent:-10001;mso-top-percent:-10001;mso-position-horizontal:absolute;mso-position-horizontal-relative:char;mso-position-vertical:absolute;mso-position-vertical-relative:line;mso-left-percent:-10001;mso-top-percent:-10001">
            <v:shadow on="t" opacity=".5" offset="6pt,6pt"/>
            <v:textbox inset=",39.6pt,,18pt">
              <w:txbxContent>
                <w:p w:rsidR="00E10114" w:rsidRPr="00261070" w:rsidRDefault="00E10114" w:rsidP="00F24582">
                  <w:pPr>
                    <w:spacing w:after="240"/>
                    <w:jc w:val="center"/>
                    <w:rPr>
                      <w:rFonts w:ascii="Arial" w:hAnsi="Arial" w:cs="Arial"/>
                      <w:b/>
                      <w:sz w:val="32"/>
                      <w:szCs w:val="32"/>
                    </w:rPr>
                  </w:pPr>
                  <w:proofErr w:type="gramStart"/>
                  <w:r w:rsidRPr="00261070">
                    <w:rPr>
                      <w:rFonts w:ascii="Arial" w:hAnsi="Arial" w:cs="Arial"/>
                      <w:b/>
                      <w:sz w:val="32"/>
                      <w:szCs w:val="32"/>
                    </w:rPr>
                    <w:t>Appendix A</w:t>
                  </w:r>
                  <w:r>
                    <w:rPr>
                      <w:rFonts w:ascii="Arial" w:hAnsi="Arial" w:cs="Arial"/>
                      <w:b/>
                      <w:sz w:val="32"/>
                      <w:szCs w:val="32"/>
                    </w:rPr>
                    <w:t>.</w:t>
                  </w:r>
                  <w:proofErr w:type="gramEnd"/>
                </w:p>
                <w:p w:rsidR="00E10114" w:rsidRPr="00261070" w:rsidRDefault="00E10114" w:rsidP="00F24582">
                  <w:pPr>
                    <w:spacing w:after="240"/>
                    <w:jc w:val="center"/>
                    <w:rPr>
                      <w:rFonts w:ascii="Arial" w:hAnsi="Arial" w:cs="Arial"/>
                      <w:b/>
                      <w:sz w:val="32"/>
                      <w:szCs w:val="32"/>
                    </w:rPr>
                  </w:pPr>
                  <w:r w:rsidRPr="00261070">
                    <w:rPr>
                      <w:rFonts w:ascii="Arial" w:hAnsi="Arial" w:cs="Arial"/>
                      <w:b/>
                      <w:sz w:val="32"/>
                      <w:szCs w:val="32"/>
                    </w:rPr>
                    <w:t>Participation Agreement (Informed Consent Form)</w:t>
                  </w:r>
                </w:p>
              </w:txbxContent>
            </v:textbox>
            <w10:wrap type="none"/>
            <w10:anchorlock/>
          </v:shape>
        </w:pict>
      </w:r>
    </w:p>
    <w:p w:rsidR="00261070" w:rsidRPr="00261070" w:rsidRDefault="00261070" w:rsidP="00261070">
      <w:pPr>
        <w:rPr>
          <w:sz w:val="22"/>
          <w:szCs w:val="22"/>
        </w:rPr>
      </w:pPr>
    </w:p>
    <w:p w:rsidR="00261070" w:rsidRPr="00261070" w:rsidRDefault="00261070" w:rsidP="00261070">
      <w:pPr>
        <w:rPr>
          <w:sz w:val="22"/>
          <w:szCs w:val="22"/>
        </w:rPr>
      </w:pPr>
    </w:p>
    <w:p w:rsidR="00261070" w:rsidRPr="00261070" w:rsidRDefault="00261070" w:rsidP="00261070">
      <w:pPr>
        <w:sectPr w:rsidR="00261070" w:rsidRPr="00261070" w:rsidSect="00890E0B">
          <w:pgSz w:w="12240" w:h="15840" w:code="1"/>
          <w:pgMar w:top="1440" w:right="1440" w:bottom="1440" w:left="1440" w:header="720" w:footer="1080" w:gutter="0"/>
          <w:cols w:space="720"/>
        </w:sectPr>
      </w:pPr>
    </w:p>
    <w:p w:rsidR="00D20223" w:rsidRDefault="000935C6">
      <w:pPr>
        <w:pStyle w:val="Heading1"/>
        <w:jc w:val="center"/>
        <w:rPr>
          <w:rFonts w:ascii="Tahoma" w:hAnsi="Tahoma"/>
          <w:smallCaps/>
          <w:shadow/>
          <w:color w:val="000080"/>
          <w:sz w:val="28"/>
          <w:szCs w:val="28"/>
        </w:rPr>
      </w:pPr>
      <w:r>
        <w:rPr>
          <w:rFonts w:ascii="Tahoma" w:hAnsi="Tahoma"/>
          <w:smallCaps/>
          <w:shadow/>
          <w:color w:val="000080"/>
          <w:sz w:val="28"/>
          <w:szCs w:val="28"/>
        </w:rPr>
        <w:lastRenderedPageBreak/>
        <w:t>Impact of Housing and Services Interventions for Homeless Families</w:t>
      </w:r>
    </w:p>
    <w:p w:rsidR="00D20223" w:rsidRDefault="00D20223">
      <w:pPr>
        <w:pStyle w:val="Heading6"/>
        <w:rPr>
          <w:sz w:val="27"/>
          <w:szCs w:val="27"/>
        </w:rPr>
      </w:pPr>
      <w:r>
        <w:rPr>
          <w:sz w:val="27"/>
          <w:szCs w:val="27"/>
        </w:rPr>
        <w:t>Participation Agreement</w:t>
      </w:r>
    </w:p>
    <w:p w:rsidR="00D20223" w:rsidRDefault="00D20223"/>
    <w:p w:rsidR="006424ED" w:rsidRPr="000D2D94" w:rsidRDefault="006424ED" w:rsidP="000B4B42">
      <w:pPr>
        <w:jc w:val="both"/>
        <w:rPr>
          <w:rFonts w:ascii="Arial" w:hAnsi="Arial" w:cs="Arial"/>
          <w:sz w:val="24"/>
          <w:szCs w:val="24"/>
        </w:rPr>
      </w:pPr>
      <w:r w:rsidRPr="000D2D94">
        <w:rPr>
          <w:rFonts w:ascii="Arial" w:hAnsi="Arial" w:cs="Arial"/>
          <w:sz w:val="24"/>
          <w:szCs w:val="24"/>
        </w:rPr>
        <w:t xml:space="preserve">[NAME of Community] is part of a study about the kinds of housing and services that help families who are homeless.  The US Department of Housing and Urban Development </w:t>
      </w:r>
      <w:r w:rsidR="00F34343">
        <w:rPr>
          <w:rFonts w:ascii="Arial" w:hAnsi="Arial" w:cs="Arial"/>
          <w:sz w:val="24"/>
          <w:szCs w:val="24"/>
        </w:rPr>
        <w:t>(</w:t>
      </w:r>
      <w:r w:rsidRPr="000D2D94">
        <w:rPr>
          <w:rFonts w:ascii="Arial" w:hAnsi="Arial" w:cs="Arial"/>
          <w:sz w:val="24"/>
          <w:szCs w:val="24"/>
        </w:rPr>
        <w:t>or HUD</w:t>
      </w:r>
      <w:r w:rsidR="00F34343">
        <w:rPr>
          <w:rFonts w:ascii="Arial" w:hAnsi="Arial" w:cs="Arial"/>
          <w:sz w:val="24"/>
          <w:szCs w:val="24"/>
        </w:rPr>
        <w:t>)</w:t>
      </w:r>
      <w:r w:rsidRPr="000D2D94">
        <w:rPr>
          <w:rFonts w:ascii="Arial" w:hAnsi="Arial" w:cs="Arial"/>
          <w:sz w:val="24"/>
          <w:szCs w:val="24"/>
        </w:rPr>
        <w:t xml:space="preserve"> is sponsoring the study</w:t>
      </w:r>
      <w:r w:rsidR="00E10114">
        <w:rPr>
          <w:rFonts w:ascii="Arial" w:hAnsi="Arial" w:cs="Arial"/>
          <w:sz w:val="24"/>
          <w:szCs w:val="24"/>
        </w:rPr>
        <w:t xml:space="preserve"> which is authorized by </w:t>
      </w:r>
      <w:r w:rsidR="00AA4CFA" w:rsidRPr="00AA4CFA">
        <w:rPr>
          <w:rFonts w:ascii="Arial" w:hAnsi="Arial" w:cs="Arial"/>
          <w:sz w:val="24"/>
          <w:szCs w:val="24"/>
        </w:rPr>
        <w:t>Senate Report 109-109 for The FY2006 Transportation, Treasury, Judiciary, HUD, and Related Agencies Appropriations bill</w:t>
      </w:r>
      <w:r w:rsidR="00F34343" w:rsidRPr="00E10114">
        <w:rPr>
          <w:rFonts w:ascii="Arial" w:hAnsi="Arial" w:cs="Arial"/>
          <w:sz w:val="24"/>
          <w:szCs w:val="24"/>
        </w:rPr>
        <w:t>.</w:t>
      </w:r>
      <w:r w:rsidR="00F34343">
        <w:rPr>
          <w:rFonts w:ascii="Arial" w:hAnsi="Arial" w:cs="Arial"/>
          <w:sz w:val="24"/>
          <w:szCs w:val="24"/>
        </w:rPr>
        <w:t xml:space="preserve">  </w:t>
      </w:r>
      <w:proofErr w:type="spellStart"/>
      <w:r w:rsidRPr="000D2D94">
        <w:rPr>
          <w:rFonts w:ascii="Arial" w:hAnsi="Arial" w:cs="Arial"/>
          <w:sz w:val="24"/>
          <w:szCs w:val="24"/>
        </w:rPr>
        <w:t>Abt</w:t>
      </w:r>
      <w:proofErr w:type="spellEnd"/>
      <w:r w:rsidRPr="000D2D94">
        <w:rPr>
          <w:rFonts w:ascii="Arial" w:hAnsi="Arial" w:cs="Arial"/>
          <w:sz w:val="24"/>
          <w:szCs w:val="24"/>
        </w:rPr>
        <w:t xml:space="preserve"> Associates, an independent research company, is helping HUD </w:t>
      </w:r>
      <w:r w:rsidR="0004170B">
        <w:rPr>
          <w:rFonts w:ascii="Arial" w:hAnsi="Arial" w:cs="Arial"/>
          <w:sz w:val="24"/>
          <w:szCs w:val="24"/>
        </w:rPr>
        <w:t>with</w:t>
      </w:r>
      <w:r w:rsidRPr="000D2D94">
        <w:rPr>
          <w:rFonts w:ascii="Arial" w:hAnsi="Arial" w:cs="Arial"/>
          <w:sz w:val="24"/>
          <w:szCs w:val="24"/>
        </w:rPr>
        <w:t xml:space="preserve"> the study.  </w:t>
      </w:r>
    </w:p>
    <w:p w:rsidR="006424ED" w:rsidRPr="000D2D94" w:rsidRDefault="006424ED" w:rsidP="000B4B42">
      <w:pPr>
        <w:jc w:val="both"/>
        <w:rPr>
          <w:rFonts w:ascii="Arial" w:hAnsi="Arial" w:cs="Arial"/>
          <w:sz w:val="24"/>
          <w:szCs w:val="24"/>
        </w:rPr>
      </w:pPr>
    </w:p>
    <w:p w:rsidR="006424ED" w:rsidRPr="000D2D94" w:rsidRDefault="009C0D74" w:rsidP="000B4B42">
      <w:pPr>
        <w:jc w:val="both"/>
        <w:rPr>
          <w:rFonts w:ascii="Arial" w:hAnsi="Arial" w:cs="Arial"/>
          <w:sz w:val="24"/>
          <w:szCs w:val="24"/>
        </w:rPr>
      </w:pPr>
      <w:r w:rsidRPr="000D2D94">
        <w:rPr>
          <w:rFonts w:ascii="Arial" w:hAnsi="Arial" w:cs="Arial"/>
          <w:sz w:val="24"/>
          <w:szCs w:val="24"/>
        </w:rPr>
        <w:t xml:space="preserve">I invite you to participate in </w:t>
      </w:r>
      <w:r w:rsidR="006424ED" w:rsidRPr="000D2D94">
        <w:rPr>
          <w:rFonts w:ascii="Arial" w:hAnsi="Arial" w:cs="Arial"/>
          <w:sz w:val="24"/>
          <w:szCs w:val="24"/>
        </w:rPr>
        <w:t xml:space="preserve">this study to help HUD and [Name of Community] learn more about the kind of assistance that is most helpful for families.    </w:t>
      </w:r>
    </w:p>
    <w:p w:rsidR="006424ED" w:rsidRPr="000D2D94" w:rsidRDefault="006424ED" w:rsidP="000B4B42">
      <w:pPr>
        <w:jc w:val="both"/>
        <w:rPr>
          <w:rFonts w:ascii="Arial" w:hAnsi="Arial" w:cs="Arial"/>
          <w:sz w:val="24"/>
          <w:szCs w:val="24"/>
        </w:rPr>
      </w:pPr>
    </w:p>
    <w:p w:rsidR="009C0D74" w:rsidRPr="000D2D94" w:rsidRDefault="006424ED" w:rsidP="000B4B42">
      <w:pPr>
        <w:jc w:val="both"/>
        <w:rPr>
          <w:rFonts w:ascii="Arial" w:hAnsi="Arial" w:cs="Arial"/>
          <w:sz w:val="24"/>
          <w:szCs w:val="24"/>
        </w:rPr>
      </w:pPr>
      <w:r w:rsidRPr="000D2D94">
        <w:rPr>
          <w:rFonts w:ascii="Arial" w:hAnsi="Arial" w:cs="Arial"/>
          <w:sz w:val="24"/>
          <w:szCs w:val="24"/>
        </w:rPr>
        <w:t xml:space="preserve">Participating in this study is voluntary—you do not have to participate.  If you decide to participate, </w:t>
      </w:r>
      <w:r w:rsidR="009C0D74" w:rsidRPr="000D2D94">
        <w:rPr>
          <w:rFonts w:ascii="Arial" w:hAnsi="Arial" w:cs="Arial"/>
          <w:sz w:val="24"/>
          <w:szCs w:val="24"/>
        </w:rPr>
        <w:t>I will</w:t>
      </w:r>
      <w:r w:rsidRPr="000D2D94">
        <w:rPr>
          <w:rFonts w:ascii="Arial" w:hAnsi="Arial" w:cs="Arial"/>
          <w:sz w:val="24"/>
          <w:szCs w:val="24"/>
        </w:rPr>
        <w:t xml:space="preserve"> ask you </w:t>
      </w:r>
      <w:r w:rsidR="009C0D74" w:rsidRPr="000D2D94">
        <w:rPr>
          <w:rFonts w:ascii="Arial" w:hAnsi="Arial" w:cs="Arial"/>
          <w:sz w:val="24"/>
          <w:szCs w:val="24"/>
        </w:rPr>
        <w:t>a number of questions about</w:t>
      </w:r>
      <w:r w:rsidRPr="000D2D94">
        <w:rPr>
          <w:rFonts w:ascii="Arial" w:hAnsi="Arial" w:cs="Arial"/>
          <w:sz w:val="24"/>
          <w:szCs w:val="24"/>
        </w:rPr>
        <w:t xml:space="preserve"> your housing, your work experience, </w:t>
      </w:r>
      <w:r w:rsidR="00721EDD">
        <w:rPr>
          <w:rFonts w:ascii="Arial" w:hAnsi="Arial" w:cs="Arial"/>
          <w:sz w:val="24"/>
          <w:szCs w:val="24"/>
        </w:rPr>
        <w:t xml:space="preserve">people </w:t>
      </w:r>
      <w:r w:rsidRPr="000D2D94">
        <w:rPr>
          <w:rFonts w:ascii="Arial" w:hAnsi="Arial" w:cs="Arial"/>
          <w:sz w:val="24"/>
          <w:szCs w:val="24"/>
        </w:rPr>
        <w:t xml:space="preserve">who </w:t>
      </w:r>
      <w:r w:rsidR="00721EDD">
        <w:rPr>
          <w:rFonts w:ascii="Arial" w:hAnsi="Arial" w:cs="Arial"/>
          <w:sz w:val="24"/>
          <w:szCs w:val="24"/>
        </w:rPr>
        <w:t>are</w:t>
      </w:r>
      <w:r w:rsidRPr="000D2D94">
        <w:rPr>
          <w:rFonts w:ascii="Arial" w:hAnsi="Arial" w:cs="Arial"/>
          <w:sz w:val="24"/>
          <w:szCs w:val="24"/>
        </w:rPr>
        <w:t xml:space="preserve"> part of your family, and about your health.  </w:t>
      </w:r>
      <w:r w:rsidR="0087226A" w:rsidRPr="000D2D94">
        <w:rPr>
          <w:rFonts w:ascii="Arial" w:hAnsi="Arial" w:cs="Arial"/>
          <w:sz w:val="24"/>
          <w:szCs w:val="24"/>
        </w:rPr>
        <w:t xml:space="preserve">The interview will take about 40 minutes.  </w:t>
      </w:r>
      <w:r w:rsidR="009C0D74" w:rsidRPr="000D2D94">
        <w:rPr>
          <w:rFonts w:ascii="Arial" w:hAnsi="Arial" w:cs="Arial"/>
          <w:sz w:val="24"/>
          <w:szCs w:val="24"/>
        </w:rPr>
        <w:t>Some of the questions</w:t>
      </w:r>
      <w:r w:rsidR="0087226A" w:rsidRPr="000D2D94">
        <w:rPr>
          <w:rFonts w:ascii="Arial" w:hAnsi="Arial" w:cs="Arial"/>
          <w:sz w:val="24"/>
          <w:szCs w:val="24"/>
        </w:rPr>
        <w:t xml:space="preserve"> I will ask you </w:t>
      </w:r>
      <w:r w:rsidR="00721EDD">
        <w:rPr>
          <w:rFonts w:ascii="Arial" w:hAnsi="Arial" w:cs="Arial"/>
          <w:sz w:val="24"/>
          <w:szCs w:val="24"/>
        </w:rPr>
        <w:t xml:space="preserve">will help us to determine if you </w:t>
      </w:r>
      <w:r w:rsidRPr="000D2D94">
        <w:rPr>
          <w:rFonts w:ascii="Arial" w:hAnsi="Arial" w:cs="Arial"/>
          <w:sz w:val="24"/>
          <w:szCs w:val="24"/>
        </w:rPr>
        <w:t xml:space="preserve">are </w:t>
      </w:r>
      <w:r w:rsidR="009C0D74" w:rsidRPr="000D2D94">
        <w:rPr>
          <w:rFonts w:ascii="Arial" w:hAnsi="Arial" w:cs="Arial"/>
          <w:sz w:val="24"/>
          <w:szCs w:val="24"/>
        </w:rPr>
        <w:t>eligib</w:t>
      </w:r>
      <w:r w:rsidR="00721EDD">
        <w:rPr>
          <w:rFonts w:ascii="Arial" w:hAnsi="Arial" w:cs="Arial"/>
          <w:sz w:val="24"/>
          <w:szCs w:val="24"/>
        </w:rPr>
        <w:t>le</w:t>
      </w:r>
      <w:r w:rsidR="009C0D74" w:rsidRPr="000D2D94">
        <w:rPr>
          <w:rFonts w:ascii="Arial" w:hAnsi="Arial" w:cs="Arial"/>
          <w:sz w:val="24"/>
          <w:szCs w:val="24"/>
        </w:rPr>
        <w:t xml:space="preserve"> for some kinds of housing programs.  At the end of the interview, you </w:t>
      </w:r>
      <w:r w:rsidR="00C97E0D">
        <w:rPr>
          <w:rFonts w:ascii="Arial" w:hAnsi="Arial" w:cs="Arial"/>
          <w:sz w:val="24"/>
          <w:szCs w:val="24"/>
        </w:rPr>
        <w:t>may</w:t>
      </w:r>
      <w:r w:rsidR="00C97E0D" w:rsidRPr="000D2D94">
        <w:rPr>
          <w:rFonts w:ascii="Arial" w:hAnsi="Arial" w:cs="Arial"/>
          <w:sz w:val="24"/>
          <w:szCs w:val="24"/>
        </w:rPr>
        <w:t xml:space="preserve"> </w:t>
      </w:r>
      <w:r w:rsidR="00E36331" w:rsidRPr="000D2D94">
        <w:rPr>
          <w:rFonts w:ascii="Arial" w:hAnsi="Arial" w:cs="Arial"/>
          <w:sz w:val="24"/>
          <w:szCs w:val="24"/>
        </w:rPr>
        <w:t xml:space="preserve">be selected to receive </w:t>
      </w:r>
      <w:r w:rsidR="0087226A" w:rsidRPr="000D2D94">
        <w:rPr>
          <w:rFonts w:ascii="Arial" w:hAnsi="Arial" w:cs="Arial"/>
          <w:sz w:val="24"/>
          <w:szCs w:val="24"/>
        </w:rPr>
        <w:t xml:space="preserve">one of the kinds of housing that you are eligible for.  A computer lottery will determine which type of housing </w:t>
      </w:r>
      <w:r w:rsidR="00C97E0D">
        <w:rPr>
          <w:rFonts w:ascii="Arial" w:hAnsi="Arial" w:cs="Arial"/>
          <w:sz w:val="24"/>
          <w:szCs w:val="24"/>
        </w:rPr>
        <w:t>each person</w:t>
      </w:r>
      <w:r w:rsidR="00C97E0D" w:rsidRPr="000D2D94">
        <w:rPr>
          <w:rFonts w:ascii="Arial" w:hAnsi="Arial" w:cs="Arial"/>
          <w:sz w:val="24"/>
          <w:szCs w:val="24"/>
        </w:rPr>
        <w:t xml:space="preserve"> </w:t>
      </w:r>
      <w:r w:rsidR="0087226A" w:rsidRPr="000D2D94">
        <w:rPr>
          <w:rFonts w:ascii="Arial" w:hAnsi="Arial" w:cs="Arial"/>
          <w:sz w:val="24"/>
          <w:szCs w:val="24"/>
        </w:rPr>
        <w:t>will receive</w:t>
      </w:r>
      <w:r w:rsidR="00DC79C8" w:rsidRPr="000D2D94">
        <w:rPr>
          <w:rFonts w:ascii="Arial" w:hAnsi="Arial" w:cs="Arial"/>
          <w:sz w:val="24"/>
          <w:szCs w:val="24"/>
        </w:rPr>
        <w:t>, I</w:t>
      </w:r>
      <w:r w:rsidR="009C0D74" w:rsidRPr="000D2D94">
        <w:rPr>
          <w:rFonts w:ascii="Arial" w:hAnsi="Arial" w:cs="Arial"/>
          <w:sz w:val="24"/>
          <w:szCs w:val="24"/>
        </w:rPr>
        <w:t xml:space="preserve"> don’t know what you will get, but </w:t>
      </w:r>
      <w:r w:rsidR="006B551A">
        <w:rPr>
          <w:rFonts w:ascii="Arial" w:hAnsi="Arial" w:cs="Arial"/>
          <w:sz w:val="24"/>
          <w:szCs w:val="24"/>
        </w:rPr>
        <w:t>some</w:t>
      </w:r>
      <w:r w:rsidR="009C0D74" w:rsidRPr="000D2D94">
        <w:rPr>
          <w:rFonts w:ascii="Arial" w:hAnsi="Arial" w:cs="Arial"/>
          <w:sz w:val="24"/>
          <w:szCs w:val="24"/>
        </w:rPr>
        <w:t xml:space="preserve"> of the families </w:t>
      </w:r>
      <w:r w:rsidR="0087226A" w:rsidRPr="000D2D94">
        <w:rPr>
          <w:rFonts w:ascii="Arial" w:hAnsi="Arial" w:cs="Arial"/>
          <w:sz w:val="24"/>
          <w:szCs w:val="24"/>
        </w:rPr>
        <w:t xml:space="preserve">who decide to participate </w:t>
      </w:r>
      <w:r w:rsidR="009C0D74" w:rsidRPr="000D2D94">
        <w:rPr>
          <w:rFonts w:ascii="Arial" w:hAnsi="Arial" w:cs="Arial"/>
          <w:sz w:val="24"/>
          <w:szCs w:val="24"/>
        </w:rPr>
        <w:t xml:space="preserve">will get a housing voucher or subsidy that helps to pay </w:t>
      </w:r>
      <w:r w:rsidR="009E3F79">
        <w:rPr>
          <w:rFonts w:ascii="Arial" w:hAnsi="Arial" w:cs="Arial"/>
          <w:sz w:val="24"/>
          <w:szCs w:val="24"/>
        </w:rPr>
        <w:t xml:space="preserve">the </w:t>
      </w:r>
      <w:r w:rsidR="009C0D74" w:rsidRPr="000D2D94">
        <w:rPr>
          <w:rFonts w:ascii="Arial" w:hAnsi="Arial" w:cs="Arial"/>
          <w:sz w:val="24"/>
          <w:szCs w:val="24"/>
        </w:rPr>
        <w:t>rent</w:t>
      </w:r>
      <w:r w:rsidR="006B551A">
        <w:rPr>
          <w:rFonts w:ascii="Arial" w:hAnsi="Arial" w:cs="Arial"/>
          <w:sz w:val="24"/>
          <w:szCs w:val="24"/>
        </w:rPr>
        <w:t xml:space="preserve"> and others will receive other types of help with rent</w:t>
      </w:r>
      <w:r w:rsidR="00721EDD">
        <w:rPr>
          <w:rFonts w:ascii="Arial" w:hAnsi="Arial" w:cs="Arial"/>
          <w:sz w:val="24"/>
          <w:szCs w:val="24"/>
        </w:rPr>
        <w:t xml:space="preserve">.  </w:t>
      </w:r>
      <w:r w:rsidR="009C0D74" w:rsidRPr="000D2D94">
        <w:rPr>
          <w:rFonts w:ascii="Arial" w:hAnsi="Arial" w:cs="Arial"/>
          <w:sz w:val="24"/>
          <w:szCs w:val="24"/>
        </w:rPr>
        <w:t>A</w:t>
      </w:r>
      <w:r w:rsidR="006B551A">
        <w:rPr>
          <w:rFonts w:ascii="Arial" w:hAnsi="Arial" w:cs="Arial"/>
          <w:sz w:val="24"/>
          <w:szCs w:val="24"/>
        </w:rPr>
        <w:t>bout a</w:t>
      </w:r>
      <w:r w:rsidR="009C0D74" w:rsidRPr="000D2D94">
        <w:rPr>
          <w:rFonts w:ascii="Arial" w:hAnsi="Arial" w:cs="Arial"/>
          <w:sz w:val="24"/>
          <w:szCs w:val="24"/>
        </w:rPr>
        <w:t xml:space="preserve"> quarter of families will get temporary housing in a transitional housing program with social services to help </w:t>
      </w:r>
      <w:r w:rsidR="009E3F79">
        <w:rPr>
          <w:rFonts w:ascii="Arial" w:hAnsi="Arial" w:cs="Arial"/>
          <w:sz w:val="24"/>
          <w:szCs w:val="24"/>
        </w:rPr>
        <w:t>them</w:t>
      </w:r>
      <w:r w:rsidR="009E3F79" w:rsidRPr="000D2D94">
        <w:rPr>
          <w:rFonts w:ascii="Arial" w:hAnsi="Arial" w:cs="Arial"/>
          <w:sz w:val="24"/>
          <w:szCs w:val="24"/>
        </w:rPr>
        <w:t xml:space="preserve"> </w:t>
      </w:r>
      <w:r w:rsidR="009C0D74" w:rsidRPr="000D2D94">
        <w:rPr>
          <w:rFonts w:ascii="Arial" w:hAnsi="Arial" w:cs="Arial"/>
          <w:sz w:val="24"/>
          <w:szCs w:val="24"/>
        </w:rPr>
        <w:t xml:space="preserve">get </w:t>
      </w:r>
      <w:r w:rsidR="009E3F79">
        <w:rPr>
          <w:rFonts w:ascii="Arial" w:hAnsi="Arial" w:cs="Arial"/>
          <w:sz w:val="24"/>
          <w:szCs w:val="24"/>
        </w:rPr>
        <w:t>their</w:t>
      </w:r>
      <w:r w:rsidR="009C0D74" w:rsidRPr="000D2D94">
        <w:rPr>
          <w:rFonts w:ascii="Arial" w:hAnsi="Arial" w:cs="Arial"/>
          <w:sz w:val="24"/>
          <w:szCs w:val="24"/>
        </w:rPr>
        <w:t xml:space="preserve"> own housing later</w:t>
      </w:r>
      <w:r w:rsidR="00721EDD">
        <w:rPr>
          <w:rFonts w:ascii="Arial" w:hAnsi="Arial" w:cs="Arial"/>
          <w:sz w:val="24"/>
          <w:szCs w:val="24"/>
        </w:rPr>
        <w:t>. A</w:t>
      </w:r>
      <w:r w:rsidR="009C0D74" w:rsidRPr="000D2D94">
        <w:rPr>
          <w:rFonts w:ascii="Arial" w:hAnsi="Arial" w:cs="Arial"/>
          <w:sz w:val="24"/>
          <w:szCs w:val="24"/>
        </w:rPr>
        <w:t>bout a quarter will not get any special offer</w:t>
      </w:r>
      <w:r w:rsidR="00DC79C8">
        <w:rPr>
          <w:rFonts w:ascii="Arial" w:hAnsi="Arial" w:cs="Arial"/>
          <w:sz w:val="24"/>
          <w:szCs w:val="24"/>
        </w:rPr>
        <w:t>.</w:t>
      </w:r>
      <w:r w:rsidR="00721EDD">
        <w:rPr>
          <w:rFonts w:ascii="Arial" w:hAnsi="Arial" w:cs="Arial"/>
          <w:sz w:val="24"/>
          <w:szCs w:val="24"/>
        </w:rPr>
        <w:t xml:space="preserve">  However, th</w:t>
      </w:r>
      <w:r w:rsidR="00091FA5">
        <w:rPr>
          <w:rFonts w:ascii="Arial" w:hAnsi="Arial" w:cs="Arial"/>
          <w:sz w:val="24"/>
          <w:szCs w:val="24"/>
        </w:rPr>
        <w:t xml:space="preserve">ey </w:t>
      </w:r>
      <w:r w:rsidR="0087226A" w:rsidRPr="000D2D94">
        <w:rPr>
          <w:rFonts w:ascii="Arial" w:hAnsi="Arial" w:cs="Arial"/>
          <w:sz w:val="24"/>
          <w:szCs w:val="24"/>
        </w:rPr>
        <w:t>can continue to use other services and assistance that aren’t part of the special programs</w:t>
      </w:r>
      <w:r w:rsidR="009C0D74" w:rsidRPr="000D2D94">
        <w:rPr>
          <w:rFonts w:ascii="Arial" w:hAnsi="Arial" w:cs="Arial"/>
          <w:sz w:val="24"/>
          <w:szCs w:val="24"/>
        </w:rPr>
        <w:t>.  If you don’t get a special offer</w:t>
      </w:r>
      <w:r w:rsidR="006B551A">
        <w:rPr>
          <w:rFonts w:ascii="Arial" w:hAnsi="Arial" w:cs="Arial"/>
          <w:sz w:val="24"/>
          <w:szCs w:val="24"/>
        </w:rPr>
        <w:t>,</w:t>
      </w:r>
      <w:r w:rsidR="009C0D74" w:rsidRPr="000D2D94">
        <w:rPr>
          <w:rFonts w:ascii="Arial" w:hAnsi="Arial" w:cs="Arial"/>
          <w:sz w:val="24"/>
          <w:szCs w:val="24"/>
        </w:rPr>
        <w:t xml:space="preserve"> you can stay here and continue to look for housing on your own.  Of course, you don’t have to take any offer </w:t>
      </w:r>
      <w:r w:rsidR="00D15E3B">
        <w:rPr>
          <w:rFonts w:ascii="Arial" w:hAnsi="Arial" w:cs="Arial"/>
          <w:sz w:val="24"/>
          <w:szCs w:val="24"/>
        </w:rPr>
        <w:t xml:space="preserve">that </w:t>
      </w:r>
      <w:r w:rsidR="009C0D74" w:rsidRPr="000D2D94">
        <w:rPr>
          <w:rFonts w:ascii="Arial" w:hAnsi="Arial" w:cs="Arial"/>
          <w:sz w:val="24"/>
          <w:szCs w:val="24"/>
        </w:rPr>
        <w:t>you don’t want.  It is also possible that the housing program that we offer you will not accept you.  You can help to minimize that possibility by answering all the questions honestly, so that the computer only looks for housing for which you are eligible.</w:t>
      </w:r>
    </w:p>
    <w:p w:rsidR="009C0D74" w:rsidRDefault="009C0D74" w:rsidP="000B4B42">
      <w:pPr>
        <w:pStyle w:val="BodyText"/>
        <w:jc w:val="both"/>
        <w:rPr>
          <w:rFonts w:ascii="Arial" w:hAnsi="Arial"/>
        </w:rPr>
      </w:pPr>
    </w:p>
    <w:p w:rsidR="0054144F" w:rsidRDefault="0087226A" w:rsidP="000B4B42">
      <w:pPr>
        <w:pStyle w:val="BodyText"/>
        <w:jc w:val="both"/>
        <w:rPr>
          <w:rFonts w:ascii="Arial" w:hAnsi="Arial"/>
        </w:rPr>
      </w:pPr>
      <w:r>
        <w:rPr>
          <w:rFonts w:ascii="Arial" w:hAnsi="Arial"/>
        </w:rPr>
        <w:t>If you decide not to participate in this study</w:t>
      </w:r>
      <w:r w:rsidR="006B551A">
        <w:rPr>
          <w:rFonts w:ascii="Arial" w:hAnsi="Arial"/>
        </w:rPr>
        <w:t>,</w:t>
      </w:r>
      <w:r>
        <w:rPr>
          <w:rFonts w:ascii="Arial" w:hAnsi="Arial"/>
        </w:rPr>
        <w:t xml:space="preserve"> you will be able to look for other assistance in [Name of Community].  </w:t>
      </w:r>
      <w:r w:rsidR="00D20223">
        <w:rPr>
          <w:rFonts w:ascii="Arial" w:hAnsi="Arial"/>
        </w:rPr>
        <w:t xml:space="preserve">If you decide not to join, </w:t>
      </w:r>
      <w:r>
        <w:rPr>
          <w:rFonts w:ascii="Arial" w:hAnsi="Arial"/>
        </w:rPr>
        <w:t xml:space="preserve">you </w:t>
      </w:r>
      <w:r w:rsidR="00F34343">
        <w:rPr>
          <w:rFonts w:ascii="Arial" w:hAnsi="Arial"/>
        </w:rPr>
        <w:t xml:space="preserve">won’t </w:t>
      </w:r>
      <w:r>
        <w:rPr>
          <w:rFonts w:ascii="Arial" w:hAnsi="Arial"/>
        </w:rPr>
        <w:t xml:space="preserve">be able to receive one of the special programs that are part of the study, but it will </w:t>
      </w:r>
      <w:r w:rsidRPr="0087226A">
        <w:rPr>
          <w:rFonts w:ascii="Arial" w:hAnsi="Arial"/>
          <w:b/>
          <w:i/>
        </w:rPr>
        <w:t>not</w:t>
      </w:r>
      <w:r>
        <w:rPr>
          <w:rFonts w:ascii="Arial" w:hAnsi="Arial"/>
        </w:rPr>
        <w:t xml:space="preserve"> affect your eligibility for other housing or services that may be available in [Name of Community].  </w:t>
      </w:r>
    </w:p>
    <w:p w:rsidR="0087226A" w:rsidRDefault="0087226A" w:rsidP="000B4B42">
      <w:pPr>
        <w:pStyle w:val="BodyText"/>
        <w:jc w:val="both"/>
        <w:rPr>
          <w:rFonts w:ascii="Arial" w:hAnsi="Arial" w:cs="Arial"/>
          <w:b/>
          <w:szCs w:val="24"/>
          <w:u w:val="single"/>
        </w:rPr>
      </w:pPr>
    </w:p>
    <w:p w:rsidR="00D20223" w:rsidRDefault="00D20223" w:rsidP="000B4B42">
      <w:pPr>
        <w:pStyle w:val="BodyText"/>
        <w:jc w:val="both"/>
        <w:rPr>
          <w:rFonts w:ascii="Arial" w:hAnsi="Arial" w:cs="Arial"/>
          <w:b/>
          <w:szCs w:val="24"/>
          <w:u w:val="single"/>
        </w:rPr>
      </w:pPr>
      <w:r>
        <w:rPr>
          <w:rFonts w:ascii="Arial" w:hAnsi="Arial" w:cs="Arial"/>
          <w:b/>
          <w:szCs w:val="24"/>
          <w:u w:val="single"/>
        </w:rPr>
        <w:t xml:space="preserve">What do I need to do to participate in this </w:t>
      </w:r>
      <w:r w:rsidR="0087226A">
        <w:rPr>
          <w:rFonts w:ascii="Arial" w:hAnsi="Arial" w:cs="Arial"/>
          <w:b/>
          <w:szCs w:val="24"/>
          <w:u w:val="single"/>
        </w:rPr>
        <w:t>study</w:t>
      </w:r>
      <w:r>
        <w:rPr>
          <w:rFonts w:ascii="Arial" w:hAnsi="Arial" w:cs="Arial"/>
          <w:b/>
          <w:szCs w:val="24"/>
          <w:u w:val="single"/>
        </w:rPr>
        <w:t>?</w:t>
      </w:r>
    </w:p>
    <w:p w:rsidR="00D20223" w:rsidRDefault="00D20223" w:rsidP="000B4B42">
      <w:pPr>
        <w:pStyle w:val="BodyText"/>
        <w:jc w:val="both"/>
        <w:rPr>
          <w:rFonts w:ascii="Arial" w:hAnsi="Arial"/>
        </w:rPr>
      </w:pPr>
      <w:r>
        <w:rPr>
          <w:rFonts w:ascii="Arial" w:hAnsi="Arial"/>
        </w:rPr>
        <w:t>To join th</w:t>
      </w:r>
      <w:r w:rsidR="0054144F">
        <w:rPr>
          <w:rFonts w:ascii="Arial" w:hAnsi="Arial"/>
        </w:rPr>
        <w:t>e</w:t>
      </w:r>
      <w:r>
        <w:rPr>
          <w:rFonts w:ascii="Arial" w:hAnsi="Arial"/>
        </w:rPr>
        <w:t xml:space="preserve"> </w:t>
      </w:r>
      <w:r w:rsidR="0087226A">
        <w:rPr>
          <w:rFonts w:ascii="Arial" w:hAnsi="Arial"/>
        </w:rPr>
        <w:t>study</w:t>
      </w:r>
      <w:r>
        <w:rPr>
          <w:rFonts w:ascii="Arial" w:hAnsi="Arial"/>
        </w:rPr>
        <w:t xml:space="preserve">, you </w:t>
      </w:r>
      <w:r w:rsidR="0087226A">
        <w:rPr>
          <w:rFonts w:ascii="Arial" w:hAnsi="Arial"/>
        </w:rPr>
        <w:t xml:space="preserve">will </w:t>
      </w:r>
      <w:r>
        <w:rPr>
          <w:rFonts w:ascii="Arial" w:hAnsi="Arial"/>
        </w:rPr>
        <w:t>need to sign th</w:t>
      </w:r>
      <w:r>
        <w:rPr>
          <w:rFonts w:ascii="Arial" w:hAnsi="Arial"/>
          <w:szCs w:val="27"/>
        </w:rPr>
        <w:t>is Participation Agreement.</w:t>
      </w:r>
      <w:r>
        <w:rPr>
          <w:rFonts w:ascii="Arial" w:hAnsi="Arial"/>
        </w:rPr>
        <w:t xml:space="preserve">  It explains</w:t>
      </w:r>
      <w:r w:rsidR="0054144F">
        <w:rPr>
          <w:rFonts w:ascii="Arial" w:hAnsi="Arial"/>
        </w:rPr>
        <w:t xml:space="preserve"> more about the </w:t>
      </w:r>
      <w:r w:rsidR="0087226A">
        <w:rPr>
          <w:rFonts w:ascii="Arial" w:hAnsi="Arial"/>
        </w:rPr>
        <w:t xml:space="preserve">study and what is </w:t>
      </w:r>
      <w:r>
        <w:rPr>
          <w:rFonts w:ascii="Arial" w:hAnsi="Arial"/>
        </w:rPr>
        <w:t>required of participants</w:t>
      </w:r>
      <w:r w:rsidR="0087226A">
        <w:rPr>
          <w:rFonts w:ascii="Arial" w:hAnsi="Arial"/>
        </w:rPr>
        <w:t>.</w:t>
      </w:r>
    </w:p>
    <w:p w:rsidR="0087226A" w:rsidRDefault="0087226A" w:rsidP="000B4B42">
      <w:pPr>
        <w:pStyle w:val="BodyText"/>
        <w:jc w:val="both"/>
        <w:rPr>
          <w:rFonts w:ascii="Arial" w:hAnsi="Arial"/>
        </w:rPr>
      </w:pPr>
    </w:p>
    <w:p w:rsidR="00D20223" w:rsidRDefault="00D20223" w:rsidP="000B4B42">
      <w:pPr>
        <w:pStyle w:val="BodyText"/>
        <w:jc w:val="both"/>
        <w:rPr>
          <w:rFonts w:ascii="Arial" w:hAnsi="Arial" w:cs="Arial"/>
          <w:b/>
          <w:szCs w:val="24"/>
          <w:u w:val="single"/>
        </w:rPr>
      </w:pPr>
      <w:r>
        <w:rPr>
          <w:rFonts w:ascii="Arial" w:hAnsi="Arial" w:cs="Arial"/>
          <w:b/>
          <w:szCs w:val="24"/>
          <w:u w:val="single"/>
        </w:rPr>
        <w:t>What happens once I agree to participate?</w:t>
      </w:r>
    </w:p>
    <w:p w:rsidR="00D20223" w:rsidRDefault="00D20223" w:rsidP="000B4B42">
      <w:pPr>
        <w:pStyle w:val="BodyText"/>
        <w:jc w:val="both"/>
        <w:rPr>
          <w:rFonts w:ascii="Arial" w:hAnsi="Arial"/>
        </w:rPr>
      </w:pPr>
      <w:r>
        <w:rPr>
          <w:rFonts w:ascii="Arial" w:hAnsi="Arial" w:cs="Arial"/>
          <w:szCs w:val="24"/>
        </w:rPr>
        <w:t xml:space="preserve">Once you have agreed to participate </w:t>
      </w:r>
      <w:r w:rsidR="0087226A">
        <w:rPr>
          <w:rFonts w:ascii="Arial" w:hAnsi="Arial" w:cs="Arial"/>
          <w:szCs w:val="24"/>
        </w:rPr>
        <w:t xml:space="preserve">I will ask you to complete the interview and will ask you questions.  </w:t>
      </w:r>
      <w:r>
        <w:rPr>
          <w:rFonts w:ascii="Arial" w:hAnsi="Arial" w:cs="Arial"/>
          <w:szCs w:val="24"/>
        </w:rPr>
        <w:t xml:space="preserve">The interview session will take about </w:t>
      </w:r>
      <w:r w:rsidR="0087226A">
        <w:rPr>
          <w:rFonts w:ascii="Arial" w:hAnsi="Arial" w:cs="Arial"/>
          <w:szCs w:val="24"/>
        </w:rPr>
        <w:t>4</w:t>
      </w:r>
      <w:r>
        <w:rPr>
          <w:rFonts w:ascii="Arial" w:hAnsi="Arial" w:cs="Arial"/>
          <w:szCs w:val="24"/>
        </w:rPr>
        <w:t xml:space="preserve">0 minutes.  </w:t>
      </w:r>
      <w:r>
        <w:rPr>
          <w:rFonts w:ascii="Arial" w:hAnsi="Arial"/>
        </w:rPr>
        <w:t xml:space="preserve">The interviewer will ask you questions about your experiences with </w:t>
      </w:r>
      <w:r w:rsidR="0087226A">
        <w:rPr>
          <w:rFonts w:ascii="Arial" w:hAnsi="Arial"/>
        </w:rPr>
        <w:t>housing and work</w:t>
      </w:r>
      <w:r>
        <w:rPr>
          <w:rFonts w:ascii="Arial" w:hAnsi="Arial"/>
        </w:rPr>
        <w:t xml:space="preserve">, your health, and </w:t>
      </w:r>
      <w:r w:rsidR="0087226A">
        <w:rPr>
          <w:rFonts w:ascii="Arial" w:hAnsi="Arial"/>
        </w:rPr>
        <w:t xml:space="preserve">who is part of your family.  </w:t>
      </w:r>
      <w:r>
        <w:rPr>
          <w:rFonts w:ascii="Arial" w:hAnsi="Arial"/>
        </w:rPr>
        <w:t>You will be given $</w:t>
      </w:r>
      <w:r w:rsidR="006B551A">
        <w:rPr>
          <w:rFonts w:ascii="Arial" w:hAnsi="Arial"/>
        </w:rPr>
        <w:t>3</w:t>
      </w:r>
      <w:r>
        <w:rPr>
          <w:rFonts w:ascii="Arial" w:hAnsi="Arial"/>
        </w:rPr>
        <w:t xml:space="preserve">5 as a way of thanking you for the time needed to complete the interview. </w:t>
      </w:r>
    </w:p>
    <w:p w:rsidR="00D20223" w:rsidRDefault="00D20223" w:rsidP="000B4B42">
      <w:pPr>
        <w:pStyle w:val="BodyText"/>
        <w:jc w:val="both"/>
        <w:rPr>
          <w:rFonts w:ascii="Arial" w:hAnsi="Arial"/>
        </w:rPr>
      </w:pPr>
    </w:p>
    <w:p w:rsidR="00D20223" w:rsidRDefault="00D20223" w:rsidP="000B4B42">
      <w:pPr>
        <w:pStyle w:val="BodyText"/>
        <w:jc w:val="both"/>
        <w:rPr>
          <w:rFonts w:ascii="Arial" w:hAnsi="Arial"/>
        </w:rPr>
      </w:pPr>
      <w:r>
        <w:rPr>
          <w:rFonts w:ascii="Arial" w:hAnsi="Arial"/>
        </w:rPr>
        <w:lastRenderedPageBreak/>
        <w:t xml:space="preserve">After you complete this interview, your name will be placed into one of </w:t>
      </w:r>
      <w:r w:rsidR="0087226A">
        <w:rPr>
          <w:rFonts w:ascii="Arial" w:hAnsi="Arial"/>
        </w:rPr>
        <w:t xml:space="preserve">the </w:t>
      </w:r>
      <w:r>
        <w:rPr>
          <w:rFonts w:ascii="Arial" w:hAnsi="Arial"/>
        </w:rPr>
        <w:t xml:space="preserve">four program groups </w:t>
      </w:r>
      <w:r w:rsidR="0087226A">
        <w:rPr>
          <w:rFonts w:ascii="Arial" w:hAnsi="Arial"/>
        </w:rPr>
        <w:t xml:space="preserve">that you are eligible for, </w:t>
      </w:r>
      <w:r>
        <w:rPr>
          <w:rFonts w:ascii="Arial" w:hAnsi="Arial"/>
        </w:rPr>
        <w:t>through a process called random assignment, which is like a lottery.  A special computer program will be used to determine randomly each person’s group assignment.</w:t>
      </w:r>
      <w:r w:rsidRPr="004E3A3A">
        <w:t xml:space="preserve">  </w:t>
      </w:r>
      <w:r w:rsidRPr="00653404">
        <w:rPr>
          <w:rFonts w:ascii="Arial" w:hAnsi="Arial" w:cs="Arial"/>
        </w:rPr>
        <w:t xml:space="preserve">Every person who agrees to </w:t>
      </w:r>
      <w:r w:rsidR="00E23015">
        <w:rPr>
          <w:rFonts w:ascii="Arial" w:hAnsi="Arial" w:cs="Arial"/>
        </w:rPr>
        <w:t>join the</w:t>
      </w:r>
      <w:r w:rsidRPr="00653404">
        <w:rPr>
          <w:rFonts w:ascii="Arial" w:hAnsi="Arial" w:cs="Arial"/>
        </w:rPr>
        <w:t xml:space="preserve"> </w:t>
      </w:r>
      <w:r w:rsidR="0051254D">
        <w:rPr>
          <w:rFonts w:ascii="Arial" w:hAnsi="Arial" w:cs="Arial"/>
        </w:rPr>
        <w:t>study</w:t>
      </w:r>
      <w:r w:rsidRPr="00653404">
        <w:rPr>
          <w:rFonts w:ascii="Arial" w:hAnsi="Arial" w:cs="Arial"/>
        </w:rPr>
        <w:t xml:space="preserve"> has the same chance</w:t>
      </w:r>
      <w:r w:rsidRPr="004E3A3A">
        <w:rPr>
          <w:rFonts w:ascii="Arial" w:hAnsi="Arial" w:cs="Arial"/>
        </w:rPr>
        <w:t xml:space="preserve"> of receiving the </w:t>
      </w:r>
      <w:r w:rsidR="00E23015">
        <w:rPr>
          <w:rFonts w:ascii="Arial" w:hAnsi="Arial" w:cs="Arial"/>
        </w:rPr>
        <w:t xml:space="preserve">participating </w:t>
      </w:r>
      <w:r w:rsidR="0051254D">
        <w:rPr>
          <w:rFonts w:ascii="Arial" w:hAnsi="Arial" w:cs="Arial"/>
        </w:rPr>
        <w:t xml:space="preserve">housing </w:t>
      </w:r>
      <w:r w:rsidR="0087226A">
        <w:rPr>
          <w:rFonts w:ascii="Arial" w:hAnsi="Arial" w:cs="Arial"/>
        </w:rPr>
        <w:t xml:space="preserve">programs </w:t>
      </w:r>
      <w:r w:rsidR="000B42AC">
        <w:rPr>
          <w:rFonts w:ascii="Arial" w:hAnsi="Arial" w:cs="Arial"/>
        </w:rPr>
        <w:t>for which they are eligible</w:t>
      </w:r>
      <w:r w:rsidR="00D15E3B">
        <w:rPr>
          <w:rFonts w:ascii="Arial" w:hAnsi="Arial" w:cs="Arial"/>
        </w:rPr>
        <w:t xml:space="preserve">.  These programs </w:t>
      </w:r>
      <w:r w:rsidRPr="004E3A3A">
        <w:rPr>
          <w:rFonts w:ascii="Arial" w:hAnsi="Arial" w:cs="Arial"/>
        </w:rPr>
        <w:t xml:space="preserve">include a </w:t>
      </w:r>
      <w:r w:rsidR="0087226A">
        <w:rPr>
          <w:rFonts w:ascii="Arial" w:hAnsi="Arial" w:cs="Arial"/>
        </w:rPr>
        <w:t>housing subsidy; a housing subsidy with social services; transitional housing with a temporary subsidy and social services, or no special services.  If you are assigned to the fourth group, you will continue to be eligible to apply for any other assistance or housing available in the community</w:t>
      </w:r>
      <w:r w:rsidR="00375DD8">
        <w:rPr>
          <w:rFonts w:ascii="Arial" w:hAnsi="Arial" w:cs="Arial"/>
        </w:rPr>
        <w:t>, just as you are now</w:t>
      </w:r>
      <w:r w:rsidR="0087226A">
        <w:rPr>
          <w:rFonts w:ascii="Arial" w:hAnsi="Arial" w:cs="Arial"/>
        </w:rPr>
        <w:t>.</w:t>
      </w:r>
    </w:p>
    <w:p w:rsidR="00D71278" w:rsidRDefault="00D71278" w:rsidP="000B4B42">
      <w:pPr>
        <w:pStyle w:val="BodyText"/>
        <w:jc w:val="both"/>
        <w:rPr>
          <w:rFonts w:ascii="Arial" w:hAnsi="Arial" w:cs="Arial"/>
          <w:b/>
          <w:bCs/>
          <w:szCs w:val="24"/>
          <w:u w:val="single"/>
        </w:rPr>
      </w:pPr>
    </w:p>
    <w:p w:rsidR="00D20223" w:rsidRDefault="00D20223" w:rsidP="000B4B42">
      <w:pPr>
        <w:pStyle w:val="BodyText"/>
        <w:jc w:val="both"/>
        <w:rPr>
          <w:rFonts w:ascii="Arial" w:hAnsi="Arial" w:cs="Arial"/>
          <w:b/>
          <w:bCs/>
          <w:szCs w:val="24"/>
          <w:u w:val="single"/>
        </w:rPr>
      </w:pPr>
      <w:r>
        <w:rPr>
          <w:rFonts w:ascii="Arial" w:hAnsi="Arial" w:cs="Arial"/>
          <w:b/>
          <w:bCs/>
          <w:szCs w:val="24"/>
          <w:u w:val="single"/>
        </w:rPr>
        <w:t>If I sign the participation agreement, what else am I agreeing to do?</w:t>
      </w:r>
    </w:p>
    <w:p w:rsidR="00D20223" w:rsidRDefault="00D20223" w:rsidP="000B4B42">
      <w:pPr>
        <w:pStyle w:val="BodyText"/>
        <w:jc w:val="both"/>
        <w:rPr>
          <w:rFonts w:ascii="Arial" w:hAnsi="Arial"/>
        </w:rPr>
      </w:pPr>
      <w:r>
        <w:rPr>
          <w:rFonts w:ascii="Arial" w:hAnsi="Arial"/>
        </w:rPr>
        <w:t xml:space="preserve">If you agree to participate in </w:t>
      </w:r>
      <w:r w:rsidR="0087226A">
        <w:rPr>
          <w:rFonts w:ascii="Arial" w:hAnsi="Arial"/>
        </w:rPr>
        <w:t xml:space="preserve">this study, </w:t>
      </w:r>
      <w:r>
        <w:rPr>
          <w:rFonts w:ascii="Arial" w:hAnsi="Arial"/>
        </w:rPr>
        <w:t xml:space="preserve">you </w:t>
      </w:r>
      <w:r w:rsidR="0087226A">
        <w:rPr>
          <w:rFonts w:ascii="Arial" w:hAnsi="Arial"/>
        </w:rPr>
        <w:t xml:space="preserve">also will be asked to answer questions for other surveys in the future.  We will contact you again </w:t>
      </w:r>
      <w:r w:rsidR="007E2759">
        <w:rPr>
          <w:rFonts w:ascii="Arial" w:hAnsi="Arial"/>
        </w:rPr>
        <w:t xml:space="preserve">about every </w:t>
      </w:r>
      <w:r w:rsidR="00F34343">
        <w:rPr>
          <w:rFonts w:ascii="Arial" w:hAnsi="Arial"/>
        </w:rPr>
        <w:t xml:space="preserve">six months or so </w:t>
      </w:r>
      <w:r w:rsidR="007E2759">
        <w:rPr>
          <w:rFonts w:ascii="Arial" w:hAnsi="Arial"/>
        </w:rPr>
        <w:t xml:space="preserve">for the next couple of years to ask about your experiences.   The surveys are voluntary and you can refuse to answer any question.  </w:t>
      </w:r>
      <w:r>
        <w:rPr>
          <w:rFonts w:ascii="Arial" w:hAnsi="Arial"/>
        </w:rPr>
        <w:t xml:space="preserve">Agreeing to participate also means that you give the program staff and researchers permission to </w:t>
      </w:r>
      <w:r w:rsidR="00F34343">
        <w:rPr>
          <w:rFonts w:ascii="Arial" w:hAnsi="Arial"/>
        </w:rPr>
        <w:t>get other types of information about you from other government programs</w:t>
      </w:r>
      <w:r w:rsidR="007E2759">
        <w:rPr>
          <w:rFonts w:ascii="Arial" w:hAnsi="Arial"/>
        </w:rPr>
        <w:t xml:space="preserve"> while the study is going on.  That means</w:t>
      </w:r>
      <w:r w:rsidR="002D1519">
        <w:rPr>
          <w:rFonts w:ascii="Arial" w:hAnsi="Arial"/>
        </w:rPr>
        <w:t xml:space="preserve"> that </w:t>
      </w:r>
      <w:r w:rsidR="007E2759">
        <w:rPr>
          <w:rFonts w:ascii="Arial" w:hAnsi="Arial"/>
        </w:rPr>
        <w:t xml:space="preserve">everyone in the study, no matter which group they are assigned to, gives permission to the researchers to </w:t>
      </w:r>
      <w:r w:rsidR="007E2759" w:rsidRPr="00653404">
        <w:rPr>
          <w:rFonts w:ascii="Arial" w:hAnsi="Arial"/>
        </w:rPr>
        <w:t>collect information about you and your family such as:</w:t>
      </w:r>
    </w:p>
    <w:p w:rsidR="009E3F79" w:rsidRDefault="000B42AC" w:rsidP="000B4B42">
      <w:pPr>
        <w:pStyle w:val="BodyText"/>
        <w:jc w:val="both"/>
        <w:rPr>
          <w:rFonts w:ascii="Arial" w:hAnsi="Arial"/>
        </w:rPr>
      </w:pPr>
      <w:r w:rsidRPr="00653404">
        <w:rPr>
          <w:rFonts w:ascii="Arial" w:hAnsi="Arial"/>
        </w:rPr>
        <w:t>.</w:t>
      </w:r>
      <w:r>
        <w:rPr>
          <w:rFonts w:ascii="Arial" w:hAnsi="Arial"/>
        </w:rPr>
        <w:t xml:space="preserve">  </w:t>
      </w:r>
    </w:p>
    <w:p w:rsidR="002D1519" w:rsidRDefault="003C7BD4" w:rsidP="000B4B42">
      <w:pPr>
        <w:numPr>
          <w:ilvl w:val="0"/>
          <w:numId w:val="17"/>
        </w:numPr>
        <w:ind w:left="1080"/>
        <w:jc w:val="both"/>
        <w:rPr>
          <w:rFonts w:ascii="Arial" w:hAnsi="Arial" w:cs="Arial"/>
          <w:sz w:val="24"/>
        </w:rPr>
      </w:pPr>
      <w:r>
        <w:rPr>
          <w:rFonts w:ascii="Arial" w:hAnsi="Arial" w:cs="Arial"/>
          <w:sz w:val="24"/>
        </w:rPr>
        <w:t>T</w:t>
      </w:r>
      <w:r w:rsidR="00D20223">
        <w:rPr>
          <w:rFonts w:ascii="Arial" w:hAnsi="Arial" w:cs="Arial"/>
          <w:sz w:val="24"/>
        </w:rPr>
        <w:t xml:space="preserve">he dates of your participation in </w:t>
      </w:r>
      <w:r w:rsidR="002D1519">
        <w:rPr>
          <w:rFonts w:ascii="Arial" w:hAnsi="Arial" w:cs="Arial"/>
          <w:sz w:val="24"/>
        </w:rPr>
        <w:t>housing or services program</w:t>
      </w:r>
      <w:r w:rsidR="00F34343">
        <w:rPr>
          <w:rFonts w:ascii="Arial" w:hAnsi="Arial" w:cs="Arial"/>
          <w:sz w:val="24"/>
        </w:rPr>
        <w:t>s</w:t>
      </w:r>
    </w:p>
    <w:p w:rsidR="00D20223" w:rsidRDefault="00F34343" w:rsidP="000B4B42">
      <w:pPr>
        <w:numPr>
          <w:ilvl w:val="0"/>
          <w:numId w:val="17"/>
        </w:numPr>
        <w:ind w:left="1080"/>
        <w:jc w:val="both"/>
        <w:rPr>
          <w:rFonts w:ascii="Arial" w:hAnsi="Arial" w:cs="Arial"/>
          <w:sz w:val="24"/>
        </w:rPr>
      </w:pPr>
      <w:r>
        <w:rPr>
          <w:rFonts w:ascii="Arial" w:hAnsi="Arial" w:cs="Arial"/>
          <w:sz w:val="24"/>
        </w:rPr>
        <w:t xml:space="preserve">Data about earnings from jobs from </w:t>
      </w:r>
      <w:r w:rsidR="002D1519">
        <w:rPr>
          <w:rFonts w:ascii="Arial" w:hAnsi="Arial" w:cs="Arial"/>
          <w:sz w:val="24"/>
        </w:rPr>
        <w:t xml:space="preserve">unemployment insurance </w:t>
      </w:r>
      <w:r w:rsidR="00653404">
        <w:rPr>
          <w:rFonts w:ascii="Arial" w:hAnsi="Arial" w:cs="Arial"/>
          <w:sz w:val="24"/>
        </w:rPr>
        <w:t xml:space="preserve">wage </w:t>
      </w:r>
      <w:r w:rsidR="002D1519">
        <w:rPr>
          <w:rFonts w:ascii="Arial" w:hAnsi="Arial" w:cs="Arial"/>
          <w:sz w:val="24"/>
        </w:rPr>
        <w:t>records or other earnings data</w:t>
      </w:r>
    </w:p>
    <w:p w:rsidR="00375DD8" w:rsidRDefault="00375DD8" w:rsidP="000B4B42">
      <w:pPr>
        <w:numPr>
          <w:ilvl w:val="0"/>
          <w:numId w:val="17"/>
        </w:numPr>
        <w:ind w:left="1080"/>
        <w:jc w:val="both"/>
        <w:rPr>
          <w:rFonts w:ascii="Arial" w:hAnsi="Arial" w:cs="Arial"/>
          <w:sz w:val="24"/>
        </w:rPr>
      </w:pPr>
      <w:r>
        <w:rPr>
          <w:rFonts w:ascii="Arial" w:hAnsi="Arial" w:cs="Arial"/>
          <w:sz w:val="24"/>
        </w:rPr>
        <w:t>Data about receipt of public assistance</w:t>
      </w:r>
    </w:p>
    <w:p w:rsidR="002D1519" w:rsidRDefault="002D1519" w:rsidP="000B4B42">
      <w:pPr>
        <w:numPr>
          <w:ilvl w:val="0"/>
          <w:numId w:val="17"/>
        </w:numPr>
        <w:ind w:left="1080"/>
        <w:jc w:val="both"/>
        <w:rPr>
          <w:rFonts w:ascii="Arial" w:hAnsi="Arial" w:cs="Arial"/>
          <w:sz w:val="24"/>
        </w:rPr>
      </w:pPr>
      <w:r>
        <w:rPr>
          <w:rFonts w:ascii="Arial" w:hAnsi="Arial" w:cs="Arial"/>
          <w:sz w:val="24"/>
        </w:rPr>
        <w:t xml:space="preserve">Child welfare records </w:t>
      </w:r>
    </w:p>
    <w:p w:rsidR="00375DD8" w:rsidRDefault="00375DD8" w:rsidP="000B4B42">
      <w:pPr>
        <w:numPr>
          <w:ilvl w:val="0"/>
          <w:numId w:val="17"/>
        </w:numPr>
        <w:ind w:left="1080"/>
        <w:jc w:val="both"/>
        <w:rPr>
          <w:rFonts w:ascii="Arial" w:hAnsi="Arial" w:cs="Arial"/>
          <w:sz w:val="24"/>
        </w:rPr>
      </w:pPr>
      <w:r>
        <w:rPr>
          <w:rFonts w:ascii="Arial" w:hAnsi="Arial" w:cs="Arial"/>
          <w:sz w:val="24"/>
        </w:rPr>
        <w:t>Information about new addresses from any of these sources</w:t>
      </w:r>
    </w:p>
    <w:p w:rsidR="00653404" w:rsidRDefault="00653404" w:rsidP="000B4B42">
      <w:pPr>
        <w:pStyle w:val="BodyText"/>
        <w:jc w:val="both"/>
        <w:rPr>
          <w:rFonts w:ascii="Arial" w:hAnsi="Arial" w:cs="Arial"/>
        </w:rPr>
      </w:pPr>
    </w:p>
    <w:p w:rsidR="00D20223" w:rsidRDefault="00D20223" w:rsidP="000B4B42">
      <w:pPr>
        <w:pStyle w:val="BodyText"/>
        <w:jc w:val="both"/>
        <w:rPr>
          <w:rFonts w:ascii="Arial" w:hAnsi="Arial"/>
          <w:b/>
          <w:bCs/>
          <w:u w:val="single"/>
        </w:rPr>
      </w:pPr>
      <w:r>
        <w:rPr>
          <w:rFonts w:ascii="Arial" w:hAnsi="Arial"/>
          <w:b/>
          <w:bCs/>
          <w:u w:val="single"/>
        </w:rPr>
        <w:t>Who will see the information I provide?</w:t>
      </w:r>
    </w:p>
    <w:p w:rsidR="00D20223" w:rsidRPr="0049421B" w:rsidRDefault="00D20223" w:rsidP="000B4B42">
      <w:pPr>
        <w:pStyle w:val="BodyText"/>
        <w:jc w:val="both"/>
        <w:rPr>
          <w:rFonts w:ascii="Arial" w:hAnsi="Arial" w:cs="Arial"/>
          <w:szCs w:val="24"/>
        </w:rPr>
      </w:pPr>
      <w:r>
        <w:rPr>
          <w:rFonts w:ascii="Arial" w:hAnsi="Arial" w:cs="Arial"/>
          <w:szCs w:val="24"/>
        </w:rPr>
        <w:t>Any</w:t>
      </w:r>
      <w:r w:rsidR="00637F24">
        <w:rPr>
          <w:rFonts w:ascii="Arial" w:hAnsi="Arial" w:cs="Arial"/>
          <w:szCs w:val="24"/>
        </w:rPr>
        <w:t xml:space="preserve"> and all</w:t>
      </w:r>
      <w:r>
        <w:rPr>
          <w:rFonts w:ascii="Arial" w:hAnsi="Arial" w:cs="Arial"/>
          <w:szCs w:val="24"/>
        </w:rPr>
        <w:t xml:space="preserve"> information you provide is confidential and will be protected under the Privacy Act</w:t>
      </w:r>
      <w:r w:rsidR="00862562">
        <w:rPr>
          <w:rStyle w:val="EndnoteReference"/>
          <w:rFonts w:ascii="Arial" w:hAnsi="Arial" w:cs="Arial"/>
          <w:szCs w:val="24"/>
        </w:rPr>
        <w:endnoteReference w:id="1"/>
      </w:r>
      <w:r>
        <w:rPr>
          <w:rFonts w:ascii="Arial" w:hAnsi="Arial" w:cs="Arial"/>
          <w:szCs w:val="24"/>
        </w:rPr>
        <w:t xml:space="preserve">. Only the interviewer and authorized project staff and researchers evaluating the new program will see your </w:t>
      </w:r>
      <w:r w:rsidR="00637F24">
        <w:rPr>
          <w:rFonts w:ascii="Arial" w:hAnsi="Arial" w:cs="Arial"/>
          <w:szCs w:val="24"/>
        </w:rPr>
        <w:t xml:space="preserve">survey </w:t>
      </w:r>
      <w:r>
        <w:rPr>
          <w:rFonts w:ascii="Arial" w:hAnsi="Arial" w:cs="Arial"/>
          <w:szCs w:val="24"/>
        </w:rPr>
        <w:t xml:space="preserve">responses.  </w:t>
      </w:r>
      <w:r w:rsidR="00375DD8">
        <w:rPr>
          <w:rFonts w:ascii="Arial" w:hAnsi="Arial" w:cs="Arial"/>
          <w:szCs w:val="24"/>
        </w:rPr>
        <w:t xml:space="preserve">No one at the shelter or at the housing program to which you may be assigned will see your information (although they will be told that you met the criteria for eligibility for their program.) </w:t>
      </w:r>
      <w:r w:rsidR="00F34343">
        <w:rPr>
          <w:rFonts w:ascii="Arial" w:hAnsi="Arial" w:cs="Arial"/>
          <w:szCs w:val="24"/>
        </w:rPr>
        <w:t xml:space="preserve">Any information that the researchers collect about you from other programs will also be kept confidential.  </w:t>
      </w:r>
      <w:r w:rsidR="002D1519">
        <w:rPr>
          <w:rFonts w:ascii="Arial" w:hAnsi="Arial" w:cs="Arial"/>
          <w:szCs w:val="24"/>
        </w:rPr>
        <w:t xml:space="preserve">Your name will </w:t>
      </w:r>
      <w:r>
        <w:rPr>
          <w:rFonts w:ascii="Arial" w:hAnsi="Arial" w:cs="Arial"/>
          <w:szCs w:val="24"/>
        </w:rPr>
        <w:t xml:space="preserve">never </w:t>
      </w:r>
      <w:r w:rsidR="002D1519">
        <w:rPr>
          <w:rFonts w:ascii="Arial" w:hAnsi="Arial" w:cs="Arial"/>
          <w:szCs w:val="24"/>
        </w:rPr>
        <w:t xml:space="preserve">be used </w:t>
      </w:r>
      <w:r>
        <w:rPr>
          <w:rFonts w:ascii="Arial" w:hAnsi="Arial" w:cs="Arial"/>
          <w:szCs w:val="24"/>
        </w:rPr>
        <w:t>in any report. Re</w:t>
      </w:r>
      <w:r w:rsidR="002D1519">
        <w:rPr>
          <w:rFonts w:ascii="Arial" w:hAnsi="Arial" w:cs="Arial"/>
          <w:szCs w:val="24"/>
        </w:rPr>
        <w:t xml:space="preserve">ports for this study </w:t>
      </w:r>
      <w:r>
        <w:rPr>
          <w:rFonts w:ascii="Arial" w:hAnsi="Arial" w:cs="Arial"/>
        </w:rPr>
        <w:t xml:space="preserve">will only </w:t>
      </w:r>
      <w:r w:rsidR="002D1519">
        <w:rPr>
          <w:rFonts w:ascii="Arial" w:hAnsi="Arial" w:cs="Arial"/>
        </w:rPr>
        <w:t xml:space="preserve">show </w:t>
      </w:r>
      <w:r w:rsidR="00C268CA">
        <w:rPr>
          <w:rFonts w:ascii="Arial" w:hAnsi="Arial" w:cs="Arial"/>
        </w:rPr>
        <w:t>summar</w:t>
      </w:r>
      <w:r w:rsidR="002D1519">
        <w:rPr>
          <w:rFonts w:ascii="Arial" w:hAnsi="Arial" w:cs="Arial"/>
        </w:rPr>
        <w:t>ies,</w:t>
      </w:r>
      <w:r>
        <w:rPr>
          <w:rFonts w:ascii="Arial" w:hAnsi="Arial" w:cs="Arial"/>
        </w:rPr>
        <w:t xml:space="preserve"> no names or individual identifying information will ever be used in any research report.</w:t>
      </w:r>
      <w:r w:rsidRPr="0049421B">
        <w:t xml:space="preserve">  </w:t>
      </w:r>
    </w:p>
    <w:p w:rsidR="00D20223" w:rsidRDefault="00D20223" w:rsidP="000B4B42">
      <w:pPr>
        <w:pStyle w:val="BodyText"/>
        <w:jc w:val="both"/>
        <w:rPr>
          <w:rFonts w:ascii="Arial" w:hAnsi="Arial" w:cs="Arial"/>
          <w:szCs w:val="24"/>
        </w:rPr>
      </w:pPr>
    </w:p>
    <w:p w:rsidR="00D20223" w:rsidRDefault="00D20223" w:rsidP="000B4B42">
      <w:pPr>
        <w:pStyle w:val="BodyText"/>
        <w:jc w:val="both"/>
        <w:rPr>
          <w:rFonts w:ascii="Arial" w:hAnsi="Arial"/>
          <w:b/>
          <w:bCs/>
          <w:u w:val="single"/>
        </w:rPr>
      </w:pPr>
      <w:r>
        <w:rPr>
          <w:rFonts w:ascii="Arial" w:hAnsi="Arial"/>
          <w:b/>
          <w:bCs/>
          <w:u w:val="single"/>
        </w:rPr>
        <w:t>Are there any costs to me to participate in this new program?</w:t>
      </w:r>
    </w:p>
    <w:p w:rsidR="00D20223" w:rsidRDefault="00D20223" w:rsidP="000B4B42">
      <w:pPr>
        <w:pStyle w:val="BodyText"/>
        <w:jc w:val="both"/>
        <w:rPr>
          <w:rFonts w:ascii="Arial" w:hAnsi="Arial" w:cs="Arial"/>
          <w:b/>
          <w:szCs w:val="24"/>
        </w:rPr>
      </w:pPr>
      <w:r>
        <w:rPr>
          <w:rFonts w:ascii="Arial" w:hAnsi="Arial" w:cs="Arial"/>
          <w:smallCaps/>
          <w:szCs w:val="24"/>
        </w:rPr>
        <w:t xml:space="preserve">No, </w:t>
      </w:r>
      <w:r>
        <w:rPr>
          <w:rFonts w:ascii="Arial" w:hAnsi="Arial" w:cs="Arial"/>
          <w:szCs w:val="24"/>
        </w:rPr>
        <w:t xml:space="preserve">there are no financial costs to you for participating in this new program.   Any services you receive from the new program will be provided to you at no cost. </w:t>
      </w:r>
    </w:p>
    <w:p w:rsidR="00D20223" w:rsidRDefault="00D20223" w:rsidP="000B4B42">
      <w:pPr>
        <w:pStyle w:val="BodyText"/>
        <w:jc w:val="both"/>
        <w:rPr>
          <w:rFonts w:ascii="Arial" w:hAnsi="Arial" w:cs="Arial"/>
          <w:b/>
          <w:szCs w:val="24"/>
        </w:rPr>
      </w:pPr>
    </w:p>
    <w:p w:rsidR="00D20223" w:rsidRDefault="00D20223" w:rsidP="000B4B42">
      <w:pPr>
        <w:pStyle w:val="BodyText"/>
        <w:jc w:val="both"/>
        <w:rPr>
          <w:rFonts w:ascii="Arial" w:hAnsi="Arial"/>
          <w:b/>
          <w:bCs/>
          <w:u w:val="single"/>
        </w:rPr>
      </w:pPr>
      <w:r>
        <w:rPr>
          <w:rFonts w:ascii="Arial" w:hAnsi="Arial"/>
          <w:b/>
          <w:bCs/>
          <w:u w:val="single"/>
        </w:rPr>
        <w:t xml:space="preserve">Questions </w:t>
      </w:r>
      <w:proofErr w:type="gramStart"/>
      <w:r>
        <w:rPr>
          <w:rFonts w:ascii="Arial" w:hAnsi="Arial"/>
          <w:b/>
          <w:bCs/>
          <w:u w:val="single"/>
        </w:rPr>
        <w:t>About</w:t>
      </w:r>
      <w:proofErr w:type="gramEnd"/>
      <w:r>
        <w:rPr>
          <w:rFonts w:ascii="Arial" w:hAnsi="Arial"/>
          <w:b/>
          <w:bCs/>
          <w:u w:val="single"/>
        </w:rPr>
        <w:t xml:space="preserve"> Participation</w:t>
      </w:r>
    </w:p>
    <w:p w:rsidR="00D20223" w:rsidRDefault="00D20223" w:rsidP="000B4B42">
      <w:pPr>
        <w:pStyle w:val="BodyText"/>
        <w:jc w:val="both"/>
        <w:rPr>
          <w:rFonts w:ascii="Arial" w:hAnsi="Arial" w:cs="Arial"/>
          <w:b/>
          <w:smallCaps/>
          <w:szCs w:val="24"/>
        </w:rPr>
      </w:pPr>
      <w:r>
        <w:rPr>
          <w:rFonts w:ascii="Arial" w:hAnsi="Arial" w:cs="Arial"/>
          <w:szCs w:val="24"/>
        </w:rPr>
        <w:t xml:space="preserve">If you have questions regarding this new program please contact the </w:t>
      </w:r>
      <w:proofErr w:type="spellStart"/>
      <w:r>
        <w:rPr>
          <w:rFonts w:ascii="Arial" w:hAnsi="Arial" w:cs="Arial"/>
          <w:szCs w:val="24"/>
        </w:rPr>
        <w:t>Abt</w:t>
      </w:r>
      <w:proofErr w:type="spellEnd"/>
      <w:r>
        <w:rPr>
          <w:rFonts w:ascii="Arial" w:hAnsi="Arial" w:cs="Arial"/>
          <w:szCs w:val="24"/>
        </w:rPr>
        <w:t xml:space="preserve"> Associates Inc. Project Director, </w:t>
      </w:r>
      <w:r w:rsidR="000D2D94">
        <w:rPr>
          <w:rFonts w:ascii="Arial" w:hAnsi="Arial" w:cs="Arial"/>
          <w:szCs w:val="24"/>
        </w:rPr>
        <w:t xml:space="preserve">Ms. Michelle Wood at (301) 634-1777.  </w:t>
      </w:r>
      <w:r>
        <w:rPr>
          <w:rFonts w:ascii="Arial" w:hAnsi="Arial" w:cs="Arial"/>
          <w:szCs w:val="24"/>
        </w:rPr>
        <w:t>You may also contact M</w:t>
      </w:r>
      <w:r w:rsidR="00E10114">
        <w:rPr>
          <w:rFonts w:ascii="Arial" w:hAnsi="Arial" w:cs="Arial"/>
          <w:szCs w:val="24"/>
        </w:rPr>
        <w:t>s</w:t>
      </w:r>
      <w:r>
        <w:rPr>
          <w:rFonts w:ascii="Arial" w:hAnsi="Arial" w:cs="Arial"/>
          <w:szCs w:val="24"/>
        </w:rPr>
        <w:t>.</w:t>
      </w:r>
      <w:r w:rsidR="000D2D94">
        <w:rPr>
          <w:rFonts w:ascii="Arial" w:hAnsi="Arial" w:cs="Arial"/>
          <w:szCs w:val="24"/>
        </w:rPr>
        <w:t xml:space="preserve"> </w:t>
      </w:r>
      <w:r w:rsidR="00E10114">
        <w:rPr>
          <w:rFonts w:ascii="Arial" w:hAnsi="Arial" w:cs="Arial"/>
          <w:szCs w:val="24"/>
        </w:rPr>
        <w:t>Anne Fletcher</w:t>
      </w:r>
      <w:r w:rsidR="000D2D94">
        <w:rPr>
          <w:rFonts w:ascii="Arial" w:hAnsi="Arial" w:cs="Arial"/>
          <w:szCs w:val="24"/>
        </w:rPr>
        <w:t xml:space="preserve"> at the U.S. Department of Housing and Urban Development at (202) 402-4</w:t>
      </w:r>
      <w:r w:rsidR="00E10114">
        <w:rPr>
          <w:rFonts w:ascii="Arial" w:hAnsi="Arial" w:cs="Arial"/>
          <w:szCs w:val="24"/>
        </w:rPr>
        <w:t>347</w:t>
      </w:r>
      <w:r>
        <w:rPr>
          <w:rFonts w:ascii="Arial" w:hAnsi="Arial" w:cs="Arial"/>
          <w:szCs w:val="24"/>
        </w:rPr>
        <w:t xml:space="preserve">. </w:t>
      </w:r>
    </w:p>
    <w:p w:rsidR="00D20223" w:rsidRDefault="00D20223">
      <w:pPr>
        <w:pStyle w:val="BodyText"/>
        <w:rPr>
          <w:rFonts w:ascii="Arial" w:hAnsi="Arial" w:cs="Arial"/>
          <w:b/>
          <w:smallCaps/>
          <w:szCs w:val="24"/>
        </w:rPr>
      </w:pPr>
    </w:p>
    <w:p w:rsidR="00D20223" w:rsidRDefault="00D20223">
      <w:pPr>
        <w:pStyle w:val="BodyText"/>
        <w:rPr>
          <w:rFonts w:ascii="Arial" w:hAnsi="Arial"/>
          <w:b/>
          <w:bCs/>
          <w:u w:val="single"/>
        </w:rPr>
      </w:pPr>
      <w:r>
        <w:rPr>
          <w:rFonts w:ascii="Arial" w:hAnsi="Arial"/>
          <w:b/>
          <w:bCs/>
          <w:u w:val="single"/>
        </w:rPr>
        <w:lastRenderedPageBreak/>
        <w:t>Consent by Participant</w:t>
      </w:r>
    </w:p>
    <w:p w:rsidR="00D20223" w:rsidRDefault="00D20223" w:rsidP="000B4B42">
      <w:pPr>
        <w:pStyle w:val="BodyText"/>
        <w:jc w:val="both"/>
        <w:rPr>
          <w:rFonts w:ascii="Arial" w:hAnsi="Arial" w:cs="Arial"/>
          <w:szCs w:val="24"/>
        </w:rPr>
      </w:pPr>
      <w:r>
        <w:rPr>
          <w:rFonts w:ascii="Arial" w:hAnsi="Arial" w:cs="Arial"/>
          <w:szCs w:val="24"/>
        </w:rPr>
        <w:t xml:space="preserve">By signing this participation agreement, I confirm that I have read and understand the information presented in it.  The information in this form has also been explained to me. I have had the opportunity to ask questions. I understand that my participation is voluntary, and </w:t>
      </w:r>
      <w:r w:rsidRPr="00D71278">
        <w:rPr>
          <w:rFonts w:ascii="Arial" w:hAnsi="Arial" w:cs="Arial"/>
          <w:szCs w:val="24"/>
        </w:rPr>
        <w:t xml:space="preserve">I </w:t>
      </w:r>
      <w:r w:rsidR="00D71278">
        <w:rPr>
          <w:rFonts w:ascii="Arial" w:hAnsi="Arial" w:cs="Arial"/>
          <w:szCs w:val="24"/>
        </w:rPr>
        <w:t xml:space="preserve">can ask to be </w:t>
      </w:r>
      <w:r w:rsidRPr="00D71278">
        <w:rPr>
          <w:rFonts w:ascii="Arial" w:hAnsi="Arial" w:cs="Arial"/>
          <w:szCs w:val="24"/>
        </w:rPr>
        <w:t>withdraw</w:t>
      </w:r>
      <w:r w:rsidR="00D71278">
        <w:rPr>
          <w:rFonts w:ascii="Arial" w:hAnsi="Arial" w:cs="Arial"/>
          <w:szCs w:val="24"/>
        </w:rPr>
        <w:t xml:space="preserve">n from the study </w:t>
      </w:r>
      <w:r w:rsidRPr="00D71278">
        <w:rPr>
          <w:rFonts w:ascii="Arial" w:hAnsi="Arial" w:cs="Arial"/>
          <w:szCs w:val="24"/>
        </w:rPr>
        <w:t>at any time</w:t>
      </w:r>
      <w:r>
        <w:rPr>
          <w:rFonts w:ascii="Arial" w:hAnsi="Arial" w:cs="Arial"/>
          <w:szCs w:val="24"/>
        </w:rPr>
        <w:t xml:space="preserve">. I understand that I will be given a signed copy of this consent form to keep.  I voluntarily agree to take part in this </w:t>
      </w:r>
      <w:r w:rsidR="000D2D94">
        <w:rPr>
          <w:rFonts w:ascii="Arial" w:hAnsi="Arial" w:cs="Arial"/>
          <w:szCs w:val="24"/>
        </w:rPr>
        <w:t xml:space="preserve">study of programs for homeless families. </w:t>
      </w:r>
    </w:p>
    <w:p w:rsidR="000B4B42" w:rsidRDefault="000B4B42" w:rsidP="000B4B42">
      <w:pPr>
        <w:pStyle w:val="BodyText"/>
        <w:jc w:val="both"/>
        <w:rPr>
          <w:rFonts w:ascii="Arial" w:hAnsi="Arial" w:cs="Arial"/>
          <w:szCs w:val="24"/>
        </w:rPr>
      </w:pPr>
    </w:p>
    <w:p w:rsidR="00D20223" w:rsidRDefault="00D20223">
      <w:pPr>
        <w:pStyle w:val="BodyText"/>
        <w:rPr>
          <w:rFonts w:ascii="Arial" w:hAnsi="Arial" w:cs="Arial"/>
          <w:szCs w:val="24"/>
        </w:rPr>
      </w:pPr>
    </w:p>
    <w:p w:rsidR="00D20223" w:rsidRDefault="00D20223">
      <w:pPr>
        <w:pStyle w:val="BodyText"/>
        <w:rPr>
          <w:rFonts w:ascii="Arial" w:hAnsi="Arial" w:cs="Arial"/>
          <w:szCs w:val="24"/>
        </w:rPr>
      </w:pPr>
      <w:r>
        <w:rPr>
          <w:rFonts w:ascii="Arial" w:hAnsi="Arial" w:cs="Arial"/>
          <w:szCs w:val="24"/>
        </w:rPr>
        <w:t>_______________________________________________</w:t>
      </w:r>
      <w:r>
        <w:rPr>
          <w:rFonts w:ascii="Arial" w:hAnsi="Arial" w:cs="Arial"/>
          <w:szCs w:val="24"/>
        </w:rPr>
        <w:tab/>
      </w:r>
      <w:r>
        <w:rPr>
          <w:rFonts w:ascii="Arial" w:hAnsi="Arial" w:cs="Arial"/>
          <w:szCs w:val="24"/>
        </w:rPr>
        <w:tab/>
      </w:r>
    </w:p>
    <w:p w:rsidR="00D20223" w:rsidRDefault="00D20223">
      <w:pPr>
        <w:pStyle w:val="BodyText"/>
        <w:rPr>
          <w:rFonts w:ascii="Arial" w:hAnsi="Arial" w:cs="Arial"/>
          <w:szCs w:val="24"/>
        </w:rPr>
      </w:pPr>
      <w:r>
        <w:rPr>
          <w:rFonts w:ascii="Arial" w:hAnsi="Arial" w:cs="Arial"/>
          <w:szCs w:val="24"/>
        </w:rPr>
        <w:t>Participant’s Name –</w:t>
      </w:r>
      <w:r w:rsidR="00F24582">
        <w:rPr>
          <w:rFonts w:ascii="Arial" w:hAnsi="Arial" w:cs="Arial"/>
          <w:szCs w:val="24"/>
        </w:rPr>
        <w:t xml:space="preserve"> </w:t>
      </w:r>
      <w:r>
        <w:rPr>
          <w:rFonts w:ascii="Arial" w:hAnsi="Arial" w:cs="Arial"/>
          <w:szCs w:val="24"/>
        </w:rPr>
        <w:t xml:space="preserve">PLEASE PRINT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20223" w:rsidRDefault="00D20223">
      <w:pPr>
        <w:pStyle w:val="BodyText"/>
        <w:rPr>
          <w:rFonts w:ascii="Arial" w:hAnsi="Arial" w:cs="Arial"/>
          <w:szCs w:val="24"/>
        </w:rPr>
      </w:pPr>
    </w:p>
    <w:p w:rsidR="00D20223" w:rsidRDefault="00D20223">
      <w:pPr>
        <w:pStyle w:val="BodyText"/>
        <w:rPr>
          <w:rFonts w:ascii="Arial" w:hAnsi="Arial" w:cs="Arial"/>
          <w:szCs w:val="24"/>
        </w:rPr>
      </w:pPr>
    </w:p>
    <w:p w:rsidR="00D20223" w:rsidRDefault="00D20223" w:rsidP="000B4B42">
      <w:pPr>
        <w:pStyle w:val="BodyText"/>
        <w:tabs>
          <w:tab w:val="left" w:pos="6660"/>
        </w:tabs>
        <w:rPr>
          <w:rFonts w:ascii="Arial" w:hAnsi="Arial" w:cs="Arial"/>
          <w:szCs w:val="24"/>
        </w:rPr>
      </w:pPr>
      <w:r>
        <w:rPr>
          <w:rFonts w:ascii="Arial" w:hAnsi="Arial" w:cs="Arial"/>
          <w:szCs w:val="24"/>
        </w:rPr>
        <w:t>_______________________________________________</w:t>
      </w:r>
      <w:r>
        <w:rPr>
          <w:rFonts w:ascii="Arial" w:hAnsi="Arial" w:cs="Arial"/>
          <w:szCs w:val="24"/>
        </w:rPr>
        <w:tab/>
        <w:t>________</w:t>
      </w:r>
      <w:r w:rsidR="000B4B42">
        <w:rPr>
          <w:rFonts w:ascii="Arial" w:hAnsi="Arial" w:cs="Arial"/>
          <w:szCs w:val="24"/>
        </w:rPr>
        <w:t>__</w:t>
      </w:r>
      <w:r>
        <w:rPr>
          <w:rFonts w:ascii="Arial" w:hAnsi="Arial" w:cs="Arial"/>
          <w:szCs w:val="24"/>
        </w:rPr>
        <w:t>_____</w:t>
      </w:r>
      <w:r w:rsidR="000B4B42">
        <w:rPr>
          <w:rFonts w:ascii="Arial" w:hAnsi="Arial" w:cs="Arial"/>
          <w:szCs w:val="24"/>
        </w:rPr>
        <w:t>_</w:t>
      </w:r>
      <w:r>
        <w:rPr>
          <w:rFonts w:ascii="Arial" w:hAnsi="Arial" w:cs="Arial"/>
          <w:szCs w:val="24"/>
        </w:rPr>
        <w:t>__</w:t>
      </w:r>
      <w:r w:rsidR="000B4B42">
        <w:rPr>
          <w:rFonts w:ascii="Arial" w:hAnsi="Arial" w:cs="Arial"/>
          <w:szCs w:val="24"/>
        </w:rPr>
        <w:t>_</w:t>
      </w:r>
      <w:r>
        <w:rPr>
          <w:rFonts w:ascii="Arial" w:hAnsi="Arial" w:cs="Arial"/>
          <w:szCs w:val="24"/>
        </w:rPr>
        <w:t>_</w:t>
      </w:r>
    </w:p>
    <w:p w:rsidR="00D20223" w:rsidRDefault="00547E76" w:rsidP="000B4B42">
      <w:pPr>
        <w:pStyle w:val="BodyText"/>
        <w:tabs>
          <w:tab w:val="left" w:pos="6660"/>
        </w:tabs>
        <w:rPr>
          <w:rFonts w:ascii="Arial" w:hAnsi="Arial" w:cs="Arial"/>
          <w:szCs w:val="24"/>
        </w:rPr>
      </w:pPr>
      <w:r>
        <w:rPr>
          <w:rFonts w:ascii="Arial" w:hAnsi="Arial" w:cs="Arial"/>
          <w:szCs w:val="24"/>
        </w:rPr>
        <w:t xml:space="preserve">Participant’s Signature </w:t>
      </w:r>
      <w:r>
        <w:rPr>
          <w:rFonts w:ascii="Arial" w:hAnsi="Arial" w:cs="Arial"/>
          <w:szCs w:val="24"/>
        </w:rPr>
        <w:tab/>
      </w:r>
      <w:r w:rsidR="00D20223">
        <w:rPr>
          <w:rFonts w:ascii="Arial" w:hAnsi="Arial" w:cs="Arial"/>
          <w:szCs w:val="24"/>
        </w:rPr>
        <w:t>Date</w:t>
      </w:r>
    </w:p>
    <w:p w:rsidR="00D20223" w:rsidRDefault="00D20223" w:rsidP="000B4B42">
      <w:pPr>
        <w:pStyle w:val="BodyText"/>
        <w:tabs>
          <w:tab w:val="left" w:pos="6660"/>
        </w:tabs>
        <w:rPr>
          <w:rFonts w:ascii="Arial" w:hAnsi="Arial" w:cs="Arial"/>
          <w:szCs w:val="24"/>
        </w:rPr>
      </w:pPr>
    </w:p>
    <w:p w:rsidR="00D20223" w:rsidRDefault="00D20223" w:rsidP="000B4B42">
      <w:pPr>
        <w:pStyle w:val="BodyText"/>
        <w:tabs>
          <w:tab w:val="left" w:pos="6660"/>
        </w:tabs>
        <w:rPr>
          <w:rFonts w:ascii="Arial" w:hAnsi="Arial" w:cs="Arial"/>
          <w:szCs w:val="24"/>
        </w:rPr>
      </w:pPr>
      <w:r>
        <w:rPr>
          <w:rFonts w:ascii="Arial" w:hAnsi="Arial" w:cs="Arial"/>
          <w:szCs w:val="24"/>
        </w:rPr>
        <w:t>_______________________________________________</w:t>
      </w:r>
      <w:r>
        <w:rPr>
          <w:rFonts w:ascii="Arial" w:hAnsi="Arial" w:cs="Arial"/>
          <w:szCs w:val="24"/>
        </w:rPr>
        <w:tab/>
        <w:t>(_</w:t>
      </w:r>
      <w:r w:rsidR="000B4B42">
        <w:rPr>
          <w:rFonts w:ascii="Arial" w:hAnsi="Arial" w:cs="Arial"/>
          <w:szCs w:val="24"/>
        </w:rPr>
        <w:t>_</w:t>
      </w:r>
      <w:r>
        <w:rPr>
          <w:rFonts w:ascii="Arial" w:hAnsi="Arial" w:cs="Arial"/>
          <w:szCs w:val="24"/>
        </w:rPr>
        <w:t>__)__</w:t>
      </w:r>
      <w:r w:rsidR="000B4B42">
        <w:rPr>
          <w:rFonts w:ascii="Arial" w:hAnsi="Arial" w:cs="Arial"/>
          <w:szCs w:val="24"/>
        </w:rPr>
        <w:t>_</w:t>
      </w:r>
      <w:r>
        <w:rPr>
          <w:rFonts w:ascii="Arial" w:hAnsi="Arial" w:cs="Arial"/>
          <w:szCs w:val="24"/>
        </w:rPr>
        <w:t>__-___</w:t>
      </w:r>
      <w:r w:rsidR="000B4B42">
        <w:rPr>
          <w:rFonts w:ascii="Arial" w:hAnsi="Arial" w:cs="Arial"/>
          <w:szCs w:val="24"/>
        </w:rPr>
        <w:t>_</w:t>
      </w:r>
      <w:r>
        <w:rPr>
          <w:rFonts w:ascii="Arial" w:hAnsi="Arial" w:cs="Arial"/>
          <w:szCs w:val="24"/>
        </w:rPr>
        <w:t>__</w:t>
      </w:r>
      <w:r w:rsidR="000B4B42">
        <w:rPr>
          <w:rFonts w:ascii="Arial" w:hAnsi="Arial" w:cs="Arial"/>
          <w:szCs w:val="24"/>
        </w:rPr>
        <w:t>_</w:t>
      </w:r>
      <w:r>
        <w:rPr>
          <w:rFonts w:ascii="Arial" w:hAnsi="Arial" w:cs="Arial"/>
          <w:szCs w:val="24"/>
        </w:rPr>
        <w:t>__</w:t>
      </w:r>
    </w:p>
    <w:p w:rsidR="00D20223" w:rsidRDefault="00D20223" w:rsidP="000B4B42">
      <w:pPr>
        <w:pStyle w:val="BodyText"/>
        <w:tabs>
          <w:tab w:val="left" w:pos="6660"/>
        </w:tabs>
        <w:rPr>
          <w:rFonts w:ascii="Arial" w:hAnsi="Arial" w:cs="Arial"/>
          <w:szCs w:val="24"/>
        </w:rPr>
      </w:pPr>
      <w:r>
        <w:rPr>
          <w:rFonts w:ascii="Arial" w:hAnsi="Arial" w:cs="Arial"/>
          <w:szCs w:val="24"/>
        </w:rPr>
        <w:t>Street, City, State, Zip Code</w:t>
      </w:r>
      <w:r>
        <w:rPr>
          <w:rFonts w:ascii="Arial" w:hAnsi="Arial" w:cs="Arial"/>
          <w:szCs w:val="24"/>
        </w:rPr>
        <w:tab/>
        <w:t>Telephone</w:t>
      </w:r>
    </w:p>
    <w:p w:rsidR="00D20223" w:rsidRDefault="00D20223">
      <w:pPr>
        <w:pStyle w:val="BodyText"/>
        <w:rPr>
          <w:rFonts w:ascii="Arial" w:hAnsi="Arial" w:cs="Arial"/>
          <w:szCs w:val="24"/>
        </w:rPr>
      </w:pPr>
    </w:p>
    <w:p w:rsidR="00F01BFA" w:rsidRPr="000D2D94" w:rsidRDefault="00F01BFA" w:rsidP="00F01BFA">
      <w:pPr>
        <w:rPr>
          <w:rFonts w:ascii="Arial" w:hAnsi="Arial" w:cs="Arial"/>
          <w:b/>
          <w:sz w:val="24"/>
          <w:szCs w:val="24"/>
        </w:rPr>
      </w:pPr>
    </w:p>
    <w:p w:rsidR="009E3F79" w:rsidRDefault="008073D6" w:rsidP="009E3F79">
      <w:pPr>
        <w:rPr>
          <w:rFonts w:ascii="Arial" w:hAnsi="Arial" w:cs="Arial"/>
          <w:sz w:val="24"/>
          <w:szCs w:val="24"/>
        </w:rPr>
      </w:pPr>
      <w:r>
        <w:rPr>
          <w:rFonts w:ascii="Arial" w:hAnsi="Arial" w:cs="Arial"/>
          <w:sz w:val="24"/>
          <w:szCs w:val="24"/>
        </w:rPr>
        <w:t>Participant Study ID#</w:t>
      </w:r>
      <w:r w:rsidR="002A11B4">
        <w:rPr>
          <w:rStyle w:val="FootnoteReference"/>
          <w:rFonts w:ascii="Arial" w:hAnsi="Arial" w:cs="Arial"/>
          <w:sz w:val="24"/>
          <w:szCs w:val="24"/>
        </w:rPr>
        <w:footnoteReference w:id="1"/>
      </w:r>
      <w:r>
        <w:rPr>
          <w:rFonts w:ascii="Arial" w:hAnsi="Arial" w:cs="Arial"/>
          <w:sz w:val="24"/>
          <w:szCs w:val="24"/>
        </w:rPr>
        <w:t xml:space="preserve"> _________________</w:t>
      </w:r>
    </w:p>
    <w:p w:rsidR="00382228" w:rsidRDefault="00382228" w:rsidP="009E3F79">
      <w:pPr>
        <w:rPr>
          <w:rFonts w:ascii="Arial" w:hAnsi="Arial" w:cs="Arial"/>
          <w:sz w:val="24"/>
          <w:szCs w:val="24"/>
        </w:rPr>
      </w:pPr>
    </w:p>
    <w:sectPr w:rsidR="00382228" w:rsidSect="00526DD2">
      <w:headerReference w:type="default" r:id="rId8"/>
      <w:footerReference w:type="default" r:id="rId9"/>
      <w:pgSz w:w="12240" w:h="15840" w:code="1"/>
      <w:pgMar w:top="907" w:right="1440" w:bottom="1080" w:left="1440" w:header="720" w:footer="1008" w:gutter="0"/>
      <w:pgBorders w:offsetFrom="page">
        <w:top w:val="classicalWave" w:sz="10" w:space="24" w:color="auto"/>
        <w:left w:val="classicalWave" w:sz="10" w:space="24" w:color="auto"/>
        <w:bottom w:val="classicalWave" w:sz="10" w:space="24" w:color="auto"/>
        <w:right w:val="classicalWave" w:sz="10"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00" w:rsidRDefault="00F15900">
      <w:pPr>
        <w:rPr>
          <w:sz w:val="19"/>
          <w:szCs w:val="19"/>
        </w:rPr>
      </w:pPr>
      <w:r>
        <w:rPr>
          <w:sz w:val="19"/>
          <w:szCs w:val="19"/>
        </w:rPr>
        <w:separator/>
      </w:r>
    </w:p>
  </w:endnote>
  <w:endnote w:type="continuationSeparator" w:id="0">
    <w:p w:rsidR="00F15900" w:rsidRDefault="00F15900">
      <w:pPr>
        <w:rPr>
          <w:sz w:val="19"/>
          <w:szCs w:val="19"/>
        </w:rPr>
      </w:pPr>
      <w:r>
        <w:rPr>
          <w:sz w:val="19"/>
          <w:szCs w:val="19"/>
        </w:rPr>
        <w:continuationSeparator/>
      </w:r>
    </w:p>
  </w:endnote>
  <w:endnote w:id="1">
    <w:p w:rsidR="00862562" w:rsidRPr="00382228" w:rsidRDefault="00862562" w:rsidP="00382228">
      <w:pPr>
        <w:pStyle w:val="EndnoteText"/>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14" w:rsidRDefault="00E10114">
    <w:pPr>
      <w:pStyle w:val="Footer"/>
      <w:tabs>
        <w:tab w:val="clear" w:pos="8640"/>
        <w:tab w:val="right" w:pos="9180"/>
      </w:tabs>
      <w:rPr>
        <w:rFonts w:ascii="Garamond" w:hAnsi="Garamond"/>
        <w:i/>
        <w:sz w:val="16"/>
        <w:szCs w:val="16"/>
      </w:rPr>
    </w:pPr>
    <w:r>
      <w:rPr>
        <w:rFonts w:ascii="Garamond" w:hAnsi="Garamond"/>
        <w:i/>
        <w:sz w:val="16"/>
        <w:szCs w:val="16"/>
      </w:rPr>
      <w:t xml:space="preserve">Participation Agreement                                             </w:t>
    </w:r>
    <w:r>
      <w:rPr>
        <w:rFonts w:ascii="Garamond" w:hAnsi="Garamond"/>
        <w:i/>
        <w:sz w:val="16"/>
        <w:szCs w:val="16"/>
      </w:rPr>
      <w:tab/>
    </w:r>
    <w:r>
      <w:rPr>
        <w:rFonts w:ascii="Garamond" w:hAnsi="Garamond"/>
        <w:i/>
        <w:sz w:val="16"/>
        <w:szCs w:val="16"/>
      </w:rPr>
      <w:tab/>
      <w:t>-</w:t>
    </w:r>
    <w:r w:rsidR="00C771BC">
      <w:rPr>
        <w:rStyle w:val="PageNumber"/>
        <w:rFonts w:ascii="Garamond" w:hAnsi="Garamond"/>
        <w:sz w:val="16"/>
        <w:szCs w:val="16"/>
      </w:rPr>
      <w:fldChar w:fldCharType="begin"/>
    </w:r>
    <w:r>
      <w:rPr>
        <w:rStyle w:val="PageNumber"/>
        <w:rFonts w:ascii="Garamond" w:hAnsi="Garamond"/>
        <w:sz w:val="16"/>
        <w:szCs w:val="16"/>
      </w:rPr>
      <w:instrText xml:space="preserve"> PAGE </w:instrText>
    </w:r>
    <w:r w:rsidR="00C771BC">
      <w:rPr>
        <w:rStyle w:val="PageNumber"/>
        <w:rFonts w:ascii="Garamond" w:hAnsi="Garamond"/>
        <w:sz w:val="16"/>
        <w:szCs w:val="16"/>
      </w:rPr>
      <w:fldChar w:fldCharType="separate"/>
    </w:r>
    <w:r w:rsidR="00C020DC">
      <w:rPr>
        <w:rStyle w:val="PageNumber"/>
        <w:rFonts w:ascii="Garamond" w:hAnsi="Garamond"/>
        <w:noProof/>
        <w:sz w:val="16"/>
        <w:szCs w:val="16"/>
      </w:rPr>
      <w:t>3</w:t>
    </w:r>
    <w:r w:rsidR="00C771BC">
      <w:rPr>
        <w:rStyle w:val="PageNumber"/>
        <w:rFonts w:ascii="Garamond" w:hAnsi="Garamond"/>
        <w:sz w:val="16"/>
        <w:szCs w:val="16"/>
      </w:rPr>
      <w:fldChar w:fldCharType="end"/>
    </w:r>
    <w:r>
      <w:rPr>
        <w:rStyle w:val="PageNumber"/>
        <w:rFonts w:ascii="Garamond" w:hAnsi="Garamond"/>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00" w:rsidRDefault="00F15900">
      <w:pPr>
        <w:rPr>
          <w:sz w:val="19"/>
          <w:szCs w:val="19"/>
        </w:rPr>
      </w:pPr>
      <w:r>
        <w:rPr>
          <w:sz w:val="19"/>
          <w:szCs w:val="19"/>
        </w:rPr>
        <w:separator/>
      </w:r>
    </w:p>
  </w:footnote>
  <w:footnote w:type="continuationSeparator" w:id="0">
    <w:p w:rsidR="00F15900" w:rsidRDefault="00F15900">
      <w:pPr>
        <w:rPr>
          <w:sz w:val="19"/>
          <w:szCs w:val="19"/>
        </w:rPr>
      </w:pPr>
      <w:r>
        <w:rPr>
          <w:sz w:val="19"/>
          <w:szCs w:val="19"/>
        </w:rPr>
        <w:continuationSeparator/>
      </w:r>
    </w:p>
  </w:footnote>
  <w:footnote w:id="1">
    <w:p w:rsidR="002C7FF9" w:rsidRDefault="00E10114" w:rsidP="002A11B4">
      <w:pPr>
        <w:pStyle w:val="CommentText"/>
      </w:pPr>
      <w:r>
        <w:rPr>
          <w:rStyle w:val="FootnoteReference"/>
        </w:rPr>
        <w:footnoteRef/>
      </w:r>
      <w:r>
        <w:t xml:space="preserve"> This ID will be generated at the time of random assignment and is not the participant’s SSN.  The site liaison will note the ID on the consent form after random assignment is completed. This will be the ID used to link between consent form and the random assignment record. </w:t>
      </w:r>
    </w:p>
    <w:p w:rsidR="002C7FF9" w:rsidRDefault="002C7FF9" w:rsidP="002A11B4">
      <w:pPr>
        <w:pStyle w:val="CommentText"/>
      </w:pPr>
    </w:p>
    <w:p w:rsidR="00E10114" w:rsidRDefault="002C7FF9" w:rsidP="002A11B4">
      <w:pPr>
        <w:pStyle w:val="CommentText"/>
      </w:pPr>
      <w:r>
        <w:t>Privacy Act Statement</w:t>
      </w:r>
      <w:r w:rsidR="00B61A50">
        <w:t xml:space="preserve">:  </w:t>
      </w:r>
      <w:r w:rsidR="00F123A1">
        <w:t>HUD’s</w:t>
      </w:r>
      <w:r>
        <w:t xml:space="preserve"> authoritative and principle purpose</w:t>
      </w:r>
      <w:r w:rsidR="00E12593">
        <w:t xml:space="preserve">, </w:t>
      </w:r>
      <w:r w:rsidR="00F123A1">
        <w:t>conditions of uses, and</w:t>
      </w:r>
      <w:r>
        <w:t xml:space="preserve"> </w:t>
      </w:r>
      <w:r w:rsidR="00E12593">
        <w:t>impacts</w:t>
      </w:r>
      <w:r w:rsidR="00A15F7A">
        <w:t>, if any</w:t>
      </w:r>
      <w:r w:rsidR="00E12593">
        <w:t>,</w:t>
      </w:r>
      <w:r>
        <w:t xml:space="preserve"> for not participating in the survey are</w:t>
      </w:r>
      <w:r w:rsidR="00F123A1">
        <w:t xml:space="preserve"> referenced within</w:t>
      </w:r>
      <w:r>
        <w:t xml:space="preserve"> </w:t>
      </w:r>
      <w:r w:rsidR="00F123A1">
        <w:t>the participant agreement</w:t>
      </w:r>
      <w:r>
        <w:t xml:space="preserve">.  </w:t>
      </w:r>
    </w:p>
    <w:p w:rsidR="00E10114" w:rsidRDefault="00E1011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114" w:rsidRDefault="00E10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DFB"/>
    <w:multiLevelType w:val="hybridMultilevel"/>
    <w:tmpl w:val="F79C9E5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332DAC"/>
    <w:multiLevelType w:val="hybridMultilevel"/>
    <w:tmpl w:val="14AC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E72F0"/>
    <w:multiLevelType w:val="hybridMultilevel"/>
    <w:tmpl w:val="51AEF938"/>
    <w:lvl w:ilvl="0" w:tplc="0B9E1110">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FB4193"/>
    <w:multiLevelType w:val="hybridMultilevel"/>
    <w:tmpl w:val="EA4C0E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BF2F8B"/>
    <w:multiLevelType w:val="hybridMultilevel"/>
    <w:tmpl w:val="2F6CB0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214ED3"/>
    <w:multiLevelType w:val="hybridMultilevel"/>
    <w:tmpl w:val="1F207E2C"/>
    <w:lvl w:ilvl="0" w:tplc="0409000F">
      <w:start w:val="1"/>
      <w:numFmt w:val="decimal"/>
      <w:lvlText w:val="%1."/>
      <w:lvlJc w:val="left"/>
      <w:pPr>
        <w:tabs>
          <w:tab w:val="num" w:pos="1447"/>
        </w:tabs>
        <w:ind w:left="1447" w:hanging="360"/>
      </w:pPr>
    </w:lvl>
    <w:lvl w:ilvl="1" w:tplc="04090005">
      <w:start w:val="1"/>
      <w:numFmt w:val="bullet"/>
      <w:lvlText w:val=""/>
      <w:lvlJc w:val="left"/>
      <w:pPr>
        <w:tabs>
          <w:tab w:val="num" w:pos="2167"/>
        </w:tabs>
        <w:ind w:left="2167" w:hanging="360"/>
      </w:pPr>
      <w:rPr>
        <w:rFonts w:ascii="Wingdings" w:hAnsi="Wingdings" w:hint="default"/>
      </w:r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6">
    <w:nsid w:val="31AF3DEB"/>
    <w:multiLevelType w:val="singleLevel"/>
    <w:tmpl w:val="579C8C10"/>
    <w:lvl w:ilvl="0">
      <w:start w:val="4"/>
      <w:numFmt w:val="decimal"/>
      <w:lvlText w:val="%1."/>
      <w:lvlJc w:val="left"/>
      <w:pPr>
        <w:tabs>
          <w:tab w:val="num" w:pos="360"/>
        </w:tabs>
        <w:ind w:left="360" w:hanging="360"/>
      </w:pPr>
    </w:lvl>
  </w:abstractNum>
  <w:abstractNum w:abstractNumId="7">
    <w:nsid w:val="34957BAB"/>
    <w:multiLevelType w:val="hybridMultilevel"/>
    <w:tmpl w:val="BEEC1E3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B4276D"/>
    <w:multiLevelType w:val="hybridMultilevel"/>
    <w:tmpl w:val="73482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F01D8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5906E5"/>
    <w:multiLevelType w:val="hybridMultilevel"/>
    <w:tmpl w:val="3E743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277779"/>
    <w:multiLevelType w:val="singleLevel"/>
    <w:tmpl w:val="CF742502"/>
    <w:lvl w:ilvl="0">
      <w:start w:val="1"/>
      <w:numFmt w:val="bullet"/>
      <w:lvlText w:val=""/>
      <w:lvlJc w:val="left"/>
      <w:pPr>
        <w:tabs>
          <w:tab w:val="num" w:pos="360"/>
        </w:tabs>
        <w:ind w:left="360" w:hanging="360"/>
      </w:pPr>
      <w:rPr>
        <w:rFonts w:ascii="Symbol" w:hAnsi="Symbol" w:hint="default"/>
        <w:sz w:val="28"/>
      </w:rPr>
    </w:lvl>
  </w:abstractNum>
  <w:abstractNum w:abstractNumId="13">
    <w:nsid w:val="60A5672F"/>
    <w:multiLevelType w:val="hybridMultilevel"/>
    <w:tmpl w:val="92125E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EC552D"/>
    <w:multiLevelType w:val="singleLevel"/>
    <w:tmpl w:val="E4342BF0"/>
    <w:lvl w:ilvl="0">
      <w:start w:val="1"/>
      <w:numFmt w:val="decimal"/>
      <w:lvlText w:val="%1."/>
      <w:lvlJc w:val="left"/>
      <w:pPr>
        <w:tabs>
          <w:tab w:val="num" w:pos="360"/>
        </w:tabs>
        <w:ind w:left="360" w:hanging="360"/>
      </w:pPr>
      <w:rPr>
        <w:effect w:val="none"/>
      </w:rPr>
    </w:lvl>
  </w:abstractNum>
  <w:abstractNum w:abstractNumId="15">
    <w:nsid w:val="62360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8CD512A"/>
    <w:multiLevelType w:val="singleLevel"/>
    <w:tmpl w:val="7550DF16"/>
    <w:lvl w:ilvl="0">
      <w:start w:val="1"/>
      <w:numFmt w:val="decimal"/>
      <w:pStyle w:val="Question"/>
      <w:lvlText w:val="%1."/>
      <w:lvlJc w:val="left"/>
      <w:pPr>
        <w:tabs>
          <w:tab w:val="num" w:pos="360"/>
        </w:tabs>
        <w:ind w:left="360" w:hanging="360"/>
      </w:pPr>
      <w:rPr>
        <w:b w:val="0"/>
        <w:i w:val="0"/>
      </w:rPr>
    </w:lvl>
  </w:abstractNum>
  <w:abstractNum w:abstractNumId="17">
    <w:nsid w:val="6B822883"/>
    <w:multiLevelType w:val="hybridMultilevel"/>
    <w:tmpl w:val="3E164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BB2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BA4B73"/>
    <w:multiLevelType w:val="hybridMultilevel"/>
    <w:tmpl w:val="648A7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A0D203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4"/>
  </w:num>
  <w:num w:numId="3">
    <w:abstractNumId w:val="6"/>
  </w:num>
  <w:num w:numId="4">
    <w:abstractNumId w:val="20"/>
  </w:num>
  <w:num w:numId="5">
    <w:abstractNumId w:val="15"/>
  </w:num>
  <w:num w:numId="6">
    <w:abstractNumId w:val="18"/>
  </w:num>
  <w:num w:numId="7">
    <w:abstractNumId w:val="9"/>
  </w:num>
  <w:num w:numId="8">
    <w:abstractNumId w:val="7"/>
  </w:num>
  <w:num w:numId="9">
    <w:abstractNumId w:val="0"/>
  </w:num>
  <w:num w:numId="10">
    <w:abstractNumId w:val="8"/>
  </w:num>
  <w:num w:numId="11">
    <w:abstractNumId w:val="13"/>
  </w:num>
  <w:num w:numId="12">
    <w:abstractNumId w:val="4"/>
  </w:num>
  <w:num w:numId="13">
    <w:abstractNumId w:val="5"/>
  </w:num>
  <w:num w:numId="14">
    <w:abstractNumId w:val="19"/>
  </w:num>
  <w:num w:numId="15">
    <w:abstractNumId w:val="10"/>
  </w:num>
  <w:num w:numId="16">
    <w:abstractNumId w:val="11"/>
  </w:num>
  <w:num w:numId="17">
    <w:abstractNumId w:val="12"/>
  </w:num>
  <w:num w:numId="18">
    <w:abstractNumId w:val="2"/>
  </w:num>
  <w:num w:numId="19">
    <w:abstractNumId w:val="17"/>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4144F"/>
    <w:rsid w:val="0000693E"/>
    <w:rsid w:val="0004170B"/>
    <w:rsid w:val="00083CD5"/>
    <w:rsid w:val="00091FA5"/>
    <w:rsid w:val="000935C6"/>
    <w:rsid w:val="000B42AC"/>
    <w:rsid w:val="000B4B42"/>
    <w:rsid w:val="000D2D94"/>
    <w:rsid w:val="00102D81"/>
    <w:rsid w:val="001038FF"/>
    <w:rsid w:val="00122259"/>
    <w:rsid w:val="00170A0D"/>
    <w:rsid w:val="00253FF8"/>
    <w:rsid w:val="00261070"/>
    <w:rsid w:val="002A015C"/>
    <w:rsid w:val="002A11B4"/>
    <w:rsid w:val="002C7FF9"/>
    <w:rsid w:val="002D1519"/>
    <w:rsid w:val="00336FA2"/>
    <w:rsid w:val="00345C76"/>
    <w:rsid w:val="00364E94"/>
    <w:rsid w:val="00375DD8"/>
    <w:rsid w:val="00382228"/>
    <w:rsid w:val="003C7BD4"/>
    <w:rsid w:val="003D7979"/>
    <w:rsid w:val="0043217B"/>
    <w:rsid w:val="00475129"/>
    <w:rsid w:val="00477EC3"/>
    <w:rsid w:val="00486FCD"/>
    <w:rsid w:val="004D7102"/>
    <w:rsid w:val="0051254D"/>
    <w:rsid w:val="00526DD2"/>
    <w:rsid w:val="0054144F"/>
    <w:rsid w:val="00547E76"/>
    <w:rsid w:val="00555F54"/>
    <w:rsid w:val="005A4D62"/>
    <w:rsid w:val="006334FD"/>
    <w:rsid w:val="0063592F"/>
    <w:rsid w:val="00637F24"/>
    <w:rsid w:val="006424ED"/>
    <w:rsid w:val="00647535"/>
    <w:rsid w:val="00653404"/>
    <w:rsid w:val="00677589"/>
    <w:rsid w:val="006B551A"/>
    <w:rsid w:val="006C01F0"/>
    <w:rsid w:val="007208DE"/>
    <w:rsid w:val="00721EDD"/>
    <w:rsid w:val="007501A3"/>
    <w:rsid w:val="00752983"/>
    <w:rsid w:val="007676EC"/>
    <w:rsid w:val="007B6BC2"/>
    <w:rsid w:val="007E2759"/>
    <w:rsid w:val="00800427"/>
    <w:rsid w:val="00803396"/>
    <w:rsid w:val="008073D6"/>
    <w:rsid w:val="008424CF"/>
    <w:rsid w:val="00862562"/>
    <w:rsid w:val="0087226A"/>
    <w:rsid w:val="00890E0B"/>
    <w:rsid w:val="00913CA7"/>
    <w:rsid w:val="00917813"/>
    <w:rsid w:val="009347CC"/>
    <w:rsid w:val="009C0D74"/>
    <w:rsid w:val="009E3F79"/>
    <w:rsid w:val="009F445D"/>
    <w:rsid w:val="00A15F7A"/>
    <w:rsid w:val="00A71523"/>
    <w:rsid w:val="00AA2D8C"/>
    <w:rsid w:val="00AA4CFA"/>
    <w:rsid w:val="00AB379F"/>
    <w:rsid w:val="00B06A08"/>
    <w:rsid w:val="00B61A50"/>
    <w:rsid w:val="00BC7528"/>
    <w:rsid w:val="00C020DC"/>
    <w:rsid w:val="00C268CA"/>
    <w:rsid w:val="00C46310"/>
    <w:rsid w:val="00C771BC"/>
    <w:rsid w:val="00C97E0D"/>
    <w:rsid w:val="00CE5F23"/>
    <w:rsid w:val="00CF0309"/>
    <w:rsid w:val="00D15E3B"/>
    <w:rsid w:val="00D20223"/>
    <w:rsid w:val="00D21727"/>
    <w:rsid w:val="00D71278"/>
    <w:rsid w:val="00D73832"/>
    <w:rsid w:val="00DC79C8"/>
    <w:rsid w:val="00DE560F"/>
    <w:rsid w:val="00E10114"/>
    <w:rsid w:val="00E12593"/>
    <w:rsid w:val="00E23015"/>
    <w:rsid w:val="00E36331"/>
    <w:rsid w:val="00E90FAF"/>
    <w:rsid w:val="00F01BFA"/>
    <w:rsid w:val="00F123A1"/>
    <w:rsid w:val="00F15900"/>
    <w:rsid w:val="00F24582"/>
    <w:rsid w:val="00F3375F"/>
    <w:rsid w:val="00F34343"/>
    <w:rsid w:val="00F57289"/>
    <w:rsid w:val="00F704BD"/>
    <w:rsid w:val="00F72C56"/>
    <w:rsid w:val="00FB224F"/>
    <w:rsid w:val="00FD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D"/>
  </w:style>
  <w:style w:type="paragraph" w:styleId="Heading1">
    <w:name w:val="heading 1"/>
    <w:basedOn w:val="Normal"/>
    <w:next w:val="Normal"/>
    <w:qFormat/>
    <w:rsid w:val="006334FD"/>
    <w:pPr>
      <w:keepNext/>
      <w:outlineLvl w:val="0"/>
    </w:pPr>
    <w:rPr>
      <w:b/>
      <w:sz w:val="24"/>
    </w:rPr>
  </w:style>
  <w:style w:type="paragraph" w:styleId="Heading2">
    <w:name w:val="heading 2"/>
    <w:basedOn w:val="Normal"/>
    <w:next w:val="Normal"/>
    <w:qFormat/>
    <w:rsid w:val="006334FD"/>
    <w:pPr>
      <w:keepNext/>
      <w:outlineLvl w:val="1"/>
    </w:pPr>
    <w:rPr>
      <w:b/>
      <w:sz w:val="24"/>
    </w:rPr>
  </w:style>
  <w:style w:type="paragraph" w:styleId="Heading3">
    <w:name w:val="heading 3"/>
    <w:basedOn w:val="Normal"/>
    <w:next w:val="Normal"/>
    <w:qFormat/>
    <w:rsid w:val="006334FD"/>
    <w:pPr>
      <w:keepNext/>
      <w:ind w:left="360"/>
      <w:outlineLvl w:val="2"/>
    </w:pPr>
    <w:rPr>
      <w:sz w:val="24"/>
    </w:rPr>
  </w:style>
  <w:style w:type="paragraph" w:styleId="Heading4">
    <w:name w:val="heading 4"/>
    <w:basedOn w:val="Normal"/>
    <w:next w:val="Normal"/>
    <w:qFormat/>
    <w:rsid w:val="006334FD"/>
    <w:pPr>
      <w:keepNext/>
      <w:outlineLvl w:val="3"/>
    </w:pPr>
    <w:rPr>
      <w:sz w:val="24"/>
      <w:u w:val="single"/>
    </w:rPr>
  </w:style>
  <w:style w:type="paragraph" w:styleId="Heading5">
    <w:name w:val="heading 5"/>
    <w:basedOn w:val="Normal"/>
    <w:next w:val="Normal"/>
    <w:qFormat/>
    <w:rsid w:val="006334FD"/>
    <w:pPr>
      <w:keepNext/>
      <w:outlineLvl w:val="4"/>
    </w:pPr>
    <w:rPr>
      <w:b/>
    </w:rPr>
  </w:style>
  <w:style w:type="paragraph" w:styleId="Heading6">
    <w:name w:val="heading 6"/>
    <w:basedOn w:val="Normal"/>
    <w:next w:val="Normal"/>
    <w:qFormat/>
    <w:rsid w:val="006334FD"/>
    <w:pPr>
      <w:keepNext/>
      <w:jc w:val="center"/>
      <w:outlineLvl w:val="5"/>
    </w:pPr>
    <w:rPr>
      <w:rFonts w:ascii="Tahoma" w:hAnsi="Tahoma"/>
      <w:sz w:val="28"/>
    </w:rPr>
  </w:style>
  <w:style w:type="paragraph" w:styleId="Heading7">
    <w:name w:val="heading 7"/>
    <w:basedOn w:val="Normal"/>
    <w:next w:val="Normal"/>
    <w:qFormat/>
    <w:rsid w:val="006334FD"/>
    <w:pPr>
      <w:keepNext/>
      <w:ind w:left="360" w:right="-720"/>
      <w:outlineLvl w:val="6"/>
    </w:pPr>
    <w:rPr>
      <w:b/>
      <w:sz w:val="28"/>
    </w:rPr>
  </w:style>
  <w:style w:type="paragraph" w:styleId="Heading8">
    <w:name w:val="heading 8"/>
    <w:basedOn w:val="Normal"/>
    <w:next w:val="Normal"/>
    <w:qFormat/>
    <w:rsid w:val="006334FD"/>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6334FD"/>
    <w:pPr>
      <w:numPr>
        <w:numId w:val="1"/>
      </w:numPr>
      <w:tabs>
        <w:tab w:val="left" w:pos="1440"/>
        <w:tab w:val="left" w:pos="1620"/>
        <w:tab w:val="left" w:pos="1800"/>
      </w:tabs>
    </w:pPr>
    <w:rPr>
      <w:rFonts w:ascii="Arial" w:hAnsi="Arial"/>
      <w:sz w:val="24"/>
    </w:rPr>
  </w:style>
  <w:style w:type="paragraph" w:styleId="Header">
    <w:name w:val="header"/>
    <w:basedOn w:val="Normal"/>
    <w:rsid w:val="006334FD"/>
    <w:pPr>
      <w:tabs>
        <w:tab w:val="center" w:pos="4320"/>
        <w:tab w:val="right" w:pos="8640"/>
      </w:tabs>
    </w:pPr>
  </w:style>
  <w:style w:type="paragraph" w:styleId="Footer">
    <w:name w:val="footer"/>
    <w:basedOn w:val="Normal"/>
    <w:rsid w:val="006334FD"/>
    <w:pPr>
      <w:tabs>
        <w:tab w:val="center" w:pos="4320"/>
        <w:tab w:val="right" w:pos="8640"/>
      </w:tabs>
    </w:pPr>
  </w:style>
  <w:style w:type="character" w:styleId="PageNumber">
    <w:name w:val="page number"/>
    <w:basedOn w:val="DefaultParagraphFont"/>
    <w:rsid w:val="006334FD"/>
  </w:style>
  <w:style w:type="paragraph" w:styleId="BodyText">
    <w:name w:val="Body Text"/>
    <w:basedOn w:val="Normal"/>
    <w:rsid w:val="006334FD"/>
    <w:rPr>
      <w:sz w:val="24"/>
    </w:rPr>
  </w:style>
  <w:style w:type="paragraph" w:styleId="BodyText2">
    <w:name w:val="Body Text 2"/>
    <w:basedOn w:val="Normal"/>
    <w:rsid w:val="006334FD"/>
    <w:pPr>
      <w:spacing w:line="360" w:lineRule="auto"/>
    </w:pPr>
    <w:rPr>
      <w:sz w:val="28"/>
    </w:rPr>
  </w:style>
  <w:style w:type="paragraph" w:styleId="BalloonText">
    <w:name w:val="Balloon Text"/>
    <w:basedOn w:val="Normal"/>
    <w:semiHidden/>
    <w:rsid w:val="006334FD"/>
    <w:rPr>
      <w:rFonts w:ascii="Tahoma" w:hAnsi="Tahoma" w:cs="Tahoma"/>
      <w:sz w:val="16"/>
      <w:szCs w:val="16"/>
    </w:rPr>
  </w:style>
  <w:style w:type="character" w:styleId="CommentReference">
    <w:name w:val="annotation reference"/>
    <w:basedOn w:val="DefaultParagraphFont"/>
    <w:semiHidden/>
    <w:rsid w:val="006334FD"/>
    <w:rPr>
      <w:sz w:val="16"/>
      <w:szCs w:val="16"/>
    </w:rPr>
  </w:style>
  <w:style w:type="paragraph" w:styleId="CommentText">
    <w:name w:val="annotation text"/>
    <w:basedOn w:val="Normal"/>
    <w:semiHidden/>
    <w:rsid w:val="006334FD"/>
  </w:style>
  <w:style w:type="paragraph" w:styleId="CommentSubject">
    <w:name w:val="annotation subject"/>
    <w:basedOn w:val="CommentText"/>
    <w:next w:val="CommentText"/>
    <w:semiHidden/>
    <w:rsid w:val="006334FD"/>
    <w:rPr>
      <w:b/>
      <w:bCs/>
    </w:rPr>
  </w:style>
  <w:style w:type="paragraph" w:customStyle="1" w:styleId="Bullets">
    <w:name w:val="Bullets"/>
    <w:basedOn w:val="BodyText"/>
    <w:rsid w:val="006334FD"/>
    <w:pPr>
      <w:numPr>
        <w:numId w:val="18"/>
      </w:numPr>
      <w:tabs>
        <w:tab w:val="left" w:pos="720"/>
        <w:tab w:val="left" w:pos="1440"/>
        <w:tab w:val="left" w:pos="1800"/>
      </w:tabs>
      <w:spacing w:after="120" w:line="264" w:lineRule="auto"/>
    </w:pPr>
    <w:rPr>
      <w:sz w:val="22"/>
    </w:rPr>
  </w:style>
  <w:style w:type="paragraph" w:styleId="BodyTextIndent3">
    <w:name w:val="Body Text Indent 3"/>
    <w:basedOn w:val="Normal"/>
    <w:rsid w:val="006C01F0"/>
    <w:pPr>
      <w:spacing w:after="120"/>
      <w:ind w:left="360"/>
    </w:pPr>
    <w:rPr>
      <w:sz w:val="16"/>
      <w:szCs w:val="16"/>
    </w:rPr>
  </w:style>
  <w:style w:type="paragraph" w:styleId="BodyTextIndent">
    <w:name w:val="Body Text Indent"/>
    <w:basedOn w:val="Normal"/>
    <w:rsid w:val="009C0D74"/>
    <w:pPr>
      <w:spacing w:after="120"/>
      <w:ind w:left="360"/>
    </w:pPr>
  </w:style>
  <w:style w:type="paragraph" w:styleId="FootnoteText">
    <w:name w:val="footnote text"/>
    <w:basedOn w:val="Normal"/>
    <w:semiHidden/>
    <w:rsid w:val="002A11B4"/>
  </w:style>
  <w:style w:type="character" w:styleId="FootnoteReference">
    <w:name w:val="footnote reference"/>
    <w:basedOn w:val="DefaultParagraphFont"/>
    <w:semiHidden/>
    <w:rsid w:val="002A11B4"/>
    <w:rPr>
      <w:vertAlign w:val="superscript"/>
    </w:rPr>
  </w:style>
  <w:style w:type="paragraph" w:styleId="EndnoteText">
    <w:name w:val="endnote text"/>
    <w:basedOn w:val="Normal"/>
    <w:link w:val="EndnoteTextChar"/>
    <w:rsid w:val="00862562"/>
  </w:style>
  <w:style w:type="character" w:customStyle="1" w:styleId="EndnoteTextChar">
    <w:name w:val="Endnote Text Char"/>
    <w:basedOn w:val="DefaultParagraphFont"/>
    <w:link w:val="EndnoteText"/>
    <w:rsid w:val="00862562"/>
  </w:style>
  <w:style w:type="character" w:styleId="EndnoteReference">
    <w:name w:val="endnote reference"/>
    <w:basedOn w:val="DefaultParagraphFont"/>
    <w:rsid w:val="008625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2931-016C-42EA-B4CD-EE4C6C6C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5966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WI</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DHFS</dc:creator>
  <cp:keywords/>
  <dc:description/>
  <cp:lastModifiedBy>Anne Fletcher</cp:lastModifiedBy>
  <cp:revision>2</cp:revision>
  <cp:lastPrinted>2010-04-01T19:54:00Z</cp:lastPrinted>
  <dcterms:created xsi:type="dcterms:W3CDTF">2010-07-14T16:24:00Z</dcterms:created>
  <dcterms:modified xsi:type="dcterms:W3CDTF">2010-07-14T16:24:00Z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1307738777</vt:i4>
  </property>
  <property fmtid="{D5CDD505-2E9C-101B-9397-08002B2CF9AE}" pid="4" name="_EmailSubject">
    <vt:lpwstr>PRA package - Homeless Families Study</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1307738777</vt:i4>
  </property>
</Properties>
</file>