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AD" w:rsidRPr="00B6774B" w:rsidRDefault="002A14D9" w:rsidP="00113CAD">
      <w:pPr>
        <w:rPr>
          <w:rFonts w:ascii="Arial" w:hAnsi="Arial" w:cs="Arial"/>
        </w:rPr>
      </w:pPr>
      <w:r w:rsidRPr="00B6774B">
        <w:rPr>
          <w:rFonts w:ascii="Arial" w:hAnsi="Arial" w:cs="Arial"/>
        </w:rPr>
        <w:t>Dear </w:t>
      </w:r>
      <w:r w:rsidR="002739F6">
        <w:rPr>
          <w:rFonts w:ascii="Arial" w:hAnsi="Arial" w:cs="Arial"/>
        </w:rPr>
        <w:t>&lt;respondent&gt;</w:t>
      </w:r>
      <w:r w:rsidR="00113CAD" w:rsidRPr="00B6774B">
        <w:rPr>
          <w:rFonts w:ascii="Arial" w:hAnsi="Arial" w:cs="Arial"/>
        </w:rPr>
        <w:t xml:space="preserve">, </w:t>
      </w:r>
    </w:p>
    <w:p w:rsidR="00E75CA0" w:rsidRPr="00B6774B" w:rsidRDefault="00E75CA0" w:rsidP="00113CAD">
      <w:pPr>
        <w:rPr>
          <w:rFonts w:ascii="Arial" w:hAnsi="Arial" w:cs="Arial"/>
        </w:rPr>
      </w:pPr>
    </w:p>
    <w:p w:rsidR="00BB4999" w:rsidRPr="00B6774B" w:rsidRDefault="00BB4999" w:rsidP="00E75CA0">
      <w:pPr>
        <w:rPr>
          <w:rFonts w:ascii="Arial" w:hAnsi="Arial" w:cs="Arial"/>
        </w:rPr>
      </w:pPr>
      <w:r w:rsidRPr="00B6774B">
        <w:rPr>
          <w:rFonts w:ascii="Arial" w:hAnsi="Arial" w:cs="Arial"/>
        </w:rPr>
        <w:t xml:space="preserve">The National Science Foundation </w:t>
      </w:r>
      <w:r w:rsidR="00A23FE4" w:rsidRPr="00B6774B">
        <w:rPr>
          <w:rFonts w:ascii="Arial" w:hAnsi="Arial" w:cs="Arial"/>
        </w:rPr>
        <w:t xml:space="preserve">(NSF) </w:t>
      </w:r>
      <w:r w:rsidRPr="00B6774B">
        <w:rPr>
          <w:rFonts w:ascii="Arial" w:hAnsi="Arial" w:cs="Arial"/>
        </w:rPr>
        <w:t xml:space="preserve">is </w:t>
      </w:r>
      <w:r w:rsidR="00E75CA0" w:rsidRPr="00B6774B">
        <w:rPr>
          <w:rFonts w:ascii="Arial" w:hAnsi="Arial" w:cs="Arial"/>
        </w:rPr>
        <w:t xml:space="preserve">conducting a short, follow-up survey to understand </w:t>
      </w:r>
      <w:r w:rsidR="00930BAB" w:rsidRPr="00930BAB">
        <w:rPr>
          <w:rFonts w:ascii="Arial" w:hAnsi="Arial" w:cs="Arial"/>
        </w:rPr>
        <w:t>the process respondents used when deciding how to report research space at their various</w:t>
      </w:r>
      <w:r w:rsidR="00E75CA0" w:rsidRPr="00B6774B">
        <w:rPr>
          <w:rFonts w:ascii="Arial" w:hAnsi="Arial" w:cs="Arial"/>
        </w:rPr>
        <w:t xml:space="preserve"> campuses, branches and other entities in the FY 2011 </w:t>
      </w:r>
      <w:r w:rsidR="00A23FE4" w:rsidRPr="00B6774B">
        <w:rPr>
          <w:rFonts w:ascii="Arial" w:hAnsi="Arial" w:cs="Arial"/>
        </w:rPr>
        <w:t xml:space="preserve">Survey of </w:t>
      </w:r>
      <w:r w:rsidR="00E75CA0" w:rsidRPr="00B6774B">
        <w:rPr>
          <w:rFonts w:ascii="Arial" w:hAnsi="Arial" w:cs="Arial"/>
        </w:rPr>
        <w:t xml:space="preserve">Science and Engineering Research Facilities. </w:t>
      </w:r>
      <w:r w:rsidRPr="00B6774B">
        <w:rPr>
          <w:rFonts w:ascii="Arial" w:hAnsi="Arial" w:cs="Arial"/>
        </w:rPr>
        <w:t xml:space="preserve">We hope to </w:t>
      </w:r>
      <w:r w:rsidR="002739F6">
        <w:rPr>
          <w:rFonts w:ascii="Arial" w:hAnsi="Arial" w:cs="Arial"/>
        </w:rPr>
        <w:t>understand how uniformly</w:t>
      </w:r>
      <w:r w:rsidRPr="00B6774B">
        <w:rPr>
          <w:rFonts w:ascii="Arial" w:hAnsi="Arial" w:cs="Arial"/>
        </w:rPr>
        <w:t xml:space="preserve"> participants report</w:t>
      </w:r>
      <w:r w:rsidR="002739F6">
        <w:rPr>
          <w:rFonts w:ascii="Arial" w:hAnsi="Arial" w:cs="Arial"/>
        </w:rPr>
        <w:t>ed</w:t>
      </w:r>
      <w:r w:rsidRPr="00B6774B">
        <w:rPr>
          <w:rFonts w:ascii="Arial" w:hAnsi="Arial" w:cs="Arial"/>
        </w:rPr>
        <w:t xml:space="preserve"> for these entities. </w:t>
      </w:r>
      <w:r w:rsidR="00E75CA0" w:rsidRPr="00B6774B">
        <w:rPr>
          <w:rFonts w:ascii="Arial" w:hAnsi="Arial" w:cs="Arial"/>
        </w:rPr>
        <w:t xml:space="preserve">This </w:t>
      </w:r>
      <w:r w:rsidR="00930BAB">
        <w:rPr>
          <w:rFonts w:ascii="Arial" w:hAnsi="Arial" w:cs="Arial"/>
        </w:rPr>
        <w:t>brief</w:t>
      </w:r>
      <w:r w:rsidR="00E75CA0" w:rsidRPr="00B6774B">
        <w:rPr>
          <w:rFonts w:ascii="Arial" w:hAnsi="Arial" w:cs="Arial"/>
        </w:rPr>
        <w:t xml:space="preserve"> questionnaire will help us determine whether we need to modify our survey guidelines or survey frame to better define institutions.</w:t>
      </w:r>
      <w:r w:rsidR="00930BAB" w:rsidRPr="00FA18B8">
        <w:rPr>
          <w:rFonts w:ascii="Arial" w:hAnsi="Arial" w:cs="Arial"/>
        </w:rPr>
        <w:t xml:space="preserve">  We have estimated that it will take less than 5 minutes to complete the questionnaire.</w:t>
      </w:r>
    </w:p>
    <w:p w:rsidR="00BB4999" w:rsidRPr="00B6774B" w:rsidRDefault="00BB4999" w:rsidP="00E75CA0">
      <w:pPr>
        <w:rPr>
          <w:rFonts w:ascii="Arial" w:hAnsi="Arial" w:cs="Arial"/>
        </w:rPr>
      </w:pPr>
    </w:p>
    <w:p w:rsidR="008E3594" w:rsidRPr="00B6774B" w:rsidRDefault="00A23FE4" w:rsidP="008E3594">
      <w:pPr>
        <w:rPr>
          <w:rFonts w:ascii="Arial" w:hAnsi="Arial" w:cs="Arial"/>
        </w:rPr>
      </w:pPr>
      <w:r w:rsidRPr="00B6774B">
        <w:rPr>
          <w:rFonts w:ascii="Arial" w:hAnsi="Arial" w:cs="Arial"/>
        </w:rPr>
        <w:t>In the questionnaire, y</w:t>
      </w:r>
      <w:r w:rsidR="00BB4999" w:rsidRPr="00B6774B">
        <w:rPr>
          <w:rFonts w:ascii="Arial" w:hAnsi="Arial" w:cs="Arial"/>
        </w:rPr>
        <w:t xml:space="preserve">ou will be </w:t>
      </w:r>
      <w:r w:rsidRPr="00B6774B">
        <w:rPr>
          <w:rFonts w:ascii="Arial" w:hAnsi="Arial" w:cs="Arial"/>
        </w:rPr>
        <w:t xml:space="preserve">shown </w:t>
      </w:r>
      <w:r w:rsidR="00BB4999" w:rsidRPr="00B6774B">
        <w:rPr>
          <w:rFonts w:ascii="Arial" w:hAnsi="Arial" w:cs="Arial"/>
        </w:rPr>
        <w:t xml:space="preserve">a list of </w:t>
      </w:r>
      <w:r w:rsidRPr="00B6774B">
        <w:rPr>
          <w:rFonts w:ascii="Arial" w:hAnsi="Arial" w:cs="Arial"/>
        </w:rPr>
        <w:t xml:space="preserve">entities that may be </w:t>
      </w:r>
      <w:r w:rsidR="00BB4999" w:rsidRPr="00B6774B">
        <w:rPr>
          <w:rFonts w:ascii="Arial" w:hAnsi="Arial" w:cs="Arial"/>
        </w:rPr>
        <w:t xml:space="preserve">related to your institution. </w:t>
      </w:r>
      <w:r w:rsidR="002739F6">
        <w:rPr>
          <w:rFonts w:ascii="Arial" w:hAnsi="Arial" w:cs="Arial"/>
        </w:rPr>
        <w:t xml:space="preserve">This list includes a broad set of institutional entities that have been identified as potential contributors to any of the NSF surveys. </w:t>
      </w:r>
      <w:r w:rsidR="00BB4999" w:rsidRPr="00B6774B">
        <w:rPr>
          <w:rFonts w:ascii="Arial" w:hAnsi="Arial" w:cs="Arial"/>
        </w:rPr>
        <w:t xml:space="preserve">You </w:t>
      </w:r>
      <w:r w:rsidRPr="00B6774B">
        <w:rPr>
          <w:rFonts w:ascii="Arial" w:hAnsi="Arial" w:cs="Arial"/>
        </w:rPr>
        <w:t xml:space="preserve">will be asked to indicate which </w:t>
      </w:r>
      <w:r w:rsidR="00930BAB">
        <w:rPr>
          <w:rFonts w:ascii="Arial" w:hAnsi="Arial" w:cs="Arial"/>
        </w:rPr>
        <w:t>entities</w:t>
      </w:r>
      <w:r w:rsidR="00BB4999" w:rsidRPr="00B6774B">
        <w:rPr>
          <w:rFonts w:ascii="Arial" w:hAnsi="Arial" w:cs="Arial"/>
        </w:rPr>
        <w:t xml:space="preserve"> </w:t>
      </w:r>
      <w:r w:rsidR="008E3594" w:rsidRPr="00B6774B">
        <w:rPr>
          <w:rFonts w:ascii="Arial" w:hAnsi="Arial" w:cs="Arial"/>
        </w:rPr>
        <w:t xml:space="preserve">were included in </w:t>
      </w:r>
      <w:r w:rsidRPr="00B6774B">
        <w:rPr>
          <w:rFonts w:ascii="Arial" w:hAnsi="Arial" w:cs="Arial"/>
        </w:rPr>
        <w:t>your answers to P</w:t>
      </w:r>
      <w:r w:rsidR="00225B18" w:rsidRPr="00B6774B">
        <w:rPr>
          <w:rFonts w:ascii="Arial" w:hAnsi="Arial" w:cs="Arial"/>
        </w:rPr>
        <w:t xml:space="preserve">art 1 of </w:t>
      </w:r>
      <w:r w:rsidR="008E3594" w:rsidRPr="00B6774B">
        <w:rPr>
          <w:rFonts w:ascii="Arial" w:hAnsi="Arial" w:cs="Arial"/>
        </w:rPr>
        <w:t xml:space="preserve">your Facilities </w:t>
      </w:r>
      <w:r w:rsidRPr="00B6774B">
        <w:rPr>
          <w:rFonts w:ascii="Arial" w:hAnsi="Arial" w:cs="Arial"/>
        </w:rPr>
        <w:t>S</w:t>
      </w:r>
      <w:r w:rsidR="008E3594" w:rsidRPr="00B6774B">
        <w:rPr>
          <w:rFonts w:ascii="Arial" w:hAnsi="Arial" w:cs="Arial"/>
        </w:rPr>
        <w:t xml:space="preserve">urvey and clarify why others were excluded using a range of checkboxes. </w:t>
      </w:r>
      <w:r w:rsidR="00FA18B8" w:rsidRPr="00FA18B8">
        <w:rPr>
          <w:rFonts w:ascii="Arial" w:hAnsi="Arial" w:cs="Arial"/>
        </w:rPr>
        <w:t>No new information about research space or repair/renovation or new construction costs is requested.  We suggest that you click on the link below and read the questions to determine if a review of you</w:t>
      </w:r>
      <w:bookmarkStart w:id="0" w:name="_GoBack"/>
      <w:bookmarkEnd w:id="0"/>
      <w:r w:rsidR="00FA18B8" w:rsidRPr="00FA18B8">
        <w:rPr>
          <w:rFonts w:ascii="Arial" w:hAnsi="Arial" w:cs="Arial"/>
        </w:rPr>
        <w:t>r FY 2011 survey response or other background research is necessary.</w:t>
      </w:r>
      <w:r w:rsidR="00930BAB" w:rsidRPr="00B6774B">
        <w:rPr>
          <w:rFonts w:ascii="Arial" w:hAnsi="Arial" w:cs="Arial"/>
        </w:rPr>
        <w:t xml:space="preserve"> </w:t>
      </w:r>
    </w:p>
    <w:p w:rsidR="002E561B" w:rsidRPr="00B6774B" w:rsidRDefault="002E561B" w:rsidP="008E3594">
      <w:pPr>
        <w:rPr>
          <w:rFonts w:ascii="Arial" w:hAnsi="Arial" w:cs="Arial"/>
        </w:rPr>
      </w:pPr>
    </w:p>
    <w:p w:rsidR="00B6774B" w:rsidRPr="00B6774B" w:rsidRDefault="00B6774B" w:rsidP="00B6774B">
      <w:pPr>
        <w:rPr>
          <w:rFonts w:ascii="Arial" w:hAnsi="Arial" w:cs="Arial"/>
        </w:rPr>
      </w:pPr>
      <w:r w:rsidRPr="00B6774B">
        <w:rPr>
          <w:rFonts w:ascii="Arial" w:hAnsi="Arial" w:cs="Arial"/>
        </w:rPr>
        <w:t>To access this questionnaire, p</w:t>
      </w:r>
      <w:r w:rsidR="002E561B" w:rsidRPr="00B6774B">
        <w:rPr>
          <w:rFonts w:ascii="Arial" w:hAnsi="Arial" w:cs="Arial"/>
        </w:rPr>
        <w:t>lease proceed to</w:t>
      </w:r>
      <w:r w:rsidRPr="00B6774B">
        <w:rPr>
          <w:rFonts w:ascii="Arial" w:hAnsi="Arial" w:cs="Arial"/>
        </w:rPr>
        <w:t>:</w:t>
      </w:r>
    </w:p>
    <w:p w:rsidR="00B6774B" w:rsidRPr="00B6774B" w:rsidRDefault="00B6774B" w:rsidP="00B6774B">
      <w:pPr>
        <w:rPr>
          <w:rFonts w:ascii="Arial" w:hAnsi="Arial" w:cs="Arial"/>
        </w:rPr>
      </w:pPr>
    </w:p>
    <w:p w:rsidR="002E561B" w:rsidRPr="00B6774B" w:rsidRDefault="009B5B89" w:rsidP="008E3594">
      <w:pPr>
        <w:rPr>
          <w:rFonts w:ascii="Arial" w:hAnsi="Arial" w:cs="Arial"/>
          <w:color w:val="1F497D"/>
        </w:rPr>
      </w:pPr>
      <w:hyperlink r:id="rId4" w:history="1">
        <w:r w:rsidR="00B6774B" w:rsidRPr="00B6774B">
          <w:rPr>
            <w:rStyle w:val="Hyperlink"/>
            <w:rFonts w:ascii="Arial" w:hAnsi="Arial" w:cs="Arial"/>
          </w:rPr>
          <w:t>http://198.232.250.135/survey/intweb.dll/project/production_web/NSF_Web/PIN</w:t>
        </w:r>
        <w:r w:rsidR="006364AD">
          <w:rPr>
            <w:rStyle w:val="Hyperlink"/>
            <w:rFonts w:ascii="Arial" w:hAnsi="Arial" w:cs="Arial"/>
          </w:rPr>
          <w:t>=XXXXX</w:t>
        </w:r>
      </w:hyperlink>
      <w:r w:rsidR="002E561B" w:rsidRPr="00B6774B">
        <w:rPr>
          <w:rFonts w:ascii="Arial" w:hAnsi="Arial" w:cs="Arial"/>
        </w:rPr>
        <w:t xml:space="preserve">. </w:t>
      </w:r>
    </w:p>
    <w:p w:rsidR="00E75CA0" w:rsidRPr="00B6774B" w:rsidRDefault="00E75CA0" w:rsidP="00E75CA0">
      <w:pPr>
        <w:rPr>
          <w:rFonts w:ascii="Arial" w:hAnsi="Arial" w:cs="Arial"/>
        </w:rPr>
      </w:pPr>
    </w:p>
    <w:p w:rsidR="008E3594" w:rsidRPr="00B6774B" w:rsidRDefault="008E3594" w:rsidP="008E3594">
      <w:pPr>
        <w:rPr>
          <w:rFonts w:ascii="Arial" w:hAnsi="Arial" w:cs="Arial"/>
        </w:rPr>
      </w:pPr>
      <w:r w:rsidRPr="00B6774B">
        <w:rPr>
          <w:rFonts w:ascii="Arial" w:hAnsi="Arial" w:cs="Arial"/>
        </w:rPr>
        <w:t>If you wish to comment on the burden of completing this</w:t>
      </w:r>
      <w:r w:rsidR="00A23FE4" w:rsidRPr="00B6774B">
        <w:rPr>
          <w:rFonts w:ascii="Arial" w:hAnsi="Arial" w:cs="Arial"/>
        </w:rPr>
        <w:t xml:space="preserve"> questionnaire</w:t>
      </w:r>
      <w:r w:rsidRPr="00B6774B">
        <w:rPr>
          <w:rFonts w:ascii="Arial" w:hAnsi="Arial" w:cs="Arial"/>
        </w:rPr>
        <w:t xml:space="preserve">, contact Suzanne H. Plimpton, Reports Clearance Officer, NSF, via e-mail at </w:t>
      </w:r>
      <w:hyperlink r:id="rId5" w:history="1">
        <w:r w:rsidRPr="00B6774B">
          <w:rPr>
            <w:rStyle w:val="Hyperlink"/>
            <w:rFonts w:ascii="Arial" w:hAnsi="Arial" w:cs="Arial"/>
          </w:rPr>
          <w:t>splimpto@nsf.gov</w:t>
        </w:r>
      </w:hyperlink>
      <w:r w:rsidRPr="00B6774B">
        <w:rPr>
          <w:rFonts w:ascii="Arial" w:hAnsi="Arial" w:cs="Arial"/>
        </w:rPr>
        <w:t xml:space="preserve"> or call 1-703-292-7556. Or you may write to the office of Management and Budget, Paperwork Reduction Project (OMB Number 3145-0101), Washington, DC 20503</w:t>
      </w:r>
      <w:r w:rsidR="00A23FE4" w:rsidRPr="00B6774B">
        <w:rPr>
          <w:rFonts w:ascii="Arial" w:hAnsi="Arial" w:cs="Arial"/>
        </w:rPr>
        <w:t>.</w:t>
      </w:r>
    </w:p>
    <w:p w:rsidR="00E75CA0" w:rsidRPr="00B6774B" w:rsidRDefault="00E75CA0" w:rsidP="00E75CA0">
      <w:pPr>
        <w:rPr>
          <w:rFonts w:ascii="Arial" w:hAnsi="Arial" w:cs="Arial"/>
        </w:rPr>
      </w:pPr>
    </w:p>
    <w:p w:rsidR="00E75CA0" w:rsidRPr="00B6774B" w:rsidRDefault="00E75CA0" w:rsidP="00E75CA0">
      <w:pPr>
        <w:rPr>
          <w:rFonts w:ascii="Arial" w:hAnsi="Arial" w:cs="Arial"/>
        </w:rPr>
      </w:pPr>
      <w:r w:rsidRPr="00B6774B">
        <w:rPr>
          <w:rFonts w:ascii="Arial" w:hAnsi="Arial" w:cs="Arial"/>
        </w:rPr>
        <w:t xml:space="preserve">This information is solicited under the authority of the National Science Foundation Act of 1950 as amended, and other applicable federal laws. Your response is voluntary and failure to provide some or all of the requested information will not in any way adversely affect you. </w:t>
      </w:r>
    </w:p>
    <w:p w:rsidR="00E75CA0" w:rsidRPr="00B6774B" w:rsidRDefault="00756902" w:rsidP="00113CAD">
      <w:pPr>
        <w:pStyle w:val="NormalWeb"/>
        <w:rPr>
          <w:rFonts w:ascii="Arial" w:hAnsi="Arial" w:cs="Arial"/>
          <w:sz w:val="22"/>
          <w:szCs w:val="22"/>
        </w:rPr>
      </w:pPr>
      <w:r w:rsidRPr="00B6774B">
        <w:rPr>
          <w:rFonts w:ascii="Arial" w:hAnsi="Arial" w:cs="Arial"/>
          <w:sz w:val="22"/>
          <w:szCs w:val="22"/>
        </w:rPr>
        <w:t xml:space="preserve">Please complete the questionnaire </w:t>
      </w:r>
      <w:r w:rsidR="002739F6">
        <w:rPr>
          <w:rFonts w:ascii="Arial" w:hAnsi="Arial" w:cs="Arial"/>
          <w:sz w:val="22"/>
          <w:szCs w:val="22"/>
        </w:rPr>
        <w:t>by &lt;this date&gt;</w:t>
      </w:r>
      <w:r w:rsidRPr="00B6774B">
        <w:rPr>
          <w:rFonts w:ascii="Arial" w:hAnsi="Arial" w:cs="Arial"/>
          <w:sz w:val="22"/>
          <w:szCs w:val="22"/>
        </w:rPr>
        <w:t xml:space="preserve">.  </w:t>
      </w:r>
      <w:r w:rsidR="002739F6">
        <w:rPr>
          <w:rFonts w:ascii="Arial" w:hAnsi="Arial" w:cs="Arial"/>
          <w:sz w:val="22"/>
          <w:szCs w:val="22"/>
        </w:rPr>
        <w:t xml:space="preserve">Please call the help desk for our survey contractor, Westat, if you have any questions. They can be reached </w:t>
      </w:r>
      <w:r w:rsidR="00851251">
        <w:rPr>
          <w:rFonts w:ascii="Arial" w:hAnsi="Arial" w:cs="Arial"/>
          <w:sz w:val="22"/>
          <w:szCs w:val="22"/>
        </w:rPr>
        <w:t xml:space="preserve">toll-free </w:t>
      </w:r>
      <w:r w:rsidR="002739F6">
        <w:rPr>
          <w:rFonts w:ascii="Arial" w:hAnsi="Arial" w:cs="Arial"/>
          <w:sz w:val="22"/>
          <w:szCs w:val="22"/>
        </w:rPr>
        <w:t xml:space="preserve">at </w:t>
      </w:r>
      <w:r w:rsidR="00851251" w:rsidRPr="00851251">
        <w:rPr>
          <w:rFonts w:ascii="Arial" w:hAnsi="Arial" w:cs="Arial"/>
          <w:sz w:val="22"/>
          <w:szCs w:val="22"/>
        </w:rPr>
        <w:t>1-888-811-1838</w:t>
      </w:r>
      <w:r w:rsidR="002739F6">
        <w:rPr>
          <w:rFonts w:ascii="Arial" w:hAnsi="Arial" w:cs="Arial"/>
          <w:sz w:val="22"/>
          <w:szCs w:val="22"/>
        </w:rPr>
        <w:t xml:space="preserve">. </w:t>
      </w:r>
      <w:r w:rsidR="008E3594" w:rsidRPr="00B6774B">
        <w:rPr>
          <w:rFonts w:ascii="Arial" w:hAnsi="Arial" w:cs="Arial"/>
          <w:sz w:val="22"/>
          <w:szCs w:val="22"/>
        </w:rPr>
        <w:t>Thank you for taking the extra time to clarify your submission. We appreciate your effort.</w:t>
      </w:r>
    </w:p>
    <w:p w:rsidR="00113CAD" w:rsidRPr="00B6774B" w:rsidRDefault="00113CAD" w:rsidP="00113CAD">
      <w:pPr>
        <w:rPr>
          <w:rFonts w:ascii="Arial" w:hAnsi="Arial" w:cs="Arial"/>
        </w:rPr>
      </w:pPr>
      <w:r w:rsidRPr="00B6774B">
        <w:rPr>
          <w:rFonts w:ascii="Arial" w:hAnsi="Arial" w:cs="Arial"/>
        </w:rPr>
        <w:t xml:space="preserve">Sincerely, </w:t>
      </w:r>
    </w:p>
    <w:p w:rsidR="00D77DFA" w:rsidRPr="00B6774B" w:rsidRDefault="00113CAD" w:rsidP="00D77DFA">
      <w:pPr>
        <w:rPr>
          <w:rFonts w:ascii="Arial" w:hAnsi="Arial" w:cs="Arial"/>
        </w:rPr>
      </w:pPr>
      <w:r w:rsidRPr="00B6774B">
        <w:rPr>
          <w:rFonts w:ascii="Arial" w:hAnsi="Arial" w:cs="Arial"/>
        </w:rPr>
        <w:br/>
      </w:r>
      <w:r w:rsidR="008E3594" w:rsidRPr="00B6774B">
        <w:rPr>
          <w:rFonts w:ascii="Arial" w:hAnsi="Arial" w:cs="Arial"/>
        </w:rPr>
        <w:t>Michael Gibbons</w:t>
      </w:r>
      <w:r w:rsidRPr="00B6774B">
        <w:rPr>
          <w:rFonts w:ascii="Arial" w:hAnsi="Arial" w:cs="Arial"/>
        </w:rPr>
        <w:t xml:space="preserve"> </w:t>
      </w:r>
    </w:p>
    <w:p w:rsidR="00113CAD" w:rsidRPr="00B6774B" w:rsidRDefault="00113CAD" w:rsidP="00113CAD">
      <w:r w:rsidRPr="00B6774B">
        <w:rPr>
          <w:rFonts w:ascii="Arial" w:hAnsi="Arial" w:cs="Arial"/>
        </w:rPr>
        <w:t xml:space="preserve">Survey Manager </w:t>
      </w:r>
      <w:r w:rsidRPr="00B6774B">
        <w:rPr>
          <w:rFonts w:ascii="Arial" w:hAnsi="Arial" w:cs="Arial"/>
        </w:rPr>
        <w:br/>
      </w:r>
      <w:r w:rsidR="008E3594" w:rsidRPr="00B6774B">
        <w:rPr>
          <w:rFonts w:ascii="Arial" w:hAnsi="Arial" w:cs="Arial"/>
        </w:rPr>
        <w:t>Survey of Science and Engineering Research Facilities</w:t>
      </w:r>
      <w:r w:rsidRPr="00B6774B">
        <w:rPr>
          <w:rFonts w:ascii="Arial" w:hAnsi="Arial" w:cs="Arial"/>
        </w:rPr>
        <w:t xml:space="preserve"> </w:t>
      </w:r>
      <w:r w:rsidRPr="00B6774B">
        <w:rPr>
          <w:rFonts w:ascii="Arial" w:hAnsi="Arial" w:cs="Arial"/>
        </w:rPr>
        <w:br/>
        <w:t>National Center for Science and Engineering Statistics</w:t>
      </w:r>
      <w:r w:rsidRPr="00B6774B">
        <w:rPr>
          <w:rFonts w:ascii="Arial" w:hAnsi="Arial" w:cs="Arial"/>
        </w:rPr>
        <w:br/>
        <w:t xml:space="preserve">National Science Foundation </w:t>
      </w:r>
      <w:r w:rsidRPr="00B6774B">
        <w:rPr>
          <w:rFonts w:ascii="Arial" w:hAnsi="Arial" w:cs="Arial"/>
        </w:rPr>
        <w:br/>
      </w:r>
      <w:r w:rsidRPr="00B6774B">
        <w:rPr>
          <w:rFonts w:ascii="Arial" w:hAnsi="Arial" w:cs="Arial"/>
        </w:rPr>
        <w:br/>
      </w:r>
      <w:r w:rsidRPr="00B6774B">
        <w:rPr>
          <w:rFonts w:ascii="Arial" w:hAnsi="Arial" w:cs="Arial"/>
        </w:rPr>
        <w:br/>
        <w:t>(703) 292-</w:t>
      </w:r>
      <w:r w:rsidR="008E3594" w:rsidRPr="00B6774B">
        <w:rPr>
          <w:rFonts w:ascii="Arial" w:hAnsi="Arial" w:cs="Arial"/>
        </w:rPr>
        <w:t>4590</w:t>
      </w:r>
      <w:r w:rsidRPr="00B6774B">
        <w:rPr>
          <w:rFonts w:ascii="Arial" w:hAnsi="Arial" w:cs="Arial"/>
        </w:rPr>
        <w:t xml:space="preserve"> </w:t>
      </w:r>
      <w:r w:rsidRPr="00B6774B">
        <w:rPr>
          <w:rFonts w:ascii="Arial" w:hAnsi="Arial" w:cs="Arial"/>
        </w:rPr>
        <w:br/>
      </w:r>
      <w:hyperlink r:id="rId6" w:history="1">
        <w:r w:rsidR="008E3594" w:rsidRPr="00B6774B">
          <w:rPr>
            <w:rStyle w:val="Hyperlink"/>
            <w:rFonts w:ascii="Arial" w:hAnsi="Arial" w:cs="Arial"/>
          </w:rPr>
          <w:t>mgibbons@nsf.gov</w:t>
        </w:r>
      </w:hyperlink>
      <w:r w:rsidRPr="00B6774B">
        <w:rPr>
          <w:rFonts w:ascii="Arial" w:hAnsi="Arial" w:cs="Arial"/>
        </w:rPr>
        <w:t xml:space="preserve"> </w:t>
      </w:r>
    </w:p>
    <w:sectPr w:rsidR="00113CAD" w:rsidRPr="00B6774B" w:rsidSect="00EA440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compat/>
  <w:rsids>
    <w:rsidRoot w:val="00113CAD"/>
    <w:rsid w:val="000247F4"/>
    <w:rsid w:val="00027849"/>
    <w:rsid w:val="00035F36"/>
    <w:rsid w:val="00113CAD"/>
    <w:rsid w:val="001C5473"/>
    <w:rsid w:val="00225B18"/>
    <w:rsid w:val="00256174"/>
    <w:rsid w:val="002739F6"/>
    <w:rsid w:val="002A14D9"/>
    <w:rsid w:val="002E561B"/>
    <w:rsid w:val="002F1DF2"/>
    <w:rsid w:val="00334BAD"/>
    <w:rsid w:val="005E2002"/>
    <w:rsid w:val="006025E8"/>
    <w:rsid w:val="00635ED2"/>
    <w:rsid w:val="006364AD"/>
    <w:rsid w:val="0065482D"/>
    <w:rsid w:val="00666A4A"/>
    <w:rsid w:val="007561B3"/>
    <w:rsid w:val="00756902"/>
    <w:rsid w:val="007A45E9"/>
    <w:rsid w:val="00807247"/>
    <w:rsid w:val="008360E3"/>
    <w:rsid w:val="00851251"/>
    <w:rsid w:val="008779A2"/>
    <w:rsid w:val="008E1EE8"/>
    <w:rsid w:val="008E3594"/>
    <w:rsid w:val="00930BAB"/>
    <w:rsid w:val="00953FDC"/>
    <w:rsid w:val="009975F8"/>
    <w:rsid w:val="009B5B89"/>
    <w:rsid w:val="00A23FE4"/>
    <w:rsid w:val="00B01958"/>
    <w:rsid w:val="00B20419"/>
    <w:rsid w:val="00B531FC"/>
    <w:rsid w:val="00B6774B"/>
    <w:rsid w:val="00BB4999"/>
    <w:rsid w:val="00BC1F0B"/>
    <w:rsid w:val="00C315CB"/>
    <w:rsid w:val="00CD172C"/>
    <w:rsid w:val="00CD6130"/>
    <w:rsid w:val="00D77DFA"/>
    <w:rsid w:val="00DC2949"/>
    <w:rsid w:val="00DC5CCA"/>
    <w:rsid w:val="00DE40C6"/>
    <w:rsid w:val="00E75CA0"/>
    <w:rsid w:val="00EA4400"/>
    <w:rsid w:val="00EE1BB0"/>
    <w:rsid w:val="00F1003E"/>
    <w:rsid w:val="00FA18B8"/>
    <w:rsid w:val="00FB287B"/>
    <w:rsid w:val="00FF45B0"/>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AD"/>
    <w:pPr>
      <w:spacing w:after="0" w:line="240" w:lineRule="auto"/>
    </w:pPr>
    <w:rPr>
      <w:rFonts w:ascii="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113CAD"/>
    <w:rPr>
      <w:color w:val="0000FF"/>
      <w:u w:val="single"/>
    </w:rPr>
  </w:style>
  <w:style w:type="paragraph" w:styleId="NormalWeb">
    <w:name w:val="Normal (Web)"/>
    <w:basedOn w:val="Normal"/>
    <w:uiPriority w:val="99"/>
    <w:semiHidden/>
    <w:unhideWhenUsed/>
    <w:rsid w:val="00113CAD"/>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1C5473"/>
    <w:rPr>
      <w:sz w:val="16"/>
      <w:szCs w:val="16"/>
    </w:rPr>
  </w:style>
  <w:style w:type="paragraph" w:styleId="CommentText">
    <w:name w:val="annotation text"/>
    <w:basedOn w:val="Normal"/>
    <w:link w:val="CommentTextChar"/>
    <w:uiPriority w:val="99"/>
    <w:semiHidden/>
    <w:unhideWhenUsed/>
    <w:rsid w:val="001C5473"/>
    <w:rPr>
      <w:sz w:val="20"/>
      <w:szCs w:val="20"/>
    </w:rPr>
  </w:style>
  <w:style w:type="character" w:customStyle="1" w:styleId="CommentTextChar">
    <w:name w:val="Comment Text Char"/>
    <w:basedOn w:val="DefaultParagraphFont"/>
    <w:link w:val="CommentText"/>
    <w:uiPriority w:val="99"/>
    <w:semiHidden/>
    <w:rsid w:val="001C547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C5473"/>
    <w:rPr>
      <w:b/>
      <w:bCs/>
    </w:rPr>
  </w:style>
  <w:style w:type="character" w:customStyle="1" w:styleId="CommentSubjectChar">
    <w:name w:val="Comment Subject Char"/>
    <w:basedOn w:val="CommentTextChar"/>
    <w:link w:val="CommentSubject"/>
    <w:uiPriority w:val="99"/>
    <w:semiHidden/>
    <w:rsid w:val="001C5473"/>
    <w:rPr>
      <w:rFonts w:ascii="Calibri" w:hAnsi="Calibri" w:cs="Times New Roman"/>
      <w:b/>
      <w:bCs/>
      <w:sz w:val="20"/>
      <w:szCs w:val="20"/>
    </w:rPr>
  </w:style>
  <w:style w:type="paragraph" w:styleId="BalloonText">
    <w:name w:val="Balloon Text"/>
    <w:basedOn w:val="Normal"/>
    <w:link w:val="BalloonTextChar"/>
    <w:uiPriority w:val="99"/>
    <w:semiHidden/>
    <w:unhideWhenUsed/>
    <w:rsid w:val="001C5473"/>
    <w:rPr>
      <w:rFonts w:ascii="Tahoma" w:hAnsi="Tahoma" w:cs="Tahoma"/>
      <w:sz w:val="16"/>
      <w:szCs w:val="16"/>
    </w:rPr>
  </w:style>
  <w:style w:type="character" w:customStyle="1" w:styleId="BalloonTextChar">
    <w:name w:val="Balloon Text Char"/>
    <w:basedOn w:val="DefaultParagraphFont"/>
    <w:link w:val="BalloonText"/>
    <w:uiPriority w:val="99"/>
    <w:semiHidden/>
    <w:rsid w:val="001C5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CAD"/>
    <w:rPr>
      <w:color w:val="0000FF"/>
      <w:u w:val="single"/>
    </w:rPr>
  </w:style>
  <w:style w:type="paragraph" w:styleId="NormalWeb">
    <w:name w:val="Normal (Web)"/>
    <w:basedOn w:val="Normal"/>
    <w:uiPriority w:val="99"/>
    <w:semiHidden/>
    <w:unhideWhenUsed/>
    <w:rsid w:val="00113CAD"/>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94257003">
      <w:bodyDiv w:val="1"/>
      <w:marLeft w:val="0"/>
      <w:marRight w:val="0"/>
      <w:marTop w:val="0"/>
      <w:marBottom w:val="0"/>
      <w:divBdr>
        <w:top w:val="none" w:sz="0" w:space="0" w:color="auto"/>
        <w:left w:val="none" w:sz="0" w:space="0" w:color="auto"/>
        <w:bottom w:val="none" w:sz="0" w:space="0" w:color="auto"/>
        <w:right w:val="none" w:sz="0" w:space="0" w:color="auto"/>
      </w:divBdr>
    </w:div>
    <w:div w:id="15639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198.232.250.135/survey/intweb.dll/project/production_web/NSF_Web/PIN=A6410" TargetMode="External"/><Relationship Id="rId5" Type="http://schemas.openxmlformats.org/officeDocument/2006/relationships/hyperlink" Target="mailto:splimpto@nsf.gov" TargetMode="External"/><Relationship Id="rId6" Type="http://schemas.openxmlformats.org/officeDocument/2006/relationships/hyperlink" Target="mailto:mgibbons@nsf.gov"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2233</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Ronda Britt</dc:creator>
  <cp:lastModifiedBy>Suzanne Plimpton</cp:lastModifiedBy>
  <cp:revision>2</cp:revision>
  <cp:lastPrinted>2012-08-03T18:04:00Z</cp:lastPrinted>
  <dcterms:created xsi:type="dcterms:W3CDTF">2012-08-18T01:05:00Z</dcterms:created>
  <dcterms:modified xsi:type="dcterms:W3CDTF">2012-08-18T01:05:00Z</dcterms:modified>
</cp:coreProperties>
</file>