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AFD" w:rsidRDefault="00413AFD" w:rsidP="00413AFD">
      <w:pPr>
        <w:spacing w:after="0"/>
        <w:jc w:val="right"/>
      </w:pPr>
      <w:r w:rsidRPr="00AD28C6">
        <w:t xml:space="preserve">OMB Control No. </w:t>
      </w:r>
      <w:r>
        <w:t>0648-0342</w:t>
      </w:r>
      <w:r w:rsidR="00160956">
        <w:br/>
        <w:t>Expiration Date: 04/30/2015</w:t>
      </w:r>
    </w:p>
    <w:p w:rsidR="0059025A" w:rsidRDefault="00160956" w:rsidP="00B205FE">
      <w:pPr>
        <w:spacing w:line="240" w:lineRule="auto"/>
        <w:jc w:val="center"/>
        <w:rPr>
          <w:b/>
        </w:rPr>
      </w:pPr>
      <w:r>
        <w:br/>
      </w:r>
      <w:r w:rsidR="00B0475E" w:rsidRPr="00B0475E">
        <w:rPr>
          <w:b/>
        </w:rPr>
        <w:t>Grantee Interview Questions</w:t>
      </w:r>
    </w:p>
    <w:p w:rsidR="00BB7639" w:rsidRDefault="009F1A6E" w:rsidP="00B205FE">
      <w:pPr>
        <w:spacing w:line="240" w:lineRule="auto"/>
      </w:pPr>
      <w:r w:rsidRPr="00E15C92">
        <w:t>NOAA</w:t>
      </w:r>
      <w:r w:rsidR="000A24F1">
        <w:t>’s</w:t>
      </w:r>
      <w:r w:rsidRPr="00E15C92">
        <w:t xml:space="preserve"> Coastal Service Center in Charleston, SC is currently working with </w:t>
      </w:r>
      <w:r w:rsidR="00BB7639" w:rsidRPr="00E15C92">
        <w:t>Eastern Research Group, Inc</w:t>
      </w:r>
      <w:r>
        <w:t>.</w:t>
      </w:r>
      <w:r w:rsidR="0025180E">
        <w:t xml:space="preserve"> (ERG)</w:t>
      </w:r>
      <w:r w:rsidR="00F77123">
        <w:t xml:space="preserve"> to conduct an evaluation of t</w:t>
      </w:r>
      <w:r w:rsidR="00BB7639" w:rsidRPr="00E15C92">
        <w:t xml:space="preserve">he </w:t>
      </w:r>
      <w:r w:rsidR="00F77123">
        <w:t xml:space="preserve">NOAA </w:t>
      </w:r>
      <w:r w:rsidR="00BB7639" w:rsidRPr="00E15C92">
        <w:t>Coastal Storms Progr</w:t>
      </w:r>
      <w:r w:rsidR="000A24F1">
        <w:t>am (CSP) in the Gulf of Mexico</w:t>
      </w:r>
      <w:r w:rsidR="00BB7639" w:rsidRPr="00E15C92">
        <w:t xml:space="preserve">. The purpose of the evaluation is to assess the program’s progress toward its objectives and the economic impact of the program in terms of costs and benefits. As part of this evaluation, ERG is conducting </w:t>
      </w:r>
      <w:r w:rsidR="00BB7639">
        <w:t>in</w:t>
      </w:r>
      <w:r w:rsidR="000A24F1">
        <w:t xml:space="preserve">terviews with grantees in the Gulf of Mexico </w:t>
      </w:r>
      <w:r w:rsidR="00BB7639">
        <w:t>program area to better understan</w:t>
      </w:r>
      <w:r w:rsidR="00BE786D">
        <w:t>d the use and impact of program products and to gather your perspective</w:t>
      </w:r>
      <w:r w:rsidR="0027121A">
        <w:t>s</w:t>
      </w:r>
      <w:r w:rsidR="00BE786D">
        <w:t xml:space="preserve"> </w:t>
      </w:r>
      <w:r w:rsidR="0027121A">
        <w:t>on</w:t>
      </w:r>
      <w:r w:rsidR="00BE786D">
        <w:t xml:space="preserve"> the program’s functioning and success. </w:t>
      </w:r>
    </w:p>
    <w:p w:rsidR="00C930DB" w:rsidRDefault="00BE786D" w:rsidP="00B205FE">
      <w:pPr>
        <w:spacing w:line="240" w:lineRule="auto"/>
      </w:pPr>
      <w:r>
        <w:t>The</w:t>
      </w:r>
      <w:r w:rsidRPr="00BE786D">
        <w:t xml:space="preserve"> responses </w:t>
      </w:r>
      <w:r>
        <w:t xml:space="preserve">you provide </w:t>
      </w:r>
      <w:r w:rsidR="00CE6811">
        <w:t xml:space="preserve">to </w:t>
      </w:r>
      <w:r>
        <w:t xml:space="preserve">us will </w:t>
      </w:r>
      <w:r w:rsidRPr="00BE786D">
        <w:t>remain confidential</w:t>
      </w:r>
      <w:r>
        <w:t xml:space="preserve">, and </w:t>
      </w:r>
      <w:r w:rsidRPr="00BE786D">
        <w:t>information gathered will be summarized by ERG in a way that does not single out individual participants.</w:t>
      </w:r>
      <w:r w:rsidR="000A24F1">
        <w:t xml:space="preserve"> </w:t>
      </w:r>
      <w:r w:rsidR="00C930DB">
        <w:t>The purpose of this interview is not to assess your performance or your grant. The purpose is to provide evidence for the success of the Coastal Storms Program as a whole.</w:t>
      </w:r>
    </w:p>
    <w:p w:rsidR="00A734A7" w:rsidRDefault="00A734A7" w:rsidP="00413AFD">
      <w:pPr>
        <w:pStyle w:val="SurveyQuestionNumbered"/>
        <w:keepNext w:val="0"/>
        <w:rPr>
          <w:b w:val="0"/>
        </w:rPr>
      </w:pPr>
      <w:bookmarkStart w:id="0" w:name="_GoBack"/>
      <w:bookmarkEnd w:id="0"/>
      <w:r w:rsidRPr="009B06FC">
        <w:rPr>
          <w:b w:val="0"/>
        </w:rPr>
        <w:t xml:space="preserve">Please </w:t>
      </w:r>
      <w:r w:rsidR="004E601D" w:rsidRPr="009B06FC">
        <w:rPr>
          <w:b w:val="0"/>
        </w:rPr>
        <w:t xml:space="preserve">briefly </w:t>
      </w:r>
      <w:r w:rsidRPr="009B06FC">
        <w:rPr>
          <w:b w:val="0"/>
        </w:rPr>
        <w:t xml:space="preserve">tell us about the CSP </w:t>
      </w:r>
      <w:r w:rsidR="00EC01A6" w:rsidRPr="009B06FC">
        <w:rPr>
          <w:b w:val="0"/>
        </w:rPr>
        <w:t>grant that you received</w:t>
      </w:r>
      <w:r w:rsidR="00904BAF" w:rsidRPr="009B06FC">
        <w:rPr>
          <w:b w:val="0"/>
        </w:rPr>
        <w:t>.</w:t>
      </w:r>
    </w:p>
    <w:p w:rsidR="003C5030" w:rsidRDefault="003C5030" w:rsidP="00413AFD">
      <w:pPr>
        <w:pStyle w:val="SurveyQuestionNumbered"/>
        <w:keepNext w:val="0"/>
        <w:numPr>
          <w:ilvl w:val="0"/>
          <w:numId w:val="0"/>
        </w:numPr>
        <w:ind w:left="360"/>
        <w:rPr>
          <w:b w:val="0"/>
        </w:rPr>
      </w:pPr>
    </w:p>
    <w:p w:rsidR="009B06FC" w:rsidRPr="009B06FC" w:rsidRDefault="009B06FC" w:rsidP="00413AFD">
      <w:pPr>
        <w:pStyle w:val="SurveyQuestionNumbered"/>
        <w:keepNext w:val="0"/>
        <w:rPr>
          <w:b w:val="0"/>
        </w:rPr>
      </w:pPr>
      <w:r w:rsidRPr="009B06FC">
        <w:rPr>
          <w:b w:val="0"/>
        </w:rPr>
        <w:t>How much use did your product or initiative get?</w:t>
      </w:r>
      <w:r w:rsidR="00483877">
        <w:rPr>
          <w:b w:val="0"/>
        </w:rPr>
        <w:t xml:space="preserve"> By whom?</w:t>
      </w:r>
    </w:p>
    <w:p w:rsidR="003C5030" w:rsidRDefault="003C5030" w:rsidP="00413AFD">
      <w:pPr>
        <w:pStyle w:val="SurveyQuestionNumbered"/>
        <w:keepNext w:val="0"/>
        <w:numPr>
          <w:ilvl w:val="0"/>
          <w:numId w:val="0"/>
        </w:numPr>
        <w:ind w:left="360"/>
        <w:rPr>
          <w:b w:val="0"/>
        </w:rPr>
      </w:pPr>
    </w:p>
    <w:p w:rsidR="00D96B09" w:rsidRPr="009B06FC" w:rsidRDefault="009B06FC" w:rsidP="00413AFD">
      <w:pPr>
        <w:pStyle w:val="SurveyQuestionNumbered"/>
        <w:keepNext w:val="0"/>
        <w:rPr>
          <w:b w:val="0"/>
        </w:rPr>
      </w:pPr>
      <w:r w:rsidRPr="009B06FC">
        <w:rPr>
          <w:b w:val="0"/>
        </w:rPr>
        <w:t xml:space="preserve">Was your product or initiative “user-driven” in the sense that the user defined its content and/or direction? </w:t>
      </w:r>
      <w:r w:rsidR="006066DE">
        <w:rPr>
          <w:b w:val="0"/>
        </w:rPr>
        <w:t>How so?</w:t>
      </w:r>
    </w:p>
    <w:p w:rsidR="003C5030" w:rsidRDefault="003C5030" w:rsidP="00413AFD">
      <w:pPr>
        <w:pStyle w:val="SurveyQuestionNumbered"/>
        <w:keepNext w:val="0"/>
        <w:numPr>
          <w:ilvl w:val="0"/>
          <w:numId w:val="0"/>
        </w:numPr>
        <w:ind w:left="360"/>
        <w:rPr>
          <w:b w:val="0"/>
        </w:rPr>
      </w:pPr>
    </w:p>
    <w:p w:rsidR="00D96B09" w:rsidRPr="009B06FC" w:rsidRDefault="00C930DB" w:rsidP="00413AFD">
      <w:pPr>
        <w:pStyle w:val="SurveyQuestionNumbered"/>
        <w:keepNext w:val="0"/>
        <w:rPr>
          <w:b w:val="0"/>
        </w:rPr>
      </w:pPr>
      <w:r w:rsidRPr="009B06FC">
        <w:rPr>
          <w:b w:val="0"/>
        </w:rPr>
        <w:t xml:space="preserve">Was your product’s/initiative’s purpose to </w:t>
      </w:r>
      <w:r w:rsidR="00BF6A2A" w:rsidRPr="009B06FC">
        <w:rPr>
          <w:b w:val="0"/>
        </w:rPr>
        <w:t xml:space="preserve">form </w:t>
      </w:r>
      <w:r w:rsidR="00BF6A2A" w:rsidRPr="009B06FC">
        <w:rPr>
          <w:b w:val="0"/>
          <w:u w:val="single"/>
        </w:rPr>
        <w:t xml:space="preserve">new </w:t>
      </w:r>
      <w:r w:rsidR="00D96B09" w:rsidRPr="009B06FC">
        <w:rPr>
          <w:b w:val="0"/>
          <w:u w:val="single"/>
        </w:rPr>
        <w:t>partnerships</w:t>
      </w:r>
      <w:r w:rsidR="00D96B09" w:rsidRPr="009B06FC">
        <w:rPr>
          <w:b w:val="0"/>
        </w:rPr>
        <w:t xml:space="preserve"> outside of </w:t>
      </w:r>
      <w:r w:rsidR="00904BAF" w:rsidRPr="009B06FC">
        <w:rPr>
          <w:b w:val="0"/>
        </w:rPr>
        <w:t>NOAA or</w:t>
      </w:r>
      <w:r w:rsidR="00BF6A2A" w:rsidRPr="009B06FC">
        <w:rPr>
          <w:b w:val="0"/>
        </w:rPr>
        <w:t xml:space="preserve"> the MS-AL Sea Grant? </w:t>
      </w:r>
    </w:p>
    <w:p w:rsidR="00BF6A2A" w:rsidRPr="009B06FC" w:rsidRDefault="00BF6A2A" w:rsidP="00413AFD">
      <w:pPr>
        <w:pStyle w:val="SurveyQuestionNumbered"/>
        <w:keepNext w:val="0"/>
        <w:numPr>
          <w:ilvl w:val="1"/>
          <w:numId w:val="29"/>
        </w:numPr>
        <w:rPr>
          <w:b w:val="0"/>
        </w:rPr>
      </w:pPr>
      <w:r w:rsidRPr="009B06FC">
        <w:rPr>
          <w:b w:val="0"/>
        </w:rPr>
        <w:t>On a scale of 1 to 5</w:t>
      </w:r>
      <w:r w:rsidR="00CE6811">
        <w:rPr>
          <w:b w:val="0"/>
        </w:rPr>
        <w:t>,</w:t>
      </w:r>
      <w:r w:rsidRPr="009B06FC">
        <w:rPr>
          <w:b w:val="0"/>
        </w:rPr>
        <w:t xml:space="preserve"> with 1 being not successful at all and 5 be</w:t>
      </w:r>
      <w:r w:rsidR="00CE6811">
        <w:rPr>
          <w:b w:val="0"/>
        </w:rPr>
        <w:t>ing</w:t>
      </w:r>
      <w:r w:rsidRPr="009B06FC">
        <w:rPr>
          <w:b w:val="0"/>
        </w:rPr>
        <w:t xml:space="preserve"> very successful, how successful ha</w:t>
      </w:r>
      <w:r w:rsidR="00B1596B">
        <w:rPr>
          <w:b w:val="0"/>
        </w:rPr>
        <w:t>ve</w:t>
      </w:r>
      <w:r w:rsidRPr="009B06FC">
        <w:rPr>
          <w:b w:val="0"/>
        </w:rPr>
        <w:t xml:space="preserve"> your effort</w:t>
      </w:r>
      <w:r w:rsidR="00B1596B">
        <w:rPr>
          <w:b w:val="0"/>
        </w:rPr>
        <w:t>s</w:t>
      </w:r>
      <w:r w:rsidRPr="009B06FC">
        <w:rPr>
          <w:b w:val="0"/>
        </w:rPr>
        <w:t xml:space="preserve"> been at forming partnerships? </w:t>
      </w:r>
    </w:p>
    <w:p w:rsidR="00F868B7" w:rsidRPr="009B06FC" w:rsidRDefault="00F868B7" w:rsidP="00413AFD">
      <w:pPr>
        <w:pStyle w:val="SurveyQuestionNumbered"/>
        <w:keepNext w:val="0"/>
        <w:numPr>
          <w:ilvl w:val="1"/>
          <w:numId w:val="29"/>
        </w:numPr>
        <w:rPr>
          <w:b w:val="0"/>
        </w:rPr>
      </w:pPr>
      <w:r w:rsidRPr="009B06FC">
        <w:rPr>
          <w:b w:val="0"/>
        </w:rPr>
        <w:t>Are there anecdotal stories of success you could share?</w:t>
      </w:r>
    </w:p>
    <w:p w:rsidR="00F868B7" w:rsidRPr="009B06FC" w:rsidRDefault="00F868B7" w:rsidP="00413AFD">
      <w:pPr>
        <w:pStyle w:val="SurveyQuestionNumbered"/>
        <w:keepNext w:val="0"/>
        <w:numPr>
          <w:ilvl w:val="1"/>
          <w:numId w:val="29"/>
        </w:numPr>
        <w:rPr>
          <w:b w:val="0"/>
        </w:rPr>
      </w:pPr>
      <w:r w:rsidRPr="009B06FC">
        <w:rPr>
          <w:b w:val="0"/>
        </w:rPr>
        <w:t>What challenges did you encounter?</w:t>
      </w:r>
    </w:p>
    <w:p w:rsidR="003C5030" w:rsidRDefault="003C5030" w:rsidP="00413AFD">
      <w:pPr>
        <w:pStyle w:val="SurveyQuestionNumbered"/>
        <w:keepNext w:val="0"/>
        <w:numPr>
          <w:ilvl w:val="0"/>
          <w:numId w:val="0"/>
        </w:numPr>
        <w:ind w:left="360"/>
        <w:rPr>
          <w:b w:val="0"/>
        </w:rPr>
      </w:pPr>
    </w:p>
    <w:p w:rsidR="00D96B09" w:rsidRPr="009B06FC" w:rsidRDefault="00BF6A2A" w:rsidP="00413AFD">
      <w:pPr>
        <w:pStyle w:val="SurveyQuestionNumbered"/>
        <w:keepNext w:val="0"/>
        <w:rPr>
          <w:b w:val="0"/>
        </w:rPr>
      </w:pPr>
      <w:r w:rsidRPr="009B06FC">
        <w:rPr>
          <w:b w:val="0"/>
        </w:rPr>
        <w:t xml:space="preserve">Was your product’s/initiative’s purpose to </w:t>
      </w:r>
      <w:r w:rsidR="00904BAF" w:rsidRPr="009B06FC">
        <w:rPr>
          <w:b w:val="0"/>
        </w:rPr>
        <w:t>target</w:t>
      </w:r>
      <w:r w:rsidR="00D96B09" w:rsidRPr="009B06FC">
        <w:rPr>
          <w:b w:val="0"/>
        </w:rPr>
        <w:t xml:space="preserve"> </w:t>
      </w:r>
      <w:r w:rsidR="00D96B09" w:rsidRPr="009B06FC">
        <w:rPr>
          <w:b w:val="0"/>
          <w:u w:val="single"/>
        </w:rPr>
        <w:t>behavior</w:t>
      </w:r>
      <w:r w:rsidR="00904BAF" w:rsidRPr="009B06FC">
        <w:rPr>
          <w:b w:val="0"/>
          <w:u w:val="single"/>
        </w:rPr>
        <w:t>al change</w:t>
      </w:r>
      <w:r w:rsidR="00D96B09" w:rsidRPr="009B06FC">
        <w:rPr>
          <w:b w:val="0"/>
        </w:rPr>
        <w:t xml:space="preserve"> (such as disaster preparedness and planning) among key stakeholders in the project area</w:t>
      </w:r>
      <w:r w:rsidRPr="009B06FC">
        <w:rPr>
          <w:b w:val="0"/>
        </w:rPr>
        <w:t>? If yes, how?</w:t>
      </w:r>
    </w:p>
    <w:p w:rsidR="00BF6A2A" w:rsidRPr="009B06FC" w:rsidRDefault="00BF6A2A" w:rsidP="00413AFD">
      <w:pPr>
        <w:pStyle w:val="SurveyQuestionNumbered"/>
        <w:keepNext w:val="0"/>
        <w:numPr>
          <w:ilvl w:val="1"/>
          <w:numId w:val="29"/>
        </w:numPr>
        <w:rPr>
          <w:b w:val="0"/>
        </w:rPr>
      </w:pPr>
      <w:r w:rsidRPr="009B06FC">
        <w:rPr>
          <w:b w:val="0"/>
        </w:rPr>
        <w:t>On a scale of 1 to 5</w:t>
      </w:r>
      <w:r w:rsidR="00C468CC">
        <w:rPr>
          <w:b w:val="0"/>
        </w:rPr>
        <w:t>,</w:t>
      </w:r>
      <w:r w:rsidRPr="009B06FC">
        <w:rPr>
          <w:b w:val="0"/>
        </w:rPr>
        <w:t xml:space="preserve"> with 1 being not successful at all and 5 be</w:t>
      </w:r>
      <w:r w:rsidR="00C468CC">
        <w:rPr>
          <w:b w:val="0"/>
        </w:rPr>
        <w:t>ing</w:t>
      </w:r>
      <w:r w:rsidRPr="009B06FC">
        <w:rPr>
          <w:b w:val="0"/>
        </w:rPr>
        <w:t xml:space="preserve"> very successful, how successful ha</w:t>
      </w:r>
      <w:r w:rsidR="00C468CC">
        <w:rPr>
          <w:b w:val="0"/>
        </w:rPr>
        <w:t>ve</w:t>
      </w:r>
      <w:r w:rsidRPr="009B06FC">
        <w:rPr>
          <w:b w:val="0"/>
        </w:rPr>
        <w:t xml:space="preserve"> your effort</w:t>
      </w:r>
      <w:r w:rsidR="00C468CC">
        <w:rPr>
          <w:b w:val="0"/>
        </w:rPr>
        <w:t>s</w:t>
      </w:r>
      <w:r w:rsidRPr="009B06FC">
        <w:rPr>
          <w:b w:val="0"/>
        </w:rPr>
        <w:t xml:space="preserve"> been at generating behavioral change among key stakeholder</w:t>
      </w:r>
      <w:r w:rsidR="0055620C">
        <w:rPr>
          <w:b w:val="0"/>
        </w:rPr>
        <w:t>s</w:t>
      </w:r>
      <w:r w:rsidRPr="009B06FC">
        <w:rPr>
          <w:b w:val="0"/>
        </w:rPr>
        <w:t>?</w:t>
      </w:r>
    </w:p>
    <w:p w:rsidR="00F868B7" w:rsidRPr="009B06FC" w:rsidRDefault="00F868B7" w:rsidP="00413AFD">
      <w:pPr>
        <w:pStyle w:val="SurveyQuestionNumbered"/>
        <w:keepNext w:val="0"/>
        <w:numPr>
          <w:ilvl w:val="1"/>
          <w:numId w:val="29"/>
        </w:numPr>
        <w:rPr>
          <w:b w:val="0"/>
        </w:rPr>
      </w:pPr>
      <w:r w:rsidRPr="009B06FC">
        <w:rPr>
          <w:b w:val="0"/>
        </w:rPr>
        <w:t>Are there anecdotal stories of success you could share?</w:t>
      </w:r>
    </w:p>
    <w:p w:rsidR="00F868B7" w:rsidRPr="009B06FC" w:rsidRDefault="00F868B7" w:rsidP="00413AFD">
      <w:pPr>
        <w:pStyle w:val="SurveyQuestionNumbered"/>
        <w:keepNext w:val="0"/>
        <w:numPr>
          <w:ilvl w:val="1"/>
          <w:numId w:val="29"/>
        </w:numPr>
        <w:rPr>
          <w:b w:val="0"/>
        </w:rPr>
      </w:pPr>
      <w:r w:rsidRPr="009B06FC">
        <w:rPr>
          <w:b w:val="0"/>
        </w:rPr>
        <w:t>What challenges did you encounter?</w:t>
      </w:r>
    </w:p>
    <w:p w:rsidR="003C5030" w:rsidRDefault="003C5030" w:rsidP="00413AFD">
      <w:pPr>
        <w:pStyle w:val="SurveyQuestionNumbered"/>
        <w:keepNext w:val="0"/>
        <w:numPr>
          <w:ilvl w:val="0"/>
          <w:numId w:val="0"/>
        </w:numPr>
        <w:ind w:left="360"/>
        <w:rPr>
          <w:b w:val="0"/>
        </w:rPr>
      </w:pPr>
    </w:p>
    <w:p w:rsidR="00BF6A2A" w:rsidRPr="009B06FC" w:rsidRDefault="00BF6A2A" w:rsidP="00413AFD">
      <w:pPr>
        <w:pStyle w:val="SurveyQuestionNumbered"/>
        <w:keepNext w:val="0"/>
        <w:rPr>
          <w:b w:val="0"/>
        </w:rPr>
      </w:pPr>
      <w:r w:rsidRPr="009B06FC">
        <w:rPr>
          <w:b w:val="0"/>
        </w:rPr>
        <w:t xml:space="preserve">Was your product’s/initiative’s purpose to target </w:t>
      </w:r>
      <w:r w:rsidRPr="009B06FC">
        <w:rPr>
          <w:b w:val="0"/>
          <w:u w:val="single"/>
        </w:rPr>
        <w:t>attitudinal change</w:t>
      </w:r>
      <w:r w:rsidRPr="009B06FC">
        <w:rPr>
          <w:b w:val="0"/>
        </w:rPr>
        <w:t xml:space="preserve"> about coastal storm disasters and/or disaster preparedness among key stakeholders in the project area? If yes, how?</w:t>
      </w:r>
    </w:p>
    <w:p w:rsidR="00D96B09" w:rsidRPr="009B06FC" w:rsidRDefault="00BF6A2A" w:rsidP="00413AFD">
      <w:pPr>
        <w:pStyle w:val="SurveyQuestionNumbered"/>
        <w:keepNext w:val="0"/>
        <w:numPr>
          <w:ilvl w:val="1"/>
          <w:numId w:val="29"/>
        </w:numPr>
        <w:rPr>
          <w:b w:val="0"/>
        </w:rPr>
      </w:pPr>
      <w:r w:rsidRPr="009B06FC">
        <w:rPr>
          <w:b w:val="0"/>
        </w:rPr>
        <w:t>On a scale of 1 to 5</w:t>
      </w:r>
      <w:r w:rsidR="0055620C">
        <w:rPr>
          <w:b w:val="0"/>
        </w:rPr>
        <w:t>,</w:t>
      </w:r>
      <w:r w:rsidRPr="009B06FC">
        <w:rPr>
          <w:b w:val="0"/>
        </w:rPr>
        <w:t xml:space="preserve"> with 1 being not successful at all and 5 be</w:t>
      </w:r>
      <w:r w:rsidR="0055620C">
        <w:rPr>
          <w:b w:val="0"/>
        </w:rPr>
        <w:t>ing</w:t>
      </w:r>
      <w:r w:rsidRPr="009B06FC">
        <w:rPr>
          <w:b w:val="0"/>
        </w:rPr>
        <w:t xml:space="preserve"> very successful, how successful ha</w:t>
      </w:r>
      <w:r w:rsidR="0055620C">
        <w:rPr>
          <w:b w:val="0"/>
        </w:rPr>
        <w:t>ve</w:t>
      </w:r>
      <w:r w:rsidRPr="009B06FC">
        <w:rPr>
          <w:b w:val="0"/>
        </w:rPr>
        <w:t xml:space="preserve"> your effort</w:t>
      </w:r>
      <w:r w:rsidR="0055620C">
        <w:rPr>
          <w:b w:val="0"/>
        </w:rPr>
        <w:t>s</w:t>
      </w:r>
      <w:r w:rsidRPr="009B06FC">
        <w:rPr>
          <w:b w:val="0"/>
        </w:rPr>
        <w:t xml:space="preserve"> been at generating</w:t>
      </w:r>
      <w:r w:rsidR="00D96B09" w:rsidRPr="009B06FC">
        <w:rPr>
          <w:b w:val="0"/>
        </w:rPr>
        <w:t xml:space="preserve"> attitudinal changes about coastal storm disasters and/or disaster preparedness among key stakeholders in the project area</w:t>
      </w:r>
      <w:r w:rsidRPr="009B06FC">
        <w:rPr>
          <w:b w:val="0"/>
        </w:rPr>
        <w:t>?</w:t>
      </w:r>
    </w:p>
    <w:p w:rsidR="009B06FC" w:rsidRPr="009B06FC" w:rsidRDefault="009B06FC" w:rsidP="00413AFD">
      <w:pPr>
        <w:pStyle w:val="SurveyQuestionNumbered"/>
        <w:keepNext w:val="0"/>
        <w:numPr>
          <w:ilvl w:val="1"/>
          <w:numId w:val="29"/>
        </w:numPr>
        <w:rPr>
          <w:b w:val="0"/>
        </w:rPr>
      </w:pPr>
      <w:r w:rsidRPr="009B06FC">
        <w:rPr>
          <w:b w:val="0"/>
        </w:rPr>
        <w:t>Are there anecdotal stories of success you could share?</w:t>
      </w:r>
    </w:p>
    <w:p w:rsidR="009B06FC" w:rsidRPr="009B06FC" w:rsidRDefault="009B06FC" w:rsidP="00413AFD">
      <w:pPr>
        <w:pStyle w:val="SurveyQuestionNumbered"/>
        <w:keepNext w:val="0"/>
        <w:numPr>
          <w:ilvl w:val="1"/>
          <w:numId w:val="29"/>
        </w:numPr>
        <w:rPr>
          <w:b w:val="0"/>
        </w:rPr>
      </w:pPr>
      <w:r w:rsidRPr="009B06FC">
        <w:rPr>
          <w:b w:val="0"/>
        </w:rPr>
        <w:t>What challenges did you encounter?</w:t>
      </w:r>
    </w:p>
    <w:p w:rsidR="003C5030" w:rsidRDefault="003C5030" w:rsidP="00413AFD">
      <w:pPr>
        <w:pStyle w:val="SurveyQuestionNumbered"/>
        <w:keepNext w:val="0"/>
        <w:numPr>
          <w:ilvl w:val="0"/>
          <w:numId w:val="0"/>
        </w:numPr>
        <w:ind w:left="360"/>
        <w:rPr>
          <w:b w:val="0"/>
        </w:rPr>
      </w:pPr>
    </w:p>
    <w:p w:rsidR="005B2E64" w:rsidRDefault="005B2E64" w:rsidP="00413AFD">
      <w:pPr>
        <w:pStyle w:val="SurveyQuestionNumbered"/>
        <w:keepNext w:val="0"/>
        <w:rPr>
          <w:b w:val="0"/>
        </w:rPr>
      </w:pPr>
      <w:r>
        <w:rPr>
          <w:b w:val="0"/>
        </w:rPr>
        <w:t>Has this product/initiative led to any “spin-off” projects to extend it to new products, services, audiences, or geographic areas?</w:t>
      </w:r>
    </w:p>
    <w:p w:rsidR="00B34E5D" w:rsidRDefault="00B34E5D" w:rsidP="00413AFD">
      <w:pPr>
        <w:pStyle w:val="ResponseOptions"/>
        <w:keepNext w:val="0"/>
      </w:pPr>
    </w:p>
    <w:p w:rsidR="00D96B09" w:rsidRPr="009B06FC" w:rsidRDefault="00D96B09" w:rsidP="00413AFD">
      <w:pPr>
        <w:pStyle w:val="SurveyQuestionNumbered"/>
        <w:keepNext w:val="0"/>
        <w:rPr>
          <w:b w:val="0"/>
        </w:rPr>
      </w:pPr>
      <w:r w:rsidRPr="009B06FC">
        <w:rPr>
          <w:b w:val="0"/>
        </w:rPr>
        <w:t xml:space="preserve">What are the lessons </w:t>
      </w:r>
      <w:r w:rsidR="003C5030">
        <w:rPr>
          <w:b w:val="0"/>
        </w:rPr>
        <w:t xml:space="preserve">you </w:t>
      </w:r>
      <w:r w:rsidRPr="009B06FC">
        <w:rPr>
          <w:b w:val="0"/>
        </w:rPr>
        <w:t>learned from your experience developing a product/initiative as a CSP grantee?</w:t>
      </w:r>
      <w:r w:rsidR="003C5030">
        <w:rPr>
          <w:b w:val="0"/>
        </w:rPr>
        <w:t xml:space="preserve"> Are there lessons learned for the program as a whole?</w:t>
      </w:r>
    </w:p>
    <w:p w:rsidR="003C5030" w:rsidRDefault="003C5030" w:rsidP="00413AFD">
      <w:pPr>
        <w:pStyle w:val="SurveyQuestionNumbered"/>
        <w:keepNext w:val="0"/>
        <w:numPr>
          <w:ilvl w:val="0"/>
          <w:numId w:val="0"/>
        </w:numPr>
        <w:ind w:left="360"/>
        <w:rPr>
          <w:b w:val="0"/>
        </w:rPr>
      </w:pPr>
    </w:p>
    <w:p w:rsidR="000B1C33" w:rsidRPr="009B06FC" w:rsidRDefault="000B1C33" w:rsidP="009B06FC">
      <w:pPr>
        <w:pStyle w:val="SurveyQuestionNumbered"/>
        <w:rPr>
          <w:b w:val="0"/>
        </w:rPr>
      </w:pPr>
      <w:r w:rsidRPr="009B06FC">
        <w:rPr>
          <w:b w:val="0"/>
        </w:rPr>
        <w:lastRenderedPageBreak/>
        <w:t xml:space="preserve">Is there any additional feedback that you would like to provide </w:t>
      </w:r>
      <w:r w:rsidR="00FC3DBF">
        <w:rPr>
          <w:b w:val="0"/>
        </w:rPr>
        <w:t xml:space="preserve">to </w:t>
      </w:r>
      <w:r w:rsidRPr="009B06FC">
        <w:rPr>
          <w:b w:val="0"/>
        </w:rPr>
        <w:t>us regarding you</w:t>
      </w:r>
      <w:r w:rsidR="00B205FE" w:rsidRPr="009B06FC">
        <w:rPr>
          <w:b w:val="0"/>
        </w:rPr>
        <w:t>r experience with CSP</w:t>
      </w:r>
      <w:r w:rsidRPr="009B06FC">
        <w:rPr>
          <w:b w:val="0"/>
        </w:rPr>
        <w:t>?</w:t>
      </w:r>
    </w:p>
    <w:p w:rsidR="00FA2E93" w:rsidRPr="009B06FC" w:rsidRDefault="00FA2E93" w:rsidP="00B205FE">
      <w:pPr>
        <w:spacing w:after="0" w:line="240" w:lineRule="auto"/>
      </w:pPr>
    </w:p>
    <w:p w:rsidR="00FA2E93" w:rsidRPr="009B06FC" w:rsidRDefault="00FA2E93" w:rsidP="00B205FE">
      <w:pPr>
        <w:spacing w:after="0" w:line="240" w:lineRule="auto"/>
      </w:pPr>
      <w:r w:rsidRPr="009B06FC">
        <w:t>Thank you for your participation!</w:t>
      </w:r>
    </w:p>
    <w:p w:rsidR="00240C0A" w:rsidRDefault="00240C0A" w:rsidP="00D55231">
      <w:pPr>
        <w:spacing w:line="240" w:lineRule="auto"/>
      </w:pPr>
    </w:p>
    <w:p w:rsidR="00D55231" w:rsidRPr="004C7F4C" w:rsidRDefault="00D55231" w:rsidP="00D55231">
      <w:pPr>
        <w:rPr>
          <w:sz w:val="20"/>
        </w:rPr>
      </w:pPr>
      <w:r w:rsidRPr="004C7F4C">
        <w:rPr>
          <w:sz w:val="20"/>
        </w:rPr>
        <w:t xml:space="preserve">Public reporting burden for this collection of information is estimated to average </w:t>
      </w:r>
      <w:r>
        <w:rPr>
          <w:sz w:val="20"/>
        </w:rPr>
        <w:t>30</w:t>
      </w:r>
      <w:r w:rsidRPr="004C7F4C">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sz w:val="20"/>
        </w:rPr>
        <w:t>Audra Luscher</w:t>
      </w:r>
      <w:r w:rsidRPr="004C7F4C">
        <w:rPr>
          <w:sz w:val="20"/>
        </w:rPr>
        <w:t xml:space="preserve">, NOAA </w:t>
      </w:r>
      <w:r>
        <w:rPr>
          <w:sz w:val="20"/>
        </w:rPr>
        <w:t>Coastal Services Center</w:t>
      </w:r>
      <w:r w:rsidR="00413AFD" w:rsidRPr="004C7F4C">
        <w:rPr>
          <w:sz w:val="20"/>
        </w:rPr>
        <w:t>,</w:t>
      </w:r>
      <w:r w:rsidR="00413AFD">
        <w:rPr>
          <w:sz w:val="20"/>
        </w:rPr>
        <w:t xml:space="preserve"> 2234</w:t>
      </w:r>
      <w:r>
        <w:rPr>
          <w:sz w:val="20"/>
        </w:rPr>
        <w:t xml:space="preserve"> South Hobson Avenue, Charleston, SC 29405 (</w:t>
      </w:r>
      <w:hyperlink r:id="rId9" w:history="1">
        <w:r w:rsidRPr="009071D4">
          <w:rPr>
            <w:rStyle w:val="Hyperlink"/>
            <w:sz w:val="20"/>
          </w:rPr>
          <w:t>audra.luscher@noaa.gov</w:t>
        </w:r>
      </w:hyperlink>
      <w:r>
        <w:rPr>
          <w:sz w:val="20"/>
        </w:rPr>
        <w:t>, 310-713-0525 ext. 185)</w:t>
      </w:r>
      <w:r w:rsidRPr="004C7F4C">
        <w:rPr>
          <w:sz w:val="20"/>
        </w:rPr>
        <w:t>.</w:t>
      </w:r>
    </w:p>
    <w:p w:rsidR="00D55231" w:rsidRPr="004C7F4C" w:rsidRDefault="00D55231" w:rsidP="00D55231">
      <w:pPr>
        <w:rPr>
          <w:sz w:val="20"/>
        </w:rPr>
      </w:pPr>
      <w:r w:rsidRPr="004C7F4C">
        <w:rPr>
          <w:sz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D55231" w:rsidRPr="008319FB" w:rsidRDefault="00D55231" w:rsidP="00D55231"/>
    <w:p w:rsidR="00D55231" w:rsidRPr="009B06FC" w:rsidRDefault="00D55231" w:rsidP="00D55231">
      <w:pPr>
        <w:spacing w:line="240" w:lineRule="auto"/>
      </w:pPr>
    </w:p>
    <w:sectPr w:rsidR="00D55231" w:rsidRPr="009B06FC" w:rsidSect="003C5030">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A2" w:rsidRDefault="002700A2" w:rsidP="00EC01A6">
      <w:pPr>
        <w:spacing w:after="0" w:line="240" w:lineRule="auto"/>
      </w:pPr>
      <w:r>
        <w:separator/>
      </w:r>
    </w:p>
  </w:endnote>
  <w:endnote w:type="continuationSeparator" w:id="0">
    <w:p w:rsidR="002700A2" w:rsidRDefault="002700A2" w:rsidP="00EC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922"/>
      <w:docPartObj>
        <w:docPartGallery w:val="Page Numbers (Bottom of Page)"/>
        <w:docPartUnique/>
      </w:docPartObj>
    </w:sdtPr>
    <w:sdtEndPr/>
    <w:sdtContent>
      <w:p w:rsidR="00DA4950" w:rsidRDefault="00AD21A7">
        <w:pPr>
          <w:pStyle w:val="Footer"/>
          <w:jc w:val="right"/>
        </w:pPr>
        <w:r>
          <w:fldChar w:fldCharType="begin"/>
        </w:r>
        <w:r w:rsidR="00FA7D5B">
          <w:instrText xml:space="preserve"> PAGE   \* MERGEFORMAT </w:instrText>
        </w:r>
        <w:r>
          <w:fldChar w:fldCharType="separate"/>
        </w:r>
        <w:r w:rsidR="00160956">
          <w:rPr>
            <w:noProof/>
          </w:rPr>
          <w:t>2</w:t>
        </w:r>
        <w:r>
          <w:rPr>
            <w:noProof/>
          </w:rPr>
          <w:fldChar w:fldCharType="end"/>
        </w:r>
      </w:p>
    </w:sdtContent>
  </w:sdt>
  <w:p w:rsidR="00DA4950" w:rsidRDefault="00DA4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A2" w:rsidRDefault="002700A2" w:rsidP="00EC01A6">
      <w:pPr>
        <w:spacing w:after="0" w:line="240" w:lineRule="auto"/>
      </w:pPr>
      <w:r>
        <w:separator/>
      </w:r>
    </w:p>
  </w:footnote>
  <w:footnote w:type="continuationSeparator" w:id="0">
    <w:p w:rsidR="002700A2" w:rsidRDefault="002700A2" w:rsidP="00EC0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DF5"/>
    <w:multiLevelType w:val="hybridMultilevel"/>
    <w:tmpl w:val="1DE66E8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0E6351E"/>
    <w:multiLevelType w:val="hybridMultilevel"/>
    <w:tmpl w:val="EE2EE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24696"/>
    <w:multiLevelType w:val="hybridMultilevel"/>
    <w:tmpl w:val="95928DD4"/>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143E9"/>
    <w:multiLevelType w:val="hybridMultilevel"/>
    <w:tmpl w:val="058C14F8"/>
    <w:lvl w:ilvl="0" w:tplc="C8FE5322">
      <w:start w:val="1"/>
      <w:numFmt w:val="decimal"/>
      <w:lvlText w:val="%1."/>
      <w:lvlJc w:val="left"/>
      <w:pPr>
        <w:ind w:left="450" w:hanging="360"/>
      </w:pPr>
      <w:rPr>
        <w:b/>
      </w:rPr>
    </w:lvl>
    <w:lvl w:ilvl="1" w:tplc="0409001B">
      <w:start w:val="1"/>
      <w:numFmt w:val="lowerRoman"/>
      <w:lvlText w:val="%2."/>
      <w:lvlJc w:val="righ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AA340FC"/>
    <w:multiLevelType w:val="hybridMultilevel"/>
    <w:tmpl w:val="879CF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4167F"/>
    <w:multiLevelType w:val="hybridMultilevel"/>
    <w:tmpl w:val="7188F9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C0FC2"/>
    <w:multiLevelType w:val="hybridMultilevel"/>
    <w:tmpl w:val="503C75DC"/>
    <w:lvl w:ilvl="0" w:tplc="C8FE5322">
      <w:start w:val="1"/>
      <w:numFmt w:val="decimal"/>
      <w:lvlText w:val="%1."/>
      <w:lvlJc w:val="left"/>
      <w:pPr>
        <w:ind w:left="450" w:hanging="360"/>
      </w:pPr>
      <w:rPr>
        <w:b/>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C470B0B"/>
    <w:multiLevelType w:val="hybridMultilevel"/>
    <w:tmpl w:val="CF6E4A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677B92"/>
    <w:multiLevelType w:val="hybridMultilevel"/>
    <w:tmpl w:val="AC5853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C6BDD"/>
    <w:multiLevelType w:val="hybridMultilevel"/>
    <w:tmpl w:val="3E42CA5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253E0277"/>
    <w:multiLevelType w:val="hybridMultilevel"/>
    <w:tmpl w:val="95928DD4"/>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B7360"/>
    <w:multiLevelType w:val="hybridMultilevel"/>
    <w:tmpl w:val="DA0203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A51F1"/>
    <w:multiLevelType w:val="hybridMultilevel"/>
    <w:tmpl w:val="1DE66E8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FFC1AA3"/>
    <w:multiLevelType w:val="hybridMultilevel"/>
    <w:tmpl w:val="3E42CA5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3D621688"/>
    <w:multiLevelType w:val="hybridMultilevel"/>
    <w:tmpl w:val="3E42CA5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14661A8"/>
    <w:multiLevelType w:val="hybridMultilevel"/>
    <w:tmpl w:val="95928DD4"/>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677C6"/>
    <w:multiLevelType w:val="hybridMultilevel"/>
    <w:tmpl w:val="1DE66E8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51FF68E1"/>
    <w:multiLevelType w:val="hybridMultilevel"/>
    <w:tmpl w:val="3E42CA5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5A844E6F"/>
    <w:multiLevelType w:val="hybridMultilevel"/>
    <w:tmpl w:val="CF6E4A34"/>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0D5955"/>
    <w:multiLevelType w:val="hybridMultilevel"/>
    <w:tmpl w:val="A89E26A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E897548"/>
    <w:multiLevelType w:val="hybridMultilevel"/>
    <w:tmpl w:val="A9E40838"/>
    <w:lvl w:ilvl="0" w:tplc="884068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CD17C1"/>
    <w:multiLevelType w:val="hybridMultilevel"/>
    <w:tmpl w:val="0B7ACCC8"/>
    <w:lvl w:ilvl="0" w:tplc="884068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A7F77"/>
    <w:multiLevelType w:val="hybridMultilevel"/>
    <w:tmpl w:val="7F8484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107831"/>
    <w:multiLevelType w:val="hybridMultilevel"/>
    <w:tmpl w:val="9DBA9296"/>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6EC9663B"/>
    <w:multiLevelType w:val="hybridMultilevel"/>
    <w:tmpl w:val="6B22878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78E25AAE"/>
    <w:multiLevelType w:val="hybridMultilevel"/>
    <w:tmpl w:val="ABB600E6"/>
    <w:lvl w:ilvl="0" w:tplc="B18CEAF4">
      <w:start w:val="1"/>
      <w:numFmt w:val="decimal"/>
      <w:pStyle w:val="SurveyQuestionNumbered"/>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D5534F"/>
    <w:multiLevelType w:val="hybridMultilevel"/>
    <w:tmpl w:val="A734DE8E"/>
    <w:lvl w:ilvl="0" w:tplc="0409000F">
      <w:start w:val="1"/>
      <w:numFmt w:val="decimal"/>
      <w:lvlText w:val="%1."/>
      <w:lvlJc w:val="left"/>
      <w:pPr>
        <w:ind w:left="720" w:hanging="360"/>
      </w:pPr>
    </w:lvl>
    <w:lvl w:ilvl="1" w:tplc="4B00945E">
      <w:start w:val="1"/>
      <w:numFmt w:val="lowerRoman"/>
      <w:lvlText w:val="%2."/>
      <w:lvlJc w:val="left"/>
      <w:pPr>
        <w:ind w:left="1440" w:hanging="360"/>
      </w:pPr>
      <w:rPr>
        <w:rFont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B12305"/>
    <w:multiLevelType w:val="hybridMultilevel"/>
    <w:tmpl w:val="95928DD4"/>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01BCA"/>
    <w:multiLevelType w:val="hybridMultilevel"/>
    <w:tmpl w:val="986A98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11"/>
  </w:num>
  <w:num w:numId="5">
    <w:abstractNumId w:val="10"/>
  </w:num>
  <w:num w:numId="6">
    <w:abstractNumId w:val="27"/>
  </w:num>
  <w:num w:numId="7">
    <w:abstractNumId w:val="15"/>
  </w:num>
  <w:num w:numId="8">
    <w:abstractNumId w:val="1"/>
  </w:num>
  <w:num w:numId="9">
    <w:abstractNumId w:val="5"/>
  </w:num>
  <w:num w:numId="10">
    <w:abstractNumId w:val="28"/>
  </w:num>
  <w:num w:numId="11">
    <w:abstractNumId w:val="8"/>
  </w:num>
  <w:num w:numId="12">
    <w:abstractNumId w:val="22"/>
  </w:num>
  <w:num w:numId="13">
    <w:abstractNumId w:val="6"/>
  </w:num>
  <w:num w:numId="14">
    <w:abstractNumId w:val="26"/>
  </w:num>
  <w:num w:numId="15">
    <w:abstractNumId w:val="7"/>
  </w:num>
  <w:num w:numId="16">
    <w:abstractNumId w:val="4"/>
  </w:num>
  <w:num w:numId="17">
    <w:abstractNumId w:val="18"/>
  </w:num>
  <w:num w:numId="18">
    <w:abstractNumId w:val="24"/>
  </w:num>
  <w:num w:numId="19">
    <w:abstractNumId w:val="23"/>
  </w:num>
  <w:num w:numId="20">
    <w:abstractNumId w:val="2"/>
  </w:num>
  <w:num w:numId="21">
    <w:abstractNumId w:val="19"/>
  </w:num>
  <w:num w:numId="22">
    <w:abstractNumId w:val="0"/>
  </w:num>
  <w:num w:numId="23">
    <w:abstractNumId w:val="16"/>
  </w:num>
  <w:num w:numId="24">
    <w:abstractNumId w:val="12"/>
  </w:num>
  <w:num w:numId="25">
    <w:abstractNumId w:val="14"/>
  </w:num>
  <w:num w:numId="26">
    <w:abstractNumId w:val="13"/>
  </w:num>
  <w:num w:numId="27">
    <w:abstractNumId w:val="9"/>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475E"/>
    <w:rsid w:val="000028BA"/>
    <w:rsid w:val="000501FB"/>
    <w:rsid w:val="000A24F1"/>
    <w:rsid w:val="000B1C33"/>
    <w:rsid w:val="000E1514"/>
    <w:rsid w:val="00117099"/>
    <w:rsid w:val="00135843"/>
    <w:rsid w:val="00135DA4"/>
    <w:rsid w:val="0014046B"/>
    <w:rsid w:val="00160956"/>
    <w:rsid w:val="00220288"/>
    <w:rsid w:val="0022729F"/>
    <w:rsid w:val="00240C0A"/>
    <w:rsid w:val="0025180E"/>
    <w:rsid w:val="002700A2"/>
    <w:rsid w:val="0027121A"/>
    <w:rsid w:val="00302F2B"/>
    <w:rsid w:val="003C5030"/>
    <w:rsid w:val="00413AFD"/>
    <w:rsid w:val="00414105"/>
    <w:rsid w:val="00436932"/>
    <w:rsid w:val="00476556"/>
    <w:rsid w:val="00482A4F"/>
    <w:rsid w:val="00483877"/>
    <w:rsid w:val="004B0F06"/>
    <w:rsid w:val="004E056B"/>
    <w:rsid w:val="004E601D"/>
    <w:rsid w:val="004F6CA6"/>
    <w:rsid w:val="00501FB9"/>
    <w:rsid w:val="005270D7"/>
    <w:rsid w:val="0055620C"/>
    <w:rsid w:val="0059025A"/>
    <w:rsid w:val="005B2E64"/>
    <w:rsid w:val="006066DE"/>
    <w:rsid w:val="00677219"/>
    <w:rsid w:val="00783806"/>
    <w:rsid w:val="007A0D3A"/>
    <w:rsid w:val="0084157D"/>
    <w:rsid w:val="00892C0F"/>
    <w:rsid w:val="008C2EBE"/>
    <w:rsid w:val="00904BAF"/>
    <w:rsid w:val="00942708"/>
    <w:rsid w:val="00981C32"/>
    <w:rsid w:val="009B06FC"/>
    <w:rsid w:val="009F1A6E"/>
    <w:rsid w:val="00A05314"/>
    <w:rsid w:val="00A734A7"/>
    <w:rsid w:val="00AD21A7"/>
    <w:rsid w:val="00AE366A"/>
    <w:rsid w:val="00B0475E"/>
    <w:rsid w:val="00B1596B"/>
    <w:rsid w:val="00B205FE"/>
    <w:rsid w:val="00B34E5D"/>
    <w:rsid w:val="00B52388"/>
    <w:rsid w:val="00BB0EED"/>
    <w:rsid w:val="00BB7639"/>
    <w:rsid w:val="00BE786D"/>
    <w:rsid w:val="00BF6A2A"/>
    <w:rsid w:val="00C4195D"/>
    <w:rsid w:val="00C468CC"/>
    <w:rsid w:val="00C51656"/>
    <w:rsid w:val="00C930DB"/>
    <w:rsid w:val="00CE6811"/>
    <w:rsid w:val="00D55231"/>
    <w:rsid w:val="00D96B09"/>
    <w:rsid w:val="00D96F36"/>
    <w:rsid w:val="00DA4950"/>
    <w:rsid w:val="00E556D7"/>
    <w:rsid w:val="00EA23C7"/>
    <w:rsid w:val="00EC01A6"/>
    <w:rsid w:val="00EC108B"/>
    <w:rsid w:val="00EE2EC8"/>
    <w:rsid w:val="00EF49A4"/>
    <w:rsid w:val="00F77123"/>
    <w:rsid w:val="00F868B7"/>
    <w:rsid w:val="00FA2E93"/>
    <w:rsid w:val="00FA7D5B"/>
    <w:rsid w:val="00FC3DBF"/>
    <w:rsid w:val="00FC4922"/>
    <w:rsid w:val="00FE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A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5E"/>
    <w:pPr>
      <w:ind w:left="720"/>
      <w:contextualSpacing/>
    </w:pPr>
  </w:style>
  <w:style w:type="character" w:styleId="CommentReference">
    <w:name w:val="annotation reference"/>
    <w:basedOn w:val="DefaultParagraphFont"/>
    <w:unhideWhenUsed/>
    <w:rsid w:val="00EF49A4"/>
    <w:rPr>
      <w:sz w:val="16"/>
      <w:szCs w:val="16"/>
    </w:rPr>
  </w:style>
  <w:style w:type="paragraph" w:styleId="CommentText">
    <w:name w:val="annotation text"/>
    <w:basedOn w:val="Normal"/>
    <w:link w:val="CommentTextChar"/>
    <w:unhideWhenUsed/>
    <w:rsid w:val="00EF49A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EF49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9A4"/>
    <w:rPr>
      <w:rFonts w:ascii="Tahoma" w:hAnsi="Tahoma" w:cs="Tahoma"/>
      <w:sz w:val="16"/>
      <w:szCs w:val="16"/>
    </w:rPr>
  </w:style>
  <w:style w:type="paragraph" w:styleId="BodyText2">
    <w:name w:val="Body Text 2"/>
    <w:basedOn w:val="Normal"/>
    <w:link w:val="BodyText2Char"/>
    <w:rsid w:val="00EF49A4"/>
    <w:pPr>
      <w:spacing w:after="0" w:line="240" w:lineRule="auto"/>
    </w:pPr>
    <w:rPr>
      <w:rFonts w:eastAsia="Times New Roman" w:cs="Times New Roman"/>
      <w:szCs w:val="24"/>
    </w:rPr>
  </w:style>
  <w:style w:type="character" w:customStyle="1" w:styleId="BodyText2Char">
    <w:name w:val="Body Text 2 Char"/>
    <w:basedOn w:val="DefaultParagraphFont"/>
    <w:link w:val="BodyText2"/>
    <w:rsid w:val="00EF49A4"/>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240C0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0C0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EC0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1A6"/>
  </w:style>
  <w:style w:type="paragraph" w:styleId="Footer">
    <w:name w:val="footer"/>
    <w:basedOn w:val="Normal"/>
    <w:link w:val="FooterChar"/>
    <w:uiPriority w:val="99"/>
    <w:unhideWhenUsed/>
    <w:rsid w:val="00EC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A6"/>
  </w:style>
  <w:style w:type="paragraph" w:customStyle="1" w:styleId="ResponseOptions">
    <w:name w:val="ResponseOptions"/>
    <w:basedOn w:val="Normal"/>
    <w:link w:val="ResponseOptionsChar"/>
    <w:qFormat/>
    <w:rsid w:val="009F1A6E"/>
    <w:pPr>
      <w:keepNext/>
      <w:spacing w:after="0" w:line="240" w:lineRule="auto"/>
      <w:ind w:left="1080"/>
    </w:pPr>
    <w:rPr>
      <w:rFonts w:eastAsiaTheme="minorEastAsia" w:cs="Times New Roman"/>
    </w:rPr>
  </w:style>
  <w:style w:type="character" w:customStyle="1" w:styleId="ResponseOptionsChar">
    <w:name w:val="ResponseOptions Char"/>
    <w:basedOn w:val="DefaultParagraphFont"/>
    <w:link w:val="ResponseOptions"/>
    <w:rsid w:val="009F1A6E"/>
    <w:rPr>
      <w:rFonts w:ascii="Times New Roman" w:eastAsiaTheme="minorEastAsia" w:hAnsi="Times New Roman" w:cs="Times New Roman"/>
    </w:rPr>
  </w:style>
  <w:style w:type="paragraph" w:customStyle="1" w:styleId="SurveyQuestionNumbered">
    <w:name w:val="SurveyQuestionNumbered"/>
    <w:basedOn w:val="ListParagraph"/>
    <w:next w:val="ResponseOptions"/>
    <w:link w:val="SurveyQuestionNumberedChar"/>
    <w:qFormat/>
    <w:rsid w:val="009F1A6E"/>
    <w:pPr>
      <w:keepNext/>
      <w:numPr>
        <w:numId w:val="29"/>
      </w:numPr>
      <w:spacing w:after="240" w:line="240" w:lineRule="auto"/>
    </w:pPr>
    <w:rPr>
      <w:rFonts w:eastAsiaTheme="minorEastAsia" w:cs="Times New Roman"/>
      <w:b/>
    </w:rPr>
  </w:style>
  <w:style w:type="character" w:customStyle="1" w:styleId="SurveyQuestionNumberedChar">
    <w:name w:val="SurveyQuestionNumbered Char"/>
    <w:basedOn w:val="DefaultParagraphFont"/>
    <w:link w:val="SurveyQuestionNumbered"/>
    <w:rsid w:val="009F1A6E"/>
    <w:rPr>
      <w:rFonts w:ascii="Times New Roman" w:eastAsiaTheme="minorEastAsia" w:hAnsi="Times New Roman" w:cs="Times New Roman"/>
      <w:b/>
    </w:rPr>
  </w:style>
  <w:style w:type="character" w:styleId="Hyperlink">
    <w:name w:val="Hyperlink"/>
    <w:basedOn w:val="DefaultParagraphFont"/>
    <w:rsid w:val="00D552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A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5E"/>
    <w:pPr>
      <w:ind w:left="720"/>
      <w:contextualSpacing/>
    </w:pPr>
  </w:style>
  <w:style w:type="character" w:styleId="CommentReference">
    <w:name w:val="annotation reference"/>
    <w:basedOn w:val="DefaultParagraphFont"/>
    <w:unhideWhenUsed/>
    <w:rsid w:val="00EF49A4"/>
    <w:rPr>
      <w:sz w:val="16"/>
      <w:szCs w:val="16"/>
    </w:rPr>
  </w:style>
  <w:style w:type="paragraph" w:styleId="CommentText">
    <w:name w:val="annotation text"/>
    <w:basedOn w:val="Normal"/>
    <w:link w:val="CommentTextChar"/>
    <w:unhideWhenUsed/>
    <w:rsid w:val="00EF49A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EF49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9A4"/>
    <w:rPr>
      <w:rFonts w:ascii="Tahoma" w:hAnsi="Tahoma" w:cs="Tahoma"/>
      <w:sz w:val="16"/>
      <w:szCs w:val="16"/>
    </w:rPr>
  </w:style>
  <w:style w:type="paragraph" w:styleId="BodyText2">
    <w:name w:val="Body Text 2"/>
    <w:basedOn w:val="Normal"/>
    <w:link w:val="BodyText2Char"/>
    <w:rsid w:val="00EF49A4"/>
    <w:pPr>
      <w:spacing w:after="0" w:line="240" w:lineRule="auto"/>
    </w:pPr>
    <w:rPr>
      <w:rFonts w:eastAsia="Times New Roman" w:cs="Times New Roman"/>
      <w:szCs w:val="24"/>
    </w:rPr>
  </w:style>
  <w:style w:type="character" w:customStyle="1" w:styleId="BodyText2Char">
    <w:name w:val="Body Text 2 Char"/>
    <w:basedOn w:val="DefaultParagraphFont"/>
    <w:link w:val="BodyText2"/>
    <w:rsid w:val="00EF49A4"/>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240C0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0C0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EC0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1A6"/>
  </w:style>
  <w:style w:type="paragraph" w:styleId="Footer">
    <w:name w:val="footer"/>
    <w:basedOn w:val="Normal"/>
    <w:link w:val="FooterChar"/>
    <w:uiPriority w:val="99"/>
    <w:unhideWhenUsed/>
    <w:rsid w:val="00EC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A6"/>
  </w:style>
  <w:style w:type="paragraph" w:customStyle="1" w:styleId="ResponseOptions">
    <w:name w:val="ResponseOptions"/>
    <w:basedOn w:val="Normal"/>
    <w:link w:val="ResponseOptionsChar"/>
    <w:qFormat/>
    <w:rsid w:val="009F1A6E"/>
    <w:pPr>
      <w:keepNext/>
      <w:spacing w:after="0" w:line="240" w:lineRule="auto"/>
      <w:ind w:left="1080"/>
    </w:pPr>
    <w:rPr>
      <w:rFonts w:eastAsiaTheme="minorEastAsia" w:cs="Times New Roman"/>
    </w:rPr>
  </w:style>
  <w:style w:type="character" w:customStyle="1" w:styleId="ResponseOptionsChar">
    <w:name w:val="ResponseOptions Char"/>
    <w:basedOn w:val="DefaultParagraphFont"/>
    <w:link w:val="ResponseOptions"/>
    <w:rsid w:val="009F1A6E"/>
    <w:rPr>
      <w:rFonts w:ascii="Times New Roman" w:eastAsiaTheme="minorEastAsia" w:hAnsi="Times New Roman" w:cs="Times New Roman"/>
    </w:rPr>
  </w:style>
  <w:style w:type="paragraph" w:customStyle="1" w:styleId="SurveyQuestionNumbered">
    <w:name w:val="SurveyQuestionNumbered"/>
    <w:basedOn w:val="ListParagraph"/>
    <w:next w:val="ResponseOptions"/>
    <w:link w:val="SurveyQuestionNumberedChar"/>
    <w:qFormat/>
    <w:rsid w:val="009F1A6E"/>
    <w:pPr>
      <w:keepNext/>
      <w:numPr>
        <w:numId w:val="29"/>
      </w:numPr>
      <w:spacing w:after="240" w:line="240" w:lineRule="auto"/>
    </w:pPr>
    <w:rPr>
      <w:rFonts w:eastAsiaTheme="minorEastAsia" w:cs="Times New Roman"/>
      <w:b/>
    </w:rPr>
  </w:style>
  <w:style w:type="character" w:customStyle="1" w:styleId="SurveyQuestionNumberedChar">
    <w:name w:val="SurveyQuestionNumbered Char"/>
    <w:basedOn w:val="DefaultParagraphFont"/>
    <w:link w:val="SurveyQuestionNumbered"/>
    <w:rsid w:val="009F1A6E"/>
    <w:rPr>
      <w:rFonts w:ascii="Times New Roman" w:eastAsiaTheme="minorEastAsia"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udra.lusch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BE0F-BF38-4387-B8EB-1E6E430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LEX-MSANDS</dc:creator>
  <cp:lastModifiedBy>Sarah Brabson</cp:lastModifiedBy>
  <cp:revision>6</cp:revision>
  <dcterms:created xsi:type="dcterms:W3CDTF">2013-05-21T19:17:00Z</dcterms:created>
  <dcterms:modified xsi:type="dcterms:W3CDTF">2013-05-31T17:17:00Z</dcterms:modified>
</cp:coreProperties>
</file>