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8C6" w:rsidRPr="00B70279" w:rsidRDefault="008768A4" w:rsidP="003E08C6">
      <w:pPr>
        <w:tabs>
          <w:tab w:val="left" w:pos="720"/>
        </w:tabs>
        <w:rPr>
          <w:rFonts w:ascii="Times New Roman" w:hAnsi="Times New Roman"/>
          <w:sz w:val="24"/>
          <w:szCs w:val="24"/>
        </w:rPr>
      </w:pPr>
      <w:r>
        <w:rPr>
          <w:rFonts w:ascii="Times New Roman" w:hAnsi="Times New Roman"/>
          <w:sz w:val="24"/>
          <w:szCs w:val="24"/>
        </w:rPr>
        <w:t>DATE:</w:t>
      </w:r>
      <w:r>
        <w:rPr>
          <w:rFonts w:ascii="Times New Roman" w:hAnsi="Times New Roman"/>
          <w:sz w:val="24"/>
          <w:szCs w:val="24"/>
        </w:rPr>
        <w:tab/>
      </w:r>
      <w:r>
        <w:rPr>
          <w:rFonts w:ascii="Times New Roman" w:hAnsi="Times New Roman"/>
          <w:sz w:val="24"/>
          <w:szCs w:val="24"/>
        </w:rPr>
        <w:tab/>
        <w:t>November 3</w:t>
      </w:r>
      <w:r w:rsidR="003E08C6" w:rsidRPr="00B70279">
        <w:rPr>
          <w:rFonts w:ascii="Times New Roman" w:hAnsi="Times New Roman"/>
          <w:sz w:val="24"/>
          <w:szCs w:val="24"/>
        </w:rPr>
        <w:t>, 2011</w:t>
      </w:r>
    </w:p>
    <w:p w:rsidR="003E08C6" w:rsidRPr="00B70279" w:rsidRDefault="003E08C6" w:rsidP="003E08C6">
      <w:pPr>
        <w:rPr>
          <w:rFonts w:ascii="Times New Roman" w:hAnsi="Times New Roman"/>
          <w:sz w:val="24"/>
          <w:szCs w:val="24"/>
        </w:rPr>
      </w:pPr>
    </w:p>
    <w:p w:rsidR="003E08C6" w:rsidRPr="00B70279" w:rsidRDefault="003E08C6" w:rsidP="003E08C6">
      <w:pPr>
        <w:tabs>
          <w:tab w:val="left" w:pos="720"/>
          <w:tab w:val="left" w:pos="1440"/>
        </w:tabs>
        <w:ind w:left="1440" w:hanging="1440"/>
        <w:rPr>
          <w:rFonts w:ascii="Times New Roman" w:hAnsi="Times New Roman"/>
          <w:sz w:val="24"/>
          <w:szCs w:val="24"/>
        </w:rPr>
      </w:pPr>
      <w:r w:rsidRPr="00B70279">
        <w:rPr>
          <w:rFonts w:ascii="Times New Roman" w:hAnsi="Times New Roman"/>
          <w:sz w:val="24"/>
          <w:szCs w:val="24"/>
        </w:rPr>
        <w:t>FROM:</w:t>
      </w:r>
      <w:r w:rsidRPr="00B70279">
        <w:rPr>
          <w:rFonts w:ascii="Times New Roman" w:hAnsi="Times New Roman"/>
          <w:sz w:val="24"/>
          <w:szCs w:val="24"/>
        </w:rPr>
        <w:tab/>
        <w:t>Reports Clearance Officer, HRSA</w:t>
      </w:r>
    </w:p>
    <w:p w:rsidR="003E08C6" w:rsidRPr="00B70279" w:rsidRDefault="003E08C6" w:rsidP="003E08C6">
      <w:pPr>
        <w:tabs>
          <w:tab w:val="left" w:pos="720"/>
          <w:tab w:val="left" w:pos="1440"/>
        </w:tabs>
        <w:ind w:left="1440" w:hanging="1440"/>
        <w:rPr>
          <w:rFonts w:ascii="Times New Roman" w:hAnsi="Times New Roman"/>
          <w:sz w:val="24"/>
          <w:szCs w:val="24"/>
        </w:rPr>
      </w:pPr>
    </w:p>
    <w:p w:rsidR="003E08C6" w:rsidRPr="00B70279" w:rsidRDefault="003E08C6" w:rsidP="003E08C6">
      <w:pPr>
        <w:tabs>
          <w:tab w:val="left" w:pos="720"/>
          <w:tab w:val="left" w:pos="1440"/>
        </w:tabs>
        <w:ind w:left="1440" w:hanging="1440"/>
        <w:rPr>
          <w:rFonts w:ascii="Times New Roman" w:hAnsi="Times New Roman"/>
          <w:sz w:val="24"/>
          <w:szCs w:val="24"/>
        </w:rPr>
      </w:pPr>
      <w:r w:rsidRPr="00B70279">
        <w:rPr>
          <w:rFonts w:ascii="Times New Roman" w:hAnsi="Times New Roman"/>
          <w:sz w:val="24"/>
          <w:szCs w:val="24"/>
        </w:rPr>
        <w:t>TO:</w:t>
      </w:r>
      <w:r w:rsidRPr="00B70279">
        <w:rPr>
          <w:rFonts w:ascii="Times New Roman" w:hAnsi="Times New Roman"/>
          <w:sz w:val="24"/>
          <w:szCs w:val="24"/>
        </w:rPr>
        <w:tab/>
      </w:r>
      <w:r w:rsidRPr="00B70279">
        <w:rPr>
          <w:rFonts w:ascii="Times New Roman" w:hAnsi="Times New Roman"/>
          <w:sz w:val="24"/>
          <w:szCs w:val="24"/>
        </w:rPr>
        <w:tab/>
        <w:t>Office of Information and Regulatory Affairs, OMB</w:t>
      </w:r>
    </w:p>
    <w:p w:rsidR="003E08C6" w:rsidRPr="00B70279" w:rsidRDefault="003E08C6" w:rsidP="003E08C6">
      <w:pPr>
        <w:rPr>
          <w:rFonts w:ascii="Times New Roman" w:hAnsi="Times New Roman"/>
          <w:sz w:val="24"/>
          <w:szCs w:val="24"/>
        </w:rPr>
      </w:pPr>
    </w:p>
    <w:p w:rsidR="003E08C6" w:rsidRPr="00B70279" w:rsidRDefault="003E08C6" w:rsidP="003E08C6">
      <w:pPr>
        <w:tabs>
          <w:tab w:val="left" w:pos="720"/>
          <w:tab w:val="left" w:pos="1440"/>
        </w:tabs>
        <w:ind w:left="1440" w:hanging="1440"/>
        <w:rPr>
          <w:rFonts w:ascii="Times New Roman" w:hAnsi="Times New Roman"/>
          <w:sz w:val="24"/>
          <w:szCs w:val="24"/>
        </w:rPr>
      </w:pPr>
      <w:r w:rsidRPr="00B70279">
        <w:rPr>
          <w:rFonts w:ascii="Times New Roman" w:hAnsi="Times New Roman"/>
          <w:sz w:val="24"/>
          <w:szCs w:val="24"/>
        </w:rPr>
        <w:t>SUBJECT:</w:t>
      </w:r>
      <w:r w:rsidRPr="00B70279">
        <w:rPr>
          <w:rFonts w:ascii="Times New Roman" w:hAnsi="Times New Roman"/>
          <w:sz w:val="24"/>
          <w:szCs w:val="24"/>
        </w:rPr>
        <w:tab/>
        <w:t>HRSA Request for Non-Substantive Change to the Countermeasures Injury Compensation Program (OMB Control No. 0915-0334)</w:t>
      </w:r>
    </w:p>
    <w:p w:rsidR="003E08C6" w:rsidRPr="00B70279" w:rsidRDefault="003E08C6" w:rsidP="003E08C6">
      <w:pPr>
        <w:rPr>
          <w:rFonts w:ascii="Times New Roman" w:hAnsi="Times New Roman"/>
          <w:sz w:val="24"/>
          <w:szCs w:val="24"/>
        </w:rPr>
      </w:pPr>
    </w:p>
    <w:p w:rsidR="003E08C6" w:rsidRPr="00B70279" w:rsidRDefault="003E08C6" w:rsidP="003E08C6">
      <w:pPr>
        <w:rPr>
          <w:rFonts w:ascii="Times New Roman" w:hAnsi="Times New Roman"/>
          <w:sz w:val="24"/>
          <w:szCs w:val="24"/>
        </w:rPr>
      </w:pPr>
      <w:r w:rsidRPr="00B70279">
        <w:rPr>
          <w:rFonts w:ascii="Times New Roman" w:hAnsi="Times New Roman"/>
          <w:sz w:val="24"/>
          <w:szCs w:val="24"/>
        </w:rPr>
        <w:t>The Health Resources and Services Administration (HRSA</w:t>
      </w:r>
      <w:r w:rsidR="00467C9F">
        <w:rPr>
          <w:rFonts w:ascii="Times New Roman" w:hAnsi="Times New Roman"/>
          <w:sz w:val="24"/>
          <w:szCs w:val="24"/>
        </w:rPr>
        <w:t xml:space="preserve">) </w:t>
      </w:r>
      <w:proofErr w:type="gramStart"/>
      <w:r w:rsidRPr="00B70279">
        <w:rPr>
          <w:rFonts w:ascii="Times New Roman" w:hAnsi="Times New Roman"/>
          <w:sz w:val="24"/>
          <w:szCs w:val="24"/>
        </w:rPr>
        <w:t>is</w:t>
      </w:r>
      <w:proofErr w:type="gramEnd"/>
      <w:r w:rsidRPr="00B70279">
        <w:rPr>
          <w:rFonts w:ascii="Times New Roman" w:hAnsi="Times New Roman"/>
          <w:sz w:val="24"/>
          <w:szCs w:val="24"/>
        </w:rPr>
        <w:t xml:space="preserve"> requesting Office of Management and Budget (OMB) review and approval of </w:t>
      </w:r>
      <w:r w:rsidR="00197AA7">
        <w:rPr>
          <w:rFonts w:ascii="Times New Roman" w:hAnsi="Times New Roman"/>
          <w:sz w:val="24"/>
          <w:szCs w:val="24"/>
        </w:rPr>
        <w:t xml:space="preserve">a </w:t>
      </w:r>
      <w:r w:rsidRPr="00B70279">
        <w:rPr>
          <w:rFonts w:ascii="Times New Roman" w:hAnsi="Times New Roman"/>
          <w:sz w:val="24"/>
          <w:szCs w:val="24"/>
        </w:rPr>
        <w:t xml:space="preserve">non-substantive change to the Countermeasures Injury Compensation Program.  This change specifically relates to the Health Information Authorization Form that is included as an instrument in the package.  </w:t>
      </w:r>
    </w:p>
    <w:p w:rsidR="003E08C6" w:rsidRPr="00B70279" w:rsidRDefault="003E08C6" w:rsidP="003E08C6">
      <w:pPr>
        <w:rPr>
          <w:rFonts w:ascii="Times New Roman" w:hAnsi="Times New Roman"/>
          <w:sz w:val="24"/>
          <w:szCs w:val="24"/>
        </w:rPr>
      </w:pPr>
    </w:p>
    <w:p w:rsidR="003E08C6" w:rsidRPr="00B70279" w:rsidRDefault="003E08C6" w:rsidP="003E08C6">
      <w:pPr>
        <w:rPr>
          <w:rFonts w:ascii="Times New Roman" w:hAnsi="Times New Roman"/>
          <w:sz w:val="24"/>
          <w:szCs w:val="24"/>
        </w:rPr>
      </w:pPr>
      <w:r w:rsidRPr="00B70279">
        <w:rPr>
          <w:rFonts w:ascii="Times New Roman" w:hAnsi="Times New Roman"/>
          <w:sz w:val="24"/>
          <w:szCs w:val="24"/>
        </w:rPr>
        <w:t>The Countermeasures Injury Compensation Program developed the Health Information Authorization form to facilitate the process of requesting and releasing medical records from healthcare providers.  The basis for this form was an existing Indian Health Service form.  Some language was removed that did not appear to be relevant for program’s purposes.  However, by removing that language, the form technically became HIPAA noncompliant.  Several medical records departments have raised questions regarding the HIPAA compliance of this form. The HIPAA and privacy act specialists in OGC recently reviewed the form and provided the additional language that would squarely place this form in HIPAA compliance.</w:t>
      </w:r>
    </w:p>
    <w:p w:rsidR="003E08C6" w:rsidRPr="00B70279" w:rsidRDefault="003E08C6" w:rsidP="003E08C6">
      <w:pPr>
        <w:rPr>
          <w:rFonts w:ascii="Times New Roman" w:hAnsi="Times New Roman"/>
          <w:sz w:val="24"/>
          <w:szCs w:val="24"/>
        </w:rPr>
      </w:pPr>
    </w:p>
    <w:p w:rsidR="003E08C6" w:rsidRPr="00B70279" w:rsidRDefault="003E08C6" w:rsidP="003E08C6">
      <w:pPr>
        <w:rPr>
          <w:rFonts w:ascii="Times New Roman" w:hAnsi="Times New Roman"/>
          <w:sz w:val="24"/>
          <w:szCs w:val="24"/>
        </w:rPr>
      </w:pPr>
      <w:r w:rsidRPr="00B70279">
        <w:rPr>
          <w:rFonts w:ascii="Times New Roman" w:hAnsi="Times New Roman"/>
          <w:sz w:val="24"/>
          <w:szCs w:val="24"/>
        </w:rPr>
        <w:t>The changes made to this form are as follows:</w:t>
      </w:r>
    </w:p>
    <w:p w:rsidR="00690716" w:rsidRPr="00B70279" w:rsidRDefault="008768A4">
      <w:pPr>
        <w:rPr>
          <w:rFonts w:ascii="Times New Roman" w:hAnsi="Times New Roman"/>
          <w:sz w:val="24"/>
          <w:szCs w:val="24"/>
        </w:rPr>
      </w:pPr>
    </w:p>
    <w:p w:rsidR="003E08C6" w:rsidRPr="00B70279" w:rsidRDefault="003E08C6" w:rsidP="003E08C6">
      <w:pPr>
        <w:pStyle w:val="ListParagraph"/>
        <w:numPr>
          <w:ilvl w:val="0"/>
          <w:numId w:val="1"/>
        </w:numPr>
        <w:rPr>
          <w:rFonts w:ascii="Times New Roman" w:hAnsi="Times New Roman"/>
          <w:sz w:val="24"/>
          <w:szCs w:val="24"/>
        </w:rPr>
      </w:pPr>
      <w:r w:rsidRPr="00B70279">
        <w:rPr>
          <w:rFonts w:ascii="Times New Roman" w:hAnsi="Times New Roman"/>
          <w:sz w:val="24"/>
          <w:szCs w:val="24"/>
        </w:rPr>
        <w:t>Sections IV and V were combined, and Section VI th</w:t>
      </w:r>
      <w:r w:rsidR="00B70279">
        <w:rPr>
          <w:rFonts w:ascii="Times New Roman" w:hAnsi="Times New Roman"/>
          <w:sz w:val="24"/>
          <w:szCs w:val="24"/>
        </w:rPr>
        <w:t>us became V, VII became VI, etc.</w:t>
      </w:r>
    </w:p>
    <w:p w:rsidR="003E08C6" w:rsidRPr="00B70279" w:rsidRDefault="003E08C6" w:rsidP="003E08C6">
      <w:pPr>
        <w:pStyle w:val="ListParagraph"/>
        <w:rPr>
          <w:rFonts w:ascii="Times New Roman" w:hAnsi="Times New Roman"/>
          <w:sz w:val="24"/>
          <w:szCs w:val="24"/>
        </w:rPr>
      </w:pPr>
    </w:p>
    <w:p w:rsidR="003E08C6" w:rsidRPr="00B70279" w:rsidRDefault="003E08C6" w:rsidP="003E08C6">
      <w:pPr>
        <w:pStyle w:val="ListParagraph"/>
        <w:numPr>
          <w:ilvl w:val="0"/>
          <w:numId w:val="1"/>
        </w:numPr>
        <w:rPr>
          <w:rFonts w:ascii="Times New Roman" w:hAnsi="Times New Roman"/>
          <w:sz w:val="24"/>
          <w:szCs w:val="24"/>
        </w:rPr>
      </w:pPr>
      <w:r w:rsidRPr="00B70279">
        <w:rPr>
          <w:rFonts w:ascii="Times New Roman" w:hAnsi="Times New Roman"/>
          <w:sz w:val="24"/>
          <w:szCs w:val="24"/>
        </w:rPr>
        <w:t>In Section IV, program removed “In some instances” from the sentence beginning “This information may be used…</w:t>
      </w:r>
      <w:proofErr w:type="gramStart"/>
      <w:r w:rsidRPr="00B70279">
        <w:rPr>
          <w:rFonts w:ascii="Times New Roman" w:hAnsi="Times New Roman"/>
          <w:sz w:val="24"/>
          <w:szCs w:val="24"/>
        </w:rPr>
        <w:t>”.</w:t>
      </w:r>
      <w:proofErr w:type="gramEnd"/>
      <w:r w:rsidRPr="00B70279">
        <w:rPr>
          <w:rFonts w:ascii="Times New Roman" w:hAnsi="Times New Roman"/>
          <w:sz w:val="24"/>
          <w:szCs w:val="24"/>
        </w:rPr>
        <w:t xml:space="preserve"> </w:t>
      </w:r>
      <w:r w:rsidR="00B70279" w:rsidRPr="00B70279">
        <w:rPr>
          <w:rFonts w:ascii="Times New Roman" w:hAnsi="Times New Roman"/>
          <w:sz w:val="24"/>
          <w:szCs w:val="24"/>
        </w:rPr>
        <w:t xml:space="preserve"> </w:t>
      </w:r>
      <w:r w:rsidRPr="00B70279">
        <w:rPr>
          <w:rFonts w:ascii="Times New Roman" w:hAnsi="Times New Roman"/>
          <w:sz w:val="24"/>
          <w:szCs w:val="24"/>
        </w:rPr>
        <w:t xml:space="preserve">Also in section </w:t>
      </w:r>
      <w:r w:rsidR="00B70279" w:rsidRPr="00B70279">
        <w:rPr>
          <w:rFonts w:ascii="Times New Roman" w:hAnsi="Times New Roman"/>
          <w:sz w:val="24"/>
          <w:szCs w:val="24"/>
        </w:rPr>
        <w:t>IV, program</w:t>
      </w:r>
      <w:r w:rsidRPr="00B70279">
        <w:rPr>
          <w:rFonts w:ascii="Times New Roman" w:hAnsi="Times New Roman"/>
          <w:sz w:val="24"/>
          <w:szCs w:val="24"/>
        </w:rPr>
        <w:t xml:space="preserve"> added “…and sharing de-identified” to “…e.g. gathering data…</w:t>
      </w:r>
      <w:proofErr w:type="gramStart"/>
      <w:r w:rsidRPr="00B70279">
        <w:rPr>
          <w:rFonts w:ascii="Times New Roman" w:hAnsi="Times New Roman"/>
          <w:sz w:val="24"/>
          <w:szCs w:val="24"/>
        </w:rPr>
        <w:t>”</w:t>
      </w:r>
      <w:r w:rsidR="00B70279">
        <w:rPr>
          <w:rFonts w:ascii="Times New Roman" w:hAnsi="Times New Roman"/>
          <w:sz w:val="24"/>
          <w:szCs w:val="24"/>
        </w:rPr>
        <w:t>.</w:t>
      </w:r>
      <w:proofErr w:type="gramEnd"/>
    </w:p>
    <w:p w:rsidR="003E08C6" w:rsidRPr="00B70279" w:rsidRDefault="003E08C6" w:rsidP="003E08C6">
      <w:pPr>
        <w:rPr>
          <w:rFonts w:ascii="Times New Roman" w:hAnsi="Times New Roman"/>
          <w:sz w:val="24"/>
          <w:szCs w:val="24"/>
        </w:rPr>
      </w:pPr>
    </w:p>
    <w:p w:rsidR="003E08C6" w:rsidRPr="00B70279" w:rsidRDefault="00B70279" w:rsidP="003E08C6">
      <w:pPr>
        <w:pStyle w:val="ListParagraph"/>
        <w:numPr>
          <w:ilvl w:val="0"/>
          <w:numId w:val="1"/>
        </w:numPr>
        <w:rPr>
          <w:rFonts w:ascii="Times New Roman" w:hAnsi="Times New Roman"/>
          <w:sz w:val="24"/>
          <w:szCs w:val="24"/>
        </w:rPr>
      </w:pPr>
      <w:r w:rsidRPr="00B70279">
        <w:rPr>
          <w:rFonts w:ascii="Times New Roman" w:hAnsi="Times New Roman"/>
          <w:sz w:val="24"/>
          <w:szCs w:val="24"/>
        </w:rPr>
        <w:t>In Section V, program</w:t>
      </w:r>
      <w:r w:rsidR="003E08C6" w:rsidRPr="00B70279">
        <w:rPr>
          <w:rFonts w:ascii="Times New Roman" w:hAnsi="Times New Roman"/>
          <w:sz w:val="24"/>
          <w:szCs w:val="24"/>
        </w:rPr>
        <w:t xml:space="preserve"> reworded “…in writing at any time to the Health Information Management (Health Records) Department of my facility/provider”, to instead say “…in writing at any time by contacting my facility/provider…</w:t>
      </w:r>
      <w:proofErr w:type="gramStart"/>
      <w:r w:rsidR="003E08C6" w:rsidRPr="00B70279">
        <w:rPr>
          <w:rFonts w:ascii="Times New Roman" w:hAnsi="Times New Roman"/>
          <w:sz w:val="24"/>
          <w:szCs w:val="24"/>
        </w:rPr>
        <w:t>”</w:t>
      </w:r>
      <w:r>
        <w:rPr>
          <w:rFonts w:ascii="Times New Roman" w:hAnsi="Times New Roman"/>
          <w:sz w:val="24"/>
          <w:szCs w:val="24"/>
        </w:rPr>
        <w:t>.</w:t>
      </w:r>
      <w:proofErr w:type="gramEnd"/>
      <w:r w:rsidR="003E08C6" w:rsidRPr="00B70279">
        <w:rPr>
          <w:rFonts w:ascii="Times New Roman" w:hAnsi="Times New Roman"/>
          <w:sz w:val="24"/>
          <w:szCs w:val="24"/>
        </w:rPr>
        <w:t xml:space="preserve"> </w:t>
      </w:r>
    </w:p>
    <w:p w:rsidR="003E08C6" w:rsidRPr="00B70279" w:rsidRDefault="003E08C6" w:rsidP="003E08C6">
      <w:pPr>
        <w:pStyle w:val="ListParagraph"/>
        <w:rPr>
          <w:rFonts w:ascii="Times New Roman" w:hAnsi="Times New Roman"/>
          <w:sz w:val="24"/>
          <w:szCs w:val="24"/>
        </w:rPr>
      </w:pPr>
    </w:p>
    <w:p w:rsidR="003E08C6" w:rsidRPr="00B70279" w:rsidRDefault="00B70279" w:rsidP="003E08C6">
      <w:pPr>
        <w:pStyle w:val="ListParagraph"/>
        <w:numPr>
          <w:ilvl w:val="0"/>
          <w:numId w:val="1"/>
        </w:numPr>
        <w:rPr>
          <w:rFonts w:ascii="Times New Roman" w:hAnsi="Times New Roman"/>
          <w:sz w:val="24"/>
          <w:szCs w:val="24"/>
        </w:rPr>
      </w:pPr>
      <w:r w:rsidRPr="00B70279">
        <w:rPr>
          <w:rFonts w:ascii="Times New Roman" w:hAnsi="Times New Roman"/>
          <w:sz w:val="24"/>
          <w:szCs w:val="24"/>
        </w:rPr>
        <w:t xml:space="preserve">In Section V, program </w:t>
      </w:r>
      <w:r w:rsidR="003E08C6" w:rsidRPr="00B70279">
        <w:rPr>
          <w:rFonts w:ascii="Times New Roman" w:hAnsi="Times New Roman"/>
          <w:sz w:val="24"/>
          <w:szCs w:val="24"/>
        </w:rPr>
        <w:t>added “Date of Termination or Expiration” to the Enter Date line so as to clarify what this is for.</w:t>
      </w:r>
    </w:p>
    <w:p w:rsidR="003E08C6" w:rsidRPr="00B70279" w:rsidRDefault="003E08C6" w:rsidP="003E08C6">
      <w:pPr>
        <w:rPr>
          <w:rFonts w:ascii="Times New Roman" w:hAnsi="Times New Roman"/>
          <w:sz w:val="24"/>
          <w:szCs w:val="24"/>
        </w:rPr>
      </w:pPr>
    </w:p>
    <w:p w:rsidR="003E08C6" w:rsidRPr="00B70279" w:rsidRDefault="00B70279" w:rsidP="003E08C6">
      <w:pPr>
        <w:pStyle w:val="ListParagraph"/>
        <w:numPr>
          <w:ilvl w:val="0"/>
          <w:numId w:val="1"/>
        </w:numPr>
        <w:rPr>
          <w:rFonts w:ascii="Times New Roman" w:hAnsi="Times New Roman"/>
          <w:sz w:val="24"/>
          <w:szCs w:val="24"/>
        </w:rPr>
      </w:pPr>
      <w:r w:rsidRPr="00B70279">
        <w:rPr>
          <w:rFonts w:ascii="Times New Roman" w:hAnsi="Times New Roman"/>
          <w:sz w:val="24"/>
          <w:szCs w:val="24"/>
        </w:rPr>
        <w:t>Program</w:t>
      </w:r>
      <w:r w:rsidR="003E08C6" w:rsidRPr="00B70279">
        <w:rPr>
          <w:rFonts w:ascii="Times New Roman" w:hAnsi="Times New Roman"/>
          <w:sz w:val="24"/>
          <w:szCs w:val="24"/>
        </w:rPr>
        <w:t xml:space="preserve"> divided Section VII of the original form into three separate sections, VI, VII, and VIII. </w:t>
      </w:r>
    </w:p>
    <w:p w:rsidR="003E08C6" w:rsidRPr="00B70279" w:rsidRDefault="003E08C6" w:rsidP="003E08C6">
      <w:pPr>
        <w:rPr>
          <w:rFonts w:ascii="Times New Roman" w:hAnsi="Times New Roman"/>
          <w:sz w:val="24"/>
          <w:szCs w:val="24"/>
        </w:rPr>
      </w:pPr>
    </w:p>
    <w:p w:rsidR="003E08C6" w:rsidRPr="00B70279" w:rsidRDefault="003E08C6" w:rsidP="003E08C6">
      <w:pPr>
        <w:pStyle w:val="ListParagraph"/>
        <w:numPr>
          <w:ilvl w:val="0"/>
          <w:numId w:val="1"/>
        </w:numPr>
        <w:rPr>
          <w:rFonts w:ascii="Times New Roman" w:hAnsi="Times New Roman"/>
          <w:sz w:val="24"/>
          <w:szCs w:val="24"/>
        </w:rPr>
      </w:pPr>
      <w:r w:rsidRPr="00B70279">
        <w:rPr>
          <w:rFonts w:ascii="Times New Roman" w:hAnsi="Times New Roman"/>
          <w:sz w:val="24"/>
          <w:szCs w:val="24"/>
        </w:rPr>
        <w:t>In the last box,</w:t>
      </w:r>
      <w:r w:rsidR="00B70279" w:rsidRPr="00B70279">
        <w:rPr>
          <w:rFonts w:ascii="Times New Roman" w:hAnsi="Times New Roman"/>
          <w:sz w:val="24"/>
          <w:szCs w:val="24"/>
        </w:rPr>
        <w:t xml:space="preserve"> program</w:t>
      </w:r>
      <w:r w:rsidRPr="00B70279">
        <w:rPr>
          <w:rFonts w:ascii="Times New Roman" w:hAnsi="Times New Roman"/>
          <w:sz w:val="24"/>
          <w:szCs w:val="24"/>
        </w:rPr>
        <w:t xml:space="preserve"> replaced the language “This information is to be released for the purposes stated above and may not be used by the </w:t>
      </w:r>
      <w:r w:rsidR="00197AA7">
        <w:rPr>
          <w:rFonts w:ascii="Times New Roman" w:hAnsi="Times New Roman"/>
          <w:sz w:val="24"/>
          <w:szCs w:val="24"/>
        </w:rPr>
        <w:t>recipient for any other purpose.</w:t>
      </w:r>
      <w:r w:rsidRPr="00B70279">
        <w:rPr>
          <w:rFonts w:ascii="Times New Roman" w:hAnsi="Times New Roman"/>
          <w:sz w:val="24"/>
          <w:szCs w:val="24"/>
        </w:rPr>
        <w:t xml:space="preserve">” with the HIPAA mandated language, “Consenting to this authorization of disclosure of records is voluntary and health provider(s) shall not condition treatment upon the individual’s signature of such authorization for use or disclosure of health information. This </w:t>
      </w:r>
      <w:r w:rsidRPr="00B70279">
        <w:rPr>
          <w:rFonts w:ascii="Times New Roman" w:hAnsi="Times New Roman"/>
          <w:sz w:val="24"/>
          <w:szCs w:val="24"/>
        </w:rPr>
        <w:lastRenderedPageBreak/>
        <w:t>information is subject to release for the purposes stated in Section IV and may not be used by the recipient for any other purpose unless permitted by federal law. I understand that information disclosed by this authorization, except for alcohol and drug abuse patient records as defined in 42 CFR Part 2,  may be subject to re-disclosure by the recipient and may no longer be protected by the Health Insurance Portability and Accountability Act Privacy Rule (45 CFR Part 164), and the Privacy Act of 1974 (5 USC 552a).”</w:t>
      </w:r>
    </w:p>
    <w:p w:rsidR="003E08C6" w:rsidRPr="00B70279" w:rsidRDefault="003E08C6">
      <w:pPr>
        <w:rPr>
          <w:rFonts w:ascii="Times New Roman" w:hAnsi="Times New Roman"/>
          <w:sz w:val="24"/>
          <w:szCs w:val="24"/>
        </w:rPr>
      </w:pPr>
    </w:p>
    <w:p w:rsidR="00B70279" w:rsidRDefault="00B70279">
      <w:pPr>
        <w:rPr>
          <w:rFonts w:ascii="Times New Roman" w:hAnsi="Times New Roman"/>
          <w:sz w:val="24"/>
          <w:szCs w:val="24"/>
        </w:rPr>
      </w:pPr>
    </w:p>
    <w:p w:rsidR="00B70279" w:rsidRPr="00B70279" w:rsidRDefault="00B70279">
      <w:pPr>
        <w:rPr>
          <w:rFonts w:ascii="Times New Roman" w:hAnsi="Times New Roman"/>
          <w:sz w:val="24"/>
          <w:szCs w:val="24"/>
        </w:rPr>
      </w:pPr>
      <w:r w:rsidRPr="00B70279">
        <w:rPr>
          <w:rFonts w:ascii="Times New Roman" w:hAnsi="Times New Roman"/>
          <w:sz w:val="24"/>
          <w:szCs w:val="24"/>
        </w:rPr>
        <w:t>Thank you.</w:t>
      </w:r>
    </w:p>
    <w:p w:rsidR="00B70279" w:rsidRPr="00B70279" w:rsidRDefault="00B70279">
      <w:pPr>
        <w:rPr>
          <w:rFonts w:ascii="Times New Roman" w:hAnsi="Times New Roman"/>
          <w:sz w:val="24"/>
          <w:szCs w:val="24"/>
        </w:rPr>
      </w:pPr>
    </w:p>
    <w:p w:rsidR="00B70279" w:rsidRPr="00B70279" w:rsidRDefault="00B70279">
      <w:pPr>
        <w:rPr>
          <w:rFonts w:ascii="Times New Roman" w:hAnsi="Times New Roman"/>
          <w:sz w:val="24"/>
          <w:szCs w:val="24"/>
        </w:rPr>
      </w:pPr>
      <w:r w:rsidRPr="00B70279">
        <w:rPr>
          <w:rFonts w:ascii="Times New Roman" w:hAnsi="Times New Roman"/>
          <w:sz w:val="24"/>
          <w:szCs w:val="24"/>
        </w:rPr>
        <w:t>Carla Haddad</w:t>
      </w:r>
    </w:p>
    <w:p w:rsidR="00B70279" w:rsidRDefault="00B70279">
      <w:pPr>
        <w:rPr>
          <w:rFonts w:ascii="Times New Roman" w:hAnsi="Times New Roman"/>
          <w:sz w:val="24"/>
          <w:szCs w:val="24"/>
        </w:rPr>
      </w:pPr>
    </w:p>
    <w:p w:rsidR="00B70279" w:rsidRPr="00B70279" w:rsidRDefault="00B70279" w:rsidP="00B70279">
      <w:pPr>
        <w:rPr>
          <w:rFonts w:ascii="Times New Roman" w:hAnsi="Times New Roman"/>
          <w:b/>
          <w:bCs/>
          <w:sz w:val="24"/>
          <w:szCs w:val="24"/>
        </w:rPr>
      </w:pPr>
    </w:p>
    <w:p w:rsidR="00B70279" w:rsidRPr="00B70279" w:rsidRDefault="00B70279" w:rsidP="00B70279">
      <w:pPr>
        <w:rPr>
          <w:rFonts w:ascii="Times New Roman" w:hAnsi="Times New Roman"/>
          <w:bCs/>
          <w:sz w:val="24"/>
          <w:szCs w:val="24"/>
        </w:rPr>
      </w:pPr>
      <w:r w:rsidRPr="00B70279">
        <w:rPr>
          <w:rFonts w:ascii="Times New Roman" w:hAnsi="Times New Roman"/>
          <w:bCs/>
          <w:sz w:val="24"/>
          <w:szCs w:val="24"/>
        </w:rPr>
        <w:t>Carla Haddad, MPH</w:t>
      </w:r>
    </w:p>
    <w:p w:rsidR="00B70279" w:rsidRPr="00B70279" w:rsidRDefault="00B70279" w:rsidP="00B70279">
      <w:pPr>
        <w:rPr>
          <w:rFonts w:ascii="Times New Roman" w:hAnsi="Times New Roman"/>
          <w:sz w:val="24"/>
          <w:szCs w:val="24"/>
        </w:rPr>
      </w:pPr>
      <w:r w:rsidRPr="00B70279">
        <w:rPr>
          <w:rFonts w:ascii="Times New Roman" w:hAnsi="Times New Roman"/>
          <w:sz w:val="24"/>
          <w:szCs w:val="24"/>
        </w:rPr>
        <w:t>Public Health Analyst</w:t>
      </w:r>
    </w:p>
    <w:p w:rsidR="00B70279" w:rsidRPr="00B70279" w:rsidRDefault="00B70279" w:rsidP="00B70279">
      <w:pPr>
        <w:rPr>
          <w:rFonts w:ascii="Times New Roman" w:hAnsi="Times New Roman"/>
          <w:sz w:val="24"/>
          <w:szCs w:val="24"/>
        </w:rPr>
      </w:pPr>
      <w:r w:rsidRPr="00B70279">
        <w:rPr>
          <w:rFonts w:ascii="Times New Roman" w:hAnsi="Times New Roman"/>
          <w:sz w:val="24"/>
          <w:szCs w:val="24"/>
        </w:rPr>
        <w:t>Office of Planning, Analysis and Evaluation</w:t>
      </w:r>
    </w:p>
    <w:p w:rsidR="00B70279" w:rsidRPr="00B70279" w:rsidRDefault="00B70279" w:rsidP="00B70279">
      <w:pPr>
        <w:rPr>
          <w:rFonts w:ascii="Times New Roman" w:hAnsi="Times New Roman"/>
          <w:sz w:val="24"/>
          <w:szCs w:val="24"/>
        </w:rPr>
      </w:pPr>
      <w:r w:rsidRPr="00B70279">
        <w:rPr>
          <w:rFonts w:ascii="Times New Roman" w:hAnsi="Times New Roman"/>
          <w:sz w:val="24"/>
          <w:szCs w:val="24"/>
        </w:rPr>
        <w:t>Health Resources and Services Administration</w:t>
      </w:r>
    </w:p>
    <w:p w:rsidR="00B70279" w:rsidRPr="00B70279" w:rsidRDefault="00B70279" w:rsidP="00B70279">
      <w:pPr>
        <w:rPr>
          <w:rFonts w:ascii="Times New Roman" w:hAnsi="Times New Roman"/>
          <w:sz w:val="24"/>
          <w:szCs w:val="24"/>
        </w:rPr>
      </w:pPr>
      <w:r w:rsidRPr="00B70279">
        <w:rPr>
          <w:rFonts w:ascii="Times New Roman" w:hAnsi="Times New Roman"/>
          <w:sz w:val="24"/>
          <w:szCs w:val="24"/>
        </w:rPr>
        <w:t xml:space="preserve">5600 Fishers Lane, </w:t>
      </w:r>
      <w:proofErr w:type="spellStart"/>
      <w:r w:rsidRPr="00B70279">
        <w:rPr>
          <w:rFonts w:ascii="Times New Roman" w:hAnsi="Times New Roman"/>
          <w:sz w:val="24"/>
          <w:szCs w:val="24"/>
        </w:rPr>
        <w:t>Rm</w:t>
      </w:r>
      <w:proofErr w:type="spellEnd"/>
      <w:r w:rsidRPr="00B70279">
        <w:rPr>
          <w:rFonts w:ascii="Times New Roman" w:hAnsi="Times New Roman"/>
          <w:sz w:val="24"/>
          <w:szCs w:val="24"/>
        </w:rPr>
        <w:t xml:space="preserve"> 10-49</w:t>
      </w:r>
    </w:p>
    <w:p w:rsidR="00B70279" w:rsidRPr="00B70279" w:rsidRDefault="00B70279" w:rsidP="00B70279">
      <w:pPr>
        <w:rPr>
          <w:rFonts w:ascii="Times New Roman" w:hAnsi="Times New Roman"/>
          <w:sz w:val="24"/>
          <w:szCs w:val="24"/>
        </w:rPr>
      </w:pPr>
      <w:r w:rsidRPr="00B70279">
        <w:rPr>
          <w:rFonts w:ascii="Times New Roman" w:hAnsi="Times New Roman"/>
          <w:sz w:val="24"/>
          <w:szCs w:val="24"/>
        </w:rPr>
        <w:t>Rockville, MD 20857</w:t>
      </w:r>
    </w:p>
    <w:p w:rsidR="00B70279" w:rsidRPr="00B70279" w:rsidRDefault="00B70279" w:rsidP="00B70279">
      <w:pPr>
        <w:rPr>
          <w:rFonts w:ascii="Times New Roman" w:hAnsi="Times New Roman"/>
          <w:sz w:val="24"/>
          <w:szCs w:val="24"/>
        </w:rPr>
      </w:pPr>
      <w:r w:rsidRPr="00B70279">
        <w:rPr>
          <w:rFonts w:ascii="Times New Roman" w:hAnsi="Times New Roman"/>
          <w:sz w:val="24"/>
          <w:szCs w:val="24"/>
        </w:rPr>
        <w:t>Phone: (301) 443-0165</w:t>
      </w:r>
    </w:p>
    <w:p w:rsidR="00B70279" w:rsidRPr="00B70279" w:rsidRDefault="00B70279" w:rsidP="00B70279">
      <w:pPr>
        <w:rPr>
          <w:rFonts w:ascii="Times New Roman" w:hAnsi="Times New Roman"/>
          <w:sz w:val="24"/>
          <w:szCs w:val="24"/>
        </w:rPr>
      </w:pPr>
      <w:r w:rsidRPr="00B70279">
        <w:rPr>
          <w:rFonts w:ascii="Times New Roman" w:hAnsi="Times New Roman"/>
          <w:sz w:val="24"/>
          <w:szCs w:val="24"/>
        </w:rPr>
        <w:t xml:space="preserve">Email: </w:t>
      </w:r>
      <w:hyperlink r:id="rId5" w:history="1">
        <w:r w:rsidRPr="00B70279">
          <w:rPr>
            <w:rStyle w:val="Hyperlink"/>
            <w:rFonts w:ascii="Times New Roman" w:hAnsi="Times New Roman"/>
            <w:sz w:val="24"/>
            <w:szCs w:val="24"/>
          </w:rPr>
          <w:t>CHaddad@hrsa.gov</w:t>
        </w:r>
      </w:hyperlink>
      <w:r w:rsidRPr="00B70279">
        <w:rPr>
          <w:rFonts w:ascii="Times New Roman" w:hAnsi="Times New Roman"/>
          <w:sz w:val="24"/>
          <w:szCs w:val="24"/>
        </w:rPr>
        <w:t xml:space="preserve"> </w:t>
      </w:r>
    </w:p>
    <w:p w:rsidR="00B70279" w:rsidRPr="00B70279" w:rsidRDefault="00B70279">
      <w:pPr>
        <w:rPr>
          <w:rFonts w:ascii="Times New Roman" w:hAnsi="Times New Roman"/>
          <w:sz w:val="24"/>
          <w:szCs w:val="24"/>
        </w:rPr>
      </w:pPr>
    </w:p>
    <w:sectPr w:rsidR="00B70279" w:rsidRPr="00B70279" w:rsidSect="0093315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6E4424"/>
    <w:multiLevelType w:val="hybridMultilevel"/>
    <w:tmpl w:val="C6E4AD9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E08C6"/>
    <w:rsid w:val="00197AA7"/>
    <w:rsid w:val="003E08C6"/>
    <w:rsid w:val="00467C9F"/>
    <w:rsid w:val="00820384"/>
    <w:rsid w:val="008768A4"/>
    <w:rsid w:val="0093315D"/>
    <w:rsid w:val="00956A82"/>
    <w:rsid w:val="00B70279"/>
    <w:rsid w:val="00C319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8C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08C6"/>
    <w:pPr>
      <w:ind w:left="720"/>
    </w:pPr>
  </w:style>
  <w:style w:type="character" w:styleId="Hyperlink">
    <w:name w:val="Hyperlink"/>
    <w:basedOn w:val="DefaultParagraphFont"/>
    <w:uiPriority w:val="99"/>
    <w:semiHidden/>
    <w:unhideWhenUsed/>
    <w:rsid w:val="00B70279"/>
    <w:rPr>
      <w:color w:val="0000FF"/>
      <w:u w:val="single"/>
    </w:rPr>
  </w:style>
</w:styles>
</file>

<file path=word/webSettings.xml><?xml version="1.0" encoding="utf-8"?>
<w:webSettings xmlns:r="http://schemas.openxmlformats.org/officeDocument/2006/relationships" xmlns:w="http://schemas.openxmlformats.org/wordprocessingml/2006/main">
  <w:divs>
    <w:div w:id="184905960">
      <w:bodyDiv w:val="1"/>
      <w:marLeft w:val="0"/>
      <w:marRight w:val="0"/>
      <w:marTop w:val="0"/>
      <w:marBottom w:val="0"/>
      <w:divBdr>
        <w:top w:val="none" w:sz="0" w:space="0" w:color="auto"/>
        <w:left w:val="none" w:sz="0" w:space="0" w:color="auto"/>
        <w:bottom w:val="none" w:sz="0" w:space="0" w:color="auto"/>
        <w:right w:val="none" w:sz="0" w:space="0" w:color="auto"/>
      </w:divBdr>
    </w:div>
    <w:div w:id="253364702">
      <w:bodyDiv w:val="1"/>
      <w:marLeft w:val="0"/>
      <w:marRight w:val="0"/>
      <w:marTop w:val="0"/>
      <w:marBottom w:val="0"/>
      <w:divBdr>
        <w:top w:val="none" w:sz="0" w:space="0" w:color="auto"/>
        <w:left w:val="none" w:sz="0" w:space="0" w:color="auto"/>
        <w:bottom w:val="none" w:sz="0" w:space="0" w:color="auto"/>
        <w:right w:val="none" w:sz="0" w:space="0" w:color="auto"/>
      </w:divBdr>
    </w:div>
    <w:div w:id="45903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Haddad@hrs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497</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CHaddad</dc:creator>
  <cp:keywords/>
  <dc:description/>
  <cp:lastModifiedBy>CHaddad</cp:lastModifiedBy>
  <cp:revision>4</cp:revision>
  <dcterms:created xsi:type="dcterms:W3CDTF">2011-08-12T18:09:00Z</dcterms:created>
  <dcterms:modified xsi:type="dcterms:W3CDTF">2011-11-03T18:37:00Z</dcterms:modified>
</cp:coreProperties>
</file>