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DB" w:rsidRPr="00D045DB" w:rsidRDefault="00D045DB" w:rsidP="00D045DB">
      <w:pPr>
        <w:jc w:val="center"/>
        <w:rPr>
          <w:b/>
          <w:color w:val="000000" w:themeColor="text1"/>
          <w:sz w:val="28"/>
          <w:szCs w:val="28"/>
        </w:rPr>
      </w:pPr>
      <w:r w:rsidRPr="00D045DB">
        <w:rPr>
          <w:b/>
          <w:color w:val="000000" w:themeColor="text1"/>
          <w:sz w:val="28"/>
          <w:szCs w:val="28"/>
        </w:rPr>
        <w:t>Emails to solicit feedback on the draft BLS Kids’ Activities</w:t>
      </w:r>
    </w:p>
    <w:p w:rsidR="00D045DB" w:rsidRDefault="00D045DB" w:rsidP="003F3064">
      <w:pPr>
        <w:rPr>
          <w:color w:val="0000FF"/>
        </w:rPr>
      </w:pPr>
    </w:p>
    <w:p w:rsidR="003F3064" w:rsidRPr="00525619" w:rsidRDefault="003F3064" w:rsidP="003F3064">
      <w:pPr>
        <w:rPr>
          <w:b/>
          <w:color w:val="0000FF"/>
        </w:rPr>
      </w:pPr>
      <w:r w:rsidRPr="00525619">
        <w:rPr>
          <w:b/>
          <w:color w:val="0000FF"/>
        </w:rPr>
        <w:t>First Email:</w:t>
      </w:r>
    </w:p>
    <w:p w:rsidR="003F3064" w:rsidRPr="00B74138" w:rsidRDefault="003F3064" w:rsidP="003F3064"/>
    <w:p w:rsidR="003F3064" w:rsidRDefault="003F3064" w:rsidP="003F3064">
      <w:r w:rsidRPr="00B74138">
        <w:t xml:space="preserve">Thank you for visiting the Bureau of Labor Statistics exhibit booth at the 2012 AERA Annual Meeting.  While visiting our booth, Tracy and I asked for your help in reviewing four classroom activities that BLS has developed to help further economic literacy at the K-12 level.  I have attached the four activities to this email and you are free to review as many or as few as you like.  The link below will take you to a survey where you can provide your feedback.  </w:t>
      </w:r>
      <w:r w:rsidR="00B74138" w:rsidRPr="00B74138">
        <w:t xml:space="preserve">We would like to receive all responses by </w:t>
      </w:r>
      <w:r w:rsidR="003F5EA5">
        <w:rPr>
          <w:color w:val="FF0000"/>
        </w:rPr>
        <w:t>&lt;date giving them about 2 weeks to complete&gt;</w:t>
      </w:r>
      <w:r w:rsidR="00B74138" w:rsidRPr="00B74138">
        <w:rPr>
          <w:color w:val="FF0000"/>
        </w:rPr>
        <w:t>.</w:t>
      </w:r>
      <w:r w:rsidR="00B74138" w:rsidRPr="00B74138">
        <w:t xml:space="preserve">  </w:t>
      </w:r>
    </w:p>
    <w:p w:rsidR="005E16BA" w:rsidRDefault="005E16BA" w:rsidP="003F3064"/>
    <w:p w:rsidR="005E16BA" w:rsidRPr="00B74138" w:rsidRDefault="005E16BA" w:rsidP="003F3064">
      <w:r>
        <w:t>&lt;Link&gt;</w:t>
      </w:r>
    </w:p>
    <w:p w:rsidR="003F3064" w:rsidRPr="00B74138" w:rsidRDefault="003F3064" w:rsidP="003F3064"/>
    <w:p w:rsidR="003F3064" w:rsidRPr="00B74138" w:rsidRDefault="003F3064" w:rsidP="003F3064">
      <w:r w:rsidRPr="00B74138">
        <w:t>We truly appreciate all of your help and feedback.   Please forward the activities and the survey link to any colleagues who might also be interested in providing feedback, as we can use as much help as we can get!  Also, please don’t hesitate to contact me if you have any questions or wish to assist us further in our efforts.</w:t>
      </w:r>
      <w:r w:rsidR="00B74138" w:rsidRPr="00B74138">
        <w:t xml:space="preserve">  </w:t>
      </w:r>
    </w:p>
    <w:p w:rsidR="003F3064" w:rsidRPr="00B74138" w:rsidRDefault="003F3064" w:rsidP="003F3064"/>
    <w:p w:rsidR="003F3064" w:rsidRPr="00B74138" w:rsidRDefault="003F3064" w:rsidP="003F3064">
      <w:r w:rsidRPr="00B74138">
        <w:rPr>
          <w:rFonts w:cs="Arial"/>
        </w:rPr>
        <w:t>This survey is being administered by surveymonkey.com and resides on a server outside of the BLS Domain.  The BLS cannot guarantee the protection of survey responses and advises against the inclusion of sensitive personal information in any response.</w:t>
      </w:r>
    </w:p>
    <w:p w:rsidR="002D1784" w:rsidRPr="00B74138" w:rsidRDefault="002D1784"/>
    <w:p w:rsidR="003F3064" w:rsidRPr="00B74138" w:rsidRDefault="003F3064" w:rsidP="003F3064">
      <w:pPr>
        <w:rPr>
          <w:rFonts w:eastAsiaTheme="minorEastAsia"/>
          <w:noProof/>
        </w:rPr>
      </w:pPr>
      <w:bookmarkStart w:id="0" w:name="_MailAutoSig"/>
      <w:r w:rsidRPr="00B74138">
        <w:rPr>
          <w:rFonts w:eastAsiaTheme="minorEastAsia"/>
          <w:noProof/>
        </w:rPr>
        <w:t>Jacob Galley</w:t>
      </w:r>
    </w:p>
    <w:p w:rsidR="003F3064" w:rsidRPr="00B74138" w:rsidRDefault="003F3064" w:rsidP="003F3064">
      <w:pPr>
        <w:rPr>
          <w:rFonts w:eastAsiaTheme="minorEastAsia"/>
          <w:noProof/>
        </w:rPr>
      </w:pPr>
      <w:r w:rsidRPr="00B74138">
        <w:rPr>
          <w:rFonts w:eastAsiaTheme="minorEastAsia"/>
          <w:noProof/>
        </w:rPr>
        <w:t>Economist</w:t>
      </w:r>
    </w:p>
    <w:p w:rsidR="003F3064" w:rsidRPr="00B74138" w:rsidRDefault="003F3064" w:rsidP="003F3064">
      <w:pPr>
        <w:rPr>
          <w:rFonts w:eastAsiaTheme="minorEastAsia"/>
          <w:noProof/>
        </w:rPr>
      </w:pPr>
      <w:r w:rsidRPr="00B74138">
        <w:rPr>
          <w:rFonts w:eastAsiaTheme="minorEastAsia"/>
          <w:noProof/>
        </w:rPr>
        <w:t>Division of Information and Marketing Services</w:t>
      </w:r>
    </w:p>
    <w:p w:rsidR="003F3064" w:rsidRPr="00B74138" w:rsidRDefault="003F3064" w:rsidP="003F3064">
      <w:pPr>
        <w:rPr>
          <w:rFonts w:eastAsiaTheme="minorEastAsia"/>
          <w:noProof/>
        </w:rPr>
      </w:pPr>
      <w:r w:rsidRPr="00B74138">
        <w:rPr>
          <w:rFonts w:eastAsiaTheme="minorEastAsia"/>
          <w:noProof/>
        </w:rPr>
        <w:t>Office of Publications and Special Studies</w:t>
      </w:r>
    </w:p>
    <w:p w:rsidR="003F3064" w:rsidRPr="00B74138" w:rsidRDefault="003F3064" w:rsidP="003F3064">
      <w:pPr>
        <w:rPr>
          <w:rFonts w:eastAsiaTheme="minorEastAsia"/>
          <w:noProof/>
        </w:rPr>
      </w:pPr>
      <w:r w:rsidRPr="00B74138">
        <w:rPr>
          <w:rFonts w:eastAsiaTheme="minorEastAsia"/>
          <w:noProof/>
        </w:rPr>
        <w:t>U.S. Bureau of Labor Statistics</w:t>
      </w:r>
    </w:p>
    <w:p w:rsidR="003F3064" w:rsidRPr="00B74138" w:rsidRDefault="003F3064" w:rsidP="003F3064">
      <w:pPr>
        <w:rPr>
          <w:rFonts w:eastAsiaTheme="minorEastAsia"/>
          <w:noProof/>
        </w:rPr>
      </w:pPr>
      <w:r w:rsidRPr="00B74138">
        <w:rPr>
          <w:rFonts w:eastAsiaTheme="minorEastAsia"/>
          <w:noProof/>
        </w:rPr>
        <w:t>(202) 691-5865</w:t>
      </w:r>
      <w:bookmarkEnd w:id="0"/>
    </w:p>
    <w:p w:rsidR="00B74138" w:rsidRPr="00B74138" w:rsidRDefault="00B74138"/>
    <w:p w:rsidR="005E16BA" w:rsidRDefault="005E16BA">
      <w:pPr>
        <w:rPr>
          <w:color w:val="0000FF"/>
        </w:rPr>
      </w:pPr>
    </w:p>
    <w:p w:rsidR="005E16BA" w:rsidRDefault="005E16BA">
      <w:pPr>
        <w:rPr>
          <w:color w:val="0000FF"/>
        </w:rPr>
      </w:pPr>
    </w:p>
    <w:p w:rsidR="003F3064" w:rsidRPr="00525619" w:rsidRDefault="003F3064">
      <w:pPr>
        <w:rPr>
          <w:b/>
          <w:color w:val="0000FF"/>
        </w:rPr>
      </w:pPr>
      <w:r w:rsidRPr="00525619">
        <w:rPr>
          <w:b/>
          <w:color w:val="0000FF"/>
        </w:rPr>
        <w:t>Follow-up Email (</w:t>
      </w:r>
      <w:r w:rsidR="00B74138" w:rsidRPr="00525619">
        <w:rPr>
          <w:b/>
          <w:color w:val="0000FF"/>
        </w:rPr>
        <w:t xml:space="preserve">to be sent </w:t>
      </w:r>
      <w:r w:rsidR="003F5EA5" w:rsidRPr="00525619">
        <w:rPr>
          <w:b/>
          <w:color w:val="0000FF"/>
        </w:rPr>
        <w:t>about a week</w:t>
      </w:r>
      <w:r w:rsidR="00B74138" w:rsidRPr="00525619">
        <w:rPr>
          <w:b/>
          <w:color w:val="0000FF"/>
        </w:rPr>
        <w:t xml:space="preserve"> after first email to volunteers who have not responded)</w:t>
      </w:r>
      <w:r w:rsidR="007211A3" w:rsidRPr="00525619">
        <w:rPr>
          <w:b/>
          <w:color w:val="0000FF"/>
        </w:rPr>
        <w:t xml:space="preserve">: </w:t>
      </w:r>
      <w:r w:rsidR="00B74138" w:rsidRPr="00525619">
        <w:rPr>
          <w:b/>
          <w:color w:val="0000FF"/>
        </w:rPr>
        <w:t xml:space="preserve"> </w:t>
      </w:r>
    </w:p>
    <w:p w:rsidR="00B74138" w:rsidRPr="00B74138" w:rsidRDefault="00B74138"/>
    <w:p w:rsidR="00B74138" w:rsidRPr="00B74138" w:rsidRDefault="00B74138" w:rsidP="00B74138">
      <w:r w:rsidRPr="00B74138">
        <w:rPr>
          <w:color w:val="000000"/>
        </w:rPr>
        <w:t xml:space="preserve">We are still hoping to get your input on the </w:t>
      </w:r>
      <w:r>
        <w:rPr>
          <w:color w:val="000000"/>
        </w:rPr>
        <w:t xml:space="preserve">classroom activities </w:t>
      </w:r>
      <w:r w:rsidRPr="00B74138">
        <w:t xml:space="preserve">we have developed to help further economic literacy at the K-12 level.  Your input will help us be sure the activities meet your needs.  We hope to start analyzing the feedback soon, </w:t>
      </w:r>
      <w:r w:rsidR="005E16BA">
        <w:t xml:space="preserve">so if you plan on providing feedback, </w:t>
      </w:r>
      <w:r w:rsidRPr="00B74138">
        <w:t xml:space="preserve">please complete the survey by </w:t>
      </w:r>
      <w:r w:rsidR="007211A3">
        <w:rPr>
          <w:color w:val="FF0000"/>
        </w:rPr>
        <w:t>Date</w:t>
      </w:r>
      <w:r w:rsidRPr="00B74138">
        <w:t>.</w:t>
      </w:r>
    </w:p>
    <w:p w:rsidR="00B74138" w:rsidRPr="00B74138" w:rsidRDefault="00B74138" w:rsidP="005E16BA"/>
    <w:p w:rsidR="00B74138" w:rsidRPr="00B74138" w:rsidRDefault="00B74138" w:rsidP="00B74138">
      <w:pPr>
        <w:rPr>
          <w:color w:val="000000"/>
        </w:rPr>
      </w:pPr>
      <w:r w:rsidRPr="00B74138">
        <w:rPr>
          <w:color w:val="000000"/>
        </w:rPr>
        <w:t xml:space="preserve">I have attached the four activities.  </w:t>
      </w:r>
      <w:r w:rsidR="005E16BA">
        <w:rPr>
          <w:color w:val="000000"/>
        </w:rPr>
        <w:t xml:space="preserve">Please follow the link below to the complete the survey. </w:t>
      </w:r>
    </w:p>
    <w:p w:rsidR="00B74138" w:rsidRPr="00B74138" w:rsidRDefault="00B74138" w:rsidP="005E16BA">
      <w:pPr>
        <w:rPr>
          <w:color w:val="000000"/>
        </w:rPr>
      </w:pPr>
    </w:p>
    <w:p w:rsidR="00B74138" w:rsidRPr="005E16BA" w:rsidRDefault="00B74138" w:rsidP="00B74138">
      <w:pPr>
        <w:rPr>
          <w:color w:val="FF0000"/>
        </w:rPr>
      </w:pPr>
      <w:r w:rsidRPr="005E16BA">
        <w:rPr>
          <w:color w:val="FF0000"/>
        </w:rPr>
        <w:t>&lt;</w:t>
      </w:r>
      <w:r w:rsidR="005E16BA" w:rsidRPr="005E16BA">
        <w:rPr>
          <w:color w:val="FF0000"/>
        </w:rPr>
        <w:t>L</w:t>
      </w:r>
      <w:r w:rsidRPr="005E16BA">
        <w:rPr>
          <w:color w:val="FF0000"/>
        </w:rPr>
        <w:t>ink&gt;</w:t>
      </w:r>
    </w:p>
    <w:p w:rsidR="00B74138" w:rsidRPr="00B74138" w:rsidRDefault="00B74138" w:rsidP="005E16BA">
      <w:pPr>
        <w:rPr>
          <w:color w:val="000000"/>
        </w:rPr>
      </w:pPr>
    </w:p>
    <w:p w:rsidR="00B74138" w:rsidRPr="00B74138" w:rsidRDefault="00B74138" w:rsidP="00B74138">
      <w:pPr>
        <w:rPr>
          <w:color w:val="000000"/>
        </w:rPr>
      </w:pPr>
      <w:r w:rsidRPr="00B74138">
        <w:rPr>
          <w:color w:val="000000"/>
        </w:rPr>
        <w:t xml:space="preserve">We appreciate your help as we continue to </w:t>
      </w:r>
      <w:r w:rsidR="004753AE">
        <w:rPr>
          <w:color w:val="000000"/>
        </w:rPr>
        <w:t>assess and refine the activities.</w:t>
      </w:r>
      <w:r w:rsidRPr="00B74138">
        <w:rPr>
          <w:color w:val="000000"/>
        </w:rPr>
        <w:t xml:space="preserve"> </w:t>
      </w:r>
      <w:r w:rsidR="004753AE">
        <w:rPr>
          <w:color w:val="000000"/>
        </w:rPr>
        <w:t xml:space="preserve"> </w:t>
      </w:r>
      <w:r w:rsidRPr="00B74138">
        <w:rPr>
          <w:color w:val="000000"/>
        </w:rPr>
        <w:t xml:space="preserve">If you know anyone else who might be interested in participating, please feel free to forward this email to them.  If you have any questions, please let me know. </w:t>
      </w:r>
    </w:p>
    <w:p w:rsidR="00B74138" w:rsidRPr="00B74138" w:rsidRDefault="00B74138" w:rsidP="005E16BA">
      <w:pPr>
        <w:rPr>
          <w:color w:val="000000"/>
        </w:rPr>
      </w:pPr>
    </w:p>
    <w:p w:rsidR="00B74138" w:rsidRPr="00B74138" w:rsidRDefault="00B74138" w:rsidP="00B74138">
      <w:r w:rsidRPr="00B74138">
        <w:lastRenderedPageBreak/>
        <w:t>This survey is being administered by surveymonkey.com and resides on a server outside of the BLS Domain.  The BLS cannot guarantee the protection of survey responses and advises against the inclusion of sensitive personal information in any response.</w:t>
      </w:r>
    </w:p>
    <w:p w:rsidR="00B74138" w:rsidRPr="00B74138" w:rsidRDefault="00B74138" w:rsidP="005E16BA"/>
    <w:p w:rsidR="00B74138" w:rsidRPr="00B74138" w:rsidRDefault="00B74138" w:rsidP="00B74138">
      <w:r w:rsidRPr="00B74138">
        <w:t>Thanks again for your assistance,</w:t>
      </w:r>
    </w:p>
    <w:p w:rsidR="00B74138" w:rsidRPr="00B74138" w:rsidRDefault="00B74138"/>
    <w:p w:rsidR="00B74138" w:rsidRPr="00B74138" w:rsidRDefault="00B74138" w:rsidP="00B74138">
      <w:pPr>
        <w:rPr>
          <w:rFonts w:eastAsiaTheme="minorEastAsia"/>
          <w:noProof/>
        </w:rPr>
      </w:pPr>
      <w:r w:rsidRPr="00B74138">
        <w:rPr>
          <w:rFonts w:eastAsiaTheme="minorEastAsia"/>
          <w:noProof/>
        </w:rPr>
        <w:t>Jacob Galley</w:t>
      </w:r>
    </w:p>
    <w:p w:rsidR="00B74138" w:rsidRPr="00B74138" w:rsidRDefault="00B74138" w:rsidP="00B74138">
      <w:pPr>
        <w:rPr>
          <w:rFonts w:eastAsiaTheme="minorEastAsia"/>
          <w:noProof/>
        </w:rPr>
      </w:pPr>
      <w:r w:rsidRPr="00B74138">
        <w:rPr>
          <w:rFonts w:eastAsiaTheme="minorEastAsia"/>
          <w:noProof/>
        </w:rPr>
        <w:t>Economist</w:t>
      </w:r>
    </w:p>
    <w:p w:rsidR="00B74138" w:rsidRPr="00B74138" w:rsidRDefault="00B74138" w:rsidP="00B74138">
      <w:pPr>
        <w:rPr>
          <w:rFonts w:eastAsiaTheme="minorEastAsia"/>
          <w:noProof/>
        </w:rPr>
      </w:pPr>
      <w:r w:rsidRPr="00B74138">
        <w:rPr>
          <w:rFonts w:eastAsiaTheme="minorEastAsia"/>
          <w:noProof/>
        </w:rPr>
        <w:t>Division of Information and Marketing Services</w:t>
      </w:r>
    </w:p>
    <w:p w:rsidR="00B74138" w:rsidRPr="00B74138" w:rsidRDefault="00B74138" w:rsidP="00B74138">
      <w:pPr>
        <w:rPr>
          <w:rFonts w:eastAsiaTheme="minorEastAsia"/>
          <w:noProof/>
        </w:rPr>
      </w:pPr>
      <w:r w:rsidRPr="00B74138">
        <w:rPr>
          <w:rFonts w:eastAsiaTheme="minorEastAsia"/>
          <w:noProof/>
        </w:rPr>
        <w:t>Office of Publications and Special Studies</w:t>
      </w:r>
    </w:p>
    <w:p w:rsidR="00B74138" w:rsidRPr="00B74138" w:rsidRDefault="00B74138" w:rsidP="00B74138">
      <w:pPr>
        <w:rPr>
          <w:rFonts w:eastAsiaTheme="minorEastAsia"/>
          <w:noProof/>
        </w:rPr>
      </w:pPr>
      <w:r w:rsidRPr="00B74138">
        <w:rPr>
          <w:rFonts w:eastAsiaTheme="minorEastAsia"/>
          <w:noProof/>
        </w:rPr>
        <w:t>U.S. Bureau of Labor Statistics</w:t>
      </w:r>
    </w:p>
    <w:p w:rsidR="00B74138" w:rsidRPr="00B74138" w:rsidRDefault="00B74138" w:rsidP="00B74138">
      <w:pPr>
        <w:rPr>
          <w:rFonts w:eastAsiaTheme="minorEastAsia"/>
          <w:noProof/>
        </w:rPr>
      </w:pPr>
      <w:r w:rsidRPr="00B74138">
        <w:rPr>
          <w:rFonts w:eastAsiaTheme="minorEastAsia"/>
          <w:noProof/>
        </w:rPr>
        <w:t>(202) 691-5865</w:t>
      </w:r>
    </w:p>
    <w:p w:rsidR="00B74138" w:rsidRDefault="00B74138"/>
    <w:sectPr w:rsidR="00B74138" w:rsidSect="002D1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F3064"/>
    <w:rsid w:val="00035898"/>
    <w:rsid w:val="002D1784"/>
    <w:rsid w:val="003F3064"/>
    <w:rsid w:val="003F5EA5"/>
    <w:rsid w:val="00453764"/>
    <w:rsid w:val="004753AE"/>
    <w:rsid w:val="00525619"/>
    <w:rsid w:val="005E16BA"/>
    <w:rsid w:val="006106C8"/>
    <w:rsid w:val="007211A3"/>
    <w:rsid w:val="00796C41"/>
    <w:rsid w:val="007D5CA4"/>
    <w:rsid w:val="008248ED"/>
    <w:rsid w:val="00B74138"/>
    <w:rsid w:val="00C45E3D"/>
    <w:rsid w:val="00C728FD"/>
    <w:rsid w:val="00CD4903"/>
    <w:rsid w:val="00D045DB"/>
    <w:rsid w:val="00D05D75"/>
    <w:rsid w:val="00F00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081415">
      <w:bodyDiv w:val="1"/>
      <w:marLeft w:val="0"/>
      <w:marRight w:val="0"/>
      <w:marTop w:val="0"/>
      <w:marBottom w:val="0"/>
      <w:divBdr>
        <w:top w:val="none" w:sz="0" w:space="0" w:color="auto"/>
        <w:left w:val="none" w:sz="0" w:space="0" w:color="auto"/>
        <w:bottom w:val="none" w:sz="0" w:space="0" w:color="auto"/>
        <w:right w:val="none" w:sz="0" w:space="0" w:color="auto"/>
      </w:divBdr>
    </w:div>
    <w:div w:id="736126129">
      <w:bodyDiv w:val="1"/>
      <w:marLeft w:val="0"/>
      <w:marRight w:val="0"/>
      <w:marTop w:val="0"/>
      <w:marBottom w:val="0"/>
      <w:divBdr>
        <w:top w:val="none" w:sz="0" w:space="0" w:color="auto"/>
        <w:left w:val="none" w:sz="0" w:space="0" w:color="auto"/>
        <w:bottom w:val="none" w:sz="0" w:space="0" w:color="auto"/>
        <w:right w:val="none" w:sz="0" w:space="0" w:color="auto"/>
      </w:divBdr>
    </w:div>
    <w:div w:id="107508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GALLEY_J</dc:creator>
  <cp:keywords/>
  <dc:description/>
  <cp:lastModifiedBy>fox_j</cp:lastModifiedBy>
  <cp:revision>5</cp:revision>
  <dcterms:created xsi:type="dcterms:W3CDTF">2012-04-26T20:31:00Z</dcterms:created>
  <dcterms:modified xsi:type="dcterms:W3CDTF">2012-04-26T20:34:00Z</dcterms:modified>
</cp:coreProperties>
</file>