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41" w:rsidRPr="00F84299" w:rsidRDefault="00575E41" w:rsidP="00575E41">
      <w:pPr>
        <w:pStyle w:val="ListParagraph"/>
        <w:spacing w:line="276" w:lineRule="auto"/>
        <w:ind w:left="0"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Attachment I:  Cognitive Interview Protocol Outline</w:t>
      </w:r>
    </w:p>
    <w:p w:rsidR="00575E41" w:rsidRPr="00F84299" w:rsidRDefault="00575E41" w:rsidP="00575E41">
      <w:pPr>
        <w:pStyle w:val="ListParagraph"/>
        <w:spacing w:line="276" w:lineRule="auto"/>
        <w:ind w:left="0" w:right="1260"/>
        <w:rPr>
          <w:rFonts w:ascii="Times New Roman" w:hAnsi="Times New Roman"/>
          <w:sz w:val="24"/>
          <w:szCs w:val="24"/>
        </w:rPr>
      </w:pPr>
    </w:p>
    <w:p w:rsidR="00575E41" w:rsidRPr="00F84299" w:rsidRDefault="00575E41" w:rsidP="00575E41">
      <w:pPr>
        <w:pStyle w:val="ListParagraph"/>
        <w:spacing w:line="276" w:lineRule="auto"/>
        <w:ind w:left="0" w:right="1260"/>
        <w:rPr>
          <w:rFonts w:ascii="Times New Roman" w:hAnsi="Times New Roman"/>
          <w:sz w:val="24"/>
          <w:szCs w:val="24"/>
        </w:rPr>
      </w:pPr>
    </w:p>
    <w:p w:rsidR="00575E41" w:rsidRPr="00F84299" w:rsidRDefault="00575E41" w:rsidP="00575E41">
      <w:pPr>
        <w:pStyle w:val="ListParagraph"/>
        <w:numPr>
          <w:ilvl w:val="0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Introduction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Introduce self and explain goals of the study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Get consent form signed</w:t>
      </w:r>
    </w:p>
    <w:p w:rsidR="00575E41" w:rsidRPr="00F84299" w:rsidRDefault="00575E41" w:rsidP="00575E41">
      <w:pPr>
        <w:pStyle w:val="ListParagraph"/>
        <w:numPr>
          <w:ilvl w:val="0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Group 1 Proactive PRD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Tell them their previously reported job titles and ask if they have had any changes in the last year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Tell them their previously reported employment counts and ask if they have had any changes in the last year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Tell them their previously reported wage rates and ask if they have had any changes in the last year</w:t>
      </w:r>
    </w:p>
    <w:p w:rsidR="00575E41" w:rsidRPr="00F84299" w:rsidRDefault="00575E41" w:rsidP="00575E41">
      <w:pPr>
        <w:pStyle w:val="ListParagraph"/>
        <w:numPr>
          <w:ilvl w:val="0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Group 2 Retroactive PRD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Ask for the job titles of all employees at that establishment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Ask for the number of employees in each position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 xml:space="preserve">Ask for the hourly rate or salary for each employee </w:t>
      </w:r>
    </w:p>
    <w:p w:rsidR="00575E41" w:rsidRPr="00F84299" w:rsidRDefault="00575E41" w:rsidP="00575E41">
      <w:pPr>
        <w:pStyle w:val="ListParagraph"/>
        <w:numPr>
          <w:ilvl w:val="0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 xml:space="preserve">Debriefing 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How did they arrived at their answer?</w:t>
      </w:r>
    </w:p>
    <w:p w:rsidR="00575E41" w:rsidRPr="00F84299" w:rsidRDefault="00575E41" w:rsidP="00575E41">
      <w:pPr>
        <w:pStyle w:val="ListParagraph"/>
        <w:numPr>
          <w:ilvl w:val="2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Did they use records?</w:t>
      </w:r>
    </w:p>
    <w:p w:rsidR="00575E41" w:rsidRPr="00F84299" w:rsidRDefault="00575E41" w:rsidP="00575E41">
      <w:pPr>
        <w:pStyle w:val="ListParagraph"/>
        <w:numPr>
          <w:ilvl w:val="2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How certain are they that the information is accurate?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Do they remember answering OES last year?</w:t>
      </w:r>
    </w:p>
    <w:p w:rsidR="00575E41" w:rsidRPr="00F84299" w:rsidRDefault="00575E41" w:rsidP="00575E41">
      <w:pPr>
        <w:pStyle w:val="ListParagraph"/>
        <w:numPr>
          <w:ilvl w:val="2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 xml:space="preserve">Did they use records? 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Group 1 Proactive: how did they use the PRD?</w:t>
      </w:r>
    </w:p>
    <w:p w:rsidR="00575E41" w:rsidRPr="00F84299" w:rsidRDefault="00575E41" w:rsidP="00575E41">
      <w:pPr>
        <w:pStyle w:val="ListParagraph"/>
        <w:numPr>
          <w:ilvl w:val="2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Think of an answer first and compare?</w:t>
      </w:r>
    </w:p>
    <w:p w:rsidR="00575E41" w:rsidRPr="00F84299" w:rsidRDefault="00575E41" w:rsidP="00575E41">
      <w:pPr>
        <w:pStyle w:val="ListParagraph"/>
        <w:numPr>
          <w:ilvl w:val="2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Think of the PRD first and think of how it would have changed?</w:t>
      </w:r>
    </w:p>
    <w:p w:rsidR="00575E41" w:rsidRDefault="00575E41" w:rsidP="00575E41">
      <w:pPr>
        <w:pStyle w:val="ListParagraph"/>
        <w:numPr>
          <w:ilvl w:val="2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Think of individual people/situations?</w:t>
      </w:r>
    </w:p>
    <w:p w:rsidR="00575E41" w:rsidRPr="0080362E" w:rsidRDefault="00575E41" w:rsidP="00575E41">
      <w:pPr>
        <w:pStyle w:val="ListParagraph"/>
        <w:numPr>
          <w:ilvl w:val="2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you think having the PRD made it easier or more difficult for you to answer the questions? 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Group 2 Retroactive:  How did they use the PRD?</w:t>
      </w:r>
    </w:p>
    <w:p w:rsidR="00575E41" w:rsidRPr="00F84299" w:rsidRDefault="00575E41" w:rsidP="00575E41">
      <w:pPr>
        <w:pStyle w:val="ListParagraph"/>
        <w:numPr>
          <w:ilvl w:val="2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Think of reasons it would have changed?</w:t>
      </w:r>
    </w:p>
    <w:p w:rsidR="00575E41" w:rsidRPr="00F84299" w:rsidRDefault="00575E41" w:rsidP="00575E41">
      <w:pPr>
        <w:pStyle w:val="ListParagraph"/>
        <w:numPr>
          <w:ilvl w:val="2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Re-think the current number?</w:t>
      </w:r>
    </w:p>
    <w:p w:rsidR="00575E41" w:rsidRPr="00F84299" w:rsidRDefault="00575E41" w:rsidP="00575E41">
      <w:pPr>
        <w:pStyle w:val="ListParagraph"/>
        <w:numPr>
          <w:ilvl w:val="2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Think of individual people/situations?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What changes in employment have there been in the past 12 months?</w:t>
      </w:r>
    </w:p>
    <w:p w:rsidR="00575E41" w:rsidRPr="00F84299" w:rsidRDefault="00575E41" w:rsidP="00575E41">
      <w:pPr>
        <w:pStyle w:val="ListParagraph"/>
        <w:numPr>
          <w:ilvl w:val="2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Probe for possible differences:  promotions, new hires, people leaving?</w:t>
      </w:r>
    </w:p>
    <w:p w:rsidR="00575E41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burdensome was it for you to answer these questions? </w:t>
      </w:r>
    </w:p>
    <w:p w:rsidR="00575E41" w:rsidRPr="00F84299" w:rsidRDefault="00575E41" w:rsidP="00575E41">
      <w:pPr>
        <w:pStyle w:val="ListParagraph"/>
        <w:numPr>
          <w:ilvl w:val="1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lastRenderedPageBreak/>
        <w:t>In the future, another employee may answer the survey.  Do you have any concerns about sharing job titles, employment count and wage rates with someone else in the company?</w:t>
      </w:r>
    </w:p>
    <w:p w:rsidR="00575E41" w:rsidRPr="00F84299" w:rsidRDefault="00575E41" w:rsidP="00575E41">
      <w:pPr>
        <w:pStyle w:val="ListParagraph"/>
        <w:numPr>
          <w:ilvl w:val="0"/>
          <w:numId w:val="1"/>
        </w:numPr>
        <w:spacing w:line="276" w:lineRule="auto"/>
        <w:ind w:right="1260"/>
        <w:rPr>
          <w:rFonts w:ascii="Times New Roman" w:hAnsi="Times New Roman"/>
          <w:sz w:val="24"/>
          <w:szCs w:val="24"/>
        </w:rPr>
      </w:pPr>
      <w:r w:rsidRPr="00F84299">
        <w:rPr>
          <w:rFonts w:ascii="Times New Roman" w:hAnsi="Times New Roman"/>
          <w:sz w:val="24"/>
          <w:szCs w:val="24"/>
        </w:rPr>
        <w:t>Closing</w:t>
      </w:r>
    </w:p>
    <w:p w:rsidR="00005B26" w:rsidRDefault="00575E41" w:rsidP="00AA57E5">
      <w:pPr>
        <w:pStyle w:val="ListParagraph"/>
        <w:numPr>
          <w:ilvl w:val="1"/>
          <w:numId w:val="1"/>
        </w:numPr>
        <w:spacing w:line="276" w:lineRule="auto"/>
        <w:ind w:right="1260"/>
      </w:pPr>
      <w:r w:rsidRPr="00575E41">
        <w:rPr>
          <w:rFonts w:ascii="Times New Roman" w:hAnsi="Times New Roman"/>
          <w:sz w:val="24"/>
          <w:szCs w:val="24"/>
        </w:rPr>
        <w:t xml:space="preserve">Any final comments or suggestions? </w:t>
      </w:r>
      <w:bookmarkStart w:id="0" w:name="_GoBack"/>
      <w:bookmarkEnd w:id="0"/>
    </w:p>
    <w:sectPr w:rsidR="00005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83268"/>
    <w:multiLevelType w:val="hybridMultilevel"/>
    <w:tmpl w:val="B08EC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41"/>
    <w:rsid w:val="00005B26"/>
    <w:rsid w:val="005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5845C-D82C-4538-A5AB-F095F61B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E41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Labor Statistics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Kincaid, Nora - BLS</dc:creator>
  <cp:keywords/>
  <dc:description/>
  <cp:lastModifiedBy>Kincaid, Nora - BLS</cp:lastModifiedBy>
  <cp:revision>1</cp:revision>
  <dcterms:created xsi:type="dcterms:W3CDTF">2014-10-30T11:56:00Z</dcterms:created>
  <dcterms:modified xsi:type="dcterms:W3CDTF">2014-10-30T11:57:00Z</dcterms:modified>
</cp:coreProperties>
</file>