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F23" w:rsidRDefault="00A36F23" w:rsidP="00A36F23">
      <w:pPr>
        <w:pStyle w:val="FigureHeading"/>
        <w:spacing w:before="0" w:beforeAutospacing="0" w:after="0" w:afterAutospacing="0" w:line="360" w:lineRule="auto"/>
        <w:jc w:val="center"/>
        <w:rPr>
          <w:u w:val="single"/>
        </w:rPr>
      </w:pPr>
      <w:r w:rsidRPr="0025668D">
        <w:rPr>
          <w:u w:val="single"/>
        </w:rPr>
        <w:t xml:space="preserve">Appendix </w:t>
      </w:r>
      <w:r>
        <w:rPr>
          <w:u w:val="single"/>
        </w:rPr>
        <w:t>B</w:t>
      </w:r>
      <w:r w:rsidRPr="0025668D">
        <w:rPr>
          <w:u w:val="single"/>
        </w:rPr>
        <w:t xml:space="preserve">: </w:t>
      </w:r>
      <w:r>
        <w:rPr>
          <w:u w:val="single"/>
        </w:rPr>
        <w:t>Cognitive Testing Protocol</w:t>
      </w:r>
    </w:p>
    <w:p w:rsidR="00A36F23" w:rsidRPr="0025668D" w:rsidRDefault="00A36F23" w:rsidP="00A36F23">
      <w:pPr>
        <w:pStyle w:val="FigureHeading"/>
        <w:spacing w:before="0" w:beforeAutospacing="0" w:after="0" w:afterAutospacing="0" w:line="360" w:lineRule="auto"/>
        <w:jc w:val="center"/>
        <w:rPr>
          <w:u w:val="single"/>
        </w:rPr>
      </w:pPr>
    </w:p>
    <w:p w:rsidR="00A36F23" w:rsidRDefault="00A36F23" w:rsidP="00A36F23">
      <w:pPr>
        <w:pStyle w:val="ListParagraph"/>
        <w:ind w:left="0"/>
        <w:rPr>
          <w:rFonts w:ascii="Times New Roman" w:eastAsia="Times New Roman" w:hAnsi="Times New Roman"/>
        </w:rPr>
      </w:pPr>
      <w:r>
        <w:rPr>
          <w:rFonts w:ascii="Times New Roman" w:eastAsia="Times New Roman" w:hAnsi="Times New Roman"/>
        </w:rPr>
        <w:t xml:space="preserve">NOTE: Text in </w:t>
      </w:r>
      <w:r w:rsidRPr="00FE2FBB">
        <w:rPr>
          <w:rFonts w:ascii="Times New Roman" w:eastAsia="Times New Roman" w:hAnsi="Times New Roman"/>
          <w:i/>
        </w:rPr>
        <w:t>italics</w:t>
      </w:r>
      <w:r>
        <w:rPr>
          <w:rFonts w:ascii="Times New Roman" w:eastAsia="Times New Roman" w:hAnsi="Times New Roman"/>
        </w:rPr>
        <w:t xml:space="preserve"> will be read to participants</w:t>
      </w:r>
    </w:p>
    <w:p w:rsidR="00A36F23" w:rsidRDefault="00A36F23" w:rsidP="00A36F23">
      <w:pPr>
        <w:rPr>
          <w:b/>
        </w:rPr>
      </w:pPr>
    </w:p>
    <w:p w:rsidR="00A36F23" w:rsidRPr="00404718" w:rsidRDefault="00A36F23" w:rsidP="00A36F23">
      <w:pPr>
        <w:rPr>
          <w:b/>
        </w:rPr>
      </w:pPr>
      <w:r>
        <w:rPr>
          <w:b/>
        </w:rPr>
        <w:t>Block</w:t>
      </w:r>
      <w:r w:rsidRPr="00404718">
        <w:rPr>
          <w:b/>
        </w:rPr>
        <w:t xml:space="preserve"> </w:t>
      </w:r>
      <w:r>
        <w:rPr>
          <w:b/>
        </w:rPr>
        <w:t>A</w:t>
      </w:r>
    </w:p>
    <w:p w:rsidR="00A36F23" w:rsidRDefault="00A36F23" w:rsidP="00A36F23">
      <w:pPr>
        <w:pStyle w:val="ListParagraph"/>
        <w:ind w:left="0"/>
        <w:rPr>
          <w:rFonts w:ascii="Times New Roman" w:eastAsia="Times New Roman" w:hAnsi="Times New Roman"/>
        </w:rPr>
      </w:pPr>
    </w:p>
    <w:p w:rsidR="00A36F23" w:rsidRPr="000D49C8" w:rsidRDefault="00A36F23" w:rsidP="00A36F23">
      <w:pPr>
        <w:pStyle w:val="ListParagraph"/>
        <w:numPr>
          <w:ilvl w:val="0"/>
          <w:numId w:val="1"/>
        </w:numPr>
        <w:ind w:left="360"/>
        <w:rPr>
          <w:rFonts w:ascii="Times New Roman" w:hAnsi="Times New Roman"/>
          <w:sz w:val="24"/>
          <w:szCs w:val="24"/>
        </w:rPr>
      </w:pPr>
      <w:r w:rsidRPr="000D49C8">
        <w:rPr>
          <w:rFonts w:ascii="Times New Roman" w:hAnsi="Times New Roman"/>
          <w:sz w:val="24"/>
          <w:szCs w:val="24"/>
        </w:rPr>
        <w:t>Log In</w:t>
      </w:r>
    </w:p>
    <w:p w:rsidR="00A36F23" w:rsidRDefault="00A36F23" w:rsidP="00A36F23">
      <w:pPr>
        <w:ind w:left="360"/>
        <w:rPr>
          <w:i/>
        </w:rPr>
      </w:pPr>
      <w:r w:rsidRPr="000D49C8">
        <w:rPr>
          <w:i/>
        </w:rPr>
        <w:t xml:space="preserve">Let’s get started.  First, I’d like you to use this </w:t>
      </w:r>
      <w:proofErr w:type="spellStart"/>
      <w:r w:rsidRPr="000D49C8">
        <w:rPr>
          <w:i/>
        </w:rPr>
        <w:t>UserID</w:t>
      </w:r>
      <w:proofErr w:type="spellEnd"/>
      <w:r w:rsidRPr="000D49C8">
        <w:rPr>
          <w:i/>
        </w:rPr>
        <w:t xml:space="preserve"> and password to login to the diary…</w:t>
      </w:r>
    </w:p>
    <w:p w:rsidR="00A36F23" w:rsidRPr="000D49C8" w:rsidRDefault="00A36F23" w:rsidP="00A36F23">
      <w:pPr>
        <w:ind w:left="360"/>
        <w:rPr>
          <w:i/>
        </w:rPr>
      </w:pPr>
    </w:p>
    <w:p w:rsidR="00A36F23" w:rsidRDefault="00A36F23" w:rsidP="00A36F23">
      <w:pPr>
        <w:rPr>
          <w:i/>
        </w:rPr>
      </w:pPr>
      <w:r>
        <w:rPr>
          <w:i/>
        </w:rPr>
      </w:r>
      <w:r>
        <w:rPr>
          <w:i/>
        </w:rPr>
        <w:pict>
          <v:shapetype id="_x0000_t202" coordsize="21600,21600" o:spt="202" path="m,l,21600r21600,l21600,xe">
            <v:stroke joinstyle="miter"/>
            <v:path gradientshapeok="t" o:connecttype="rect"/>
          </v:shapetype>
          <v:shape id="_x0000_s1026" type="#_x0000_t202" style="width:204.35pt;height:116.8pt;mso-left-percent:-10001;mso-top-percent:-10001;mso-position-horizontal:absolute;mso-position-horizontal-relative:char;mso-position-vertical:absolute;mso-position-vertical-relative:line;mso-left-percent:-10001;mso-top-percent:-10001;mso-width-relative:margin;mso-height-relative:margin">
            <v:textbox>
              <w:txbxContent>
                <w:p w:rsidR="00A36F23" w:rsidRPr="00404718" w:rsidRDefault="00A36F23" w:rsidP="00A36F23">
                  <w:pPr>
                    <w:jc w:val="center"/>
                    <w:rPr>
                      <w:b/>
                      <w:sz w:val="28"/>
                      <w:szCs w:val="28"/>
                    </w:rPr>
                  </w:pPr>
                  <w:r w:rsidRPr="00404718">
                    <w:rPr>
                      <w:b/>
                      <w:sz w:val="28"/>
                      <w:szCs w:val="28"/>
                    </w:rPr>
                    <w:t>CE Mobile Diary</w:t>
                  </w:r>
                </w:p>
                <w:p w:rsidR="00A36F23" w:rsidRDefault="00A36F23" w:rsidP="00A36F23"/>
                <w:p w:rsidR="00A36F23" w:rsidRDefault="00A36F23" w:rsidP="00A36F23">
                  <w:r w:rsidRPr="00404718">
                    <w:rPr>
                      <w:b/>
                    </w:rPr>
                    <w:t>Username:</w:t>
                  </w:r>
                  <w:r>
                    <w:t xml:space="preserve"> 948142</w:t>
                  </w:r>
                </w:p>
                <w:p w:rsidR="00A36F23" w:rsidRDefault="00A36F23" w:rsidP="00A36F23"/>
                <w:p w:rsidR="00A36F23" w:rsidRDefault="00A36F23" w:rsidP="00A36F23">
                  <w:r w:rsidRPr="00404718">
                    <w:rPr>
                      <w:b/>
                    </w:rPr>
                    <w:t>Password:</w:t>
                  </w:r>
                  <w:r>
                    <w:t xml:space="preserve"> CEchar$01</w:t>
                  </w:r>
                </w:p>
                <w:p w:rsidR="00A36F23" w:rsidRDefault="00A36F23" w:rsidP="00A36F23"/>
                <w:p w:rsidR="00A36F23" w:rsidRDefault="00A36F23" w:rsidP="00A36F23"/>
              </w:txbxContent>
            </v:textbox>
            <w10:wrap type="none"/>
            <w10:anchorlock/>
          </v:shape>
        </w:pict>
      </w:r>
    </w:p>
    <w:p w:rsidR="00A36F23" w:rsidRPr="000D49C8" w:rsidRDefault="00A36F23" w:rsidP="00A36F23">
      <w:pPr>
        <w:rPr>
          <w:i/>
        </w:rPr>
      </w:pPr>
    </w:p>
    <w:p w:rsidR="00A36F23" w:rsidRPr="000D49C8" w:rsidRDefault="00A36F23" w:rsidP="00A36F23">
      <w:pPr>
        <w:pStyle w:val="ListParagraph"/>
        <w:numPr>
          <w:ilvl w:val="0"/>
          <w:numId w:val="1"/>
        </w:numPr>
        <w:ind w:left="360"/>
        <w:rPr>
          <w:rFonts w:ascii="Times New Roman" w:hAnsi="Times New Roman"/>
          <w:sz w:val="24"/>
          <w:szCs w:val="24"/>
        </w:rPr>
      </w:pPr>
      <w:r w:rsidRPr="000D49C8">
        <w:rPr>
          <w:rFonts w:ascii="Times New Roman" w:hAnsi="Times New Roman"/>
          <w:sz w:val="24"/>
          <w:szCs w:val="24"/>
        </w:rPr>
        <w:t>Enter start date and email address on start screen</w:t>
      </w:r>
    </w:p>
    <w:p w:rsidR="00A36F23" w:rsidRPr="000D49C8" w:rsidRDefault="00A36F23" w:rsidP="00A36F23">
      <w:pPr>
        <w:ind w:left="360"/>
        <w:rPr>
          <w:i/>
        </w:rPr>
      </w:pPr>
      <w:r w:rsidRPr="000D49C8">
        <w:rPr>
          <w:i/>
        </w:rPr>
        <w:t>You will see a screen asking you to select your start date.  Please select June 1</w:t>
      </w:r>
      <w:r w:rsidRPr="000D49C8">
        <w:rPr>
          <w:i/>
          <w:vertAlign w:val="superscript"/>
        </w:rPr>
        <w:t>st</w:t>
      </w:r>
      <w:r w:rsidRPr="000D49C8">
        <w:rPr>
          <w:i/>
        </w:rPr>
        <w:t xml:space="preserve"> as your start date</w:t>
      </w:r>
    </w:p>
    <w:p w:rsidR="00A36F23" w:rsidRPr="000D49C8" w:rsidRDefault="00A36F23" w:rsidP="00A36F23">
      <w:pPr>
        <w:ind w:left="360"/>
        <w:rPr>
          <w:i/>
        </w:rPr>
      </w:pPr>
      <w:r w:rsidRPr="000D49C8">
        <w:rPr>
          <w:i/>
        </w:rPr>
        <w:t>Below the start date, you will see that we ask for your e-mail address so that we can send you reminders during the period that you are assigned to enter your expenses.  You can skip that box.  Please select the “Continue” button</w:t>
      </w:r>
    </w:p>
    <w:p w:rsidR="00A36F23" w:rsidRPr="000D49C8" w:rsidRDefault="00A36F23" w:rsidP="00A36F23">
      <w:pPr>
        <w:ind w:firstLine="360"/>
        <w:rPr>
          <w:i/>
        </w:rPr>
      </w:pPr>
    </w:p>
    <w:p w:rsidR="00A36F23" w:rsidRPr="000D49C8" w:rsidRDefault="00A36F23" w:rsidP="00A36F23">
      <w:pPr>
        <w:pStyle w:val="ListParagraph"/>
        <w:numPr>
          <w:ilvl w:val="0"/>
          <w:numId w:val="1"/>
        </w:numPr>
        <w:ind w:left="360"/>
        <w:rPr>
          <w:rFonts w:ascii="Times New Roman" w:hAnsi="Times New Roman"/>
          <w:sz w:val="24"/>
          <w:szCs w:val="24"/>
        </w:rPr>
      </w:pPr>
      <w:r w:rsidRPr="000D49C8">
        <w:rPr>
          <w:rFonts w:ascii="Times New Roman" w:hAnsi="Times New Roman"/>
          <w:sz w:val="24"/>
          <w:szCs w:val="24"/>
        </w:rPr>
        <w:t xml:space="preserve">Review information screen </w:t>
      </w:r>
    </w:p>
    <w:p w:rsidR="00A36F23" w:rsidRPr="000D49C8" w:rsidRDefault="00A36F23" w:rsidP="00A36F23">
      <w:pPr>
        <w:ind w:left="360"/>
        <w:rPr>
          <w:i/>
        </w:rPr>
      </w:pPr>
      <w:r w:rsidRPr="000D49C8">
        <w:rPr>
          <w:i/>
        </w:rPr>
        <w:t>Looking at this screen, if you were interested in finding information about the survey, where would you go?</w:t>
      </w:r>
    </w:p>
    <w:p w:rsidR="00A36F23" w:rsidRPr="000D49C8" w:rsidRDefault="00A36F23" w:rsidP="00A36F23">
      <w:pPr>
        <w:jc w:val="center"/>
        <w:rPr>
          <w:b/>
        </w:rPr>
      </w:pPr>
    </w:p>
    <w:p w:rsidR="00A36F23" w:rsidRPr="000D49C8" w:rsidRDefault="00A36F23" w:rsidP="00A36F23">
      <w:pPr>
        <w:pStyle w:val="ListParagraph"/>
        <w:numPr>
          <w:ilvl w:val="0"/>
          <w:numId w:val="1"/>
        </w:numPr>
        <w:ind w:left="360"/>
        <w:rPr>
          <w:rFonts w:ascii="Times New Roman" w:hAnsi="Times New Roman"/>
          <w:b/>
          <w:i/>
          <w:sz w:val="24"/>
          <w:szCs w:val="24"/>
        </w:rPr>
      </w:pPr>
      <w:r w:rsidRPr="000D49C8">
        <w:rPr>
          <w:rFonts w:ascii="Times New Roman" w:hAnsi="Times New Roman"/>
          <w:sz w:val="24"/>
          <w:szCs w:val="24"/>
        </w:rPr>
        <w:t>Entering expenses</w:t>
      </w:r>
    </w:p>
    <w:p w:rsidR="00A36F23" w:rsidRPr="000D49C8" w:rsidRDefault="00A36F23" w:rsidP="00A36F23">
      <w:pPr>
        <w:ind w:left="360" w:firstLine="360"/>
      </w:pPr>
    </w:p>
    <w:p w:rsidR="00A36F23" w:rsidRPr="000D49C8" w:rsidRDefault="00A36F23" w:rsidP="00A36F23">
      <w:pPr>
        <w:pStyle w:val="ListParagraph"/>
        <w:numPr>
          <w:ilvl w:val="1"/>
          <w:numId w:val="1"/>
        </w:numPr>
        <w:ind w:left="1080"/>
        <w:rPr>
          <w:rFonts w:ascii="Times New Roman" w:hAnsi="Times New Roman"/>
          <w:i/>
          <w:sz w:val="24"/>
          <w:szCs w:val="24"/>
          <w:u w:val="single"/>
        </w:rPr>
      </w:pPr>
      <w:r w:rsidRPr="000D49C8">
        <w:rPr>
          <w:rFonts w:ascii="Times New Roman" w:hAnsi="Times New Roman"/>
          <w:i/>
          <w:sz w:val="24"/>
          <w:szCs w:val="24"/>
        </w:rPr>
        <w:t>Think back to the last purchase you made, other than food.  Please add that item to the diary as if the purchase was made on June 1</w:t>
      </w:r>
      <w:r w:rsidRPr="000D49C8">
        <w:rPr>
          <w:rFonts w:ascii="Times New Roman" w:hAnsi="Times New Roman"/>
          <w:i/>
          <w:sz w:val="24"/>
          <w:szCs w:val="24"/>
          <w:vertAlign w:val="superscript"/>
        </w:rPr>
        <w:t>st</w:t>
      </w:r>
      <w:r w:rsidRPr="000D49C8">
        <w:rPr>
          <w:rFonts w:ascii="Times New Roman" w:hAnsi="Times New Roman"/>
          <w:i/>
          <w:sz w:val="24"/>
          <w:szCs w:val="24"/>
        </w:rPr>
        <w:t xml:space="preserve">.  </w:t>
      </w:r>
    </w:p>
    <w:p w:rsidR="00A36F23" w:rsidRPr="000D49C8" w:rsidRDefault="00A36F23" w:rsidP="00A36F23"/>
    <w:p w:rsidR="00A36F23" w:rsidRPr="000D49C8" w:rsidRDefault="00A36F23" w:rsidP="00A36F23">
      <w:pPr>
        <w:ind w:firstLine="720"/>
        <w:rPr>
          <w:i/>
        </w:rPr>
      </w:pPr>
      <w:r w:rsidRPr="000D49C8">
        <w:rPr>
          <w:i/>
        </w:rPr>
        <w:t>Now, imagine that today is Sunday, June 2</w:t>
      </w:r>
      <w:r w:rsidRPr="000D49C8">
        <w:rPr>
          <w:i/>
          <w:vertAlign w:val="superscript"/>
        </w:rPr>
        <w:t>nd</w:t>
      </w:r>
      <w:r w:rsidRPr="000D49C8">
        <w:rPr>
          <w:i/>
        </w:rPr>
        <w:t>…</w:t>
      </w:r>
    </w:p>
    <w:p w:rsidR="00A36F23" w:rsidRPr="000D49C8" w:rsidRDefault="00A36F23" w:rsidP="00A36F23">
      <w:pPr>
        <w:pStyle w:val="ListParagraph"/>
        <w:numPr>
          <w:ilvl w:val="1"/>
          <w:numId w:val="1"/>
        </w:numPr>
        <w:spacing w:after="200"/>
        <w:ind w:left="1080"/>
        <w:rPr>
          <w:rFonts w:ascii="Times New Roman" w:hAnsi="Times New Roman"/>
          <w:i/>
          <w:sz w:val="24"/>
          <w:szCs w:val="24"/>
        </w:rPr>
      </w:pPr>
      <w:r w:rsidRPr="000D49C8">
        <w:rPr>
          <w:rFonts w:ascii="Times New Roman" w:hAnsi="Times New Roman"/>
          <w:i/>
          <w:sz w:val="24"/>
          <w:szCs w:val="24"/>
        </w:rPr>
        <w:t>You’re at the mall shopping and buy a pair of jeans for yourself for $61.95.  Please add that item to the diary.</w:t>
      </w:r>
    </w:p>
    <w:p w:rsidR="00A36F23" w:rsidRPr="000D49C8" w:rsidRDefault="00A36F23" w:rsidP="00A36F23">
      <w:pPr>
        <w:pStyle w:val="ListParagraph"/>
        <w:spacing w:after="200"/>
        <w:ind w:left="1080"/>
        <w:rPr>
          <w:rFonts w:ascii="Times New Roman" w:hAnsi="Times New Roman"/>
          <w:i/>
          <w:sz w:val="24"/>
          <w:szCs w:val="24"/>
        </w:rPr>
      </w:pPr>
    </w:p>
    <w:p w:rsidR="00A36F23" w:rsidRPr="000D49C8" w:rsidRDefault="00A36F23" w:rsidP="00A36F23">
      <w:pPr>
        <w:pStyle w:val="ListParagraph"/>
        <w:numPr>
          <w:ilvl w:val="1"/>
          <w:numId w:val="1"/>
        </w:numPr>
        <w:spacing w:after="200"/>
        <w:ind w:left="1080"/>
        <w:rPr>
          <w:rFonts w:ascii="Times New Roman" w:hAnsi="Times New Roman"/>
          <w:i/>
          <w:sz w:val="24"/>
          <w:szCs w:val="24"/>
        </w:rPr>
      </w:pPr>
      <w:r w:rsidRPr="000D49C8">
        <w:rPr>
          <w:rFonts w:ascii="Times New Roman" w:hAnsi="Times New Roman"/>
          <w:i/>
          <w:sz w:val="24"/>
          <w:szCs w:val="24"/>
        </w:rPr>
        <w:t>On your way home, you stop at the cleaners to pick-up some dry cleaning.  You paid $32.50.  Please enter that expense.</w:t>
      </w:r>
    </w:p>
    <w:p w:rsidR="00A36F23" w:rsidRPr="000D49C8" w:rsidRDefault="00A36F23" w:rsidP="00A36F23">
      <w:pPr>
        <w:pStyle w:val="ListParagraph"/>
        <w:ind w:left="360"/>
        <w:rPr>
          <w:rFonts w:ascii="Times New Roman" w:hAnsi="Times New Roman"/>
          <w:sz w:val="24"/>
          <w:szCs w:val="24"/>
        </w:rPr>
      </w:pPr>
    </w:p>
    <w:p w:rsidR="00A36F23" w:rsidRPr="000D49C8" w:rsidRDefault="00A36F23" w:rsidP="00A36F23">
      <w:pPr>
        <w:pStyle w:val="ListParagraph"/>
        <w:numPr>
          <w:ilvl w:val="1"/>
          <w:numId w:val="1"/>
        </w:numPr>
        <w:spacing w:after="200"/>
        <w:ind w:left="1080"/>
        <w:rPr>
          <w:rFonts w:ascii="Times New Roman" w:hAnsi="Times New Roman"/>
          <w:i/>
          <w:sz w:val="24"/>
          <w:szCs w:val="24"/>
        </w:rPr>
      </w:pPr>
      <w:r w:rsidRPr="000D49C8">
        <w:rPr>
          <w:rFonts w:ascii="Times New Roman" w:hAnsi="Times New Roman"/>
          <w:i/>
          <w:sz w:val="24"/>
          <w:szCs w:val="24"/>
        </w:rPr>
        <w:lastRenderedPageBreak/>
        <w:t>That evening, you meet up with a friend and buy dinner for you and your friend.  Here is the receipt</w:t>
      </w:r>
      <w:r>
        <w:rPr>
          <w:rFonts w:ascii="Times New Roman" w:hAnsi="Times New Roman"/>
          <w:i/>
          <w:sz w:val="24"/>
          <w:szCs w:val="24"/>
        </w:rPr>
        <w:t>.</w:t>
      </w:r>
      <w:r w:rsidRPr="000D49C8">
        <w:rPr>
          <w:rFonts w:ascii="Times New Roman" w:hAnsi="Times New Roman"/>
          <w:i/>
          <w:sz w:val="24"/>
          <w:szCs w:val="24"/>
        </w:rPr>
        <w:t xml:space="preserve"> </w:t>
      </w:r>
      <w:r>
        <w:rPr>
          <w:rFonts w:ascii="Times New Roman" w:hAnsi="Times New Roman"/>
          <w:i/>
          <w:sz w:val="24"/>
          <w:szCs w:val="24"/>
        </w:rPr>
        <w:t xml:space="preserve">For meals out, we only need </w:t>
      </w:r>
      <w:r w:rsidRPr="000D49C8">
        <w:rPr>
          <w:rFonts w:ascii="Times New Roman" w:hAnsi="Times New Roman"/>
          <w:i/>
          <w:sz w:val="24"/>
          <w:szCs w:val="24"/>
        </w:rPr>
        <w:t>the total that you spent on the meal including tax and tip, not the cost of the individual</w:t>
      </w:r>
      <w:r>
        <w:rPr>
          <w:rFonts w:ascii="Times New Roman" w:hAnsi="Times New Roman"/>
          <w:i/>
          <w:sz w:val="24"/>
          <w:szCs w:val="24"/>
        </w:rPr>
        <w:t xml:space="preserve"> items</w:t>
      </w:r>
      <w:r w:rsidRPr="000D49C8">
        <w:rPr>
          <w:rFonts w:ascii="Times New Roman" w:hAnsi="Times New Roman"/>
          <w:i/>
          <w:sz w:val="24"/>
          <w:szCs w:val="24"/>
        </w:rPr>
        <w:t xml:space="preserve">. </w:t>
      </w:r>
    </w:p>
    <w:p w:rsidR="00A36F23" w:rsidRPr="000D49C8" w:rsidRDefault="00A36F23" w:rsidP="00A36F23">
      <w:pPr>
        <w:pStyle w:val="ListParagraph"/>
        <w:ind w:left="3240"/>
        <w:rPr>
          <w:rFonts w:ascii="Times New Roman" w:hAnsi="Times New Roman"/>
          <w:sz w:val="24"/>
          <w:szCs w:val="24"/>
        </w:rPr>
      </w:pPr>
      <w:r>
        <w:rPr>
          <w:rFonts w:ascii="Times New Roman" w:hAnsi="Times New Roman"/>
          <w:noProof/>
          <w:sz w:val="24"/>
          <w:szCs w:val="24"/>
        </w:rPr>
        <w:drawing>
          <wp:inline distT="0" distB="0" distL="0" distR="0">
            <wp:extent cx="1508760" cy="30022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1508760" cy="3002280"/>
                    </a:xfrm>
                    <a:prstGeom prst="rect">
                      <a:avLst/>
                    </a:prstGeom>
                    <a:noFill/>
                    <a:ln w="9525">
                      <a:noFill/>
                      <a:miter lim="800000"/>
                      <a:headEnd/>
                      <a:tailEnd/>
                    </a:ln>
                  </pic:spPr>
                </pic:pic>
              </a:graphicData>
            </a:graphic>
          </wp:inline>
        </w:drawing>
      </w:r>
    </w:p>
    <w:p w:rsidR="00A36F23" w:rsidRPr="000D49C8" w:rsidRDefault="00A36F23" w:rsidP="00A36F23">
      <w:pPr>
        <w:rPr>
          <w:i/>
        </w:rPr>
      </w:pPr>
    </w:p>
    <w:p w:rsidR="00A36F23" w:rsidRPr="000D49C8" w:rsidRDefault="00A36F23" w:rsidP="00A36F23">
      <w:pPr>
        <w:pStyle w:val="ListParagraph"/>
        <w:numPr>
          <w:ilvl w:val="1"/>
          <w:numId w:val="1"/>
        </w:numPr>
        <w:spacing w:after="200"/>
        <w:ind w:left="1080"/>
        <w:rPr>
          <w:rFonts w:ascii="Times New Roman" w:hAnsi="Times New Roman"/>
          <w:i/>
          <w:sz w:val="24"/>
          <w:szCs w:val="24"/>
        </w:rPr>
      </w:pPr>
      <w:r w:rsidRPr="000D49C8">
        <w:rPr>
          <w:rFonts w:ascii="Times New Roman" w:hAnsi="Times New Roman"/>
          <w:i/>
          <w:sz w:val="24"/>
          <w:szCs w:val="24"/>
        </w:rPr>
        <w:t>After dinner, you remember that earlier while shopping you had also purchased a DVD – you can’t remember exactly how much you paid but think it was approximately $15.  Please enter that item.</w:t>
      </w:r>
    </w:p>
    <w:p w:rsidR="00A36F23" w:rsidRPr="000D49C8" w:rsidRDefault="00A36F23" w:rsidP="00A36F23">
      <w:pPr>
        <w:pStyle w:val="ListParagraph"/>
        <w:ind w:left="360"/>
        <w:rPr>
          <w:rFonts w:ascii="Times New Roman" w:hAnsi="Times New Roman"/>
          <w:i/>
          <w:sz w:val="24"/>
          <w:szCs w:val="24"/>
        </w:rPr>
      </w:pPr>
    </w:p>
    <w:p w:rsidR="00A36F23" w:rsidRPr="000D49C8" w:rsidRDefault="00A36F23" w:rsidP="00A36F23">
      <w:pPr>
        <w:pStyle w:val="ListParagraph"/>
        <w:numPr>
          <w:ilvl w:val="0"/>
          <w:numId w:val="1"/>
        </w:numPr>
        <w:ind w:left="360"/>
        <w:rPr>
          <w:rFonts w:ascii="Times New Roman" w:hAnsi="Times New Roman"/>
          <w:sz w:val="24"/>
          <w:szCs w:val="24"/>
        </w:rPr>
      </w:pPr>
      <w:r w:rsidRPr="000D49C8">
        <w:rPr>
          <w:rFonts w:ascii="Times New Roman" w:hAnsi="Times New Roman"/>
          <w:sz w:val="24"/>
          <w:szCs w:val="24"/>
        </w:rPr>
        <w:t>Editing the Cost</w:t>
      </w:r>
    </w:p>
    <w:p w:rsidR="00A36F23" w:rsidRPr="000D49C8" w:rsidRDefault="00A36F23" w:rsidP="00A36F23">
      <w:pPr>
        <w:spacing w:after="200"/>
        <w:ind w:left="360"/>
        <w:rPr>
          <w:i/>
        </w:rPr>
      </w:pPr>
      <w:r w:rsidRPr="000D49C8">
        <w:rPr>
          <w:i/>
        </w:rPr>
        <w:t>Later at home, you find the receipt for the DVD you bought earlier that day.  See the receipt below.  Please change the entry to reflect the correct price of the DVD.</w:t>
      </w:r>
    </w:p>
    <w:p w:rsidR="00A36F23" w:rsidRPr="000D49C8" w:rsidRDefault="00A36F23" w:rsidP="00A36F23">
      <w:pPr>
        <w:pStyle w:val="ListParagraph"/>
        <w:spacing w:after="200"/>
        <w:ind w:left="1080"/>
        <w:rPr>
          <w:rFonts w:ascii="Times New Roman" w:hAnsi="Times New Roman"/>
          <w:i/>
          <w:sz w:val="24"/>
          <w:szCs w:val="24"/>
        </w:rPr>
      </w:pPr>
    </w:p>
    <w:p w:rsidR="00A36F23" w:rsidRPr="000D49C8" w:rsidRDefault="00A36F23" w:rsidP="00A36F23">
      <w:pPr>
        <w:pStyle w:val="ListParagraph"/>
        <w:ind w:left="2520" w:firstLine="720"/>
        <w:rPr>
          <w:rFonts w:ascii="Times New Roman" w:hAnsi="Times New Roman"/>
          <w:i/>
          <w:sz w:val="24"/>
          <w:szCs w:val="24"/>
        </w:rPr>
      </w:pPr>
      <w:r>
        <w:rPr>
          <w:rFonts w:ascii="Times New Roman" w:hAnsi="Times New Roman"/>
          <w:i/>
          <w:noProof/>
          <w:sz w:val="24"/>
          <w:szCs w:val="24"/>
        </w:rPr>
        <w:drawing>
          <wp:inline distT="0" distB="0" distL="0" distR="0">
            <wp:extent cx="1531620" cy="2720340"/>
            <wp:effectExtent l="1905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1531620" cy="2720340"/>
                    </a:xfrm>
                    <a:prstGeom prst="rect">
                      <a:avLst/>
                    </a:prstGeom>
                    <a:noFill/>
                    <a:ln w="9525">
                      <a:noFill/>
                      <a:miter lim="800000"/>
                      <a:headEnd/>
                      <a:tailEnd/>
                    </a:ln>
                  </pic:spPr>
                </pic:pic>
              </a:graphicData>
            </a:graphic>
          </wp:inline>
        </w:drawing>
      </w:r>
    </w:p>
    <w:p w:rsidR="00A36F23" w:rsidRPr="000D49C8" w:rsidRDefault="00A36F23" w:rsidP="00A36F23">
      <w:pPr>
        <w:pStyle w:val="ListParagraph"/>
        <w:spacing w:after="200"/>
        <w:ind w:left="2520" w:firstLine="720"/>
        <w:rPr>
          <w:rFonts w:ascii="Times New Roman" w:hAnsi="Times New Roman"/>
          <w:i/>
          <w:sz w:val="24"/>
          <w:szCs w:val="24"/>
        </w:rPr>
      </w:pPr>
    </w:p>
    <w:p w:rsidR="00A36F23" w:rsidRPr="000D49C8" w:rsidRDefault="00A36F23" w:rsidP="00A36F23">
      <w:pPr>
        <w:pStyle w:val="ListParagraph"/>
        <w:numPr>
          <w:ilvl w:val="0"/>
          <w:numId w:val="1"/>
        </w:numPr>
        <w:ind w:left="360"/>
        <w:rPr>
          <w:rFonts w:ascii="Times New Roman" w:hAnsi="Times New Roman"/>
          <w:sz w:val="24"/>
          <w:szCs w:val="24"/>
        </w:rPr>
      </w:pPr>
      <w:r w:rsidRPr="000D49C8">
        <w:rPr>
          <w:rFonts w:ascii="Times New Roman" w:hAnsi="Times New Roman"/>
          <w:sz w:val="24"/>
          <w:szCs w:val="24"/>
        </w:rPr>
        <w:t>Deleting an item</w:t>
      </w:r>
    </w:p>
    <w:p w:rsidR="00A36F23" w:rsidRPr="000D49C8" w:rsidRDefault="00A36F23" w:rsidP="00A36F23">
      <w:pPr>
        <w:ind w:left="360"/>
        <w:rPr>
          <w:i/>
        </w:rPr>
      </w:pPr>
      <w:r w:rsidRPr="000D49C8">
        <w:rPr>
          <w:i/>
        </w:rPr>
        <w:t>The next day you decide that the jeans you bought were really too expensive and take it back to the store to return it.  Please go back and delete that item.</w:t>
      </w:r>
      <w:r w:rsidRPr="000D49C8">
        <w:rPr>
          <w:i/>
        </w:rPr>
        <w:br/>
      </w:r>
    </w:p>
    <w:p w:rsidR="00A36F23" w:rsidRDefault="00A36F23" w:rsidP="00A36F23">
      <w:pPr>
        <w:rPr>
          <w:b/>
        </w:rPr>
      </w:pPr>
      <w:r>
        <w:rPr>
          <w:b/>
        </w:rPr>
        <w:t>Block</w:t>
      </w:r>
      <w:r w:rsidRPr="000D49C8">
        <w:rPr>
          <w:b/>
        </w:rPr>
        <w:t xml:space="preserve"> </w:t>
      </w:r>
      <w:r>
        <w:rPr>
          <w:b/>
        </w:rPr>
        <w:t>B</w:t>
      </w:r>
      <w:r w:rsidRPr="000D49C8">
        <w:rPr>
          <w:b/>
        </w:rPr>
        <w:t xml:space="preserve"> </w:t>
      </w:r>
    </w:p>
    <w:p w:rsidR="00A36F23" w:rsidRPr="000D49C8" w:rsidRDefault="00A36F23" w:rsidP="00A36F23">
      <w:pPr>
        <w:rPr>
          <w:b/>
        </w:rPr>
      </w:pPr>
    </w:p>
    <w:p w:rsidR="00A36F23" w:rsidRPr="000D49C8" w:rsidRDefault="00A36F23" w:rsidP="00A36F23">
      <w:pPr>
        <w:pStyle w:val="ListParagraph"/>
        <w:numPr>
          <w:ilvl w:val="0"/>
          <w:numId w:val="3"/>
        </w:numPr>
        <w:ind w:left="360"/>
        <w:rPr>
          <w:rFonts w:ascii="Times New Roman" w:hAnsi="Times New Roman"/>
          <w:sz w:val="24"/>
          <w:szCs w:val="24"/>
        </w:rPr>
      </w:pPr>
      <w:r w:rsidRPr="000D49C8">
        <w:rPr>
          <w:rFonts w:ascii="Times New Roman" w:hAnsi="Times New Roman"/>
          <w:sz w:val="24"/>
          <w:szCs w:val="24"/>
        </w:rPr>
        <w:t>Log In</w:t>
      </w:r>
    </w:p>
    <w:p w:rsidR="00A36F23" w:rsidRPr="000D49C8" w:rsidRDefault="00A36F23" w:rsidP="00A36F23">
      <w:pPr>
        <w:ind w:left="360"/>
        <w:rPr>
          <w:i/>
        </w:rPr>
      </w:pPr>
      <w:r w:rsidRPr="000D49C8">
        <w:rPr>
          <w:i/>
        </w:rPr>
        <w:t xml:space="preserve">Now, I am going to have you log out of the diary and log back in. You can use the same </w:t>
      </w:r>
      <w:proofErr w:type="spellStart"/>
      <w:r w:rsidRPr="000D49C8">
        <w:rPr>
          <w:i/>
        </w:rPr>
        <w:t>UserID</w:t>
      </w:r>
      <w:proofErr w:type="spellEnd"/>
      <w:r w:rsidRPr="000D49C8">
        <w:rPr>
          <w:i/>
        </w:rPr>
        <w:t xml:space="preserve"> and Password </w:t>
      </w:r>
    </w:p>
    <w:p w:rsidR="00A36F23" w:rsidRPr="000D49C8" w:rsidRDefault="00A36F23" w:rsidP="00A36F23">
      <w:pPr>
        <w:ind w:left="720"/>
        <w:rPr>
          <w:i/>
        </w:rPr>
      </w:pPr>
    </w:p>
    <w:p w:rsidR="00A36F23" w:rsidRPr="00404718" w:rsidRDefault="00A36F23" w:rsidP="00A36F23">
      <w:pPr>
        <w:pStyle w:val="ListParagraph"/>
        <w:numPr>
          <w:ilvl w:val="0"/>
          <w:numId w:val="3"/>
        </w:numPr>
        <w:ind w:left="360"/>
        <w:rPr>
          <w:rFonts w:ascii="Times New Roman" w:hAnsi="Times New Roman"/>
          <w:sz w:val="24"/>
          <w:szCs w:val="24"/>
        </w:rPr>
      </w:pPr>
      <w:r w:rsidRPr="00404718">
        <w:rPr>
          <w:rFonts w:ascii="Times New Roman" w:hAnsi="Times New Roman"/>
          <w:sz w:val="24"/>
          <w:szCs w:val="24"/>
        </w:rPr>
        <w:t>Entering expenses</w:t>
      </w:r>
    </w:p>
    <w:p w:rsidR="00A36F23" w:rsidRPr="000D49C8" w:rsidRDefault="00A36F23" w:rsidP="00A36F23">
      <w:pPr>
        <w:pStyle w:val="ListParagraph"/>
        <w:numPr>
          <w:ilvl w:val="0"/>
          <w:numId w:val="2"/>
        </w:numPr>
        <w:ind w:left="1080"/>
        <w:rPr>
          <w:rFonts w:ascii="Times New Roman" w:hAnsi="Times New Roman"/>
          <w:i/>
          <w:sz w:val="24"/>
          <w:szCs w:val="24"/>
          <w:u w:val="single"/>
        </w:rPr>
      </w:pPr>
      <w:r w:rsidRPr="000D49C8">
        <w:rPr>
          <w:rFonts w:ascii="Times New Roman" w:hAnsi="Times New Roman"/>
          <w:i/>
          <w:sz w:val="24"/>
          <w:szCs w:val="24"/>
        </w:rPr>
        <w:t>Think back to the last food purchase you made.  Please add that item to the diary as if the purchase was made on June 1</w:t>
      </w:r>
      <w:r w:rsidRPr="000D49C8">
        <w:rPr>
          <w:rFonts w:ascii="Times New Roman" w:hAnsi="Times New Roman"/>
          <w:i/>
          <w:sz w:val="24"/>
          <w:szCs w:val="24"/>
          <w:vertAlign w:val="superscript"/>
        </w:rPr>
        <w:t>st</w:t>
      </w:r>
      <w:r w:rsidRPr="000D49C8">
        <w:rPr>
          <w:rFonts w:ascii="Times New Roman" w:hAnsi="Times New Roman"/>
          <w:i/>
          <w:sz w:val="24"/>
          <w:szCs w:val="24"/>
        </w:rPr>
        <w:t xml:space="preserve">.  </w:t>
      </w:r>
    </w:p>
    <w:p w:rsidR="00A36F23" w:rsidRPr="000D49C8" w:rsidRDefault="00A36F23" w:rsidP="00A36F23">
      <w:pPr>
        <w:ind w:left="720"/>
        <w:rPr>
          <w:i/>
        </w:rPr>
      </w:pPr>
      <w:r w:rsidRPr="000D49C8">
        <w:br/>
      </w:r>
      <w:r w:rsidRPr="000D49C8">
        <w:rPr>
          <w:i/>
        </w:rPr>
        <w:t>Now, imagine that today is Monday, June 3</w:t>
      </w:r>
      <w:r w:rsidRPr="000D49C8">
        <w:rPr>
          <w:i/>
          <w:vertAlign w:val="superscript"/>
        </w:rPr>
        <w:t>nd</w:t>
      </w:r>
      <w:r w:rsidRPr="000D49C8">
        <w:rPr>
          <w:i/>
        </w:rPr>
        <w:t xml:space="preserve"> … </w:t>
      </w:r>
    </w:p>
    <w:p w:rsidR="00A36F23" w:rsidRPr="000D49C8" w:rsidRDefault="00A36F23" w:rsidP="00A36F23">
      <w:pPr>
        <w:ind w:left="720"/>
        <w:rPr>
          <w:i/>
        </w:rPr>
      </w:pPr>
    </w:p>
    <w:p w:rsidR="00A36F23" w:rsidRPr="000D49C8" w:rsidRDefault="00A36F23" w:rsidP="00A36F23">
      <w:pPr>
        <w:pStyle w:val="ListParagraph"/>
        <w:numPr>
          <w:ilvl w:val="0"/>
          <w:numId w:val="2"/>
        </w:numPr>
        <w:spacing w:after="200"/>
        <w:ind w:left="1080"/>
        <w:rPr>
          <w:rFonts w:ascii="Times New Roman" w:hAnsi="Times New Roman"/>
          <w:i/>
          <w:sz w:val="24"/>
          <w:szCs w:val="24"/>
        </w:rPr>
      </w:pPr>
      <w:r w:rsidRPr="000D49C8">
        <w:rPr>
          <w:rFonts w:ascii="Times New Roman" w:hAnsi="Times New Roman"/>
          <w:i/>
          <w:sz w:val="24"/>
          <w:szCs w:val="24"/>
        </w:rPr>
        <w:t xml:space="preserve">You just went to the grocery store to pick up a few items – enter the items you purchased from the receipt below:  Please keep in mind that for multiple items purchased at a store, we would like you to enter the individual items separately.  For each item, you can enter the item cost before tax but do include any coupons or discounts that are applied.  </w:t>
      </w:r>
    </w:p>
    <w:p w:rsidR="00A36F23" w:rsidRPr="000D49C8" w:rsidRDefault="00A36F23" w:rsidP="00A36F23">
      <w:pPr>
        <w:pStyle w:val="ListParagraph"/>
        <w:ind w:left="2520" w:firstLine="720"/>
        <w:rPr>
          <w:rFonts w:ascii="Times New Roman" w:hAnsi="Times New Roman"/>
          <w:sz w:val="24"/>
          <w:szCs w:val="24"/>
        </w:rPr>
      </w:pPr>
      <w:r>
        <w:rPr>
          <w:rFonts w:ascii="Times New Roman" w:hAnsi="Times New Roman"/>
          <w:noProof/>
          <w:sz w:val="24"/>
          <w:szCs w:val="24"/>
        </w:rPr>
        <w:drawing>
          <wp:inline distT="0" distB="0" distL="0" distR="0">
            <wp:extent cx="1684020" cy="2537460"/>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1684020" cy="2537460"/>
                    </a:xfrm>
                    <a:prstGeom prst="rect">
                      <a:avLst/>
                    </a:prstGeom>
                    <a:noFill/>
                    <a:ln w="9525">
                      <a:noFill/>
                      <a:miter lim="800000"/>
                      <a:headEnd/>
                      <a:tailEnd/>
                    </a:ln>
                  </pic:spPr>
                </pic:pic>
              </a:graphicData>
            </a:graphic>
          </wp:inline>
        </w:drawing>
      </w:r>
    </w:p>
    <w:p w:rsidR="00A36F23" w:rsidRPr="000D49C8" w:rsidRDefault="00A36F23" w:rsidP="00A36F23">
      <w:pPr>
        <w:ind w:left="720"/>
        <w:rPr>
          <w:u w:val="single"/>
        </w:rPr>
      </w:pPr>
    </w:p>
    <w:p w:rsidR="00A36F23" w:rsidRPr="000D49C8" w:rsidRDefault="00A36F23" w:rsidP="00A36F23">
      <w:pPr>
        <w:pStyle w:val="ListParagraph"/>
        <w:ind w:left="1080"/>
        <w:rPr>
          <w:rFonts w:ascii="Times New Roman" w:hAnsi="Times New Roman"/>
          <w:i/>
          <w:sz w:val="24"/>
          <w:szCs w:val="24"/>
        </w:rPr>
      </w:pPr>
    </w:p>
    <w:p w:rsidR="00A36F23" w:rsidRPr="000D49C8" w:rsidRDefault="00A36F23" w:rsidP="00A36F23">
      <w:pPr>
        <w:pStyle w:val="ListParagraph"/>
        <w:numPr>
          <w:ilvl w:val="0"/>
          <w:numId w:val="2"/>
        </w:numPr>
        <w:spacing w:after="200"/>
        <w:ind w:left="1080"/>
        <w:rPr>
          <w:rFonts w:ascii="Times New Roman" w:hAnsi="Times New Roman"/>
          <w:i/>
          <w:sz w:val="24"/>
          <w:szCs w:val="24"/>
        </w:rPr>
      </w:pPr>
      <w:r w:rsidRPr="000D49C8">
        <w:rPr>
          <w:rFonts w:ascii="Times New Roman" w:hAnsi="Times New Roman"/>
          <w:i/>
          <w:sz w:val="24"/>
          <w:szCs w:val="24"/>
        </w:rPr>
        <w:t>You then remember that you had written a check to pay your electric bill yesterday on Sunday, June 2</w:t>
      </w:r>
      <w:r w:rsidRPr="000D49C8">
        <w:rPr>
          <w:rFonts w:ascii="Times New Roman" w:hAnsi="Times New Roman"/>
          <w:i/>
          <w:sz w:val="24"/>
          <w:szCs w:val="24"/>
          <w:vertAlign w:val="superscript"/>
        </w:rPr>
        <w:t>nd</w:t>
      </w:r>
      <w:r w:rsidRPr="000D49C8">
        <w:rPr>
          <w:rFonts w:ascii="Times New Roman" w:hAnsi="Times New Roman"/>
          <w:i/>
          <w:sz w:val="24"/>
          <w:szCs w:val="24"/>
        </w:rPr>
        <w:t xml:space="preserve"> but had forgotten to enter the expense.  Add the $126.00 that you paid on Sunday, June 2</w:t>
      </w:r>
      <w:r w:rsidRPr="000D49C8">
        <w:rPr>
          <w:rFonts w:ascii="Times New Roman" w:hAnsi="Times New Roman"/>
          <w:i/>
          <w:sz w:val="24"/>
          <w:szCs w:val="24"/>
          <w:vertAlign w:val="superscript"/>
        </w:rPr>
        <w:t>nd</w:t>
      </w:r>
      <w:r w:rsidRPr="000D49C8">
        <w:rPr>
          <w:rFonts w:ascii="Times New Roman" w:hAnsi="Times New Roman"/>
          <w:i/>
          <w:sz w:val="24"/>
          <w:szCs w:val="24"/>
        </w:rPr>
        <w:t xml:space="preserve"> for the electric bill.</w:t>
      </w:r>
    </w:p>
    <w:p w:rsidR="00A36F23" w:rsidRPr="000D49C8" w:rsidRDefault="00A36F23" w:rsidP="00A36F23">
      <w:pPr>
        <w:pStyle w:val="ListParagraph"/>
        <w:spacing w:after="200"/>
        <w:ind w:left="1080"/>
        <w:rPr>
          <w:rFonts w:ascii="Times New Roman" w:hAnsi="Times New Roman"/>
          <w:i/>
          <w:sz w:val="24"/>
          <w:szCs w:val="24"/>
        </w:rPr>
      </w:pPr>
    </w:p>
    <w:p w:rsidR="00A36F23" w:rsidRPr="000D49C8" w:rsidRDefault="00A36F23" w:rsidP="00A36F23">
      <w:pPr>
        <w:pStyle w:val="ListParagraph"/>
        <w:numPr>
          <w:ilvl w:val="0"/>
          <w:numId w:val="3"/>
        </w:numPr>
        <w:ind w:left="360"/>
        <w:rPr>
          <w:rFonts w:ascii="Times New Roman" w:hAnsi="Times New Roman"/>
          <w:sz w:val="24"/>
          <w:szCs w:val="24"/>
        </w:rPr>
      </w:pPr>
      <w:r w:rsidRPr="000D49C8">
        <w:rPr>
          <w:rFonts w:ascii="Times New Roman" w:hAnsi="Times New Roman"/>
          <w:sz w:val="24"/>
          <w:szCs w:val="24"/>
        </w:rPr>
        <w:t>Editing the Date</w:t>
      </w:r>
    </w:p>
    <w:p w:rsidR="00A36F23" w:rsidRPr="000D49C8" w:rsidRDefault="00A36F23" w:rsidP="00A36F23">
      <w:pPr>
        <w:ind w:left="360"/>
        <w:rPr>
          <w:i/>
        </w:rPr>
      </w:pPr>
      <w:r w:rsidRPr="000D49C8">
        <w:rPr>
          <w:i/>
        </w:rPr>
        <w:lastRenderedPageBreak/>
        <w:t>Later on, you remember that the electric bill you paid was actually on Saturday, June 1</w:t>
      </w:r>
      <w:r w:rsidRPr="000D49C8">
        <w:rPr>
          <w:i/>
          <w:vertAlign w:val="superscript"/>
        </w:rPr>
        <w:t>st</w:t>
      </w:r>
      <w:r w:rsidRPr="000D49C8">
        <w:rPr>
          <w:i/>
        </w:rPr>
        <w:t>, not Sunday, June 2</w:t>
      </w:r>
      <w:r w:rsidRPr="000D49C8">
        <w:rPr>
          <w:i/>
          <w:vertAlign w:val="superscript"/>
        </w:rPr>
        <w:t>nd</w:t>
      </w:r>
      <w:r w:rsidRPr="000D49C8">
        <w:rPr>
          <w:i/>
        </w:rPr>
        <w:t>.  Please change that entry to reflect the correct date.</w:t>
      </w:r>
    </w:p>
    <w:p w:rsidR="00A36F23" w:rsidRDefault="00A36F23" w:rsidP="00A36F23">
      <w:pPr>
        <w:tabs>
          <w:tab w:val="left" w:pos="1053"/>
        </w:tabs>
        <w:spacing w:before="120"/>
        <w:jc w:val="center"/>
        <w:rPr>
          <w:color w:val="000000"/>
        </w:rPr>
      </w:pPr>
    </w:p>
    <w:p w:rsidR="00A36F23" w:rsidRDefault="00A36F23" w:rsidP="00A36F23">
      <w:pPr>
        <w:tabs>
          <w:tab w:val="left" w:pos="1053"/>
        </w:tabs>
        <w:spacing w:before="120"/>
        <w:jc w:val="center"/>
        <w:rPr>
          <w:color w:val="000000"/>
        </w:rPr>
      </w:pPr>
    </w:p>
    <w:p w:rsidR="00A36F23" w:rsidRDefault="00A36F23" w:rsidP="00A36F23">
      <w:pPr>
        <w:tabs>
          <w:tab w:val="left" w:pos="1053"/>
        </w:tabs>
        <w:spacing w:before="120"/>
        <w:jc w:val="center"/>
        <w:rPr>
          <w:color w:val="000000"/>
        </w:rPr>
      </w:pPr>
    </w:p>
    <w:p w:rsidR="00A36F23" w:rsidRDefault="00A36F23" w:rsidP="00A36F23">
      <w:pPr>
        <w:tabs>
          <w:tab w:val="left" w:pos="1053"/>
        </w:tabs>
        <w:spacing w:before="120"/>
        <w:jc w:val="center"/>
        <w:rPr>
          <w:color w:val="000000"/>
        </w:rPr>
      </w:pPr>
    </w:p>
    <w:p w:rsidR="00A36F23" w:rsidRPr="00404718" w:rsidRDefault="00A36F23" w:rsidP="00A36F23">
      <w:pPr>
        <w:jc w:val="center"/>
      </w:pPr>
      <w:r w:rsidRPr="00404718">
        <w:t>Follow</w:t>
      </w:r>
      <w:r>
        <w:t>-</w:t>
      </w:r>
      <w:r w:rsidRPr="00404718">
        <w:t>up Questions</w:t>
      </w:r>
    </w:p>
    <w:p w:rsidR="00A36F23" w:rsidRPr="00404718" w:rsidRDefault="00A36F23" w:rsidP="00A36F23">
      <w:pPr>
        <w:tabs>
          <w:tab w:val="left" w:pos="1053"/>
        </w:tabs>
        <w:spacing w:before="120"/>
        <w:jc w:val="center"/>
        <w:rPr>
          <w:color w:val="000000"/>
        </w:rPr>
      </w:pPr>
    </w:p>
    <w:p w:rsidR="00A36F23" w:rsidRPr="00404718" w:rsidRDefault="00A36F23" w:rsidP="00A36F23">
      <w:pPr>
        <w:pStyle w:val="ListParagraph"/>
        <w:numPr>
          <w:ilvl w:val="0"/>
          <w:numId w:val="4"/>
        </w:numPr>
        <w:ind w:left="360"/>
        <w:rPr>
          <w:rFonts w:ascii="Times New Roman" w:hAnsi="Times New Roman"/>
          <w:sz w:val="24"/>
          <w:szCs w:val="24"/>
        </w:rPr>
      </w:pPr>
      <w:r w:rsidRPr="00404718">
        <w:rPr>
          <w:rFonts w:ascii="Times New Roman" w:hAnsi="Times New Roman"/>
          <w:sz w:val="24"/>
          <w:szCs w:val="24"/>
        </w:rPr>
        <w:t>What did you think of the mobile diary?</w:t>
      </w:r>
    </w:p>
    <w:p w:rsidR="00A36F23" w:rsidRPr="00404718" w:rsidRDefault="00A36F23" w:rsidP="00A36F23">
      <w:pPr>
        <w:pStyle w:val="ListParagraph"/>
        <w:ind w:left="360"/>
        <w:rPr>
          <w:rFonts w:ascii="Times New Roman" w:hAnsi="Times New Roman"/>
          <w:sz w:val="24"/>
          <w:szCs w:val="24"/>
        </w:rPr>
      </w:pPr>
    </w:p>
    <w:p w:rsidR="00A36F23" w:rsidRPr="00404718" w:rsidRDefault="00A36F23" w:rsidP="00A36F23">
      <w:pPr>
        <w:pStyle w:val="ListParagraph"/>
        <w:numPr>
          <w:ilvl w:val="0"/>
          <w:numId w:val="4"/>
        </w:numPr>
        <w:ind w:left="360"/>
        <w:rPr>
          <w:rFonts w:ascii="Times New Roman" w:hAnsi="Times New Roman"/>
          <w:sz w:val="24"/>
          <w:szCs w:val="24"/>
        </w:rPr>
      </w:pPr>
      <w:r w:rsidRPr="00404718">
        <w:rPr>
          <w:rFonts w:ascii="Times New Roman" w:hAnsi="Times New Roman"/>
          <w:sz w:val="24"/>
          <w:szCs w:val="24"/>
        </w:rPr>
        <w:t>Was it easy or difficult to use?  Very Easy, Somewhat Easy, Neither Easy nor Difficult, Somewhat Difficult, Very Difficult</w:t>
      </w:r>
    </w:p>
    <w:p w:rsidR="00A36F23" w:rsidRPr="00404718" w:rsidRDefault="00A36F23" w:rsidP="00A36F23"/>
    <w:p w:rsidR="00A36F23" w:rsidRPr="00404718" w:rsidRDefault="00A36F23" w:rsidP="00A36F23">
      <w:pPr>
        <w:pStyle w:val="ListParagraph"/>
        <w:numPr>
          <w:ilvl w:val="0"/>
          <w:numId w:val="4"/>
        </w:numPr>
        <w:ind w:left="360"/>
        <w:rPr>
          <w:rFonts w:ascii="Times New Roman" w:hAnsi="Times New Roman"/>
          <w:sz w:val="24"/>
          <w:szCs w:val="24"/>
        </w:rPr>
      </w:pPr>
      <w:r w:rsidRPr="00404718">
        <w:rPr>
          <w:rFonts w:ascii="Times New Roman" w:hAnsi="Times New Roman"/>
          <w:sz w:val="24"/>
          <w:szCs w:val="24"/>
        </w:rPr>
        <w:t>How confident did you feel in filling out the entries in the diary? Not at all Confident, A Little Confident, Somewhat Confident, Very Confident, Extremely Confident</w:t>
      </w:r>
    </w:p>
    <w:p w:rsidR="00A36F23" w:rsidRPr="00404718" w:rsidRDefault="00A36F23" w:rsidP="00A36F23">
      <w:pPr>
        <w:pStyle w:val="ListParagraph"/>
        <w:ind w:left="360"/>
        <w:rPr>
          <w:rFonts w:ascii="Times New Roman" w:hAnsi="Times New Roman"/>
          <w:sz w:val="24"/>
          <w:szCs w:val="24"/>
        </w:rPr>
      </w:pPr>
    </w:p>
    <w:p w:rsidR="00A36F23" w:rsidRPr="00404718" w:rsidRDefault="00A36F23" w:rsidP="00A36F23">
      <w:pPr>
        <w:pStyle w:val="ListParagraph"/>
        <w:numPr>
          <w:ilvl w:val="0"/>
          <w:numId w:val="4"/>
        </w:numPr>
        <w:ind w:left="360"/>
        <w:rPr>
          <w:rFonts w:ascii="Times New Roman" w:hAnsi="Times New Roman"/>
          <w:sz w:val="24"/>
          <w:szCs w:val="24"/>
        </w:rPr>
      </w:pPr>
      <w:r w:rsidRPr="00404718">
        <w:rPr>
          <w:rFonts w:ascii="Times New Roman" w:hAnsi="Times New Roman"/>
          <w:sz w:val="24"/>
          <w:szCs w:val="24"/>
        </w:rPr>
        <w:t>How much training do you think the average person would need to get started on using the diary? None, A Little, A Moderate Amount, A Lot</w:t>
      </w:r>
    </w:p>
    <w:p w:rsidR="00A36F23" w:rsidRPr="00404718" w:rsidRDefault="00A36F23" w:rsidP="00A36F23">
      <w:pPr>
        <w:pStyle w:val="ListParagraph"/>
        <w:ind w:left="360"/>
        <w:rPr>
          <w:rFonts w:ascii="Times New Roman" w:hAnsi="Times New Roman"/>
          <w:sz w:val="24"/>
          <w:szCs w:val="24"/>
        </w:rPr>
      </w:pPr>
    </w:p>
    <w:p w:rsidR="00A36F23" w:rsidRPr="00404718" w:rsidRDefault="00A36F23" w:rsidP="00A36F23">
      <w:pPr>
        <w:pStyle w:val="ListParagraph"/>
        <w:numPr>
          <w:ilvl w:val="0"/>
          <w:numId w:val="4"/>
        </w:numPr>
        <w:ind w:left="360"/>
        <w:rPr>
          <w:rFonts w:ascii="Times New Roman" w:hAnsi="Times New Roman"/>
          <w:sz w:val="24"/>
          <w:szCs w:val="24"/>
        </w:rPr>
      </w:pPr>
      <w:r w:rsidRPr="00404718">
        <w:rPr>
          <w:rFonts w:ascii="Times New Roman" w:hAnsi="Times New Roman"/>
          <w:sz w:val="24"/>
          <w:szCs w:val="24"/>
        </w:rPr>
        <w:t>Were there any tasks that you found particularly difficult?</w:t>
      </w:r>
    </w:p>
    <w:p w:rsidR="00A36F23" w:rsidRPr="00404718" w:rsidRDefault="00A36F23" w:rsidP="00A36F23"/>
    <w:p w:rsidR="00A36F23" w:rsidRPr="00404718" w:rsidRDefault="00A36F23" w:rsidP="00A36F23">
      <w:pPr>
        <w:pStyle w:val="ListParagraph"/>
        <w:numPr>
          <w:ilvl w:val="0"/>
          <w:numId w:val="4"/>
        </w:numPr>
        <w:ind w:left="360"/>
        <w:rPr>
          <w:rFonts w:ascii="Times New Roman" w:hAnsi="Times New Roman"/>
          <w:sz w:val="24"/>
          <w:szCs w:val="24"/>
        </w:rPr>
      </w:pPr>
      <w:r w:rsidRPr="00404718">
        <w:rPr>
          <w:rFonts w:ascii="Times New Roman" w:hAnsi="Times New Roman"/>
          <w:sz w:val="24"/>
          <w:szCs w:val="24"/>
        </w:rPr>
        <w:t>Is there anything you would change to improve it?</w:t>
      </w:r>
    </w:p>
    <w:p w:rsidR="00A36F23" w:rsidRPr="00404718" w:rsidRDefault="00A36F23" w:rsidP="00A36F23">
      <w:pPr>
        <w:pStyle w:val="ListParagraph"/>
        <w:numPr>
          <w:ilvl w:val="1"/>
          <w:numId w:val="4"/>
        </w:numPr>
        <w:ind w:left="1080"/>
        <w:rPr>
          <w:rFonts w:ascii="Times New Roman" w:hAnsi="Times New Roman"/>
          <w:sz w:val="24"/>
          <w:szCs w:val="24"/>
        </w:rPr>
      </w:pPr>
      <w:r w:rsidRPr="00404718">
        <w:rPr>
          <w:rFonts w:ascii="Times New Roman" w:hAnsi="Times New Roman"/>
          <w:sz w:val="24"/>
          <w:szCs w:val="24"/>
        </w:rPr>
        <w:t>Are there any functions or features that would make the mobile diary better or easier to use?</w:t>
      </w:r>
    </w:p>
    <w:p w:rsidR="00A36F23" w:rsidRPr="00404718" w:rsidRDefault="00A36F23" w:rsidP="00A36F23"/>
    <w:p w:rsidR="00A36F23" w:rsidRPr="00404718" w:rsidRDefault="00A36F23" w:rsidP="00A36F23">
      <w:pPr>
        <w:pStyle w:val="ListParagraph"/>
        <w:numPr>
          <w:ilvl w:val="0"/>
          <w:numId w:val="4"/>
        </w:numPr>
        <w:ind w:left="360"/>
        <w:rPr>
          <w:rFonts w:ascii="Times New Roman" w:hAnsi="Times New Roman"/>
          <w:sz w:val="24"/>
          <w:szCs w:val="24"/>
        </w:rPr>
      </w:pPr>
      <w:r w:rsidRPr="00404718">
        <w:rPr>
          <w:rFonts w:ascii="Times New Roman" w:hAnsi="Times New Roman"/>
          <w:sz w:val="24"/>
          <w:szCs w:val="24"/>
        </w:rPr>
        <w:t>Imagine I came to your door and asked you to take part in a survey about what you spend money on.  Would you be willing to use an instrument like this t</w:t>
      </w:r>
      <w:r>
        <w:rPr>
          <w:rFonts w:ascii="Times New Roman" w:hAnsi="Times New Roman"/>
          <w:sz w:val="24"/>
          <w:szCs w:val="24"/>
        </w:rPr>
        <w:t xml:space="preserve">o keep track of your expenses? </w:t>
      </w:r>
    </w:p>
    <w:p w:rsidR="00A36F23" w:rsidRPr="00404718" w:rsidRDefault="00A36F23" w:rsidP="00A36F23">
      <w:pPr>
        <w:pStyle w:val="ListParagraph"/>
        <w:numPr>
          <w:ilvl w:val="1"/>
          <w:numId w:val="4"/>
        </w:numPr>
        <w:ind w:left="1080"/>
        <w:rPr>
          <w:rFonts w:ascii="Times New Roman" w:hAnsi="Times New Roman"/>
          <w:sz w:val="24"/>
          <w:szCs w:val="24"/>
        </w:rPr>
      </w:pPr>
      <w:r w:rsidRPr="00404718">
        <w:rPr>
          <w:rFonts w:ascii="Times New Roman" w:hAnsi="Times New Roman"/>
          <w:sz w:val="24"/>
          <w:szCs w:val="24"/>
        </w:rPr>
        <w:t>How long would you be willing to use this mobile diary to keep track of your expenses?</w:t>
      </w:r>
    </w:p>
    <w:p w:rsidR="00A36F23" w:rsidRPr="00404718" w:rsidRDefault="00A36F23" w:rsidP="00A36F23">
      <w:pPr>
        <w:pStyle w:val="ListParagraph"/>
        <w:numPr>
          <w:ilvl w:val="1"/>
          <w:numId w:val="4"/>
        </w:numPr>
        <w:ind w:left="1080"/>
        <w:rPr>
          <w:rFonts w:ascii="Times New Roman" w:hAnsi="Times New Roman"/>
          <w:sz w:val="24"/>
          <w:szCs w:val="24"/>
        </w:rPr>
      </w:pPr>
      <w:r w:rsidRPr="00404718">
        <w:rPr>
          <w:rFonts w:ascii="Times New Roman" w:hAnsi="Times New Roman"/>
          <w:sz w:val="24"/>
          <w:szCs w:val="24"/>
        </w:rPr>
        <w:t>Do you think you would need technical assistance?</w:t>
      </w:r>
    </w:p>
    <w:p w:rsidR="00A36F23" w:rsidRPr="00404718" w:rsidRDefault="00A36F23" w:rsidP="00A36F23">
      <w:pPr>
        <w:pStyle w:val="ListParagraph"/>
        <w:numPr>
          <w:ilvl w:val="1"/>
          <w:numId w:val="4"/>
        </w:numPr>
        <w:ind w:left="1080"/>
        <w:rPr>
          <w:rFonts w:ascii="Times New Roman" w:hAnsi="Times New Roman"/>
          <w:sz w:val="24"/>
          <w:szCs w:val="24"/>
        </w:rPr>
      </w:pPr>
      <w:r w:rsidRPr="00404718">
        <w:rPr>
          <w:rFonts w:ascii="Times New Roman" w:hAnsi="Times New Roman"/>
          <w:sz w:val="24"/>
          <w:szCs w:val="24"/>
        </w:rPr>
        <w:t>Would you rather fill out a diary on a phone like this or on a computer?  Why?</w:t>
      </w:r>
    </w:p>
    <w:p w:rsidR="00A36F23" w:rsidRPr="00404718" w:rsidRDefault="00A36F23" w:rsidP="00A36F23">
      <w:pPr>
        <w:pStyle w:val="ListParagraph"/>
        <w:numPr>
          <w:ilvl w:val="1"/>
          <w:numId w:val="4"/>
        </w:numPr>
        <w:ind w:left="1080"/>
        <w:rPr>
          <w:rFonts w:ascii="Times New Roman" w:hAnsi="Times New Roman"/>
          <w:sz w:val="24"/>
          <w:szCs w:val="24"/>
        </w:rPr>
      </w:pPr>
      <w:r w:rsidRPr="00404718">
        <w:rPr>
          <w:rFonts w:ascii="Times New Roman" w:hAnsi="Times New Roman"/>
          <w:sz w:val="24"/>
          <w:szCs w:val="24"/>
        </w:rPr>
        <w:t>Would you rather fill out a diary on a phone or a paper diary? Why?</w:t>
      </w:r>
    </w:p>
    <w:p w:rsidR="00A36F23" w:rsidRPr="00A36F23" w:rsidRDefault="00A36F23" w:rsidP="00A36F23">
      <w:pPr>
        <w:tabs>
          <w:tab w:val="left" w:pos="1053"/>
        </w:tabs>
        <w:spacing w:before="120"/>
        <w:rPr>
          <w:color w:val="000000"/>
          <w:u w:val="single"/>
        </w:rPr>
      </w:pPr>
      <w:r w:rsidRPr="00A36F23">
        <w:rPr>
          <w:color w:val="000000"/>
          <w:u w:val="single"/>
        </w:rPr>
        <w:br w:type="column"/>
      </w:r>
    </w:p>
    <w:p w:rsidR="00A36F23" w:rsidRPr="00A36F23" w:rsidRDefault="00A36F23" w:rsidP="00A36F23">
      <w:pPr>
        <w:pStyle w:val="ListParagraph"/>
        <w:tabs>
          <w:tab w:val="left" w:pos="1053"/>
        </w:tabs>
        <w:spacing w:before="120"/>
        <w:jc w:val="center"/>
        <w:rPr>
          <w:color w:val="000000"/>
          <w:u w:val="single"/>
        </w:rPr>
      </w:pPr>
      <w:r w:rsidRPr="00A36F23">
        <w:rPr>
          <w:color w:val="000000"/>
          <w:u w:val="single"/>
        </w:rPr>
        <w:t>Appendix C: Mobile Diary Screenshots</w:t>
      </w:r>
    </w:p>
    <w:p w:rsidR="00A36F23" w:rsidRPr="00A36F23" w:rsidRDefault="00A36F23" w:rsidP="00A36F23">
      <w:pPr>
        <w:pStyle w:val="ListParagraph"/>
        <w:numPr>
          <w:ilvl w:val="0"/>
          <w:numId w:val="4"/>
        </w:numPr>
        <w:tabs>
          <w:tab w:val="left" w:pos="1053"/>
        </w:tabs>
        <w:spacing w:before="120"/>
        <w:jc w:val="center"/>
        <w:rPr>
          <w:color w:val="000000"/>
        </w:rPr>
      </w:pPr>
    </w:p>
    <w:tbl>
      <w:tblPr>
        <w:tblW w:w="0" w:type="auto"/>
        <w:tblLook w:val="04A0"/>
      </w:tblPr>
      <w:tblGrid>
        <w:gridCol w:w="2952"/>
        <w:gridCol w:w="2952"/>
        <w:gridCol w:w="2952"/>
      </w:tblGrid>
      <w:tr w:rsidR="00A36F23" w:rsidRPr="003B7D9B" w:rsidTr="008557E7">
        <w:tc>
          <w:tcPr>
            <w:tcW w:w="2952" w:type="dxa"/>
            <w:vAlign w:val="center"/>
          </w:tcPr>
          <w:p w:rsidR="00A36F23" w:rsidRPr="003B7D9B" w:rsidRDefault="00A36F23" w:rsidP="008557E7">
            <w:pPr>
              <w:tabs>
                <w:tab w:val="left" w:pos="1053"/>
              </w:tabs>
              <w:jc w:val="center"/>
              <w:rPr>
                <w:b/>
                <w:color w:val="000000"/>
              </w:rPr>
            </w:pPr>
            <w:r w:rsidRPr="003B7D9B">
              <w:rPr>
                <w:b/>
                <w:color w:val="000000"/>
              </w:rPr>
              <w:t>Login</w:t>
            </w:r>
          </w:p>
        </w:tc>
        <w:tc>
          <w:tcPr>
            <w:tcW w:w="2952" w:type="dxa"/>
            <w:vAlign w:val="center"/>
          </w:tcPr>
          <w:p w:rsidR="00A36F23" w:rsidRPr="003B7D9B" w:rsidRDefault="00A36F23" w:rsidP="008557E7">
            <w:pPr>
              <w:tabs>
                <w:tab w:val="left" w:pos="1053"/>
              </w:tabs>
              <w:jc w:val="center"/>
              <w:rPr>
                <w:b/>
                <w:color w:val="000000"/>
              </w:rPr>
            </w:pPr>
            <w:r w:rsidRPr="003B7D9B">
              <w:rPr>
                <w:b/>
                <w:color w:val="000000"/>
              </w:rPr>
              <w:t>Initial Setup</w:t>
            </w:r>
          </w:p>
        </w:tc>
        <w:tc>
          <w:tcPr>
            <w:tcW w:w="2952" w:type="dxa"/>
            <w:vAlign w:val="center"/>
          </w:tcPr>
          <w:p w:rsidR="00A36F23" w:rsidRPr="003B7D9B" w:rsidRDefault="00A36F23" w:rsidP="008557E7">
            <w:pPr>
              <w:tabs>
                <w:tab w:val="left" w:pos="1053"/>
              </w:tabs>
              <w:jc w:val="center"/>
              <w:rPr>
                <w:b/>
                <w:color w:val="000000"/>
              </w:rPr>
            </w:pPr>
            <w:r>
              <w:rPr>
                <w:b/>
                <w:color w:val="000000"/>
              </w:rPr>
              <w:t xml:space="preserve">Information </w:t>
            </w:r>
          </w:p>
        </w:tc>
      </w:tr>
      <w:tr w:rsidR="00A36F23" w:rsidRPr="00577D30" w:rsidTr="008557E7">
        <w:tc>
          <w:tcPr>
            <w:tcW w:w="2952" w:type="dxa"/>
          </w:tcPr>
          <w:p w:rsidR="00A36F23" w:rsidRPr="00577D30" w:rsidRDefault="00A36F23" w:rsidP="008557E7">
            <w:pPr>
              <w:tabs>
                <w:tab w:val="left" w:pos="1053"/>
              </w:tabs>
              <w:spacing w:before="120"/>
              <w:jc w:val="center"/>
              <w:rPr>
                <w:color w:val="000000"/>
              </w:rPr>
            </w:pPr>
            <w:r>
              <w:rPr>
                <w:noProof/>
                <w:color w:val="000000"/>
              </w:rPr>
              <w:drawing>
                <wp:inline distT="0" distB="0" distL="0" distR="0">
                  <wp:extent cx="1600200" cy="3337560"/>
                  <wp:effectExtent l="19050" t="0" r="0" b="0"/>
                  <wp:docPr id="5" name="Picture 5" descr="Wirefram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reframe01"/>
                          <pic:cNvPicPr>
                            <a:picLocks noChangeAspect="1" noChangeArrowheads="1"/>
                          </pic:cNvPicPr>
                        </pic:nvPicPr>
                        <pic:blipFill>
                          <a:blip r:embed="rId8"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c>
          <w:tcPr>
            <w:tcW w:w="2952" w:type="dxa"/>
          </w:tcPr>
          <w:p w:rsidR="00A36F23" w:rsidRPr="00577D30" w:rsidRDefault="00A36F23" w:rsidP="008557E7">
            <w:pPr>
              <w:tabs>
                <w:tab w:val="left" w:pos="1053"/>
              </w:tabs>
              <w:spacing w:before="120"/>
              <w:jc w:val="center"/>
              <w:rPr>
                <w:color w:val="000000"/>
              </w:rPr>
            </w:pPr>
            <w:r>
              <w:rPr>
                <w:noProof/>
                <w:color w:val="000000"/>
              </w:rPr>
              <w:drawing>
                <wp:inline distT="0" distB="0" distL="0" distR="0">
                  <wp:extent cx="1600200" cy="3337560"/>
                  <wp:effectExtent l="19050" t="0" r="0" b="0"/>
                  <wp:docPr id="6" name="Picture 6" descr="Wirefram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reframe02"/>
                          <pic:cNvPicPr>
                            <a:picLocks noChangeAspect="1" noChangeArrowheads="1"/>
                          </pic:cNvPicPr>
                        </pic:nvPicPr>
                        <pic:blipFill>
                          <a:blip r:embed="rId9"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c>
          <w:tcPr>
            <w:tcW w:w="2952" w:type="dxa"/>
          </w:tcPr>
          <w:p w:rsidR="00A36F23" w:rsidRPr="00577D30" w:rsidRDefault="00A36F23" w:rsidP="008557E7">
            <w:pPr>
              <w:tabs>
                <w:tab w:val="left" w:pos="1053"/>
              </w:tabs>
              <w:spacing w:before="120"/>
              <w:jc w:val="center"/>
              <w:rPr>
                <w:color w:val="000000"/>
              </w:rPr>
            </w:pPr>
            <w:r>
              <w:rPr>
                <w:noProof/>
                <w:color w:val="000000"/>
              </w:rPr>
              <w:drawing>
                <wp:inline distT="0" distB="0" distL="0" distR="0">
                  <wp:extent cx="1607820" cy="3337560"/>
                  <wp:effectExtent l="19050" t="0" r="0" b="0"/>
                  <wp:docPr id="7" name="Picture 7" descr="Wirefram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reframe03"/>
                          <pic:cNvPicPr>
                            <a:picLocks noChangeAspect="1" noChangeArrowheads="1"/>
                          </pic:cNvPicPr>
                        </pic:nvPicPr>
                        <pic:blipFill>
                          <a:blip r:embed="rId10" cstate="print"/>
                          <a:srcRect/>
                          <a:stretch>
                            <a:fillRect/>
                          </a:stretch>
                        </pic:blipFill>
                        <pic:spPr bwMode="auto">
                          <a:xfrm>
                            <a:off x="0" y="0"/>
                            <a:ext cx="1607820" cy="3337560"/>
                          </a:xfrm>
                          <a:prstGeom prst="rect">
                            <a:avLst/>
                          </a:prstGeom>
                          <a:noFill/>
                          <a:ln w="9525">
                            <a:noFill/>
                            <a:miter lim="800000"/>
                            <a:headEnd/>
                            <a:tailEnd/>
                          </a:ln>
                        </pic:spPr>
                      </pic:pic>
                    </a:graphicData>
                  </a:graphic>
                </wp:inline>
              </w:drawing>
            </w:r>
          </w:p>
        </w:tc>
      </w:tr>
      <w:tr w:rsidR="00A36F23" w:rsidRPr="003B7D9B" w:rsidTr="008557E7">
        <w:tc>
          <w:tcPr>
            <w:tcW w:w="2952" w:type="dxa"/>
          </w:tcPr>
          <w:p w:rsidR="00A36F23" w:rsidRPr="003B7D9B" w:rsidRDefault="00A36F23" w:rsidP="008557E7">
            <w:pPr>
              <w:tabs>
                <w:tab w:val="left" w:pos="1053"/>
              </w:tabs>
              <w:spacing w:before="120"/>
              <w:jc w:val="center"/>
              <w:rPr>
                <w:b/>
                <w:color w:val="000000"/>
              </w:rPr>
            </w:pPr>
            <w:r w:rsidRPr="003B7D9B">
              <w:rPr>
                <w:b/>
                <w:color w:val="000000"/>
              </w:rPr>
              <w:t>Expense Summary</w:t>
            </w:r>
          </w:p>
        </w:tc>
        <w:tc>
          <w:tcPr>
            <w:tcW w:w="2952" w:type="dxa"/>
          </w:tcPr>
          <w:p w:rsidR="00A36F23" w:rsidRPr="003B7D9B" w:rsidRDefault="00A36F23" w:rsidP="008557E7">
            <w:pPr>
              <w:tabs>
                <w:tab w:val="left" w:pos="1053"/>
              </w:tabs>
              <w:spacing w:before="120"/>
              <w:jc w:val="center"/>
              <w:rPr>
                <w:b/>
                <w:color w:val="000000"/>
              </w:rPr>
            </w:pPr>
            <w:r w:rsidRPr="003B7D9B">
              <w:rPr>
                <w:b/>
                <w:color w:val="000000"/>
              </w:rPr>
              <w:t>Common Entry</w:t>
            </w:r>
          </w:p>
        </w:tc>
        <w:tc>
          <w:tcPr>
            <w:tcW w:w="2952" w:type="dxa"/>
          </w:tcPr>
          <w:p w:rsidR="00A36F23" w:rsidRPr="003B7D9B" w:rsidRDefault="00A36F23" w:rsidP="008557E7">
            <w:pPr>
              <w:tabs>
                <w:tab w:val="left" w:pos="1053"/>
              </w:tabs>
              <w:spacing w:before="120"/>
              <w:jc w:val="center"/>
              <w:rPr>
                <w:b/>
                <w:color w:val="000000"/>
              </w:rPr>
            </w:pPr>
            <w:r w:rsidRPr="003B7D9B">
              <w:rPr>
                <w:b/>
                <w:color w:val="000000"/>
              </w:rPr>
              <w:t>Food Away From Home</w:t>
            </w:r>
          </w:p>
        </w:tc>
      </w:tr>
      <w:tr w:rsidR="00A36F23" w:rsidRPr="00577D30" w:rsidTr="008557E7">
        <w:tc>
          <w:tcPr>
            <w:tcW w:w="2952" w:type="dxa"/>
          </w:tcPr>
          <w:p w:rsidR="00A36F23" w:rsidRPr="00577D30" w:rsidRDefault="00A36F23" w:rsidP="008557E7">
            <w:pPr>
              <w:tabs>
                <w:tab w:val="left" w:pos="1053"/>
              </w:tabs>
              <w:spacing w:before="120"/>
              <w:jc w:val="center"/>
              <w:rPr>
                <w:color w:val="000000"/>
              </w:rPr>
            </w:pPr>
            <w:r>
              <w:rPr>
                <w:noProof/>
                <w:color w:val="000000"/>
              </w:rPr>
              <w:drawing>
                <wp:inline distT="0" distB="0" distL="0" distR="0">
                  <wp:extent cx="1607820" cy="3337560"/>
                  <wp:effectExtent l="19050" t="0" r="0" b="0"/>
                  <wp:docPr id="8" name="Picture 8" descr="Wirefram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reframe04"/>
                          <pic:cNvPicPr>
                            <a:picLocks noChangeAspect="1" noChangeArrowheads="1"/>
                          </pic:cNvPicPr>
                        </pic:nvPicPr>
                        <pic:blipFill>
                          <a:blip r:embed="rId11" cstate="print"/>
                          <a:srcRect/>
                          <a:stretch>
                            <a:fillRect/>
                          </a:stretch>
                        </pic:blipFill>
                        <pic:spPr bwMode="auto">
                          <a:xfrm>
                            <a:off x="0" y="0"/>
                            <a:ext cx="1607820" cy="3337560"/>
                          </a:xfrm>
                          <a:prstGeom prst="rect">
                            <a:avLst/>
                          </a:prstGeom>
                          <a:noFill/>
                          <a:ln w="9525">
                            <a:noFill/>
                            <a:miter lim="800000"/>
                            <a:headEnd/>
                            <a:tailEnd/>
                          </a:ln>
                        </pic:spPr>
                      </pic:pic>
                    </a:graphicData>
                  </a:graphic>
                </wp:inline>
              </w:drawing>
            </w:r>
          </w:p>
        </w:tc>
        <w:tc>
          <w:tcPr>
            <w:tcW w:w="2952" w:type="dxa"/>
          </w:tcPr>
          <w:p w:rsidR="00A36F23" w:rsidRPr="003B7D9B" w:rsidRDefault="00A36F23" w:rsidP="008557E7">
            <w:pPr>
              <w:tabs>
                <w:tab w:val="left" w:pos="1053"/>
              </w:tabs>
              <w:spacing w:before="120"/>
              <w:jc w:val="center"/>
              <w:rPr>
                <w:color w:val="000000"/>
              </w:rPr>
            </w:pPr>
            <w:r>
              <w:rPr>
                <w:noProof/>
                <w:color w:val="000000"/>
              </w:rPr>
              <w:drawing>
                <wp:inline distT="0" distB="0" distL="0" distR="0">
                  <wp:extent cx="1600200" cy="3337560"/>
                  <wp:effectExtent l="19050" t="0" r="0" b="0"/>
                  <wp:docPr id="9" name="Picture 9" descr="Wireframe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reframe05"/>
                          <pic:cNvPicPr>
                            <a:picLocks noChangeAspect="1" noChangeArrowheads="1"/>
                          </pic:cNvPicPr>
                        </pic:nvPicPr>
                        <pic:blipFill>
                          <a:blip r:embed="rId12"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c>
          <w:tcPr>
            <w:tcW w:w="2952" w:type="dxa"/>
          </w:tcPr>
          <w:p w:rsidR="00A36F23" w:rsidRPr="003B7D9B" w:rsidRDefault="00A36F23" w:rsidP="008557E7">
            <w:pPr>
              <w:tabs>
                <w:tab w:val="left" w:pos="1053"/>
              </w:tabs>
              <w:spacing w:before="120"/>
              <w:jc w:val="center"/>
              <w:rPr>
                <w:color w:val="000000"/>
              </w:rPr>
            </w:pPr>
            <w:r>
              <w:rPr>
                <w:noProof/>
                <w:color w:val="000000"/>
              </w:rPr>
              <w:drawing>
                <wp:inline distT="0" distB="0" distL="0" distR="0">
                  <wp:extent cx="1600200" cy="3337560"/>
                  <wp:effectExtent l="19050" t="0" r="0" b="0"/>
                  <wp:docPr id="10" name="Picture 10" descr="Wirefram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ireframe06"/>
                          <pic:cNvPicPr>
                            <a:picLocks noChangeAspect="1" noChangeArrowheads="1"/>
                          </pic:cNvPicPr>
                        </pic:nvPicPr>
                        <pic:blipFill>
                          <a:blip r:embed="rId13"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r>
    </w:tbl>
    <w:p w:rsidR="00A36F23" w:rsidRPr="00A36F23" w:rsidRDefault="00A36F23" w:rsidP="00A36F23">
      <w:pPr>
        <w:pStyle w:val="ListParagraph"/>
        <w:numPr>
          <w:ilvl w:val="0"/>
          <w:numId w:val="4"/>
        </w:numPr>
        <w:tabs>
          <w:tab w:val="left" w:pos="1053"/>
        </w:tabs>
        <w:spacing w:before="120"/>
        <w:jc w:val="center"/>
        <w:rPr>
          <w:color w:val="000000"/>
        </w:rPr>
      </w:pPr>
    </w:p>
    <w:p w:rsidR="00A36F23" w:rsidRPr="00A36F23" w:rsidRDefault="00A36F23" w:rsidP="00A36F23">
      <w:pPr>
        <w:pStyle w:val="ListParagraph"/>
        <w:numPr>
          <w:ilvl w:val="0"/>
          <w:numId w:val="4"/>
        </w:numPr>
        <w:tabs>
          <w:tab w:val="left" w:pos="1053"/>
        </w:tabs>
        <w:spacing w:before="120"/>
        <w:jc w:val="center"/>
        <w:rPr>
          <w:color w:val="000000"/>
        </w:rPr>
      </w:pPr>
    </w:p>
    <w:p w:rsidR="00A36F23" w:rsidRPr="00A36F23" w:rsidRDefault="00A36F23" w:rsidP="00A36F23">
      <w:pPr>
        <w:pStyle w:val="ListParagraph"/>
        <w:numPr>
          <w:ilvl w:val="0"/>
          <w:numId w:val="4"/>
        </w:numPr>
        <w:tabs>
          <w:tab w:val="left" w:pos="1053"/>
        </w:tabs>
        <w:spacing w:before="120"/>
        <w:jc w:val="center"/>
        <w:rPr>
          <w:color w:val="000000"/>
        </w:rPr>
      </w:pPr>
    </w:p>
    <w:tbl>
      <w:tblPr>
        <w:tblW w:w="0" w:type="auto"/>
        <w:tblLook w:val="04A0"/>
      </w:tblPr>
      <w:tblGrid>
        <w:gridCol w:w="2952"/>
        <w:gridCol w:w="2952"/>
        <w:gridCol w:w="2952"/>
      </w:tblGrid>
      <w:tr w:rsidR="00A36F23" w:rsidRPr="003B7D9B" w:rsidTr="008557E7">
        <w:tc>
          <w:tcPr>
            <w:tcW w:w="2952" w:type="dxa"/>
            <w:vAlign w:val="center"/>
          </w:tcPr>
          <w:p w:rsidR="00A36F23" w:rsidRPr="003B7D9B" w:rsidRDefault="00A36F23" w:rsidP="008557E7">
            <w:pPr>
              <w:tabs>
                <w:tab w:val="left" w:pos="1053"/>
              </w:tabs>
              <w:jc w:val="center"/>
              <w:rPr>
                <w:b/>
                <w:color w:val="000000"/>
              </w:rPr>
            </w:pPr>
            <w:r>
              <w:rPr>
                <w:b/>
                <w:color w:val="000000"/>
              </w:rPr>
              <w:t>Food At Home</w:t>
            </w:r>
          </w:p>
        </w:tc>
        <w:tc>
          <w:tcPr>
            <w:tcW w:w="2952" w:type="dxa"/>
            <w:vAlign w:val="center"/>
          </w:tcPr>
          <w:p w:rsidR="00A36F23" w:rsidRPr="003B7D9B" w:rsidRDefault="00A36F23" w:rsidP="008557E7">
            <w:pPr>
              <w:tabs>
                <w:tab w:val="left" w:pos="1053"/>
              </w:tabs>
              <w:jc w:val="center"/>
              <w:rPr>
                <w:b/>
                <w:color w:val="000000"/>
              </w:rPr>
            </w:pPr>
            <w:r>
              <w:rPr>
                <w:b/>
                <w:color w:val="000000"/>
              </w:rPr>
              <w:t>Clothing</w:t>
            </w:r>
          </w:p>
        </w:tc>
        <w:tc>
          <w:tcPr>
            <w:tcW w:w="2952" w:type="dxa"/>
            <w:vAlign w:val="center"/>
          </w:tcPr>
          <w:p w:rsidR="00A36F23" w:rsidRPr="003B7D9B" w:rsidRDefault="00A36F23" w:rsidP="008557E7">
            <w:pPr>
              <w:tabs>
                <w:tab w:val="left" w:pos="1053"/>
              </w:tabs>
              <w:jc w:val="center"/>
              <w:rPr>
                <w:b/>
                <w:color w:val="000000"/>
              </w:rPr>
            </w:pPr>
            <w:r>
              <w:rPr>
                <w:b/>
                <w:color w:val="000000"/>
              </w:rPr>
              <w:t>Other Expense</w:t>
            </w:r>
          </w:p>
        </w:tc>
      </w:tr>
      <w:tr w:rsidR="00A36F23" w:rsidRPr="00577D30" w:rsidTr="008557E7">
        <w:tc>
          <w:tcPr>
            <w:tcW w:w="2952" w:type="dxa"/>
          </w:tcPr>
          <w:p w:rsidR="00A36F23" w:rsidRPr="00577D30" w:rsidRDefault="00A36F23" w:rsidP="008557E7">
            <w:pPr>
              <w:tabs>
                <w:tab w:val="left" w:pos="1053"/>
              </w:tabs>
              <w:spacing w:before="120"/>
              <w:jc w:val="center"/>
              <w:rPr>
                <w:color w:val="000000"/>
              </w:rPr>
            </w:pPr>
            <w:r>
              <w:rPr>
                <w:noProof/>
                <w:color w:val="000000"/>
              </w:rPr>
              <w:drawing>
                <wp:inline distT="0" distB="0" distL="0" distR="0">
                  <wp:extent cx="1600200" cy="3337560"/>
                  <wp:effectExtent l="19050" t="0" r="0" b="0"/>
                  <wp:docPr id="11" name="Picture 11" descr="Wireframe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reframe07"/>
                          <pic:cNvPicPr>
                            <a:picLocks noChangeAspect="1" noChangeArrowheads="1"/>
                          </pic:cNvPicPr>
                        </pic:nvPicPr>
                        <pic:blipFill>
                          <a:blip r:embed="rId14"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c>
          <w:tcPr>
            <w:tcW w:w="2952" w:type="dxa"/>
          </w:tcPr>
          <w:p w:rsidR="00A36F23" w:rsidRPr="00577D30" w:rsidRDefault="00A36F23" w:rsidP="008557E7">
            <w:pPr>
              <w:tabs>
                <w:tab w:val="left" w:pos="1053"/>
              </w:tabs>
              <w:spacing w:before="120"/>
              <w:jc w:val="center"/>
              <w:rPr>
                <w:color w:val="000000"/>
              </w:rPr>
            </w:pPr>
            <w:r>
              <w:rPr>
                <w:noProof/>
                <w:color w:val="000000"/>
              </w:rPr>
              <w:drawing>
                <wp:inline distT="0" distB="0" distL="0" distR="0">
                  <wp:extent cx="1600200" cy="3337560"/>
                  <wp:effectExtent l="19050" t="0" r="0" b="0"/>
                  <wp:docPr id="12" name="Picture 12" descr="Wireframe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ireframe08"/>
                          <pic:cNvPicPr>
                            <a:picLocks noChangeAspect="1" noChangeArrowheads="1"/>
                          </pic:cNvPicPr>
                        </pic:nvPicPr>
                        <pic:blipFill>
                          <a:blip r:embed="rId15"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c>
          <w:tcPr>
            <w:tcW w:w="2952" w:type="dxa"/>
          </w:tcPr>
          <w:p w:rsidR="00A36F23" w:rsidRPr="00577D30" w:rsidRDefault="00A36F23" w:rsidP="008557E7">
            <w:pPr>
              <w:tabs>
                <w:tab w:val="left" w:pos="1053"/>
              </w:tabs>
              <w:spacing w:before="120"/>
              <w:jc w:val="center"/>
              <w:rPr>
                <w:color w:val="000000"/>
              </w:rPr>
            </w:pPr>
            <w:r>
              <w:rPr>
                <w:noProof/>
                <w:color w:val="000000"/>
              </w:rPr>
              <w:drawing>
                <wp:inline distT="0" distB="0" distL="0" distR="0">
                  <wp:extent cx="1600200" cy="3337560"/>
                  <wp:effectExtent l="19050" t="0" r="0" b="0"/>
                  <wp:docPr id="13" name="Picture 13" descr="Wireframe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reframe09"/>
                          <pic:cNvPicPr>
                            <a:picLocks noChangeAspect="1" noChangeArrowheads="1"/>
                          </pic:cNvPicPr>
                        </pic:nvPicPr>
                        <pic:blipFill>
                          <a:blip r:embed="rId16"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r>
      <w:tr w:rsidR="00A36F23" w:rsidRPr="003B7D9B" w:rsidTr="008557E7">
        <w:tc>
          <w:tcPr>
            <w:tcW w:w="2952" w:type="dxa"/>
          </w:tcPr>
          <w:p w:rsidR="00A36F23" w:rsidRPr="003B7D9B" w:rsidRDefault="00A36F23" w:rsidP="008557E7">
            <w:pPr>
              <w:tabs>
                <w:tab w:val="left" w:pos="1053"/>
              </w:tabs>
              <w:spacing w:before="120"/>
              <w:jc w:val="center"/>
              <w:rPr>
                <w:b/>
                <w:color w:val="000000"/>
              </w:rPr>
            </w:pPr>
            <w:r>
              <w:rPr>
                <w:b/>
                <w:color w:val="000000"/>
              </w:rPr>
              <w:t>Edit</w:t>
            </w:r>
          </w:p>
        </w:tc>
        <w:tc>
          <w:tcPr>
            <w:tcW w:w="2952" w:type="dxa"/>
          </w:tcPr>
          <w:p w:rsidR="00A36F23" w:rsidRPr="003B7D9B" w:rsidRDefault="00A36F23" w:rsidP="008557E7">
            <w:pPr>
              <w:tabs>
                <w:tab w:val="left" w:pos="1053"/>
              </w:tabs>
              <w:spacing w:before="120"/>
              <w:jc w:val="center"/>
              <w:rPr>
                <w:b/>
                <w:color w:val="000000"/>
              </w:rPr>
            </w:pPr>
          </w:p>
        </w:tc>
        <w:tc>
          <w:tcPr>
            <w:tcW w:w="2952" w:type="dxa"/>
          </w:tcPr>
          <w:p w:rsidR="00A36F23" w:rsidRPr="003B7D9B" w:rsidRDefault="00A36F23" w:rsidP="008557E7">
            <w:pPr>
              <w:tabs>
                <w:tab w:val="left" w:pos="1053"/>
              </w:tabs>
              <w:spacing w:before="120"/>
              <w:jc w:val="center"/>
              <w:rPr>
                <w:b/>
                <w:color w:val="000000"/>
              </w:rPr>
            </w:pPr>
          </w:p>
        </w:tc>
      </w:tr>
      <w:tr w:rsidR="00A36F23" w:rsidRPr="00577D30" w:rsidTr="008557E7">
        <w:tc>
          <w:tcPr>
            <w:tcW w:w="2952" w:type="dxa"/>
          </w:tcPr>
          <w:p w:rsidR="00A36F23" w:rsidRPr="00577D30" w:rsidRDefault="00A36F23" w:rsidP="008557E7">
            <w:pPr>
              <w:tabs>
                <w:tab w:val="left" w:pos="1053"/>
              </w:tabs>
              <w:spacing w:before="120"/>
              <w:jc w:val="center"/>
              <w:rPr>
                <w:color w:val="000000"/>
              </w:rPr>
            </w:pPr>
            <w:r>
              <w:rPr>
                <w:b/>
                <w:noProof/>
                <w:color w:val="000000"/>
              </w:rPr>
              <w:drawing>
                <wp:inline distT="0" distB="0" distL="0" distR="0">
                  <wp:extent cx="1600200" cy="3337560"/>
                  <wp:effectExtent l="19050" t="0" r="0" b="0"/>
                  <wp:docPr id="14" name="Picture 14" descr="Wirefra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ireframe10"/>
                          <pic:cNvPicPr>
                            <a:picLocks noChangeAspect="1" noChangeArrowheads="1"/>
                          </pic:cNvPicPr>
                        </pic:nvPicPr>
                        <pic:blipFill>
                          <a:blip r:embed="rId17" cstate="print"/>
                          <a:srcRect/>
                          <a:stretch>
                            <a:fillRect/>
                          </a:stretch>
                        </pic:blipFill>
                        <pic:spPr bwMode="auto">
                          <a:xfrm>
                            <a:off x="0" y="0"/>
                            <a:ext cx="1600200" cy="3337560"/>
                          </a:xfrm>
                          <a:prstGeom prst="rect">
                            <a:avLst/>
                          </a:prstGeom>
                          <a:noFill/>
                          <a:ln w="9525">
                            <a:noFill/>
                            <a:miter lim="800000"/>
                            <a:headEnd/>
                            <a:tailEnd/>
                          </a:ln>
                        </pic:spPr>
                      </pic:pic>
                    </a:graphicData>
                  </a:graphic>
                </wp:inline>
              </w:drawing>
            </w:r>
          </w:p>
        </w:tc>
        <w:tc>
          <w:tcPr>
            <w:tcW w:w="2952" w:type="dxa"/>
          </w:tcPr>
          <w:p w:rsidR="00A36F23" w:rsidRPr="003B7D9B" w:rsidRDefault="00A36F23" w:rsidP="008557E7">
            <w:pPr>
              <w:tabs>
                <w:tab w:val="left" w:pos="1053"/>
              </w:tabs>
              <w:spacing w:before="120"/>
              <w:rPr>
                <w:color w:val="000000"/>
              </w:rPr>
            </w:pPr>
            <w:r w:rsidRPr="003B7D9B">
              <w:rPr>
                <w:b/>
                <w:color w:val="000000"/>
              </w:rPr>
              <w:t>NOTE:</w:t>
            </w:r>
            <w:r>
              <w:rPr>
                <w:color w:val="000000"/>
              </w:rPr>
              <w:t xml:space="preserve"> Edit screens look like the corresponding data entry screen, with the exceptions of the “Delete” button, the font color, and the fact that previously entered data is pre-filled.  To save file size, the “Food Away From Home” Edit screen on the left is shown as an example. </w:t>
            </w:r>
          </w:p>
        </w:tc>
        <w:tc>
          <w:tcPr>
            <w:tcW w:w="2952" w:type="dxa"/>
          </w:tcPr>
          <w:p w:rsidR="00A36F23" w:rsidRPr="003B7D9B" w:rsidRDefault="00A36F23" w:rsidP="008557E7">
            <w:pPr>
              <w:tabs>
                <w:tab w:val="left" w:pos="1053"/>
              </w:tabs>
              <w:spacing w:before="120"/>
              <w:jc w:val="center"/>
              <w:rPr>
                <w:color w:val="000000"/>
              </w:rPr>
            </w:pPr>
          </w:p>
        </w:tc>
      </w:tr>
    </w:tbl>
    <w:p w:rsidR="00EF5860" w:rsidRDefault="00EF5860"/>
    <w:sectPr w:rsidR="00EF5860" w:rsidSect="00EF5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50A82"/>
    <w:multiLevelType w:val="hybridMultilevel"/>
    <w:tmpl w:val="AF40AB9E"/>
    <w:lvl w:ilvl="0" w:tplc="6350811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b/>
        <w:i w:val="0"/>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3C13FF"/>
    <w:multiLevelType w:val="hybridMultilevel"/>
    <w:tmpl w:val="AF40AB9E"/>
    <w:lvl w:ilvl="0" w:tplc="6350811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b/>
        <w:i w:val="0"/>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D7619F"/>
    <w:multiLevelType w:val="hybridMultilevel"/>
    <w:tmpl w:val="C1626D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ACE59BC"/>
    <w:multiLevelType w:val="hybridMultilevel"/>
    <w:tmpl w:val="ACEEAF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6F23"/>
    <w:rsid w:val="00971C3D"/>
    <w:rsid w:val="00A36F23"/>
    <w:rsid w:val="00EF5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F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A36F23"/>
    <w:pPr>
      <w:spacing w:before="100" w:beforeAutospacing="1" w:after="100" w:afterAutospacing="1" w:line="480" w:lineRule="auto"/>
    </w:pPr>
  </w:style>
  <w:style w:type="paragraph" w:styleId="ListParagraph">
    <w:name w:val="List Paragraph"/>
    <w:basedOn w:val="Normal"/>
    <w:uiPriority w:val="34"/>
    <w:qFormat/>
    <w:rsid w:val="00A36F23"/>
    <w:pPr>
      <w:spacing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36F23"/>
    <w:rPr>
      <w:rFonts w:ascii="Tahoma" w:hAnsi="Tahoma" w:cs="Tahoma"/>
      <w:sz w:val="16"/>
      <w:szCs w:val="16"/>
    </w:rPr>
  </w:style>
  <w:style w:type="character" w:customStyle="1" w:styleId="BalloonTextChar">
    <w:name w:val="Balloon Text Char"/>
    <w:basedOn w:val="DefaultParagraphFont"/>
    <w:link w:val="BalloonText"/>
    <w:uiPriority w:val="99"/>
    <w:semiHidden/>
    <w:rsid w:val="00A36F2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702</Words>
  <Characters>4004</Characters>
  <Application>Microsoft Office Word</Application>
  <DocSecurity>0</DocSecurity>
  <Lines>33</Lines>
  <Paragraphs>9</Paragraphs>
  <ScaleCrop>false</ScaleCrop>
  <Company>Bureau of Labor Statistics</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kincaid_n</dc:creator>
  <cp:lastModifiedBy>kincaid_n</cp:lastModifiedBy>
  <cp:revision>1</cp:revision>
  <dcterms:created xsi:type="dcterms:W3CDTF">2013-05-23T10:34:00Z</dcterms:created>
  <dcterms:modified xsi:type="dcterms:W3CDTF">2013-05-23T10:36:00Z</dcterms:modified>
</cp:coreProperties>
</file>