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71" w:rsidRDefault="00561071" w:rsidP="00561071">
      <w:pPr>
        <w:tabs>
          <w:tab w:val="left" w:pos="270"/>
          <w:tab w:val="center" w:pos="7560"/>
          <w:tab w:val="right" w:pos="14760"/>
        </w:tabs>
        <w:ind w:left="11880" w:right="1080" w:hanging="11700"/>
        <w:jc w:val="center"/>
        <w:rPr>
          <w:rFonts w:ascii="CG Times" w:hAnsi="CG Times"/>
          <w:b/>
          <w:bCs/>
          <w:sz w:val="28"/>
        </w:rPr>
      </w:pPr>
      <w:r>
        <w:rPr>
          <w:rFonts w:ascii="CG Times" w:hAnsi="CG Times"/>
          <w:b/>
          <w:bCs/>
          <w:sz w:val="28"/>
        </w:rPr>
        <w:t xml:space="preserve">2012-2013 SAIG </w:t>
      </w:r>
      <w:r w:rsidR="00F160AE">
        <w:rPr>
          <w:rFonts w:ascii="CG Times" w:hAnsi="CG Times"/>
          <w:b/>
          <w:bCs/>
          <w:sz w:val="28"/>
        </w:rPr>
        <w:t xml:space="preserve">PAPER </w:t>
      </w:r>
      <w:r>
        <w:rPr>
          <w:rFonts w:ascii="CG Times" w:hAnsi="CG Times"/>
          <w:b/>
          <w:bCs/>
          <w:sz w:val="28"/>
        </w:rPr>
        <w:t xml:space="preserve">ENROLLMENT FORM CHANGES </w:t>
      </w:r>
    </w:p>
    <w:p w:rsidR="00A724D9" w:rsidRDefault="00A724D9" w:rsidP="00561071">
      <w:pPr>
        <w:jc w:val="center"/>
      </w:pPr>
    </w:p>
    <w:tbl>
      <w:tblPr>
        <w:tblStyle w:val="LightGrid-Accent1"/>
        <w:tblW w:w="5000" w:type="pct"/>
        <w:tblLook w:val="04A0"/>
      </w:tblPr>
      <w:tblGrid>
        <w:gridCol w:w="792"/>
        <w:gridCol w:w="4224"/>
        <w:gridCol w:w="5376"/>
        <w:gridCol w:w="4224"/>
      </w:tblGrid>
      <w:tr w:rsidR="00A724D9" w:rsidTr="00A724D9">
        <w:trPr>
          <w:cnfStyle w:val="100000000000"/>
          <w:tblHeader/>
        </w:trPr>
        <w:tc>
          <w:tcPr>
            <w:cnfStyle w:val="001000000000"/>
            <w:tcW w:w="271" w:type="pct"/>
          </w:tcPr>
          <w:p w:rsidR="00A724D9" w:rsidRDefault="00A724D9" w:rsidP="00430F38">
            <w:pPr>
              <w:jc w:val="center"/>
            </w:pPr>
          </w:p>
        </w:tc>
        <w:tc>
          <w:tcPr>
            <w:tcW w:w="1445" w:type="pct"/>
          </w:tcPr>
          <w:p w:rsidR="00A724D9" w:rsidRDefault="00A724D9" w:rsidP="00430F38">
            <w:pPr>
              <w:jc w:val="center"/>
              <w:cnfStyle w:val="100000000000"/>
            </w:pPr>
            <w:r>
              <w:t>Location of Change on Paper Form</w:t>
            </w:r>
          </w:p>
        </w:tc>
        <w:tc>
          <w:tcPr>
            <w:tcW w:w="1839" w:type="pct"/>
          </w:tcPr>
          <w:p w:rsidR="00A724D9" w:rsidRDefault="00A724D9" w:rsidP="00430F38">
            <w:pPr>
              <w:jc w:val="center"/>
              <w:cnfStyle w:val="100000000000"/>
            </w:pPr>
            <w:r>
              <w:t>Description of Change</w:t>
            </w:r>
          </w:p>
        </w:tc>
        <w:tc>
          <w:tcPr>
            <w:tcW w:w="1445" w:type="pct"/>
          </w:tcPr>
          <w:p w:rsidR="00A724D9" w:rsidRDefault="00A724D9" w:rsidP="00430F38">
            <w:pPr>
              <w:jc w:val="center"/>
              <w:cnfStyle w:val="100000000000"/>
            </w:pPr>
            <w:r>
              <w:t>Origin/Reason of Change Request</w:t>
            </w:r>
          </w:p>
        </w:tc>
        <w:bookmarkStart w:id="0" w:name="_GoBack"/>
        <w:bookmarkEnd w:id="0"/>
      </w:tr>
      <w:tr w:rsidR="003C6606" w:rsidRPr="00DA3127" w:rsidTr="003C6606">
        <w:trPr>
          <w:cnfStyle w:val="000000100000"/>
        </w:trPr>
        <w:tc>
          <w:tcPr>
            <w:cnfStyle w:val="001000000000"/>
            <w:tcW w:w="271" w:type="pct"/>
          </w:tcPr>
          <w:p w:rsidR="003C6606" w:rsidRPr="00DA3127" w:rsidRDefault="003C6606" w:rsidP="00155840">
            <w:pPr>
              <w:pStyle w:val="ListParagraph"/>
              <w:numPr>
                <w:ilvl w:val="0"/>
                <w:numId w:val="3"/>
              </w:numPr>
              <w:rPr>
                <w:rFonts w:ascii="Times New Roman" w:hAnsi="Times New Roman"/>
                <w:szCs w:val="22"/>
              </w:rPr>
            </w:pPr>
          </w:p>
        </w:tc>
        <w:tc>
          <w:tcPr>
            <w:tcW w:w="4729" w:type="pct"/>
            <w:gridSpan w:val="3"/>
          </w:tcPr>
          <w:p w:rsidR="007E2E71" w:rsidRDefault="003C6606" w:rsidP="007E2E71">
            <w:pPr>
              <w:spacing w:before="80"/>
              <w:jc w:val="center"/>
              <w:cnfStyle w:val="000000100000"/>
              <w:rPr>
                <w:rFonts w:ascii="Times New Roman" w:hAnsi="Times New Roman"/>
                <w:b/>
                <w:szCs w:val="22"/>
              </w:rPr>
            </w:pPr>
            <w:r>
              <w:rPr>
                <w:rFonts w:ascii="Times New Roman" w:hAnsi="Times New Roman"/>
                <w:b/>
                <w:szCs w:val="22"/>
              </w:rPr>
              <w:t xml:space="preserve">CHANGES APPLICABLE TO </w:t>
            </w:r>
            <w:r w:rsidR="007E2E71">
              <w:rPr>
                <w:rFonts w:ascii="Times New Roman" w:hAnsi="Times New Roman"/>
                <w:b/>
                <w:szCs w:val="22"/>
              </w:rPr>
              <w:t xml:space="preserve">ALL THREE FORMS: </w:t>
            </w:r>
          </w:p>
          <w:p w:rsidR="003C6606" w:rsidRPr="003C6606" w:rsidRDefault="007E2E71" w:rsidP="007E2E71">
            <w:pPr>
              <w:spacing w:before="80"/>
              <w:jc w:val="center"/>
              <w:cnfStyle w:val="000000100000"/>
              <w:rPr>
                <w:rFonts w:ascii="Times New Roman" w:hAnsi="Times New Roman"/>
                <w:b/>
                <w:szCs w:val="22"/>
              </w:rPr>
            </w:pPr>
            <w:r>
              <w:rPr>
                <w:rFonts w:ascii="Times New Roman" w:hAnsi="Times New Roman"/>
                <w:b/>
                <w:szCs w:val="22"/>
              </w:rPr>
              <w:t xml:space="preserve">INSTITUTION/LENDER/GUARANTY AGENCY, STATE AGENCY AND FAFSA COMPLETION </w:t>
            </w:r>
          </w:p>
        </w:tc>
      </w:tr>
      <w:tr w:rsidR="00A724D9" w:rsidRPr="009939B7" w:rsidTr="00A724D9">
        <w:trPr>
          <w:cnfStyle w:val="000000010000"/>
        </w:trPr>
        <w:tc>
          <w:tcPr>
            <w:cnfStyle w:val="001000000000"/>
            <w:tcW w:w="271" w:type="pct"/>
          </w:tcPr>
          <w:p w:rsidR="00A724D9" w:rsidRPr="009939B7" w:rsidRDefault="00A724D9" w:rsidP="00155840">
            <w:pPr>
              <w:pStyle w:val="ListParagraph"/>
              <w:numPr>
                <w:ilvl w:val="0"/>
                <w:numId w:val="3"/>
              </w:numPr>
              <w:rPr>
                <w:rFonts w:ascii="Times New Roman" w:hAnsi="Times New Roman"/>
                <w:szCs w:val="22"/>
              </w:rPr>
            </w:pPr>
          </w:p>
        </w:tc>
        <w:tc>
          <w:tcPr>
            <w:tcW w:w="1445" w:type="pct"/>
          </w:tcPr>
          <w:p w:rsidR="00A724D9" w:rsidRPr="009939B7" w:rsidRDefault="00A724D9" w:rsidP="006E4DA8">
            <w:pPr>
              <w:spacing w:before="80"/>
              <w:cnfStyle w:val="000000010000"/>
              <w:rPr>
                <w:rFonts w:ascii="Times New Roman" w:hAnsi="Times New Roman"/>
                <w:szCs w:val="22"/>
              </w:rPr>
            </w:pPr>
            <w:r w:rsidRPr="009939B7">
              <w:rPr>
                <w:rFonts w:ascii="Times New Roman" w:hAnsi="Times New Roman"/>
                <w:szCs w:val="22"/>
              </w:rPr>
              <w:t xml:space="preserve">All pages – Global – Footer </w:t>
            </w:r>
            <w:r w:rsidR="006E4DA8" w:rsidRPr="009939B7">
              <w:rPr>
                <w:rFonts w:ascii="Times New Roman" w:hAnsi="Times New Roman"/>
                <w:szCs w:val="22"/>
              </w:rPr>
              <w:t>–</w:t>
            </w:r>
            <w:r w:rsidRPr="009939B7">
              <w:rPr>
                <w:rFonts w:ascii="Times New Roman" w:hAnsi="Times New Roman"/>
                <w:szCs w:val="22"/>
              </w:rPr>
              <w:t xml:space="preserve"> </w:t>
            </w:r>
            <w:r w:rsidR="006E4DA8" w:rsidRPr="009939B7">
              <w:rPr>
                <w:rFonts w:ascii="Times New Roman" w:hAnsi="Times New Roman"/>
                <w:szCs w:val="22"/>
              </w:rPr>
              <w:t>all documents</w:t>
            </w:r>
          </w:p>
        </w:tc>
        <w:tc>
          <w:tcPr>
            <w:tcW w:w="1839" w:type="pct"/>
          </w:tcPr>
          <w:p w:rsidR="00A724D9" w:rsidRPr="009939B7" w:rsidRDefault="00A724D9" w:rsidP="00A724D9">
            <w:pPr>
              <w:spacing w:before="80"/>
              <w:cnfStyle w:val="000000010000"/>
              <w:rPr>
                <w:rFonts w:ascii="Times New Roman" w:hAnsi="Times New Roman"/>
                <w:szCs w:val="22"/>
              </w:rPr>
            </w:pPr>
            <w:r w:rsidRPr="009939B7">
              <w:rPr>
                <w:rFonts w:ascii="Times New Roman" w:hAnsi="Times New Roman"/>
                <w:szCs w:val="22"/>
              </w:rPr>
              <w:t>Change “December 2010” to “</w:t>
            </w:r>
            <w:r w:rsidR="006E4DA8" w:rsidRPr="009939B7">
              <w:rPr>
                <w:rFonts w:ascii="Times New Roman" w:hAnsi="Times New Roman"/>
                <w:szCs w:val="22"/>
              </w:rPr>
              <w:t>January 2012</w:t>
            </w:r>
            <w:r w:rsidRPr="009939B7">
              <w:rPr>
                <w:rFonts w:ascii="Times New Roman" w:hAnsi="Times New Roman"/>
                <w:szCs w:val="22"/>
              </w:rPr>
              <w:t>”</w:t>
            </w:r>
          </w:p>
          <w:p w:rsidR="00A724D9" w:rsidRPr="009939B7" w:rsidRDefault="00A724D9" w:rsidP="00A724D9">
            <w:pPr>
              <w:spacing w:before="80"/>
              <w:cnfStyle w:val="000000010000"/>
              <w:rPr>
                <w:rFonts w:ascii="Times New Roman" w:hAnsi="Times New Roman"/>
                <w:szCs w:val="22"/>
              </w:rPr>
            </w:pPr>
          </w:p>
        </w:tc>
        <w:tc>
          <w:tcPr>
            <w:tcW w:w="1445" w:type="pct"/>
          </w:tcPr>
          <w:p w:rsidR="00A724D9" w:rsidRPr="009939B7" w:rsidRDefault="00A724D9" w:rsidP="009A6141">
            <w:pPr>
              <w:spacing w:before="80"/>
              <w:cnfStyle w:val="000000010000"/>
              <w:rPr>
                <w:rFonts w:ascii="Times New Roman" w:hAnsi="Times New Roman"/>
                <w:szCs w:val="22"/>
              </w:rPr>
            </w:pPr>
            <w:r w:rsidRPr="009939B7">
              <w:rPr>
                <w:rFonts w:ascii="Times New Roman" w:hAnsi="Times New Roman"/>
                <w:szCs w:val="22"/>
              </w:rPr>
              <w:t xml:space="preserve">Yearly Form Revision date </w:t>
            </w:r>
          </w:p>
        </w:tc>
      </w:tr>
      <w:tr w:rsidR="007E3F84" w:rsidRPr="009939B7" w:rsidTr="00A724D9">
        <w:trPr>
          <w:cnfStyle w:val="000000100000"/>
        </w:trPr>
        <w:tc>
          <w:tcPr>
            <w:cnfStyle w:val="001000000000"/>
            <w:tcW w:w="271" w:type="pct"/>
          </w:tcPr>
          <w:p w:rsidR="007E3F84" w:rsidRPr="009939B7" w:rsidRDefault="007E3F84" w:rsidP="00155840">
            <w:pPr>
              <w:pStyle w:val="ListParagraph"/>
              <w:numPr>
                <w:ilvl w:val="0"/>
                <w:numId w:val="3"/>
              </w:numPr>
              <w:rPr>
                <w:rFonts w:ascii="Times New Roman" w:hAnsi="Times New Roman"/>
                <w:szCs w:val="22"/>
              </w:rPr>
            </w:pPr>
          </w:p>
        </w:tc>
        <w:tc>
          <w:tcPr>
            <w:tcW w:w="1445" w:type="pct"/>
          </w:tcPr>
          <w:p w:rsidR="007E3F84" w:rsidRPr="009939B7" w:rsidRDefault="007E3F84" w:rsidP="00A724D9">
            <w:pPr>
              <w:spacing w:before="80"/>
              <w:cnfStyle w:val="000000100000"/>
              <w:rPr>
                <w:rFonts w:ascii="Times New Roman" w:hAnsi="Times New Roman"/>
                <w:szCs w:val="22"/>
              </w:rPr>
            </w:pPr>
            <w:r w:rsidRPr="009939B7">
              <w:rPr>
                <w:rFonts w:ascii="Times New Roman" w:hAnsi="Times New Roman"/>
                <w:szCs w:val="22"/>
              </w:rPr>
              <w:t>Global – throughout all documents</w:t>
            </w:r>
          </w:p>
        </w:tc>
        <w:tc>
          <w:tcPr>
            <w:tcW w:w="1839" w:type="pct"/>
          </w:tcPr>
          <w:p w:rsidR="007E3F84" w:rsidRPr="009939B7" w:rsidRDefault="007E3F84" w:rsidP="009A6141">
            <w:pPr>
              <w:spacing w:before="80"/>
              <w:cnfStyle w:val="000000100000"/>
              <w:rPr>
                <w:rFonts w:ascii="Times New Roman" w:hAnsi="Times New Roman"/>
                <w:szCs w:val="22"/>
              </w:rPr>
            </w:pPr>
            <w:r w:rsidRPr="009939B7">
              <w:rPr>
                <w:rFonts w:ascii="Times New Roman" w:hAnsi="Times New Roman"/>
                <w:szCs w:val="22"/>
              </w:rPr>
              <w:t>Inserted “, HEA, after Title IV</w:t>
            </w:r>
          </w:p>
        </w:tc>
        <w:tc>
          <w:tcPr>
            <w:tcW w:w="1445" w:type="pct"/>
          </w:tcPr>
          <w:p w:rsidR="007E3F84" w:rsidRPr="009939B7" w:rsidRDefault="007E3F84" w:rsidP="00A724D9">
            <w:pPr>
              <w:spacing w:before="80"/>
              <w:cnfStyle w:val="000000100000"/>
              <w:rPr>
                <w:rFonts w:ascii="Times New Roman" w:hAnsi="Times New Roman"/>
                <w:szCs w:val="22"/>
              </w:rPr>
            </w:pPr>
            <w:r w:rsidRPr="009939B7">
              <w:rPr>
                <w:rFonts w:ascii="Times New Roman" w:hAnsi="Times New Roman"/>
                <w:szCs w:val="22"/>
              </w:rPr>
              <w:t>FSA Review</w:t>
            </w:r>
          </w:p>
        </w:tc>
      </w:tr>
      <w:tr w:rsidR="007E3F84" w:rsidRPr="009939B7" w:rsidTr="00A724D9">
        <w:trPr>
          <w:cnfStyle w:val="000000010000"/>
        </w:trPr>
        <w:tc>
          <w:tcPr>
            <w:cnfStyle w:val="001000000000"/>
            <w:tcW w:w="271" w:type="pct"/>
          </w:tcPr>
          <w:p w:rsidR="007E3F84" w:rsidRPr="009939B7" w:rsidRDefault="007E3F84" w:rsidP="00155840">
            <w:pPr>
              <w:pStyle w:val="ListParagraph"/>
              <w:numPr>
                <w:ilvl w:val="0"/>
                <w:numId w:val="3"/>
              </w:numPr>
              <w:rPr>
                <w:rFonts w:ascii="Times New Roman" w:hAnsi="Times New Roman"/>
                <w:szCs w:val="22"/>
              </w:rPr>
            </w:pPr>
          </w:p>
        </w:tc>
        <w:tc>
          <w:tcPr>
            <w:tcW w:w="1445" w:type="pct"/>
          </w:tcPr>
          <w:p w:rsidR="007E3F84" w:rsidRPr="009939B7" w:rsidRDefault="007E3F84" w:rsidP="00A724D9">
            <w:pPr>
              <w:spacing w:before="80"/>
              <w:cnfStyle w:val="000000010000"/>
              <w:rPr>
                <w:rFonts w:ascii="Times New Roman" w:hAnsi="Times New Roman"/>
                <w:szCs w:val="22"/>
              </w:rPr>
            </w:pPr>
            <w:r w:rsidRPr="009939B7">
              <w:rPr>
                <w:rFonts w:ascii="Times New Roman" w:hAnsi="Times New Roman"/>
                <w:szCs w:val="22"/>
              </w:rPr>
              <w:t>Global – throughout all documents</w:t>
            </w:r>
          </w:p>
        </w:tc>
        <w:tc>
          <w:tcPr>
            <w:tcW w:w="1839" w:type="pct"/>
          </w:tcPr>
          <w:p w:rsidR="007E3F84" w:rsidRPr="009939B7" w:rsidRDefault="009F2D98" w:rsidP="005F5165">
            <w:pPr>
              <w:spacing w:before="80"/>
              <w:cnfStyle w:val="000000010000"/>
              <w:rPr>
                <w:rFonts w:ascii="Times New Roman" w:hAnsi="Times New Roman"/>
                <w:szCs w:val="22"/>
              </w:rPr>
            </w:pPr>
            <w:r w:rsidRPr="009939B7">
              <w:rPr>
                <w:rFonts w:ascii="Times New Roman" w:hAnsi="Times New Roman"/>
                <w:szCs w:val="22"/>
              </w:rPr>
              <w:t>Removed “</w:t>
            </w:r>
            <w:hyperlink r:id="rId5" w:history="1">
              <w:r w:rsidRPr="009939B7">
                <w:rPr>
                  <w:rStyle w:val="Hyperlink"/>
                  <w:rFonts w:ascii="Times New Roman" w:hAnsi="Times New Roman"/>
                  <w:szCs w:val="22"/>
                </w:rPr>
                <w:t>www.</w:t>
              </w:r>
            </w:hyperlink>
            <w:r w:rsidRPr="009939B7">
              <w:rPr>
                <w:rFonts w:ascii="Times New Roman" w:hAnsi="Times New Roman"/>
                <w:szCs w:val="22"/>
              </w:rPr>
              <w:t xml:space="preserve">” from the SAIG </w:t>
            </w:r>
            <w:proofErr w:type="spellStart"/>
            <w:r w:rsidRPr="009939B7">
              <w:rPr>
                <w:rFonts w:ascii="Times New Roman" w:hAnsi="Times New Roman"/>
                <w:szCs w:val="22"/>
              </w:rPr>
              <w:t>url</w:t>
            </w:r>
            <w:r w:rsidR="005F5165" w:rsidRPr="009939B7">
              <w:rPr>
                <w:rFonts w:ascii="Times New Roman" w:hAnsi="Times New Roman"/>
                <w:szCs w:val="22"/>
              </w:rPr>
              <w:t>s</w:t>
            </w:r>
            <w:proofErr w:type="spellEnd"/>
            <w:r w:rsidRPr="009939B7">
              <w:rPr>
                <w:rFonts w:ascii="Times New Roman" w:hAnsi="Times New Roman"/>
                <w:szCs w:val="22"/>
              </w:rPr>
              <w:t xml:space="preserve"> </w:t>
            </w:r>
          </w:p>
        </w:tc>
        <w:tc>
          <w:tcPr>
            <w:tcW w:w="1445" w:type="pct"/>
          </w:tcPr>
          <w:p w:rsidR="007E3F84" w:rsidRPr="009939B7" w:rsidRDefault="009F2D98" w:rsidP="00A724D9">
            <w:pPr>
              <w:spacing w:before="80"/>
              <w:cnfStyle w:val="000000010000"/>
              <w:rPr>
                <w:rFonts w:ascii="Times New Roman" w:hAnsi="Times New Roman"/>
                <w:szCs w:val="22"/>
              </w:rPr>
            </w:pPr>
            <w:r w:rsidRPr="009939B7">
              <w:rPr>
                <w:rFonts w:ascii="Times New Roman" w:hAnsi="Times New Roman"/>
                <w:szCs w:val="22"/>
              </w:rPr>
              <w:t>FSA Review</w:t>
            </w:r>
          </w:p>
        </w:tc>
      </w:tr>
      <w:tr w:rsidR="007E3F84" w:rsidRPr="009939B7" w:rsidTr="00A724D9">
        <w:trPr>
          <w:cnfStyle w:val="000000100000"/>
        </w:trPr>
        <w:tc>
          <w:tcPr>
            <w:cnfStyle w:val="001000000000"/>
            <w:tcW w:w="271" w:type="pct"/>
          </w:tcPr>
          <w:p w:rsidR="007E3F84" w:rsidRPr="009939B7" w:rsidRDefault="007E3F84" w:rsidP="00155840">
            <w:pPr>
              <w:pStyle w:val="ListParagraph"/>
              <w:numPr>
                <w:ilvl w:val="0"/>
                <w:numId w:val="3"/>
              </w:numPr>
              <w:rPr>
                <w:rFonts w:ascii="Times New Roman" w:hAnsi="Times New Roman"/>
                <w:szCs w:val="22"/>
              </w:rPr>
            </w:pPr>
          </w:p>
        </w:tc>
        <w:tc>
          <w:tcPr>
            <w:tcW w:w="1445" w:type="pct"/>
          </w:tcPr>
          <w:p w:rsidR="007E3F84" w:rsidRPr="009939B7" w:rsidRDefault="000A20ED" w:rsidP="00A724D9">
            <w:pPr>
              <w:spacing w:before="80"/>
              <w:cnfStyle w:val="000000100000"/>
              <w:rPr>
                <w:rFonts w:ascii="Times New Roman" w:hAnsi="Times New Roman"/>
                <w:szCs w:val="22"/>
              </w:rPr>
            </w:pPr>
            <w:r w:rsidRPr="009939B7">
              <w:rPr>
                <w:rFonts w:ascii="Times New Roman" w:hAnsi="Times New Roman"/>
                <w:szCs w:val="22"/>
              </w:rPr>
              <w:t>Global – throughout all documents, Office Use Only box</w:t>
            </w:r>
          </w:p>
        </w:tc>
        <w:tc>
          <w:tcPr>
            <w:tcW w:w="1839" w:type="pct"/>
          </w:tcPr>
          <w:p w:rsidR="007E3F84" w:rsidRPr="009939B7" w:rsidRDefault="000A20ED" w:rsidP="009A6141">
            <w:pPr>
              <w:spacing w:before="80"/>
              <w:cnfStyle w:val="000000100000"/>
              <w:rPr>
                <w:rFonts w:ascii="Times New Roman" w:hAnsi="Times New Roman"/>
                <w:szCs w:val="22"/>
              </w:rPr>
            </w:pPr>
            <w:r w:rsidRPr="009939B7">
              <w:rPr>
                <w:rFonts w:ascii="Times New Roman" w:hAnsi="Times New Roman"/>
                <w:szCs w:val="22"/>
              </w:rPr>
              <w:t>Changed “number” to “Number”</w:t>
            </w:r>
          </w:p>
        </w:tc>
        <w:tc>
          <w:tcPr>
            <w:tcW w:w="1445" w:type="pct"/>
          </w:tcPr>
          <w:p w:rsidR="007E3F84" w:rsidRPr="009939B7" w:rsidRDefault="000A20ED" w:rsidP="00A724D9">
            <w:pPr>
              <w:spacing w:before="80"/>
              <w:cnfStyle w:val="000000100000"/>
              <w:rPr>
                <w:rFonts w:ascii="Times New Roman" w:hAnsi="Times New Roman"/>
                <w:szCs w:val="22"/>
              </w:rPr>
            </w:pPr>
            <w:r w:rsidRPr="009939B7">
              <w:rPr>
                <w:rFonts w:ascii="Times New Roman" w:hAnsi="Times New Roman"/>
                <w:szCs w:val="22"/>
              </w:rPr>
              <w:t>FSA Review</w:t>
            </w:r>
          </w:p>
        </w:tc>
      </w:tr>
      <w:tr w:rsidR="000A68A5" w:rsidRPr="009939B7" w:rsidTr="00A724D9">
        <w:trPr>
          <w:cnfStyle w:val="000000010000"/>
        </w:trPr>
        <w:tc>
          <w:tcPr>
            <w:cnfStyle w:val="001000000000"/>
            <w:tcW w:w="271" w:type="pct"/>
          </w:tcPr>
          <w:p w:rsidR="000A68A5" w:rsidRPr="009939B7" w:rsidRDefault="000A68A5" w:rsidP="00155840">
            <w:pPr>
              <w:pStyle w:val="ListParagraph"/>
              <w:numPr>
                <w:ilvl w:val="0"/>
                <w:numId w:val="3"/>
              </w:numPr>
              <w:rPr>
                <w:rFonts w:ascii="Times New Roman" w:hAnsi="Times New Roman"/>
                <w:szCs w:val="22"/>
              </w:rPr>
            </w:pPr>
          </w:p>
        </w:tc>
        <w:tc>
          <w:tcPr>
            <w:tcW w:w="1445" w:type="pct"/>
          </w:tcPr>
          <w:p w:rsidR="000A68A5" w:rsidRPr="009939B7" w:rsidRDefault="000A68A5" w:rsidP="00A724D9">
            <w:pPr>
              <w:spacing w:before="80"/>
              <w:cnfStyle w:val="000000010000"/>
              <w:rPr>
                <w:rFonts w:ascii="Times New Roman" w:hAnsi="Times New Roman"/>
                <w:szCs w:val="22"/>
              </w:rPr>
            </w:pPr>
            <w:r w:rsidRPr="009939B7">
              <w:rPr>
                <w:rFonts w:ascii="Times New Roman" w:hAnsi="Times New Roman"/>
                <w:szCs w:val="22"/>
              </w:rPr>
              <w:t>Global – throughout all documents</w:t>
            </w:r>
          </w:p>
        </w:tc>
        <w:tc>
          <w:tcPr>
            <w:tcW w:w="1839" w:type="pct"/>
          </w:tcPr>
          <w:p w:rsidR="000A68A5" w:rsidRPr="009939B7" w:rsidRDefault="000A68A5" w:rsidP="009A6141">
            <w:pPr>
              <w:spacing w:before="80"/>
              <w:cnfStyle w:val="000000010000"/>
              <w:rPr>
                <w:rFonts w:ascii="Times New Roman" w:hAnsi="Times New Roman"/>
                <w:szCs w:val="22"/>
              </w:rPr>
            </w:pPr>
            <w:r w:rsidRPr="009939B7">
              <w:rPr>
                <w:rFonts w:ascii="Times New Roman" w:hAnsi="Times New Roman"/>
                <w:szCs w:val="22"/>
              </w:rPr>
              <w:t>Initial caps for Social Security Number</w:t>
            </w:r>
          </w:p>
        </w:tc>
        <w:tc>
          <w:tcPr>
            <w:tcW w:w="1445" w:type="pct"/>
          </w:tcPr>
          <w:p w:rsidR="000A68A5" w:rsidRPr="009939B7" w:rsidRDefault="000A68A5" w:rsidP="00A724D9">
            <w:pPr>
              <w:spacing w:before="80"/>
              <w:cnfStyle w:val="000000010000"/>
              <w:rPr>
                <w:rFonts w:ascii="Times New Roman" w:hAnsi="Times New Roman"/>
                <w:szCs w:val="22"/>
              </w:rPr>
            </w:pPr>
            <w:r w:rsidRPr="009939B7">
              <w:rPr>
                <w:rFonts w:ascii="Times New Roman" w:hAnsi="Times New Roman"/>
                <w:szCs w:val="22"/>
              </w:rPr>
              <w:t>FSA Review</w:t>
            </w:r>
          </w:p>
        </w:tc>
      </w:tr>
      <w:tr w:rsidR="00024337" w:rsidRPr="009939B7" w:rsidTr="00A724D9">
        <w:trPr>
          <w:cnfStyle w:val="000000100000"/>
        </w:trPr>
        <w:tc>
          <w:tcPr>
            <w:cnfStyle w:val="001000000000"/>
            <w:tcW w:w="271" w:type="pct"/>
          </w:tcPr>
          <w:p w:rsidR="00024337" w:rsidRPr="009939B7" w:rsidRDefault="00024337" w:rsidP="00155840">
            <w:pPr>
              <w:pStyle w:val="ListParagraph"/>
              <w:numPr>
                <w:ilvl w:val="0"/>
                <w:numId w:val="3"/>
              </w:numPr>
              <w:rPr>
                <w:rFonts w:ascii="Times New Roman" w:hAnsi="Times New Roman"/>
                <w:szCs w:val="22"/>
              </w:rPr>
            </w:pPr>
          </w:p>
        </w:tc>
        <w:tc>
          <w:tcPr>
            <w:tcW w:w="1445" w:type="pct"/>
          </w:tcPr>
          <w:p w:rsidR="00024337" w:rsidRPr="009939B7" w:rsidRDefault="00D9400C" w:rsidP="00A724D9">
            <w:pPr>
              <w:spacing w:before="80"/>
              <w:cnfStyle w:val="000000100000"/>
              <w:rPr>
                <w:rFonts w:ascii="Times New Roman" w:hAnsi="Times New Roman"/>
                <w:szCs w:val="22"/>
              </w:rPr>
            </w:pPr>
            <w:r w:rsidRPr="009939B7">
              <w:rPr>
                <w:rFonts w:ascii="Times New Roman" w:hAnsi="Times New Roman"/>
                <w:szCs w:val="22"/>
              </w:rPr>
              <w:t>Primary DPA Signature pages – in all documents</w:t>
            </w:r>
          </w:p>
        </w:tc>
        <w:tc>
          <w:tcPr>
            <w:tcW w:w="1839" w:type="pct"/>
          </w:tcPr>
          <w:p w:rsidR="00024337" w:rsidRPr="009939B7" w:rsidRDefault="00D9400C" w:rsidP="009A6141">
            <w:pPr>
              <w:spacing w:before="80"/>
              <w:cnfStyle w:val="000000100000"/>
              <w:rPr>
                <w:rFonts w:ascii="Times New Roman" w:hAnsi="Times New Roman"/>
                <w:szCs w:val="22"/>
              </w:rPr>
            </w:pPr>
            <w:r w:rsidRPr="009939B7">
              <w:rPr>
                <w:rFonts w:ascii="Times New Roman" w:hAnsi="Times New Roman"/>
                <w:szCs w:val="22"/>
              </w:rPr>
              <w:t>Added a breach of data statement – “In the event of an unauthorized disclosure or breach of applicant information or other sensitive information (such as personally identifiable information), the DPA must notify Federal Student Aid immediately.”</w:t>
            </w:r>
          </w:p>
        </w:tc>
        <w:tc>
          <w:tcPr>
            <w:tcW w:w="1445" w:type="pct"/>
          </w:tcPr>
          <w:p w:rsidR="00024337" w:rsidRPr="009939B7" w:rsidRDefault="00D9400C" w:rsidP="00A724D9">
            <w:pPr>
              <w:spacing w:before="80"/>
              <w:cnfStyle w:val="000000100000"/>
              <w:rPr>
                <w:rFonts w:ascii="Times New Roman" w:hAnsi="Times New Roman"/>
                <w:szCs w:val="22"/>
              </w:rPr>
            </w:pPr>
            <w:r w:rsidRPr="009939B7">
              <w:rPr>
                <w:rFonts w:ascii="Times New Roman" w:hAnsi="Times New Roman"/>
                <w:szCs w:val="22"/>
              </w:rPr>
              <w:t>FSA Review</w:t>
            </w:r>
          </w:p>
        </w:tc>
      </w:tr>
      <w:tr w:rsidR="003D7962" w:rsidRPr="009939B7" w:rsidTr="00CE34BD">
        <w:trPr>
          <w:cnfStyle w:val="000000010000"/>
        </w:trPr>
        <w:tc>
          <w:tcPr>
            <w:cnfStyle w:val="001000000000"/>
            <w:tcW w:w="271" w:type="pct"/>
          </w:tcPr>
          <w:p w:rsidR="003D7962" w:rsidRPr="009939B7" w:rsidRDefault="003D7962" w:rsidP="00CE34BD">
            <w:pPr>
              <w:pStyle w:val="ListParagraph"/>
              <w:numPr>
                <w:ilvl w:val="0"/>
                <w:numId w:val="3"/>
              </w:numPr>
              <w:rPr>
                <w:rFonts w:ascii="Times New Roman" w:hAnsi="Times New Roman"/>
                <w:szCs w:val="22"/>
              </w:rPr>
            </w:pPr>
          </w:p>
        </w:tc>
        <w:tc>
          <w:tcPr>
            <w:tcW w:w="1445" w:type="pct"/>
          </w:tcPr>
          <w:p w:rsidR="003D7962" w:rsidRPr="009939B7" w:rsidRDefault="003D7962" w:rsidP="00CE34BD">
            <w:pPr>
              <w:cnfStyle w:val="000000010000"/>
              <w:rPr>
                <w:rFonts w:ascii="Times New Roman" w:hAnsi="Times New Roman"/>
                <w:szCs w:val="22"/>
              </w:rPr>
            </w:pPr>
            <w:r w:rsidRPr="009939B7">
              <w:rPr>
                <w:rFonts w:ascii="Times New Roman" w:hAnsi="Times New Roman"/>
                <w:szCs w:val="22"/>
              </w:rPr>
              <w:t>Throughout all documents</w:t>
            </w:r>
          </w:p>
        </w:tc>
        <w:tc>
          <w:tcPr>
            <w:tcW w:w="1839" w:type="pct"/>
          </w:tcPr>
          <w:p w:rsidR="003D7962" w:rsidRPr="009939B7" w:rsidRDefault="003D7962" w:rsidP="00CE34BD">
            <w:pPr>
              <w:cnfStyle w:val="000000010000"/>
              <w:rPr>
                <w:rFonts w:ascii="Times New Roman" w:hAnsi="Times New Roman"/>
                <w:szCs w:val="22"/>
              </w:rPr>
            </w:pPr>
            <w:r w:rsidRPr="009939B7">
              <w:rPr>
                <w:rFonts w:ascii="Times New Roman" w:hAnsi="Times New Roman"/>
                <w:szCs w:val="22"/>
              </w:rPr>
              <w:t>Insert dash in Third-Party consistently</w:t>
            </w:r>
          </w:p>
        </w:tc>
        <w:tc>
          <w:tcPr>
            <w:tcW w:w="1445" w:type="pct"/>
          </w:tcPr>
          <w:p w:rsidR="003D7962" w:rsidRPr="009939B7" w:rsidRDefault="003D7962" w:rsidP="00F105BC">
            <w:pPr>
              <w:spacing w:before="80"/>
              <w:cnfStyle w:val="000000010000"/>
              <w:rPr>
                <w:rFonts w:ascii="Times New Roman" w:hAnsi="Times New Roman"/>
                <w:szCs w:val="22"/>
              </w:rPr>
            </w:pPr>
            <w:r w:rsidRPr="009939B7">
              <w:rPr>
                <w:rFonts w:ascii="Times New Roman" w:hAnsi="Times New Roman"/>
                <w:szCs w:val="22"/>
              </w:rPr>
              <w:t>FSA Review</w:t>
            </w:r>
          </w:p>
        </w:tc>
      </w:tr>
      <w:tr w:rsidR="00024337" w:rsidRPr="009939B7" w:rsidTr="00A724D9">
        <w:trPr>
          <w:cnfStyle w:val="000000100000"/>
        </w:trPr>
        <w:tc>
          <w:tcPr>
            <w:cnfStyle w:val="001000000000"/>
            <w:tcW w:w="271" w:type="pct"/>
          </w:tcPr>
          <w:p w:rsidR="00024337" w:rsidRPr="009939B7" w:rsidRDefault="00024337" w:rsidP="00155840">
            <w:pPr>
              <w:pStyle w:val="ListParagraph"/>
              <w:numPr>
                <w:ilvl w:val="0"/>
                <w:numId w:val="3"/>
              </w:numPr>
              <w:rPr>
                <w:rFonts w:ascii="Times New Roman" w:hAnsi="Times New Roman"/>
                <w:szCs w:val="22"/>
              </w:rPr>
            </w:pPr>
          </w:p>
        </w:tc>
        <w:tc>
          <w:tcPr>
            <w:tcW w:w="1445" w:type="pct"/>
          </w:tcPr>
          <w:p w:rsidR="00024337" w:rsidRPr="009939B7" w:rsidRDefault="003D7962" w:rsidP="003D7962">
            <w:pPr>
              <w:spacing w:before="80"/>
              <w:cnfStyle w:val="000000100000"/>
              <w:rPr>
                <w:rFonts w:ascii="Times New Roman" w:hAnsi="Times New Roman"/>
                <w:szCs w:val="22"/>
              </w:rPr>
            </w:pPr>
            <w:r w:rsidRPr="009939B7">
              <w:rPr>
                <w:rFonts w:ascii="Times New Roman" w:hAnsi="Times New Roman"/>
                <w:szCs w:val="22"/>
              </w:rPr>
              <w:t>Routine Uses of Records Maintained in the System, Including Categories of Users and the Purposes of Such Uses – All documents</w:t>
            </w:r>
          </w:p>
        </w:tc>
        <w:tc>
          <w:tcPr>
            <w:tcW w:w="1839" w:type="pct"/>
          </w:tcPr>
          <w:p w:rsidR="00024337" w:rsidRPr="009939B7" w:rsidRDefault="003D7962" w:rsidP="000A68A5">
            <w:pPr>
              <w:pStyle w:val="ListParagraph"/>
              <w:numPr>
                <w:ilvl w:val="0"/>
                <w:numId w:val="20"/>
              </w:numPr>
              <w:spacing w:before="80"/>
              <w:cnfStyle w:val="000000100000"/>
              <w:rPr>
                <w:rFonts w:ascii="Times New Roman" w:hAnsi="Times New Roman"/>
                <w:szCs w:val="22"/>
              </w:rPr>
            </w:pPr>
            <w:r w:rsidRPr="009939B7">
              <w:rPr>
                <w:rFonts w:ascii="Times New Roman" w:hAnsi="Times New Roman"/>
                <w:szCs w:val="22"/>
              </w:rPr>
              <w:t xml:space="preserve">Updated system of records notice reference to “April 19, 2010 (75 Fed. Reg. 20345-20350) </w:t>
            </w:r>
            <w:hyperlink r:id="rId6" w:history="1">
              <w:r w:rsidRPr="009939B7">
                <w:rPr>
                  <w:rStyle w:val="Hyperlink"/>
                  <w:rFonts w:ascii="Times New Roman" w:hAnsi="Times New Roman"/>
                  <w:szCs w:val="22"/>
                </w:rPr>
                <w:t>http://edocket.access.gpo.gov/2010/2010-8959.htm</w:t>
              </w:r>
            </w:hyperlink>
          </w:p>
          <w:p w:rsidR="000A68A5" w:rsidRPr="009939B7" w:rsidRDefault="000A68A5" w:rsidP="000A68A5">
            <w:pPr>
              <w:pStyle w:val="ListParagraph"/>
              <w:numPr>
                <w:ilvl w:val="0"/>
                <w:numId w:val="20"/>
              </w:numPr>
              <w:spacing w:before="80"/>
              <w:cnfStyle w:val="000000100000"/>
              <w:rPr>
                <w:rFonts w:ascii="Times New Roman" w:hAnsi="Times New Roman"/>
                <w:szCs w:val="22"/>
              </w:rPr>
            </w:pPr>
            <w:r w:rsidRPr="009939B7">
              <w:rPr>
                <w:rFonts w:ascii="Times New Roman" w:hAnsi="Times New Roman"/>
                <w:sz w:val="20"/>
              </w:rPr>
              <w:t>In numbers 5 and 10, remove the underline under the period.</w:t>
            </w:r>
          </w:p>
          <w:p w:rsidR="003D7962" w:rsidRPr="009939B7" w:rsidRDefault="003D7962" w:rsidP="009A6141">
            <w:pPr>
              <w:spacing w:before="80"/>
              <w:cnfStyle w:val="000000100000"/>
              <w:rPr>
                <w:rFonts w:ascii="Times New Roman" w:hAnsi="Times New Roman"/>
                <w:szCs w:val="22"/>
              </w:rPr>
            </w:pPr>
          </w:p>
        </w:tc>
        <w:tc>
          <w:tcPr>
            <w:tcW w:w="1445" w:type="pct"/>
          </w:tcPr>
          <w:p w:rsidR="00024337" w:rsidRPr="009939B7" w:rsidRDefault="003D7962" w:rsidP="00A724D9">
            <w:pPr>
              <w:spacing w:before="80"/>
              <w:cnfStyle w:val="000000100000"/>
              <w:rPr>
                <w:rFonts w:ascii="Times New Roman" w:hAnsi="Times New Roman"/>
                <w:szCs w:val="22"/>
              </w:rPr>
            </w:pPr>
            <w:r w:rsidRPr="009939B7">
              <w:rPr>
                <w:rFonts w:ascii="Times New Roman" w:hAnsi="Times New Roman"/>
                <w:szCs w:val="22"/>
              </w:rPr>
              <w:t>FSA Review</w:t>
            </w:r>
          </w:p>
        </w:tc>
      </w:tr>
      <w:tr w:rsidR="000A68A5" w:rsidRPr="009939B7" w:rsidTr="00A724D9">
        <w:trPr>
          <w:cnfStyle w:val="000000010000"/>
        </w:trPr>
        <w:tc>
          <w:tcPr>
            <w:cnfStyle w:val="001000000000"/>
            <w:tcW w:w="271" w:type="pct"/>
          </w:tcPr>
          <w:p w:rsidR="000A68A5" w:rsidRPr="009939B7" w:rsidRDefault="000A68A5" w:rsidP="00155840">
            <w:pPr>
              <w:pStyle w:val="ListParagraph"/>
              <w:numPr>
                <w:ilvl w:val="0"/>
                <w:numId w:val="3"/>
              </w:numPr>
              <w:rPr>
                <w:rFonts w:ascii="Times New Roman" w:hAnsi="Times New Roman"/>
                <w:szCs w:val="22"/>
              </w:rPr>
            </w:pPr>
          </w:p>
        </w:tc>
        <w:tc>
          <w:tcPr>
            <w:tcW w:w="1445" w:type="pct"/>
          </w:tcPr>
          <w:p w:rsidR="000A68A5" w:rsidRPr="009939B7" w:rsidRDefault="000A68A5" w:rsidP="00A724D9">
            <w:pPr>
              <w:spacing w:before="80"/>
              <w:cnfStyle w:val="000000010000"/>
              <w:rPr>
                <w:rFonts w:ascii="Times New Roman" w:hAnsi="Times New Roman"/>
                <w:szCs w:val="22"/>
              </w:rPr>
            </w:pPr>
            <w:r w:rsidRPr="009939B7">
              <w:rPr>
                <w:rFonts w:ascii="Times New Roman" w:hAnsi="Times New Roman"/>
                <w:szCs w:val="22"/>
              </w:rPr>
              <w:t>Authority for Maintenance of the System and Disclosure of Social Security Number</w:t>
            </w:r>
          </w:p>
        </w:tc>
        <w:tc>
          <w:tcPr>
            <w:tcW w:w="1839" w:type="pct"/>
          </w:tcPr>
          <w:p w:rsidR="000A68A5" w:rsidRPr="009939B7" w:rsidRDefault="000A68A5" w:rsidP="009A6141">
            <w:pPr>
              <w:spacing w:before="80"/>
              <w:cnfStyle w:val="000000010000"/>
              <w:rPr>
                <w:rFonts w:ascii="Times New Roman" w:hAnsi="Times New Roman"/>
                <w:szCs w:val="22"/>
              </w:rPr>
            </w:pPr>
            <w:r w:rsidRPr="009939B7">
              <w:rPr>
                <w:rFonts w:ascii="Times New Roman" w:hAnsi="Times New Roman"/>
                <w:sz w:val="20"/>
              </w:rPr>
              <w:t>Inserted “(November 23, 1943)” after “Executive Order 9397” and before the comma</w:t>
            </w:r>
          </w:p>
        </w:tc>
        <w:tc>
          <w:tcPr>
            <w:tcW w:w="1445" w:type="pct"/>
          </w:tcPr>
          <w:p w:rsidR="000A68A5" w:rsidRPr="009939B7" w:rsidRDefault="000A68A5" w:rsidP="00A724D9">
            <w:pPr>
              <w:spacing w:before="80"/>
              <w:cnfStyle w:val="000000010000"/>
              <w:rPr>
                <w:rFonts w:ascii="Times New Roman" w:hAnsi="Times New Roman"/>
                <w:szCs w:val="22"/>
              </w:rPr>
            </w:pPr>
            <w:r w:rsidRPr="009939B7">
              <w:rPr>
                <w:rFonts w:ascii="Times New Roman" w:hAnsi="Times New Roman"/>
                <w:szCs w:val="22"/>
              </w:rPr>
              <w:t>FSA Review</w:t>
            </w:r>
          </w:p>
        </w:tc>
      </w:tr>
      <w:tr w:rsidR="00024337" w:rsidRPr="009939B7" w:rsidTr="00A724D9">
        <w:trPr>
          <w:cnfStyle w:val="000000100000"/>
        </w:trPr>
        <w:tc>
          <w:tcPr>
            <w:cnfStyle w:val="001000000000"/>
            <w:tcW w:w="271" w:type="pct"/>
          </w:tcPr>
          <w:p w:rsidR="00024337" w:rsidRPr="009939B7" w:rsidRDefault="00024337" w:rsidP="00155840">
            <w:pPr>
              <w:pStyle w:val="ListParagraph"/>
              <w:numPr>
                <w:ilvl w:val="0"/>
                <w:numId w:val="3"/>
              </w:numPr>
              <w:rPr>
                <w:rFonts w:ascii="Times New Roman" w:hAnsi="Times New Roman"/>
                <w:szCs w:val="22"/>
              </w:rPr>
            </w:pPr>
          </w:p>
        </w:tc>
        <w:tc>
          <w:tcPr>
            <w:tcW w:w="1445" w:type="pct"/>
          </w:tcPr>
          <w:p w:rsidR="00024337" w:rsidRPr="009939B7" w:rsidRDefault="00795B42" w:rsidP="00A724D9">
            <w:pPr>
              <w:spacing w:before="80"/>
              <w:cnfStyle w:val="000000100000"/>
              <w:rPr>
                <w:rFonts w:ascii="Times New Roman" w:hAnsi="Times New Roman"/>
                <w:szCs w:val="22"/>
              </w:rPr>
            </w:pPr>
            <w:r w:rsidRPr="009939B7">
              <w:rPr>
                <w:rFonts w:ascii="Times New Roman" w:hAnsi="Times New Roman"/>
                <w:szCs w:val="22"/>
              </w:rPr>
              <w:t>Global – throughout all documents</w:t>
            </w:r>
          </w:p>
        </w:tc>
        <w:tc>
          <w:tcPr>
            <w:tcW w:w="1839" w:type="pct"/>
          </w:tcPr>
          <w:p w:rsidR="00024337" w:rsidRPr="009939B7" w:rsidRDefault="00795B42" w:rsidP="009A6141">
            <w:pPr>
              <w:spacing w:before="80"/>
              <w:cnfStyle w:val="000000100000"/>
              <w:rPr>
                <w:rFonts w:ascii="Times New Roman" w:hAnsi="Times New Roman"/>
                <w:szCs w:val="22"/>
              </w:rPr>
            </w:pPr>
            <w:r w:rsidRPr="009939B7">
              <w:rPr>
                <w:rFonts w:ascii="Times New Roman" w:hAnsi="Times New Roman"/>
                <w:szCs w:val="22"/>
              </w:rPr>
              <w:t>Changed “TIVAS” to “Federal Loan Servicers”</w:t>
            </w:r>
          </w:p>
        </w:tc>
        <w:tc>
          <w:tcPr>
            <w:tcW w:w="1445" w:type="pct"/>
          </w:tcPr>
          <w:p w:rsidR="00024337" w:rsidRPr="009939B7" w:rsidRDefault="00795B42" w:rsidP="00A724D9">
            <w:pPr>
              <w:spacing w:before="80"/>
              <w:cnfStyle w:val="000000100000"/>
              <w:rPr>
                <w:rFonts w:ascii="Times New Roman" w:hAnsi="Times New Roman"/>
                <w:szCs w:val="22"/>
              </w:rPr>
            </w:pPr>
            <w:r w:rsidRPr="009939B7">
              <w:rPr>
                <w:rFonts w:ascii="Times New Roman" w:hAnsi="Times New Roman"/>
                <w:szCs w:val="22"/>
              </w:rPr>
              <w:t>FSA Review</w:t>
            </w:r>
          </w:p>
        </w:tc>
      </w:tr>
      <w:tr w:rsidR="00024337" w:rsidRPr="009939B7" w:rsidTr="00A724D9">
        <w:trPr>
          <w:cnfStyle w:val="000000010000"/>
        </w:trPr>
        <w:tc>
          <w:tcPr>
            <w:cnfStyle w:val="001000000000"/>
            <w:tcW w:w="271" w:type="pct"/>
          </w:tcPr>
          <w:p w:rsidR="00024337" w:rsidRPr="009939B7" w:rsidRDefault="00024337" w:rsidP="00155840">
            <w:pPr>
              <w:pStyle w:val="ListParagraph"/>
              <w:numPr>
                <w:ilvl w:val="0"/>
                <w:numId w:val="3"/>
              </w:numPr>
              <w:rPr>
                <w:rFonts w:ascii="Times New Roman" w:hAnsi="Times New Roman"/>
                <w:szCs w:val="22"/>
              </w:rPr>
            </w:pPr>
          </w:p>
        </w:tc>
        <w:tc>
          <w:tcPr>
            <w:tcW w:w="1445" w:type="pct"/>
          </w:tcPr>
          <w:p w:rsidR="00024337" w:rsidRPr="009939B7" w:rsidRDefault="00320178" w:rsidP="00A724D9">
            <w:pPr>
              <w:spacing w:before="80"/>
              <w:cnfStyle w:val="000000010000"/>
              <w:rPr>
                <w:rFonts w:ascii="Times New Roman" w:hAnsi="Times New Roman"/>
                <w:szCs w:val="22"/>
              </w:rPr>
            </w:pPr>
            <w:r w:rsidRPr="009939B7">
              <w:rPr>
                <w:rFonts w:ascii="Times New Roman" w:hAnsi="Times New Roman"/>
                <w:szCs w:val="22"/>
              </w:rPr>
              <w:t>Global – Signature Pages in all documents</w:t>
            </w:r>
          </w:p>
        </w:tc>
        <w:tc>
          <w:tcPr>
            <w:tcW w:w="1839" w:type="pct"/>
          </w:tcPr>
          <w:p w:rsidR="00024337" w:rsidRPr="009939B7" w:rsidRDefault="00320178" w:rsidP="009A6141">
            <w:pPr>
              <w:spacing w:before="80"/>
              <w:cnfStyle w:val="000000010000"/>
              <w:rPr>
                <w:rFonts w:ascii="Times New Roman" w:hAnsi="Times New Roman"/>
                <w:szCs w:val="22"/>
              </w:rPr>
            </w:pPr>
            <w:r w:rsidRPr="009939B7">
              <w:rPr>
                <w:rFonts w:ascii="Times New Roman" w:hAnsi="Times New Roman"/>
                <w:szCs w:val="22"/>
              </w:rPr>
              <w:t xml:space="preserve">Changed the first letter in the underlined title to initial caps </w:t>
            </w:r>
          </w:p>
        </w:tc>
        <w:tc>
          <w:tcPr>
            <w:tcW w:w="1445" w:type="pct"/>
          </w:tcPr>
          <w:p w:rsidR="00024337" w:rsidRPr="009939B7" w:rsidRDefault="00320178" w:rsidP="00A724D9">
            <w:pPr>
              <w:spacing w:before="80"/>
              <w:cnfStyle w:val="000000010000"/>
              <w:rPr>
                <w:rFonts w:ascii="Times New Roman" w:hAnsi="Times New Roman"/>
                <w:szCs w:val="22"/>
              </w:rPr>
            </w:pPr>
            <w:r w:rsidRPr="009939B7">
              <w:rPr>
                <w:rFonts w:ascii="Times New Roman" w:hAnsi="Times New Roman"/>
                <w:szCs w:val="22"/>
              </w:rPr>
              <w:t>FSA Review</w:t>
            </w:r>
          </w:p>
        </w:tc>
      </w:tr>
      <w:tr w:rsidR="00CE3D29" w:rsidRPr="009939B7" w:rsidTr="00A724D9">
        <w:trPr>
          <w:cnfStyle w:val="000000100000"/>
        </w:trPr>
        <w:tc>
          <w:tcPr>
            <w:cnfStyle w:val="001000000000"/>
            <w:tcW w:w="271" w:type="pct"/>
          </w:tcPr>
          <w:p w:rsidR="00CE3D29" w:rsidRPr="009939B7" w:rsidRDefault="00CE3D29" w:rsidP="00155840">
            <w:pPr>
              <w:pStyle w:val="ListParagraph"/>
              <w:numPr>
                <w:ilvl w:val="0"/>
                <w:numId w:val="3"/>
              </w:numPr>
              <w:rPr>
                <w:rFonts w:ascii="Times New Roman" w:hAnsi="Times New Roman"/>
                <w:szCs w:val="22"/>
              </w:rPr>
            </w:pPr>
          </w:p>
        </w:tc>
        <w:tc>
          <w:tcPr>
            <w:tcW w:w="1445" w:type="pct"/>
          </w:tcPr>
          <w:p w:rsidR="00CE3D29" w:rsidRPr="009939B7" w:rsidRDefault="00CE3D29" w:rsidP="00A724D9">
            <w:pPr>
              <w:spacing w:before="80"/>
              <w:cnfStyle w:val="000000100000"/>
              <w:rPr>
                <w:rFonts w:ascii="Times New Roman" w:hAnsi="Times New Roman"/>
                <w:szCs w:val="22"/>
              </w:rPr>
            </w:pPr>
            <w:r w:rsidRPr="009939B7">
              <w:rPr>
                <w:rFonts w:ascii="Times New Roman" w:hAnsi="Times New Roman"/>
                <w:szCs w:val="22"/>
              </w:rPr>
              <w:t>Certification by the Authorizing Official – all documents</w:t>
            </w:r>
          </w:p>
        </w:tc>
        <w:tc>
          <w:tcPr>
            <w:tcW w:w="1839" w:type="pct"/>
          </w:tcPr>
          <w:p w:rsidR="00CE3D29" w:rsidRPr="009939B7" w:rsidRDefault="00CE3D29" w:rsidP="009A6141">
            <w:pPr>
              <w:spacing w:before="80"/>
              <w:cnfStyle w:val="000000100000"/>
              <w:rPr>
                <w:rFonts w:ascii="Times New Roman" w:hAnsi="Times New Roman"/>
                <w:szCs w:val="22"/>
              </w:rPr>
            </w:pPr>
            <w:r w:rsidRPr="009939B7">
              <w:rPr>
                <w:rFonts w:ascii="Times New Roman" w:hAnsi="Times New Roman"/>
                <w:szCs w:val="22"/>
              </w:rPr>
              <w:t>Added the trustworthy staff certification statement – “Our organization has provided security due diligence and will hire and allow only trustworthy staff to access Federal Student Aid (FSA) data.  As a Department of Education Partner, I certify this individual to be trustworthy.”</w:t>
            </w:r>
          </w:p>
        </w:tc>
        <w:tc>
          <w:tcPr>
            <w:tcW w:w="1445" w:type="pct"/>
          </w:tcPr>
          <w:p w:rsidR="00CE3D29" w:rsidRPr="009939B7" w:rsidRDefault="00CE3D29" w:rsidP="00A724D9">
            <w:pPr>
              <w:spacing w:before="80"/>
              <w:cnfStyle w:val="000000100000"/>
              <w:rPr>
                <w:rFonts w:ascii="Times New Roman" w:hAnsi="Times New Roman"/>
                <w:szCs w:val="22"/>
              </w:rPr>
            </w:pPr>
            <w:r w:rsidRPr="009939B7">
              <w:rPr>
                <w:rFonts w:ascii="Times New Roman" w:hAnsi="Times New Roman"/>
                <w:szCs w:val="22"/>
              </w:rPr>
              <w:t>FSA Review</w:t>
            </w:r>
          </w:p>
        </w:tc>
      </w:tr>
      <w:tr w:rsidR="00EF191F" w:rsidRPr="009939B7" w:rsidTr="00A724D9">
        <w:trPr>
          <w:cnfStyle w:val="000000010000"/>
        </w:trPr>
        <w:tc>
          <w:tcPr>
            <w:cnfStyle w:val="001000000000"/>
            <w:tcW w:w="271" w:type="pct"/>
          </w:tcPr>
          <w:p w:rsidR="00EF191F" w:rsidRPr="009939B7" w:rsidRDefault="00EF191F" w:rsidP="00155840">
            <w:pPr>
              <w:pStyle w:val="ListParagraph"/>
              <w:numPr>
                <w:ilvl w:val="0"/>
                <w:numId w:val="3"/>
              </w:numPr>
              <w:rPr>
                <w:rFonts w:ascii="Times New Roman" w:hAnsi="Times New Roman"/>
                <w:szCs w:val="22"/>
              </w:rPr>
            </w:pPr>
          </w:p>
        </w:tc>
        <w:tc>
          <w:tcPr>
            <w:tcW w:w="1445" w:type="pct"/>
          </w:tcPr>
          <w:p w:rsidR="00EF191F" w:rsidRPr="009939B7" w:rsidRDefault="00EF191F" w:rsidP="00A724D9">
            <w:pPr>
              <w:spacing w:before="80"/>
              <w:cnfStyle w:val="000000010000"/>
              <w:rPr>
                <w:rFonts w:ascii="Times New Roman" w:hAnsi="Times New Roman"/>
                <w:szCs w:val="22"/>
              </w:rPr>
            </w:pPr>
            <w:r w:rsidRPr="009939B7">
              <w:rPr>
                <w:rFonts w:ascii="Times New Roman" w:hAnsi="Times New Roman"/>
                <w:szCs w:val="22"/>
              </w:rPr>
              <w:t>Global – throughout all documents</w:t>
            </w:r>
          </w:p>
        </w:tc>
        <w:tc>
          <w:tcPr>
            <w:tcW w:w="1839" w:type="pct"/>
          </w:tcPr>
          <w:p w:rsidR="00EF191F" w:rsidRPr="009939B7" w:rsidRDefault="00EF191F" w:rsidP="009A6141">
            <w:pPr>
              <w:spacing w:before="80"/>
              <w:cnfStyle w:val="000000010000"/>
              <w:rPr>
                <w:rFonts w:ascii="Times New Roman" w:hAnsi="Times New Roman"/>
                <w:szCs w:val="22"/>
              </w:rPr>
            </w:pPr>
            <w:r w:rsidRPr="009939B7">
              <w:rPr>
                <w:rFonts w:ascii="Times New Roman" w:hAnsi="Times New Roman"/>
                <w:szCs w:val="22"/>
              </w:rPr>
              <w:t>Changed “email” to “e-mail”</w:t>
            </w:r>
          </w:p>
        </w:tc>
        <w:tc>
          <w:tcPr>
            <w:tcW w:w="1445" w:type="pct"/>
          </w:tcPr>
          <w:p w:rsidR="00EF191F" w:rsidRPr="009939B7" w:rsidRDefault="00EF191F" w:rsidP="00A724D9">
            <w:pPr>
              <w:spacing w:before="80"/>
              <w:cnfStyle w:val="000000010000"/>
              <w:rPr>
                <w:rFonts w:ascii="Times New Roman" w:hAnsi="Times New Roman"/>
                <w:szCs w:val="22"/>
              </w:rPr>
            </w:pPr>
            <w:r w:rsidRPr="009939B7">
              <w:rPr>
                <w:rFonts w:ascii="Times New Roman" w:hAnsi="Times New Roman"/>
                <w:szCs w:val="22"/>
              </w:rPr>
              <w:t>FSA Review</w:t>
            </w:r>
          </w:p>
        </w:tc>
      </w:tr>
      <w:tr w:rsidR="009C5C50" w:rsidRPr="009939B7" w:rsidTr="00092747">
        <w:trPr>
          <w:cnfStyle w:val="000000100000"/>
        </w:trPr>
        <w:tc>
          <w:tcPr>
            <w:cnfStyle w:val="001000000000"/>
            <w:tcW w:w="271" w:type="pct"/>
          </w:tcPr>
          <w:p w:rsidR="009C5C50" w:rsidRPr="009939B7" w:rsidRDefault="009C5C50" w:rsidP="00092747">
            <w:pPr>
              <w:pStyle w:val="ListParagraph"/>
              <w:numPr>
                <w:ilvl w:val="0"/>
                <w:numId w:val="3"/>
              </w:numPr>
              <w:rPr>
                <w:rFonts w:ascii="Times New Roman" w:hAnsi="Times New Roman"/>
                <w:b w:val="0"/>
                <w:bCs w:val="0"/>
                <w:szCs w:val="22"/>
              </w:rPr>
            </w:pPr>
          </w:p>
        </w:tc>
        <w:tc>
          <w:tcPr>
            <w:tcW w:w="1445" w:type="pct"/>
          </w:tcPr>
          <w:p w:rsidR="009C5C50" w:rsidRPr="009939B7" w:rsidRDefault="009C5C50" w:rsidP="00092747">
            <w:pPr>
              <w:cnfStyle w:val="000000100000"/>
              <w:rPr>
                <w:rFonts w:ascii="Times New Roman" w:hAnsi="Times New Roman"/>
                <w:szCs w:val="22"/>
              </w:rPr>
            </w:pPr>
            <w:r w:rsidRPr="009939B7">
              <w:rPr>
                <w:rFonts w:ascii="Times New Roman" w:hAnsi="Times New Roman"/>
                <w:szCs w:val="22"/>
              </w:rPr>
              <w:t>Global – throughout all documents</w:t>
            </w:r>
          </w:p>
        </w:tc>
        <w:tc>
          <w:tcPr>
            <w:tcW w:w="1839" w:type="pct"/>
          </w:tcPr>
          <w:p w:rsidR="009C5C50" w:rsidRPr="009939B7" w:rsidRDefault="009C5C50" w:rsidP="00092747">
            <w:pPr>
              <w:cnfStyle w:val="000000100000"/>
              <w:rPr>
                <w:rFonts w:ascii="Times New Roman" w:hAnsi="Times New Roman"/>
                <w:szCs w:val="22"/>
              </w:rPr>
            </w:pPr>
            <w:r w:rsidRPr="009939B7">
              <w:rPr>
                <w:rFonts w:ascii="Times New Roman" w:hAnsi="Times New Roman"/>
                <w:szCs w:val="22"/>
              </w:rPr>
              <w:t>Changed “TG number” to “TG Number”</w:t>
            </w:r>
          </w:p>
        </w:tc>
        <w:tc>
          <w:tcPr>
            <w:tcW w:w="1445" w:type="pct"/>
          </w:tcPr>
          <w:p w:rsidR="009C5C50" w:rsidRPr="009939B7" w:rsidRDefault="009C5C50" w:rsidP="009C5C50">
            <w:pPr>
              <w:spacing w:before="80"/>
              <w:cnfStyle w:val="000000100000"/>
              <w:rPr>
                <w:rFonts w:ascii="Times New Roman" w:hAnsi="Times New Roman"/>
                <w:szCs w:val="22"/>
              </w:rPr>
            </w:pPr>
            <w:r w:rsidRPr="009939B7">
              <w:rPr>
                <w:rFonts w:ascii="Times New Roman" w:hAnsi="Times New Roman"/>
                <w:szCs w:val="22"/>
              </w:rPr>
              <w:t>FSA Review</w:t>
            </w:r>
          </w:p>
        </w:tc>
      </w:tr>
      <w:tr w:rsidR="009C5C50" w:rsidRPr="009939B7" w:rsidTr="00092747">
        <w:trPr>
          <w:cnfStyle w:val="000000010000"/>
        </w:trPr>
        <w:tc>
          <w:tcPr>
            <w:cnfStyle w:val="001000000000"/>
            <w:tcW w:w="271" w:type="pct"/>
          </w:tcPr>
          <w:p w:rsidR="009C5C50" w:rsidRPr="009939B7" w:rsidRDefault="009C5C50" w:rsidP="00092747">
            <w:pPr>
              <w:pStyle w:val="ListParagraph"/>
              <w:numPr>
                <w:ilvl w:val="0"/>
                <w:numId w:val="3"/>
              </w:numPr>
              <w:rPr>
                <w:rFonts w:ascii="Times New Roman" w:hAnsi="Times New Roman"/>
                <w:b w:val="0"/>
                <w:bCs w:val="0"/>
                <w:szCs w:val="22"/>
              </w:rPr>
            </w:pPr>
          </w:p>
        </w:tc>
        <w:tc>
          <w:tcPr>
            <w:tcW w:w="1445" w:type="pct"/>
          </w:tcPr>
          <w:p w:rsidR="009C5C50" w:rsidRPr="009939B7" w:rsidRDefault="009C5C50" w:rsidP="00092747">
            <w:pPr>
              <w:cnfStyle w:val="000000010000"/>
              <w:rPr>
                <w:rFonts w:ascii="Times New Roman" w:hAnsi="Times New Roman"/>
                <w:szCs w:val="22"/>
              </w:rPr>
            </w:pPr>
            <w:r w:rsidRPr="009939B7">
              <w:rPr>
                <w:rFonts w:ascii="Times New Roman" w:hAnsi="Times New Roman"/>
                <w:szCs w:val="22"/>
              </w:rPr>
              <w:t>Primary and Non-Primary DPA Responsibilities – all documents</w:t>
            </w:r>
          </w:p>
        </w:tc>
        <w:tc>
          <w:tcPr>
            <w:tcW w:w="1839" w:type="pct"/>
          </w:tcPr>
          <w:p w:rsidR="009C5C50" w:rsidRPr="009939B7" w:rsidRDefault="009C5C50" w:rsidP="009C5C50">
            <w:pPr>
              <w:cnfStyle w:val="000000010000"/>
              <w:rPr>
                <w:rFonts w:ascii="Times New Roman" w:hAnsi="Times New Roman"/>
                <w:szCs w:val="22"/>
              </w:rPr>
            </w:pPr>
            <w:r w:rsidRPr="009939B7">
              <w:rPr>
                <w:rFonts w:ascii="Times New Roman" w:hAnsi="Times New Roman"/>
                <w:szCs w:val="22"/>
              </w:rPr>
              <w:t>Added citation “(5 U.S.C. 552a(</w:t>
            </w:r>
            <w:proofErr w:type="spellStart"/>
            <w:r w:rsidRPr="009939B7">
              <w:rPr>
                <w:rFonts w:ascii="Times New Roman" w:hAnsi="Times New Roman"/>
                <w:szCs w:val="22"/>
              </w:rPr>
              <w:t>i</w:t>
            </w:r>
            <w:proofErr w:type="spellEnd"/>
            <w:r w:rsidRPr="009939B7">
              <w:rPr>
                <w:rFonts w:ascii="Times New Roman" w:hAnsi="Times New Roman"/>
                <w:szCs w:val="22"/>
              </w:rPr>
              <w:t xml:space="preserve">)(3))” to end of paragraph </w:t>
            </w:r>
          </w:p>
          <w:p w:rsidR="009C5C50" w:rsidRPr="009939B7" w:rsidRDefault="009C5C50" w:rsidP="00092747">
            <w:pPr>
              <w:cnfStyle w:val="000000010000"/>
              <w:rPr>
                <w:rFonts w:ascii="Times New Roman" w:hAnsi="Times New Roman"/>
                <w:szCs w:val="22"/>
              </w:rPr>
            </w:pPr>
          </w:p>
        </w:tc>
        <w:tc>
          <w:tcPr>
            <w:tcW w:w="1445" w:type="pct"/>
          </w:tcPr>
          <w:p w:rsidR="009C5C50" w:rsidRPr="009939B7" w:rsidRDefault="009C5C50" w:rsidP="00092747">
            <w:pPr>
              <w:cnfStyle w:val="000000010000"/>
              <w:rPr>
                <w:rFonts w:ascii="Times New Roman" w:hAnsi="Times New Roman"/>
                <w:szCs w:val="22"/>
              </w:rPr>
            </w:pPr>
            <w:r w:rsidRPr="009939B7">
              <w:rPr>
                <w:rFonts w:ascii="Times New Roman" w:hAnsi="Times New Roman"/>
                <w:szCs w:val="22"/>
              </w:rPr>
              <w:t>FSA Review</w:t>
            </w:r>
          </w:p>
        </w:tc>
      </w:tr>
      <w:tr w:rsidR="009C5C50" w:rsidRPr="009939B7" w:rsidTr="00092747">
        <w:trPr>
          <w:cnfStyle w:val="000000100000"/>
        </w:trPr>
        <w:tc>
          <w:tcPr>
            <w:cnfStyle w:val="001000000000"/>
            <w:tcW w:w="271" w:type="pct"/>
          </w:tcPr>
          <w:p w:rsidR="009C5C50" w:rsidRPr="009939B7" w:rsidRDefault="009C5C50" w:rsidP="00092747">
            <w:pPr>
              <w:pStyle w:val="ListParagraph"/>
              <w:numPr>
                <w:ilvl w:val="0"/>
                <w:numId w:val="3"/>
              </w:numPr>
              <w:rPr>
                <w:rFonts w:ascii="Times New Roman" w:hAnsi="Times New Roman"/>
                <w:b w:val="0"/>
                <w:bCs w:val="0"/>
                <w:szCs w:val="22"/>
              </w:rPr>
            </w:pPr>
          </w:p>
        </w:tc>
        <w:tc>
          <w:tcPr>
            <w:tcW w:w="1445" w:type="pct"/>
          </w:tcPr>
          <w:p w:rsidR="009C5C50" w:rsidRPr="009939B7" w:rsidRDefault="000A68A5" w:rsidP="00092747">
            <w:pPr>
              <w:cnfStyle w:val="000000100000"/>
              <w:rPr>
                <w:rFonts w:ascii="Times New Roman" w:hAnsi="Times New Roman"/>
                <w:szCs w:val="22"/>
              </w:rPr>
            </w:pPr>
            <w:r w:rsidRPr="009939B7">
              <w:rPr>
                <w:rFonts w:ascii="Times New Roman" w:hAnsi="Times New Roman"/>
                <w:szCs w:val="22"/>
              </w:rPr>
              <w:t>Global – throughout all documents</w:t>
            </w:r>
          </w:p>
        </w:tc>
        <w:tc>
          <w:tcPr>
            <w:tcW w:w="1839" w:type="pct"/>
          </w:tcPr>
          <w:p w:rsidR="009C5C50" w:rsidRPr="009939B7" w:rsidRDefault="000A68A5" w:rsidP="00092747">
            <w:pPr>
              <w:cnfStyle w:val="000000100000"/>
              <w:rPr>
                <w:rFonts w:ascii="Times New Roman" w:hAnsi="Times New Roman"/>
                <w:szCs w:val="22"/>
              </w:rPr>
            </w:pPr>
            <w:r w:rsidRPr="009939B7">
              <w:rPr>
                <w:rFonts w:ascii="Times New Roman" w:hAnsi="Times New Roman"/>
                <w:szCs w:val="22"/>
              </w:rPr>
              <w:t>Change “website” to “Web site”</w:t>
            </w:r>
          </w:p>
        </w:tc>
        <w:tc>
          <w:tcPr>
            <w:tcW w:w="1445" w:type="pct"/>
          </w:tcPr>
          <w:p w:rsidR="009C5C50" w:rsidRPr="009939B7" w:rsidRDefault="000A68A5" w:rsidP="00092747">
            <w:pPr>
              <w:cnfStyle w:val="000000100000"/>
              <w:rPr>
                <w:rFonts w:ascii="Times New Roman" w:hAnsi="Times New Roman"/>
                <w:szCs w:val="22"/>
              </w:rPr>
            </w:pPr>
            <w:r w:rsidRPr="009939B7">
              <w:rPr>
                <w:rFonts w:ascii="Times New Roman" w:hAnsi="Times New Roman"/>
                <w:szCs w:val="22"/>
              </w:rPr>
              <w:t>FSA Review</w:t>
            </w:r>
          </w:p>
        </w:tc>
      </w:tr>
      <w:tr w:rsidR="00EF191F" w:rsidRPr="009939B7" w:rsidTr="00092747">
        <w:trPr>
          <w:cnfStyle w:val="000000010000"/>
        </w:trPr>
        <w:tc>
          <w:tcPr>
            <w:cnfStyle w:val="001000000000"/>
            <w:tcW w:w="271" w:type="pct"/>
          </w:tcPr>
          <w:p w:rsidR="00EF191F" w:rsidRPr="009939B7" w:rsidRDefault="00EF191F" w:rsidP="00092747">
            <w:pPr>
              <w:pStyle w:val="ListParagraph"/>
              <w:numPr>
                <w:ilvl w:val="0"/>
                <w:numId w:val="3"/>
              </w:numPr>
              <w:rPr>
                <w:rFonts w:ascii="Times New Roman" w:hAnsi="Times New Roman"/>
                <w:b w:val="0"/>
                <w:bCs w:val="0"/>
                <w:szCs w:val="22"/>
              </w:rPr>
            </w:pPr>
          </w:p>
        </w:tc>
        <w:tc>
          <w:tcPr>
            <w:tcW w:w="1445" w:type="pct"/>
          </w:tcPr>
          <w:p w:rsidR="00EF191F" w:rsidRPr="009939B7" w:rsidRDefault="00EF191F" w:rsidP="009C5C50">
            <w:pPr>
              <w:cnfStyle w:val="000000010000"/>
              <w:rPr>
                <w:rFonts w:ascii="Times New Roman" w:hAnsi="Times New Roman"/>
                <w:szCs w:val="22"/>
              </w:rPr>
            </w:pPr>
            <w:r w:rsidRPr="009939B7">
              <w:rPr>
                <w:rFonts w:ascii="Times New Roman" w:hAnsi="Times New Roman"/>
                <w:szCs w:val="22"/>
              </w:rPr>
              <w:t>Attachment A:  – all documents</w:t>
            </w:r>
          </w:p>
        </w:tc>
        <w:tc>
          <w:tcPr>
            <w:tcW w:w="1839" w:type="pct"/>
          </w:tcPr>
          <w:p w:rsidR="00EF191F" w:rsidRPr="009939B7" w:rsidRDefault="00EF191F" w:rsidP="009C5C50">
            <w:pPr>
              <w:cnfStyle w:val="000000010000"/>
              <w:rPr>
                <w:rFonts w:ascii="Times New Roman" w:hAnsi="Times New Roman"/>
                <w:szCs w:val="22"/>
              </w:rPr>
            </w:pPr>
            <w:r w:rsidRPr="009939B7">
              <w:rPr>
                <w:rFonts w:ascii="Times New Roman" w:hAnsi="Times New Roman"/>
                <w:szCs w:val="22"/>
              </w:rPr>
              <w:t>Updated glossary for accuracy</w:t>
            </w:r>
            <w:r w:rsidR="009C5C50" w:rsidRPr="009939B7">
              <w:rPr>
                <w:rFonts w:ascii="Times New Roman" w:hAnsi="Times New Roman"/>
                <w:szCs w:val="22"/>
              </w:rPr>
              <w:t xml:space="preserve">, </w:t>
            </w:r>
            <w:r w:rsidRPr="009939B7">
              <w:rPr>
                <w:rFonts w:ascii="Times New Roman" w:hAnsi="Times New Roman"/>
                <w:szCs w:val="22"/>
              </w:rPr>
              <w:t>consistency</w:t>
            </w:r>
            <w:r w:rsidR="009C5C50" w:rsidRPr="009939B7">
              <w:rPr>
                <w:rFonts w:ascii="Times New Roman" w:hAnsi="Times New Roman"/>
                <w:szCs w:val="22"/>
              </w:rPr>
              <w:t xml:space="preserve"> and addition of new terms</w:t>
            </w:r>
          </w:p>
        </w:tc>
        <w:tc>
          <w:tcPr>
            <w:tcW w:w="1445" w:type="pct"/>
          </w:tcPr>
          <w:p w:rsidR="00EF191F" w:rsidRPr="009939B7" w:rsidRDefault="00EF191F" w:rsidP="00092747">
            <w:pPr>
              <w:cnfStyle w:val="000000010000"/>
              <w:rPr>
                <w:rFonts w:ascii="Times New Roman" w:hAnsi="Times New Roman"/>
                <w:szCs w:val="22"/>
              </w:rPr>
            </w:pPr>
            <w:r w:rsidRPr="009939B7">
              <w:rPr>
                <w:rFonts w:ascii="Times New Roman" w:hAnsi="Times New Roman"/>
                <w:szCs w:val="22"/>
              </w:rPr>
              <w:t>FSA Review</w:t>
            </w:r>
          </w:p>
        </w:tc>
      </w:tr>
      <w:tr w:rsidR="002545FD" w:rsidRPr="009939B7" w:rsidTr="00A724D9">
        <w:trPr>
          <w:cnfStyle w:val="000000100000"/>
        </w:trPr>
        <w:tc>
          <w:tcPr>
            <w:cnfStyle w:val="001000000000"/>
            <w:tcW w:w="271" w:type="pct"/>
          </w:tcPr>
          <w:p w:rsidR="002545FD" w:rsidRPr="009939B7" w:rsidRDefault="002545FD" w:rsidP="00155840">
            <w:pPr>
              <w:pStyle w:val="ListParagraph"/>
              <w:numPr>
                <w:ilvl w:val="0"/>
                <w:numId w:val="3"/>
              </w:numPr>
              <w:rPr>
                <w:rFonts w:ascii="Times New Roman" w:hAnsi="Times New Roman"/>
                <w:szCs w:val="22"/>
              </w:rPr>
            </w:pPr>
          </w:p>
        </w:tc>
        <w:tc>
          <w:tcPr>
            <w:tcW w:w="1445" w:type="pct"/>
          </w:tcPr>
          <w:p w:rsidR="002545FD" w:rsidRPr="009939B7" w:rsidRDefault="002545FD" w:rsidP="00A724D9">
            <w:pPr>
              <w:spacing w:before="80"/>
              <w:cnfStyle w:val="000000100000"/>
              <w:rPr>
                <w:rFonts w:ascii="Times New Roman" w:hAnsi="Times New Roman"/>
                <w:szCs w:val="22"/>
              </w:rPr>
            </w:pPr>
            <w:r w:rsidRPr="009939B7">
              <w:rPr>
                <w:rFonts w:ascii="Times New Roman" w:hAnsi="Times New Roman"/>
                <w:szCs w:val="22"/>
              </w:rPr>
              <w:t>Global – all documents</w:t>
            </w:r>
          </w:p>
        </w:tc>
        <w:tc>
          <w:tcPr>
            <w:tcW w:w="1839" w:type="pct"/>
          </w:tcPr>
          <w:p w:rsidR="002545FD" w:rsidRPr="009939B7" w:rsidRDefault="002545FD" w:rsidP="002545FD">
            <w:pPr>
              <w:cnfStyle w:val="000000100000"/>
              <w:rPr>
                <w:rFonts w:ascii="Times New Roman" w:hAnsi="Times New Roman"/>
                <w:szCs w:val="22"/>
              </w:rPr>
            </w:pPr>
            <w:r w:rsidRPr="009939B7">
              <w:rPr>
                <w:rFonts w:ascii="Times New Roman" w:hAnsi="Times New Roman"/>
                <w:szCs w:val="22"/>
              </w:rPr>
              <w:t>Renumber questions in document after adding new questions.</w:t>
            </w:r>
          </w:p>
        </w:tc>
        <w:tc>
          <w:tcPr>
            <w:tcW w:w="1445" w:type="pct"/>
          </w:tcPr>
          <w:p w:rsidR="002545FD" w:rsidRPr="009939B7" w:rsidRDefault="002545FD" w:rsidP="00A724D9">
            <w:pPr>
              <w:spacing w:before="80"/>
              <w:cnfStyle w:val="000000100000"/>
              <w:rPr>
                <w:rFonts w:ascii="Times New Roman" w:hAnsi="Times New Roman"/>
                <w:szCs w:val="22"/>
              </w:rPr>
            </w:pPr>
            <w:r w:rsidRPr="009939B7">
              <w:rPr>
                <w:rFonts w:ascii="Times New Roman" w:hAnsi="Times New Roman"/>
                <w:szCs w:val="22"/>
              </w:rPr>
              <w:t>Yearly Form Revisions</w:t>
            </w:r>
          </w:p>
        </w:tc>
      </w:tr>
      <w:tr w:rsidR="007E2E71" w:rsidRPr="00DA3127" w:rsidTr="007E2E71">
        <w:trPr>
          <w:cnfStyle w:val="000000010000"/>
        </w:trPr>
        <w:tc>
          <w:tcPr>
            <w:cnfStyle w:val="001000000000"/>
            <w:tcW w:w="271" w:type="pct"/>
          </w:tcPr>
          <w:p w:rsidR="007E2E71" w:rsidRPr="00DA3127" w:rsidRDefault="007E2E71" w:rsidP="00155840">
            <w:pPr>
              <w:pStyle w:val="ListParagraph"/>
              <w:numPr>
                <w:ilvl w:val="0"/>
                <w:numId w:val="3"/>
              </w:numPr>
              <w:rPr>
                <w:rFonts w:ascii="Times New Roman" w:hAnsi="Times New Roman"/>
                <w:szCs w:val="22"/>
              </w:rPr>
            </w:pPr>
          </w:p>
        </w:tc>
        <w:tc>
          <w:tcPr>
            <w:tcW w:w="4729" w:type="pct"/>
            <w:gridSpan w:val="3"/>
          </w:tcPr>
          <w:p w:rsidR="007E2E71" w:rsidRPr="007E2E71" w:rsidRDefault="007E2E71" w:rsidP="007E2E71">
            <w:pPr>
              <w:spacing w:before="80"/>
              <w:jc w:val="center"/>
              <w:cnfStyle w:val="000000010000"/>
              <w:rPr>
                <w:rFonts w:ascii="Times New Roman" w:hAnsi="Times New Roman"/>
                <w:b/>
                <w:szCs w:val="22"/>
              </w:rPr>
            </w:pPr>
            <w:r>
              <w:rPr>
                <w:rFonts w:ascii="Times New Roman" w:hAnsi="Times New Roman"/>
                <w:b/>
                <w:szCs w:val="22"/>
              </w:rPr>
              <w:t>CHANGES APPLICABLE TO BOTH THE INSTITUTION/LENDER/GUARANTY AND STATE AGENCY FORMS</w:t>
            </w:r>
          </w:p>
        </w:tc>
      </w:tr>
      <w:tr w:rsidR="00625129" w:rsidRPr="009939B7" w:rsidTr="00A724D9">
        <w:trPr>
          <w:cnfStyle w:val="00000010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A724D9">
            <w:pPr>
              <w:spacing w:before="80"/>
              <w:cnfStyle w:val="000000100000"/>
              <w:rPr>
                <w:rFonts w:ascii="Times New Roman" w:hAnsi="Times New Roman"/>
                <w:szCs w:val="22"/>
              </w:rPr>
            </w:pPr>
            <w:r w:rsidRPr="009939B7">
              <w:rPr>
                <w:rFonts w:ascii="Times New Roman" w:hAnsi="Times New Roman"/>
                <w:szCs w:val="22"/>
              </w:rPr>
              <w:t>Enrollment to Participate in the U.S. Department of Education’s Student Aid Internet Gateway (SAIG)</w:t>
            </w:r>
          </w:p>
        </w:tc>
        <w:tc>
          <w:tcPr>
            <w:tcW w:w="1839" w:type="pct"/>
          </w:tcPr>
          <w:p w:rsidR="00625129" w:rsidRPr="009939B7" w:rsidRDefault="00625129" w:rsidP="009A6141">
            <w:pPr>
              <w:spacing w:before="80"/>
              <w:cnfStyle w:val="000000100000"/>
              <w:rPr>
                <w:rFonts w:ascii="Times New Roman" w:hAnsi="Times New Roman"/>
                <w:szCs w:val="22"/>
              </w:rPr>
            </w:pPr>
            <w:r w:rsidRPr="009939B7">
              <w:rPr>
                <w:rFonts w:ascii="Times New Roman" w:hAnsi="Times New Roman"/>
                <w:szCs w:val="22"/>
              </w:rPr>
              <w:t>Inserted “Each entity also is provided with a” at the beginning of second sentence</w:t>
            </w:r>
          </w:p>
          <w:p w:rsidR="00625129" w:rsidRPr="009939B7" w:rsidRDefault="00625129" w:rsidP="009A6141">
            <w:pPr>
              <w:spacing w:before="80"/>
              <w:cnfStyle w:val="000000100000"/>
              <w:rPr>
                <w:rFonts w:ascii="Times New Roman" w:hAnsi="Times New Roman"/>
                <w:szCs w:val="22"/>
              </w:rPr>
            </w:pP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A724D9">
            <w:pPr>
              <w:spacing w:before="80"/>
              <w:cnfStyle w:val="000000010000"/>
              <w:rPr>
                <w:rFonts w:ascii="Times New Roman" w:hAnsi="Times New Roman"/>
                <w:szCs w:val="22"/>
              </w:rPr>
            </w:pPr>
            <w:r w:rsidRPr="009939B7">
              <w:rPr>
                <w:rFonts w:ascii="Times New Roman" w:hAnsi="Times New Roman"/>
                <w:szCs w:val="22"/>
              </w:rPr>
              <w:t>Global – throughout both documents</w:t>
            </w:r>
          </w:p>
        </w:tc>
        <w:tc>
          <w:tcPr>
            <w:tcW w:w="1839" w:type="pct"/>
          </w:tcPr>
          <w:p w:rsidR="00625129" w:rsidRPr="009939B7" w:rsidRDefault="00625129" w:rsidP="00D024D9">
            <w:pPr>
              <w:spacing w:before="80"/>
              <w:cnfStyle w:val="000000010000"/>
              <w:rPr>
                <w:rFonts w:ascii="Times New Roman" w:hAnsi="Times New Roman"/>
                <w:szCs w:val="22"/>
              </w:rPr>
            </w:pPr>
            <w:r w:rsidRPr="009939B7">
              <w:rPr>
                <w:rFonts w:ascii="Times New Roman" w:hAnsi="Times New Roman"/>
                <w:szCs w:val="22"/>
              </w:rPr>
              <w:t>Changed “Destination Point (TG Number/Mailbox)” to “Destination Point (which is identified by a TG Number/Mailbox)”</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A724D9">
            <w:pPr>
              <w:spacing w:before="80"/>
              <w:cnfStyle w:val="000000100000"/>
              <w:rPr>
                <w:rFonts w:ascii="Times New Roman" w:hAnsi="Times New Roman"/>
                <w:szCs w:val="22"/>
              </w:rPr>
            </w:pPr>
            <w:r w:rsidRPr="009939B7">
              <w:rPr>
                <w:rFonts w:ascii="Times New Roman" w:hAnsi="Times New Roman"/>
                <w:szCs w:val="22"/>
              </w:rPr>
              <w:t>Global – throughout both documents</w:t>
            </w:r>
          </w:p>
        </w:tc>
        <w:tc>
          <w:tcPr>
            <w:tcW w:w="1839" w:type="pct"/>
          </w:tcPr>
          <w:p w:rsidR="00625129" w:rsidRPr="009939B7" w:rsidRDefault="00625129" w:rsidP="009A6141">
            <w:pPr>
              <w:spacing w:before="80"/>
              <w:cnfStyle w:val="000000100000"/>
              <w:rPr>
                <w:rFonts w:ascii="Times New Roman" w:hAnsi="Times New Roman"/>
                <w:szCs w:val="22"/>
              </w:rPr>
            </w:pPr>
            <w:r w:rsidRPr="009939B7">
              <w:rPr>
                <w:rFonts w:ascii="Times New Roman" w:hAnsi="Times New Roman"/>
                <w:szCs w:val="22"/>
              </w:rPr>
              <w:t>Change “inactivated” to “deactivated”</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A724D9">
            <w:pPr>
              <w:spacing w:before="80"/>
              <w:cnfStyle w:val="000000010000"/>
              <w:rPr>
                <w:rFonts w:ascii="Times New Roman" w:hAnsi="Times New Roman"/>
                <w:szCs w:val="22"/>
              </w:rPr>
            </w:pPr>
            <w:r w:rsidRPr="009939B7">
              <w:rPr>
                <w:rFonts w:ascii="Times New Roman" w:hAnsi="Times New Roman"/>
                <w:szCs w:val="22"/>
              </w:rPr>
              <w:t>Global – throughout both documents</w:t>
            </w:r>
          </w:p>
        </w:tc>
        <w:tc>
          <w:tcPr>
            <w:tcW w:w="1839" w:type="pct"/>
          </w:tcPr>
          <w:p w:rsidR="00625129" w:rsidRPr="009939B7" w:rsidRDefault="00625129" w:rsidP="009A6141">
            <w:pPr>
              <w:spacing w:before="80"/>
              <w:cnfStyle w:val="000000010000"/>
              <w:rPr>
                <w:rFonts w:ascii="Times New Roman" w:hAnsi="Times New Roman"/>
                <w:szCs w:val="22"/>
              </w:rPr>
            </w:pPr>
            <w:r w:rsidRPr="009939B7">
              <w:rPr>
                <w:rFonts w:ascii="Times New Roman" w:hAnsi="Times New Roman"/>
                <w:szCs w:val="22"/>
              </w:rPr>
              <w:t>Inserted “Non-Primary” before DPA to distinguish Primary DPA responsibilities from those of the Non-Primary DPA</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8A245B" w:rsidRPr="009939B7" w:rsidTr="007602CE">
        <w:trPr>
          <w:cnfStyle w:val="000000100000"/>
        </w:trPr>
        <w:tc>
          <w:tcPr>
            <w:cnfStyle w:val="001000000000"/>
            <w:tcW w:w="271" w:type="pct"/>
          </w:tcPr>
          <w:p w:rsidR="008A245B" w:rsidRPr="009939B7" w:rsidRDefault="008A245B" w:rsidP="007602CE">
            <w:pPr>
              <w:pStyle w:val="ListParagraph"/>
              <w:numPr>
                <w:ilvl w:val="0"/>
                <w:numId w:val="3"/>
              </w:numPr>
              <w:rPr>
                <w:rFonts w:ascii="Times New Roman" w:hAnsi="Times New Roman"/>
                <w:b w:val="0"/>
                <w:bCs w:val="0"/>
                <w:szCs w:val="22"/>
              </w:rPr>
            </w:pPr>
          </w:p>
        </w:tc>
        <w:tc>
          <w:tcPr>
            <w:tcW w:w="1445" w:type="pct"/>
          </w:tcPr>
          <w:p w:rsidR="008A245B" w:rsidRPr="009939B7" w:rsidRDefault="008A245B" w:rsidP="007602CE">
            <w:pPr>
              <w:cnfStyle w:val="000000100000"/>
              <w:rPr>
                <w:rFonts w:ascii="Times New Roman" w:hAnsi="Times New Roman"/>
                <w:szCs w:val="22"/>
              </w:rPr>
            </w:pPr>
            <w:r w:rsidRPr="009939B7">
              <w:rPr>
                <w:rFonts w:ascii="Times New Roman" w:hAnsi="Times New Roman"/>
                <w:szCs w:val="22"/>
              </w:rPr>
              <w:t>Throughout both documents</w:t>
            </w:r>
          </w:p>
        </w:tc>
        <w:tc>
          <w:tcPr>
            <w:tcW w:w="1839" w:type="pct"/>
          </w:tcPr>
          <w:p w:rsidR="008A245B" w:rsidRPr="009939B7" w:rsidRDefault="008A245B" w:rsidP="007602CE">
            <w:pPr>
              <w:cnfStyle w:val="000000100000"/>
              <w:rPr>
                <w:rFonts w:ascii="Times New Roman" w:hAnsi="Times New Roman"/>
                <w:szCs w:val="22"/>
              </w:rPr>
            </w:pPr>
            <w:r w:rsidRPr="009939B7">
              <w:rPr>
                <w:rFonts w:ascii="Times New Roman" w:hAnsi="Times New Roman"/>
                <w:szCs w:val="22"/>
              </w:rPr>
              <w:t xml:space="preserve">Change “TIVAS” and “ED Servicers” to “Federal Loan Servicers” </w:t>
            </w:r>
          </w:p>
        </w:tc>
        <w:tc>
          <w:tcPr>
            <w:tcW w:w="1445" w:type="pct"/>
          </w:tcPr>
          <w:p w:rsidR="008A245B" w:rsidRPr="009939B7" w:rsidRDefault="008A245B" w:rsidP="00AD08A7">
            <w:pPr>
              <w:cnfStyle w:val="000000100000"/>
              <w:rPr>
                <w:rFonts w:ascii="Times New Roman" w:hAnsi="Times New Roman"/>
                <w:szCs w:val="22"/>
              </w:rPr>
            </w:pPr>
            <w:r w:rsidRPr="009939B7">
              <w:rPr>
                <w:rFonts w:ascii="Times New Roman" w:hAnsi="Times New Roman"/>
                <w:szCs w:val="22"/>
              </w:rPr>
              <w:t xml:space="preserve">FSA review </w:t>
            </w:r>
          </w:p>
        </w:tc>
      </w:tr>
      <w:tr w:rsidR="00625129" w:rsidRPr="009939B7" w:rsidTr="007602CE">
        <w:trPr>
          <w:cnfStyle w:val="000000010000"/>
        </w:trPr>
        <w:tc>
          <w:tcPr>
            <w:cnfStyle w:val="001000000000"/>
            <w:tcW w:w="271" w:type="pct"/>
          </w:tcPr>
          <w:p w:rsidR="00625129" w:rsidRPr="009939B7" w:rsidRDefault="00625129" w:rsidP="007602CE">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010000"/>
              <w:rPr>
                <w:rFonts w:ascii="Times New Roman" w:hAnsi="Times New Roman"/>
                <w:szCs w:val="22"/>
              </w:rPr>
            </w:pPr>
            <w:r w:rsidRPr="009939B7">
              <w:rPr>
                <w:rFonts w:ascii="Times New Roman" w:hAnsi="Times New Roman"/>
                <w:szCs w:val="22"/>
              </w:rPr>
              <w:t>Responsibilities of the Primary and Non-Primary Destination Point Administrators</w:t>
            </w:r>
          </w:p>
        </w:tc>
        <w:tc>
          <w:tcPr>
            <w:tcW w:w="1839" w:type="pct"/>
          </w:tcPr>
          <w:p w:rsidR="00625129" w:rsidRPr="009939B7" w:rsidRDefault="00625129" w:rsidP="00577F8A">
            <w:pPr>
              <w:cnfStyle w:val="000000010000"/>
              <w:rPr>
                <w:rFonts w:ascii="Times New Roman" w:hAnsi="Times New Roman"/>
                <w:szCs w:val="22"/>
              </w:rPr>
            </w:pPr>
            <w:r w:rsidRPr="009939B7">
              <w:rPr>
                <w:rFonts w:ascii="Times New Roman" w:hAnsi="Times New Roman"/>
                <w:szCs w:val="22"/>
              </w:rPr>
              <w:t xml:space="preserve">Bullet 2 – Added “to obtain privacy protected information about the student.” </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7602CE">
        <w:trPr>
          <w:cnfStyle w:val="000000100000"/>
        </w:trPr>
        <w:tc>
          <w:tcPr>
            <w:cnfStyle w:val="001000000000"/>
            <w:tcW w:w="271" w:type="pct"/>
          </w:tcPr>
          <w:p w:rsidR="00625129" w:rsidRPr="009939B7" w:rsidRDefault="00625129" w:rsidP="007602CE">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100000"/>
              <w:rPr>
                <w:rFonts w:ascii="Times New Roman" w:hAnsi="Times New Roman"/>
                <w:szCs w:val="22"/>
              </w:rPr>
            </w:pPr>
            <w:r w:rsidRPr="009939B7">
              <w:rPr>
                <w:rFonts w:ascii="Times New Roman" w:hAnsi="Times New Roman"/>
                <w:szCs w:val="22"/>
              </w:rPr>
              <w:t>Attachment B: Federal Student Aid User Statement</w:t>
            </w:r>
          </w:p>
        </w:tc>
        <w:tc>
          <w:tcPr>
            <w:tcW w:w="1839" w:type="pct"/>
          </w:tcPr>
          <w:p w:rsidR="00625129" w:rsidRPr="009939B7" w:rsidRDefault="00625129" w:rsidP="007602CE">
            <w:pPr>
              <w:cnfStyle w:val="000000100000"/>
              <w:rPr>
                <w:rFonts w:ascii="Times New Roman" w:hAnsi="Times New Roman"/>
                <w:szCs w:val="22"/>
              </w:rPr>
            </w:pPr>
            <w:r w:rsidRPr="009939B7">
              <w:rPr>
                <w:rFonts w:ascii="Times New Roman" w:hAnsi="Times New Roman"/>
                <w:szCs w:val="22"/>
              </w:rPr>
              <w:t xml:space="preserve">Updated User statement to accommodate users accessing the new electronic services not just the SAIG </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2545FD" w:rsidRPr="009939B7" w:rsidTr="00935D6E">
        <w:trPr>
          <w:cnfStyle w:val="000000010000"/>
        </w:trPr>
        <w:tc>
          <w:tcPr>
            <w:cnfStyle w:val="001000000000"/>
            <w:tcW w:w="271" w:type="pct"/>
          </w:tcPr>
          <w:p w:rsidR="002545FD" w:rsidRPr="009939B7" w:rsidRDefault="002545FD" w:rsidP="00935D6E">
            <w:pPr>
              <w:pStyle w:val="ListParagraph"/>
              <w:numPr>
                <w:ilvl w:val="0"/>
                <w:numId w:val="3"/>
              </w:numPr>
              <w:rPr>
                <w:rFonts w:ascii="Times New Roman" w:hAnsi="Times New Roman"/>
                <w:b w:val="0"/>
                <w:bCs w:val="0"/>
                <w:szCs w:val="22"/>
              </w:rPr>
            </w:pPr>
          </w:p>
        </w:tc>
        <w:tc>
          <w:tcPr>
            <w:tcW w:w="1445" w:type="pct"/>
          </w:tcPr>
          <w:p w:rsidR="002545FD" w:rsidRPr="009939B7" w:rsidRDefault="002545FD" w:rsidP="00935D6E">
            <w:pPr>
              <w:cnfStyle w:val="000000010000"/>
              <w:rPr>
                <w:rFonts w:ascii="Times New Roman" w:hAnsi="Times New Roman"/>
                <w:szCs w:val="22"/>
              </w:rPr>
            </w:pPr>
            <w:r w:rsidRPr="009939B7">
              <w:rPr>
                <w:rFonts w:ascii="Times New Roman" w:hAnsi="Times New Roman"/>
                <w:szCs w:val="22"/>
              </w:rPr>
              <w:t>Glossary CPS description in both documents</w:t>
            </w:r>
          </w:p>
        </w:tc>
        <w:tc>
          <w:tcPr>
            <w:tcW w:w="1839" w:type="pct"/>
          </w:tcPr>
          <w:p w:rsidR="002545FD" w:rsidRPr="009939B7" w:rsidRDefault="002545FD" w:rsidP="00935D6E">
            <w:pPr>
              <w:cnfStyle w:val="000000010000"/>
              <w:rPr>
                <w:rFonts w:ascii="Times New Roman" w:hAnsi="Times New Roman"/>
                <w:szCs w:val="22"/>
              </w:rPr>
            </w:pPr>
            <w:r w:rsidRPr="009939B7">
              <w:rPr>
                <w:rFonts w:ascii="Times New Roman" w:hAnsi="Times New Roman"/>
                <w:szCs w:val="22"/>
              </w:rPr>
              <w:t>Add comment as marked up in document:</w:t>
            </w:r>
          </w:p>
          <w:p w:rsidR="002545FD" w:rsidRPr="009939B7" w:rsidRDefault="002545FD" w:rsidP="00935D6E">
            <w:pPr>
              <w:cnfStyle w:val="000000010000"/>
              <w:rPr>
                <w:rFonts w:ascii="Times New Roman" w:hAnsi="Times New Roman"/>
                <w:i/>
                <w:szCs w:val="22"/>
              </w:rPr>
            </w:pPr>
            <w:r w:rsidRPr="009939B7">
              <w:rPr>
                <w:rFonts w:ascii="Times New Roman" w:hAnsi="Times New Roman"/>
                <w:i/>
                <w:szCs w:val="22"/>
              </w:rPr>
              <w:t>The CPS manages the application and eligibility determination portion of the federal student aid process.  It gathers information from applicants via the Free Application for Federal Student Aid (FAFSA), applies computerized edits and calculations to determine the student’s eligibility, and communicates the results to the students, schools, state agencies, third party servicers, and other federal computer systems.</w:t>
            </w:r>
          </w:p>
          <w:p w:rsidR="002545FD" w:rsidRPr="009939B7" w:rsidRDefault="002545FD" w:rsidP="00935D6E">
            <w:pPr>
              <w:cnfStyle w:val="000000010000"/>
              <w:rPr>
                <w:rFonts w:ascii="Times New Roman" w:hAnsi="Times New Roman"/>
                <w:i/>
                <w:szCs w:val="22"/>
              </w:rPr>
            </w:pPr>
          </w:p>
        </w:tc>
        <w:tc>
          <w:tcPr>
            <w:tcW w:w="1445" w:type="pct"/>
          </w:tcPr>
          <w:p w:rsidR="002545FD" w:rsidRPr="009939B7" w:rsidRDefault="002545FD" w:rsidP="00935D6E">
            <w:pPr>
              <w:cnfStyle w:val="000000010000"/>
              <w:rPr>
                <w:rFonts w:ascii="Times New Roman" w:hAnsi="Times New Roman"/>
                <w:szCs w:val="22"/>
              </w:rPr>
            </w:pPr>
            <w:r w:rsidRPr="009939B7">
              <w:rPr>
                <w:rFonts w:ascii="Times New Roman" w:hAnsi="Times New Roman"/>
                <w:szCs w:val="22"/>
              </w:rPr>
              <w:lastRenderedPageBreak/>
              <w:t>FSA review</w:t>
            </w:r>
          </w:p>
        </w:tc>
      </w:tr>
      <w:tr w:rsidR="002545FD" w:rsidRPr="009939B7" w:rsidTr="00935D6E">
        <w:trPr>
          <w:cnfStyle w:val="000000100000"/>
        </w:trPr>
        <w:tc>
          <w:tcPr>
            <w:cnfStyle w:val="001000000000"/>
            <w:tcW w:w="271" w:type="pct"/>
          </w:tcPr>
          <w:p w:rsidR="002545FD" w:rsidRPr="009939B7" w:rsidRDefault="002545FD" w:rsidP="00935D6E">
            <w:pPr>
              <w:pStyle w:val="ListParagraph"/>
              <w:numPr>
                <w:ilvl w:val="0"/>
                <w:numId w:val="3"/>
              </w:numPr>
              <w:rPr>
                <w:rFonts w:ascii="Times New Roman" w:hAnsi="Times New Roman"/>
                <w:b w:val="0"/>
                <w:bCs w:val="0"/>
                <w:szCs w:val="22"/>
              </w:rPr>
            </w:pPr>
          </w:p>
        </w:tc>
        <w:tc>
          <w:tcPr>
            <w:tcW w:w="1445"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Glossary ISIR description in both documents</w:t>
            </w:r>
          </w:p>
        </w:tc>
        <w:tc>
          <w:tcPr>
            <w:tcW w:w="1839"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Add comment as marked up in document:</w:t>
            </w:r>
          </w:p>
          <w:p w:rsidR="002545FD" w:rsidRPr="009939B7" w:rsidRDefault="002545FD" w:rsidP="00935D6E">
            <w:pPr>
              <w:cnfStyle w:val="000000100000"/>
              <w:rPr>
                <w:rFonts w:ascii="Times New Roman" w:hAnsi="Times New Roman"/>
                <w:i/>
                <w:szCs w:val="22"/>
              </w:rPr>
            </w:pPr>
            <w:r w:rsidRPr="009939B7">
              <w:rPr>
                <w:rFonts w:ascii="Times New Roman" w:hAnsi="Times New Roman"/>
                <w:i/>
                <w:szCs w:val="22"/>
              </w:rPr>
              <w:t xml:space="preserve">The term </w:t>
            </w:r>
            <w:r w:rsidRPr="009939B7">
              <w:rPr>
                <w:rFonts w:ascii="Times New Roman" w:hAnsi="Times New Roman"/>
                <w:i/>
                <w:iCs/>
                <w:szCs w:val="22"/>
              </w:rPr>
              <w:t>ISIR</w:t>
            </w:r>
            <w:r w:rsidRPr="009939B7">
              <w:rPr>
                <w:rFonts w:ascii="Times New Roman" w:hAnsi="Times New Roman"/>
                <w:i/>
                <w:szCs w:val="22"/>
              </w:rPr>
              <w:t xml:space="preserve"> refers to all processed student information records that are sent electronically to institutions by the Central Processing System (CPS).The ISIR contains all information reported on the Free Application for Federal Student Aid (FAFSA), key processing results, and National Student Loan Data System (NSLDS) financial aid history information.</w:t>
            </w:r>
          </w:p>
        </w:tc>
        <w:tc>
          <w:tcPr>
            <w:tcW w:w="1445"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935D6E">
        <w:trPr>
          <w:cnfStyle w:val="000000010000"/>
        </w:trPr>
        <w:tc>
          <w:tcPr>
            <w:cnfStyle w:val="001000000000"/>
            <w:tcW w:w="271" w:type="pct"/>
          </w:tcPr>
          <w:p w:rsidR="009A6F39" w:rsidRPr="009939B7" w:rsidRDefault="009A6F39" w:rsidP="00935D6E">
            <w:pPr>
              <w:pStyle w:val="ListParagraph"/>
              <w:numPr>
                <w:ilvl w:val="0"/>
                <w:numId w:val="3"/>
              </w:numPr>
              <w:rPr>
                <w:rFonts w:ascii="Times New Roman" w:hAnsi="Times New Roman"/>
                <w:szCs w:val="22"/>
              </w:rPr>
            </w:pPr>
          </w:p>
        </w:tc>
        <w:tc>
          <w:tcPr>
            <w:tcW w:w="1445" w:type="pct"/>
          </w:tcPr>
          <w:p w:rsidR="009A6F39" w:rsidRPr="009939B7" w:rsidRDefault="009A6F39" w:rsidP="009A6F39">
            <w:pPr>
              <w:spacing w:before="80"/>
              <w:cnfStyle w:val="000000010000"/>
              <w:rPr>
                <w:rFonts w:ascii="Times New Roman" w:hAnsi="Times New Roman"/>
                <w:szCs w:val="22"/>
              </w:rPr>
            </w:pPr>
            <w:r w:rsidRPr="009939B7">
              <w:rPr>
                <w:rFonts w:ascii="Times New Roman" w:hAnsi="Times New Roman"/>
                <w:szCs w:val="22"/>
              </w:rPr>
              <w:t>Throughout documents on application pages</w:t>
            </w:r>
          </w:p>
        </w:tc>
        <w:tc>
          <w:tcPr>
            <w:tcW w:w="1839" w:type="pct"/>
          </w:tcPr>
          <w:p w:rsidR="009A6F39" w:rsidRPr="009939B7" w:rsidRDefault="009A6F39" w:rsidP="00935D6E">
            <w:pPr>
              <w:spacing w:before="80"/>
              <w:cnfStyle w:val="000000010000"/>
              <w:rPr>
                <w:rFonts w:ascii="Times New Roman" w:hAnsi="Times New Roman"/>
                <w:szCs w:val="22"/>
              </w:rPr>
            </w:pPr>
            <w:r w:rsidRPr="009939B7">
              <w:rPr>
                <w:rFonts w:ascii="Times New Roman" w:hAnsi="Times New Roman"/>
                <w:szCs w:val="22"/>
              </w:rPr>
              <w:t>Updated award years to add 2012-2013 and remove the earliest award year</w:t>
            </w:r>
          </w:p>
        </w:tc>
        <w:tc>
          <w:tcPr>
            <w:tcW w:w="1445" w:type="pct"/>
          </w:tcPr>
          <w:p w:rsidR="009A6F39" w:rsidRPr="009939B7" w:rsidRDefault="009A6F39" w:rsidP="00935D6E">
            <w:pPr>
              <w:spacing w:before="80"/>
              <w:cnfStyle w:val="000000010000"/>
              <w:rPr>
                <w:rFonts w:ascii="Times New Roman" w:hAnsi="Times New Roman"/>
                <w:szCs w:val="22"/>
              </w:rPr>
            </w:pPr>
            <w:r w:rsidRPr="009939B7">
              <w:rPr>
                <w:rFonts w:ascii="Times New Roman" w:hAnsi="Times New Roman"/>
                <w:szCs w:val="22"/>
              </w:rPr>
              <w:t>Yearly Form Revisions</w:t>
            </w:r>
          </w:p>
        </w:tc>
      </w:tr>
      <w:tr w:rsidR="008A245B" w:rsidRPr="00DA3127" w:rsidTr="007602CE">
        <w:trPr>
          <w:cnfStyle w:val="000000100000"/>
        </w:trPr>
        <w:tc>
          <w:tcPr>
            <w:cnfStyle w:val="001000000000"/>
            <w:tcW w:w="271" w:type="pct"/>
          </w:tcPr>
          <w:p w:rsidR="008A245B" w:rsidRPr="00DA3127" w:rsidRDefault="008A245B" w:rsidP="007602CE">
            <w:pPr>
              <w:pStyle w:val="ListParagraph"/>
              <w:numPr>
                <w:ilvl w:val="0"/>
                <w:numId w:val="3"/>
              </w:numPr>
              <w:rPr>
                <w:rFonts w:ascii="Times New Roman" w:hAnsi="Times New Roman"/>
                <w:b w:val="0"/>
                <w:bCs w:val="0"/>
                <w:szCs w:val="22"/>
              </w:rPr>
            </w:pPr>
          </w:p>
        </w:tc>
        <w:tc>
          <w:tcPr>
            <w:tcW w:w="4729" w:type="pct"/>
            <w:gridSpan w:val="3"/>
          </w:tcPr>
          <w:p w:rsidR="008A245B" w:rsidRPr="00492563" w:rsidRDefault="008A245B" w:rsidP="007602CE">
            <w:pPr>
              <w:jc w:val="center"/>
              <w:cnfStyle w:val="000000100000"/>
              <w:rPr>
                <w:rFonts w:ascii="Times New Roman" w:hAnsi="Times New Roman"/>
                <w:b/>
                <w:szCs w:val="22"/>
              </w:rPr>
            </w:pPr>
            <w:r>
              <w:rPr>
                <w:rFonts w:ascii="Times New Roman" w:hAnsi="Times New Roman"/>
                <w:b/>
                <w:szCs w:val="22"/>
              </w:rPr>
              <w:t>CHANGES ONLY TO INSTITUTION/LENDER/GUARANTY FORM</w:t>
            </w:r>
          </w:p>
        </w:tc>
      </w:tr>
      <w:tr w:rsidR="00492563" w:rsidRPr="009939B7" w:rsidTr="00A724D9">
        <w:trPr>
          <w:cnfStyle w:val="000000010000"/>
        </w:trPr>
        <w:tc>
          <w:tcPr>
            <w:cnfStyle w:val="001000000000"/>
            <w:tcW w:w="271" w:type="pct"/>
          </w:tcPr>
          <w:p w:rsidR="00492563" w:rsidRPr="009939B7" w:rsidRDefault="00492563" w:rsidP="00155840">
            <w:pPr>
              <w:pStyle w:val="ListParagraph"/>
              <w:numPr>
                <w:ilvl w:val="0"/>
                <w:numId w:val="3"/>
              </w:numPr>
              <w:rPr>
                <w:rFonts w:ascii="Times New Roman" w:hAnsi="Times New Roman"/>
                <w:szCs w:val="22"/>
              </w:rPr>
            </w:pPr>
          </w:p>
        </w:tc>
        <w:tc>
          <w:tcPr>
            <w:tcW w:w="1445" w:type="pct"/>
          </w:tcPr>
          <w:p w:rsidR="00492563" w:rsidRPr="009939B7" w:rsidRDefault="00BB3430" w:rsidP="00A724D9">
            <w:pPr>
              <w:spacing w:before="80"/>
              <w:cnfStyle w:val="000000010000"/>
              <w:rPr>
                <w:rFonts w:ascii="Times New Roman" w:hAnsi="Times New Roman"/>
                <w:szCs w:val="22"/>
              </w:rPr>
            </w:pPr>
            <w:r w:rsidRPr="009939B7">
              <w:rPr>
                <w:rFonts w:ascii="Times New Roman" w:hAnsi="Times New Roman"/>
                <w:szCs w:val="22"/>
              </w:rPr>
              <w:t>Throughout document</w:t>
            </w:r>
          </w:p>
          <w:p w:rsidR="00BB3430" w:rsidRPr="009939B7" w:rsidRDefault="00BB3430" w:rsidP="00A724D9">
            <w:pPr>
              <w:spacing w:before="80"/>
              <w:cnfStyle w:val="000000010000"/>
              <w:rPr>
                <w:rFonts w:ascii="Times New Roman" w:hAnsi="Times New Roman"/>
                <w:szCs w:val="22"/>
              </w:rPr>
            </w:pPr>
            <w:r w:rsidRPr="009939B7">
              <w:rPr>
                <w:rFonts w:ascii="Times New Roman" w:hAnsi="Times New Roman"/>
                <w:szCs w:val="22"/>
              </w:rPr>
              <w:t>Institution form only</w:t>
            </w:r>
          </w:p>
        </w:tc>
        <w:tc>
          <w:tcPr>
            <w:tcW w:w="1839" w:type="pct"/>
          </w:tcPr>
          <w:p w:rsidR="00492563" w:rsidRPr="009939B7" w:rsidRDefault="00BB3430" w:rsidP="009A6141">
            <w:pPr>
              <w:spacing w:before="80"/>
              <w:cnfStyle w:val="000000010000"/>
              <w:rPr>
                <w:rFonts w:ascii="Times New Roman" w:hAnsi="Times New Roman"/>
                <w:szCs w:val="22"/>
              </w:rPr>
            </w:pPr>
            <w:r w:rsidRPr="009939B7">
              <w:rPr>
                <w:rFonts w:ascii="Times New Roman" w:hAnsi="Times New Roman"/>
                <w:szCs w:val="22"/>
              </w:rPr>
              <w:t>Capitalize “Agencies”, “Servicers’ and “Lenders” when referring to Guaranty Agencies, Guaranty Agency Servicers, FFELP Lenders or Lender Servicers</w:t>
            </w:r>
          </w:p>
        </w:tc>
        <w:tc>
          <w:tcPr>
            <w:tcW w:w="1445" w:type="pct"/>
          </w:tcPr>
          <w:p w:rsidR="00492563" w:rsidRPr="009939B7" w:rsidRDefault="00BB3430" w:rsidP="00A724D9">
            <w:pPr>
              <w:spacing w:before="80"/>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35D6E">
            <w:pPr>
              <w:spacing w:before="80"/>
              <w:cnfStyle w:val="000000100000"/>
              <w:rPr>
                <w:rFonts w:ascii="Times New Roman" w:hAnsi="Times New Roman"/>
                <w:szCs w:val="22"/>
              </w:rPr>
            </w:pPr>
            <w:r w:rsidRPr="009939B7">
              <w:rPr>
                <w:rFonts w:ascii="Times New Roman" w:hAnsi="Times New Roman"/>
                <w:szCs w:val="22"/>
              </w:rPr>
              <w:t>Throughout document</w:t>
            </w:r>
          </w:p>
          <w:p w:rsidR="00625129" w:rsidRPr="009939B7" w:rsidRDefault="00625129" w:rsidP="00935D6E">
            <w:pPr>
              <w:spacing w:before="80"/>
              <w:cnfStyle w:val="000000100000"/>
              <w:rPr>
                <w:rFonts w:ascii="Times New Roman" w:hAnsi="Times New Roman"/>
                <w:szCs w:val="22"/>
              </w:rPr>
            </w:pPr>
            <w:r w:rsidRPr="009939B7">
              <w:rPr>
                <w:rFonts w:ascii="Times New Roman" w:hAnsi="Times New Roman"/>
                <w:szCs w:val="22"/>
              </w:rPr>
              <w:t>Institution form only</w:t>
            </w:r>
          </w:p>
        </w:tc>
        <w:tc>
          <w:tcPr>
            <w:tcW w:w="1839" w:type="pct"/>
          </w:tcPr>
          <w:p w:rsidR="00625129" w:rsidRPr="009939B7" w:rsidRDefault="00625129" w:rsidP="00A724D9">
            <w:pPr>
              <w:spacing w:before="80"/>
              <w:cnfStyle w:val="000000100000"/>
              <w:rPr>
                <w:rFonts w:ascii="Times New Roman" w:hAnsi="Times New Roman"/>
                <w:szCs w:val="22"/>
              </w:rPr>
            </w:pPr>
            <w:r w:rsidRPr="009939B7">
              <w:rPr>
                <w:rFonts w:ascii="Times New Roman" w:hAnsi="Times New Roman"/>
                <w:szCs w:val="22"/>
              </w:rPr>
              <w:t xml:space="preserve">Removed initial caps for “system” and “programs” when referring to COD systems, </w:t>
            </w:r>
            <w:proofErr w:type="spellStart"/>
            <w:r w:rsidRPr="009939B7">
              <w:rPr>
                <w:rFonts w:ascii="Times New Roman" w:hAnsi="Times New Roman"/>
                <w:szCs w:val="22"/>
              </w:rPr>
              <w:t>eCB</w:t>
            </w:r>
            <w:proofErr w:type="spellEnd"/>
            <w:r w:rsidRPr="009939B7">
              <w:rPr>
                <w:rFonts w:ascii="Times New Roman" w:hAnsi="Times New Roman"/>
                <w:szCs w:val="22"/>
              </w:rPr>
              <w:t xml:space="preserve"> programs, or Conditional Disability Discharge program</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35D6E">
            <w:pPr>
              <w:spacing w:before="80"/>
              <w:cnfStyle w:val="000000010000"/>
              <w:rPr>
                <w:rFonts w:ascii="Times New Roman" w:hAnsi="Times New Roman"/>
                <w:szCs w:val="22"/>
              </w:rPr>
            </w:pPr>
            <w:r w:rsidRPr="009939B7">
              <w:rPr>
                <w:rFonts w:ascii="Times New Roman" w:hAnsi="Times New Roman"/>
                <w:szCs w:val="22"/>
              </w:rPr>
              <w:t>Throughout document</w:t>
            </w:r>
          </w:p>
          <w:p w:rsidR="00625129" w:rsidRPr="009939B7" w:rsidRDefault="00625129" w:rsidP="00935D6E">
            <w:pPr>
              <w:spacing w:before="80"/>
              <w:cnfStyle w:val="000000010000"/>
              <w:rPr>
                <w:rFonts w:ascii="Times New Roman" w:hAnsi="Times New Roman"/>
                <w:szCs w:val="22"/>
              </w:rPr>
            </w:pPr>
            <w:r w:rsidRPr="009939B7">
              <w:rPr>
                <w:rFonts w:ascii="Times New Roman" w:hAnsi="Times New Roman"/>
                <w:szCs w:val="22"/>
              </w:rPr>
              <w:t>Institution form only</w:t>
            </w:r>
          </w:p>
        </w:tc>
        <w:tc>
          <w:tcPr>
            <w:tcW w:w="1839" w:type="pct"/>
          </w:tcPr>
          <w:p w:rsidR="00625129" w:rsidRPr="009939B7" w:rsidRDefault="00625129" w:rsidP="00A724D9">
            <w:pPr>
              <w:spacing w:before="80"/>
              <w:cnfStyle w:val="000000010000"/>
              <w:rPr>
                <w:rFonts w:ascii="Times New Roman" w:hAnsi="Times New Roman"/>
                <w:szCs w:val="22"/>
              </w:rPr>
            </w:pPr>
            <w:r w:rsidRPr="009939B7">
              <w:rPr>
                <w:rFonts w:ascii="Times New Roman" w:hAnsi="Times New Roman"/>
                <w:szCs w:val="22"/>
              </w:rPr>
              <w:t>Removed repetitively spelling out system acronyms once they are initially spelled out (e.g. Common Origination and Disbursement (COD))</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2545FD" w:rsidRPr="009939B7" w:rsidTr="00935D6E">
        <w:trPr>
          <w:cnfStyle w:val="000000100000"/>
        </w:trPr>
        <w:tc>
          <w:tcPr>
            <w:cnfStyle w:val="001000000000"/>
            <w:tcW w:w="271" w:type="pct"/>
          </w:tcPr>
          <w:p w:rsidR="002545FD" w:rsidRPr="009939B7" w:rsidRDefault="002545FD" w:rsidP="00935D6E">
            <w:pPr>
              <w:pStyle w:val="ListParagraph"/>
              <w:numPr>
                <w:ilvl w:val="0"/>
                <w:numId w:val="3"/>
              </w:numPr>
              <w:rPr>
                <w:rFonts w:ascii="Times New Roman" w:hAnsi="Times New Roman"/>
                <w:b w:val="0"/>
                <w:bCs w:val="0"/>
                <w:szCs w:val="22"/>
              </w:rPr>
            </w:pPr>
          </w:p>
        </w:tc>
        <w:tc>
          <w:tcPr>
            <w:tcW w:w="1445"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Throughout document</w:t>
            </w:r>
          </w:p>
        </w:tc>
        <w:tc>
          <w:tcPr>
            <w:tcW w:w="1839"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 xml:space="preserve">Add the following to the FMS description: </w:t>
            </w:r>
          </w:p>
          <w:p w:rsidR="002545FD" w:rsidRPr="009939B7" w:rsidRDefault="002545FD" w:rsidP="00935D6E">
            <w:pPr>
              <w:cnfStyle w:val="000000100000"/>
              <w:rPr>
                <w:rFonts w:ascii="Times New Roman" w:hAnsi="Times New Roman"/>
                <w:szCs w:val="22"/>
              </w:rPr>
            </w:pPr>
          </w:p>
          <w:p w:rsidR="002545FD" w:rsidRPr="009939B7" w:rsidRDefault="002545FD" w:rsidP="00935D6E">
            <w:pPr>
              <w:cnfStyle w:val="000000100000"/>
              <w:rPr>
                <w:rFonts w:ascii="Times New Roman" w:hAnsi="Times New Roman"/>
                <w:i/>
                <w:szCs w:val="22"/>
              </w:rPr>
            </w:pPr>
            <w:r w:rsidRPr="009939B7">
              <w:rPr>
                <w:rFonts w:ascii="Times New Roman" w:hAnsi="Times New Roman"/>
                <w:i/>
                <w:szCs w:val="22"/>
              </w:rPr>
              <w:t>FSA's Financial Management System (FMS) is a centralized system for all FSA financial transactions. It allows FP users to: collect, process, maintain, transmit, and report data about financial events.  FMS also provides functionality to support financial planning and budgeting activities, accumulate and report cost information, and the preparation of financial statements. The Lender Reporting Application (</w:t>
            </w:r>
            <w:proofErr w:type="spellStart"/>
            <w:r w:rsidRPr="009939B7">
              <w:rPr>
                <w:rFonts w:ascii="Times New Roman" w:hAnsi="Times New Roman"/>
                <w:i/>
                <w:szCs w:val="22"/>
              </w:rPr>
              <w:t>LaRS</w:t>
            </w:r>
            <w:proofErr w:type="spellEnd"/>
            <w:r w:rsidRPr="009939B7">
              <w:rPr>
                <w:rFonts w:ascii="Times New Roman" w:hAnsi="Times New Roman"/>
                <w:i/>
                <w:szCs w:val="22"/>
              </w:rPr>
              <w:t>)</w:t>
            </w:r>
          </w:p>
          <w:p w:rsidR="002545FD" w:rsidRPr="009939B7" w:rsidRDefault="002545FD" w:rsidP="00935D6E">
            <w:pPr>
              <w:cnfStyle w:val="000000100000"/>
              <w:rPr>
                <w:rFonts w:ascii="Times New Roman" w:hAnsi="Times New Roman"/>
                <w:i/>
                <w:szCs w:val="22"/>
              </w:rPr>
            </w:pPr>
          </w:p>
        </w:tc>
        <w:tc>
          <w:tcPr>
            <w:tcW w:w="1445"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FSA review</w:t>
            </w:r>
          </w:p>
        </w:tc>
      </w:tr>
      <w:tr w:rsidR="002545FD" w:rsidRPr="009939B7" w:rsidTr="00935D6E">
        <w:trPr>
          <w:cnfStyle w:val="000000010000"/>
        </w:trPr>
        <w:tc>
          <w:tcPr>
            <w:cnfStyle w:val="001000000000"/>
            <w:tcW w:w="271" w:type="pct"/>
          </w:tcPr>
          <w:p w:rsidR="002545FD" w:rsidRPr="009939B7" w:rsidRDefault="002545FD" w:rsidP="00935D6E">
            <w:pPr>
              <w:pStyle w:val="ListParagraph"/>
              <w:numPr>
                <w:ilvl w:val="0"/>
                <w:numId w:val="3"/>
              </w:numPr>
              <w:rPr>
                <w:rFonts w:ascii="Times New Roman" w:hAnsi="Times New Roman"/>
                <w:b w:val="0"/>
                <w:bCs w:val="0"/>
                <w:szCs w:val="22"/>
              </w:rPr>
            </w:pPr>
          </w:p>
        </w:tc>
        <w:tc>
          <w:tcPr>
            <w:tcW w:w="1445" w:type="pct"/>
          </w:tcPr>
          <w:p w:rsidR="002545FD" w:rsidRPr="009939B7" w:rsidRDefault="002545FD" w:rsidP="00935D6E">
            <w:pPr>
              <w:cnfStyle w:val="000000010000"/>
              <w:rPr>
                <w:rFonts w:ascii="Times New Roman" w:hAnsi="Times New Roman"/>
                <w:szCs w:val="22"/>
              </w:rPr>
            </w:pPr>
            <w:r w:rsidRPr="009939B7">
              <w:rPr>
                <w:rFonts w:ascii="Times New Roman" w:hAnsi="Times New Roman"/>
                <w:szCs w:val="22"/>
              </w:rPr>
              <w:t>Throughout document</w:t>
            </w:r>
          </w:p>
        </w:tc>
        <w:tc>
          <w:tcPr>
            <w:tcW w:w="1839" w:type="pct"/>
          </w:tcPr>
          <w:p w:rsidR="002545FD" w:rsidRPr="009939B7" w:rsidRDefault="002545FD" w:rsidP="00935D6E">
            <w:pPr>
              <w:cnfStyle w:val="000000010000"/>
              <w:rPr>
                <w:rFonts w:ascii="Times New Roman" w:hAnsi="Times New Roman"/>
                <w:szCs w:val="22"/>
              </w:rPr>
            </w:pPr>
            <w:r w:rsidRPr="009939B7">
              <w:rPr>
                <w:rFonts w:ascii="Times New Roman" w:hAnsi="Times New Roman"/>
                <w:szCs w:val="22"/>
              </w:rPr>
              <w:t xml:space="preserve">Add the following to the DMCS description: </w:t>
            </w:r>
          </w:p>
          <w:p w:rsidR="002545FD" w:rsidRPr="009939B7" w:rsidRDefault="002545FD" w:rsidP="00935D6E">
            <w:pPr>
              <w:cnfStyle w:val="000000010000"/>
              <w:rPr>
                <w:rFonts w:ascii="Times New Roman" w:hAnsi="Times New Roman"/>
                <w:szCs w:val="22"/>
              </w:rPr>
            </w:pPr>
          </w:p>
          <w:p w:rsidR="002545FD" w:rsidRPr="009939B7" w:rsidRDefault="002545FD" w:rsidP="00935D6E">
            <w:pPr>
              <w:cnfStyle w:val="000000010000"/>
              <w:rPr>
                <w:rFonts w:ascii="Times New Roman" w:hAnsi="Times New Roman"/>
                <w:i/>
                <w:szCs w:val="22"/>
              </w:rPr>
            </w:pPr>
            <w:r w:rsidRPr="009939B7">
              <w:rPr>
                <w:rFonts w:ascii="Times New Roman" w:hAnsi="Times New Roman"/>
                <w:i/>
                <w:iCs/>
                <w:szCs w:val="22"/>
                <w:u w:val="single"/>
              </w:rPr>
              <w:t>Debt Management and Collections System (DMCS)</w:t>
            </w:r>
            <w:r w:rsidRPr="009939B7">
              <w:rPr>
                <w:rFonts w:ascii="Times New Roman" w:hAnsi="Times New Roman"/>
                <w:i/>
                <w:iCs/>
                <w:szCs w:val="22"/>
              </w:rPr>
              <w:t>:</w:t>
            </w:r>
            <w:r w:rsidRPr="009939B7">
              <w:rPr>
                <w:rFonts w:ascii="Times New Roman" w:hAnsi="Times New Roman"/>
                <w:i/>
                <w:szCs w:val="22"/>
              </w:rPr>
              <w:t xml:space="preserve">  The Debt Management and Collections System (DMCS) houses all defaulted debts held by Federal Student Aid.  This includes, but is not limited to, FFELP loans assigned </w:t>
            </w:r>
            <w:r w:rsidRPr="009939B7">
              <w:rPr>
                <w:rFonts w:ascii="Times New Roman" w:hAnsi="Times New Roman"/>
                <w:i/>
                <w:szCs w:val="22"/>
              </w:rPr>
              <w:lastRenderedPageBreak/>
              <w:t xml:space="preserve">from Guaranty Agencies; Program Overpayments and Perkins loans assigned from schools; and all the Direct Loan program defaults.  The system also interfaces with other government agencies such as the U.S. Department of the Treasury for the Treasury Offset Program (TOP), Health and Human Services for National Directory of New Hires (NDNH) information.  To enroll for this service, complete Step One; Step Two, Question 12; Step Three; and Step Four. </w:t>
            </w:r>
          </w:p>
          <w:p w:rsidR="002545FD" w:rsidRPr="009939B7" w:rsidRDefault="002545FD" w:rsidP="00935D6E">
            <w:pPr>
              <w:cnfStyle w:val="000000010000"/>
              <w:rPr>
                <w:rFonts w:ascii="Times New Roman" w:hAnsi="Times New Roman"/>
                <w:szCs w:val="22"/>
              </w:rPr>
            </w:pPr>
          </w:p>
        </w:tc>
        <w:tc>
          <w:tcPr>
            <w:tcW w:w="1445" w:type="pct"/>
          </w:tcPr>
          <w:p w:rsidR="002545FD" w:rsidRPr="009939B7" w:rsidRDefault="002545FD" w:rsidP="00935D6E">
            <w:pPr>
              <w:cnfStyle w:val="000000010000"/>
              <w:rPr>
                <w:rFonts w:ascii="Times New Roman" w:hAnsi="Times New Roman"/>
                <w:szCs w:val="22"/>
              </w:rPr>
            </w:pPr>
            <w:r w:rsidRPr="009939B7">
              <w:rPr>
                <w:rFonts w:ascii="Times New Roman" w:hAnsi="Times New Roman"/>
                <w:szCs w:val="22"/>
              </w:rPr>
              <w:lastRenderedPageBreak/>
              <w:t>FSA review</w:t>
            </w:r>
          </w:p>
        </w:tc>
      </w:tr>
      <w:tr w:rsidR="002545FD" w:rsidRPr="009939B7" w:rsidTr="00935D6E">
        <w:trPr>
          <w:cnfStyle w:val="000000100000"/>
        </w:trPr>
        <w:tc>
          <w:tcPr>
            <w:cnfStyle w:val="001000000000"/>
            <w:tcW w:w="271" w:type="pct"/>
          </w:tcPr>
          <w:p w:rsidR="002545FD" w:rsidRPr="009939B7" w:rsidRDefault="002545FD" w:rsidP="00935D6E">
            <w:pPr>
              <w:pStyle w:val="ListParagraph"/>
              <w:numPr>
                <w:ilvl w:val="0"/>
                <w:numId w:val="3"/>
              </w:numPr>
              <w:rPr>
                <w:rFonts w:ascii="Times New Roman" w:hAnsi="Times New Roman"/>
                <w:b w:val="0"/>
                <w:bCs w:val="0"/>
                <w:szCs w:val="22"/>
              </w:rPr>
            </w:pPr>
          </w:p>
        </w:tc>
        <w:tc>
          <w:tcPr>
            <w:tcW w:w="1445"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Throughout document</w:t>
            </w:r>
          </w:p>
        </w:tc>
        <w:tc>
          <w:tcPr>
            <w:tcW w:w="1839" w:type="pct"/>
          </w:tcPr>
          <w:p w:rsidR="002545FD" w:rsidRPr="009939B7" w:rsidRDefault="002545FD" w:rsidP="00E07DC4">
            <w:pPr>
              <w:cnfStyle w:val="000000100000"/>
              <w:rPr>
                <w:rFonts w:ascii="Times New Roman" w:hAnsi="Times New Roman"/>
                <w:szCs w:val="22"/>
              </w:rPr>
            </w:pPr>
            <w:r w:rsidRPr="009939B7">
              <w:rPr>
                <w:rFonts w:ascii="Times New Roman" w:hAnsi="Times New Roman"/>
                <w:szCs w:val="22"/>
              </w:rPr>
              <w:t xml:space="preserve">Added “Gainful Employment” language and services </w:t>
            </w:r>
            <w:r w:rsidR="00E07DC4" w:rsidRPr="009939B7">
              <w:rPr>
                <w:rFonts w:ascii="Times New Roman" w:hAnsi="Times New Roman"/>
                <w:szCs w:val="22"/>
              </w:rPr>
              <w:t>throughout document</w:t>
            </w:r>
          </w:p>
        </w:tc>
        <w:tc>
          <w:tcPr>
            <w:tcW w:w="1445" w:type="pct"/>
          </w:tcPr>
          <w:p w:rsidR="002545FD" w:rsidRPr="009939B7" w:rsidRDefault="002545FD" w:rsidP="00935D6E">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A6141">
            <w:pPr>
              <w:spacing w:before="80"/>
              <w:cnfStyle w:val="000000010000"/>
              <w:rPr>
                <w:rFonts w:ascii="Times New Roman" w:hAnsi="Times New Roman"/>
                <w:szCs w:val="22"/>
              </w:rPr>
            </w:pPr>
            <w:r w:rsidRPr="009939B7">
              <w:rPr>
                <w:rFonts w:ascii="Times New Roman" w:hAnsi="Times New Roman"/>
                <w:szCs w:val="22"/>
              </w:rPr>
              <w:t>How the Enrollment Process Works</w:t>
            </w:r>
          </w:p>
        </w:tc>
        <w:tc>
          <w:tcPr>
            <w:tcW w:w="1839" w:type="pct"/>
          </w:tcPr>
          <w:p w:rsidR="00625129" w:rsidRPr="009939B7" w:rsidRDefault="00625129" w:rsidP="00A724D9">
            <w:pPr>
              <w:spacing w:before="80"/>
              <w:cnfStyle w:val="000000010000"/>
              <w:rPr>
                <w:rFonts w:ascii="Times New Roman" w:hAnsi="Times New Roman"/>
                <w:szCs w:val="22"/>
              </w:rPr>
            </w:pPr>
            <w:r w:rsidRPr="009939B7">
              <w:rPr>
                <w:rFonts w:ascii="Times New Roman" w:hAnsi="Times New Roman"/>
                <w:szCs w:val="22"/>
              </w:rPr>
              <w:t>Inserted “(Attachment B)” after “Federal Student Aid User Statement”</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E07DC4" w:rsidRPr="009939B7" w:rsidTr="00935D6E">
        <w:trPr>
          <w:cnfStyle w:val="000000100000"/>
        </w:trPr>
        <w:tc>
          <w:tcPr>
            <w:cnfStyle w:val="001000000000"/>
            <w:tcW w:w="271" w:type="pct"/>
          </w:tcPr>
          <w:p w:rsidR="00E07DC4" w:rsidRPr="009939B7" w:rsidRDefault="00E07DC4" w:rsidP="00935D6E">
            <w:pPr>
              <w:pStyle w:val="ListParagraph"/>
              <w:numPr>
                <w:ilvl w:val="0"/>
                <w:numId w:val="3"/>
              </w:numPr>
              <w:rPr>
                <w:rFonts w:ascii="Times New Roman" w:hAnsi="Times New Roman"/>
                <w:b w:val="0"/>
                <w:bCs w:val="0"/>
                <w:szCs w:val="22"/>
              </w:rPr>
            </w:pPr>
          </w:p>
        </w:tc>
        <w:tc>
          <w:tcPr>
            <w:tcW w:w="1445" w:type="pct"/>
          </w:tcPr>
          <w:p w:rsidR="00E07DC4" w:rsidRPr="009939B7" w:rsidRDefault="00E07DC4" w:rsidP="00935D6E">
            <w:pPr>
              <w:spacing w:before="80"/>
              <w:cnfStyle w:val="000000100000"/>
              <w:rPr>
                <w:rFonts w:ascii="Times New Roman" w:hAnsi="Times New Roman"/>
                <w:szCs w:val="22"/>
              </w:rPr>
            </w:pPr>
            <w:r w:rsidRPr="009939B7">
              <w:rPr>
                <w:rFonts w:ascii="Times New Roman" w:hAnsi="Times New Roman"/>
                <w:szCs w:val="22"/>
              </w:rPr>
              <w:t>How the Enrollment Process Works</w:t>
            </w:r>
          </w:p>
        </w:tc>
        <w:tc>
          <w:tcPr>
            <w:tcW w:w="1839" w:type="pct"/>
          </w:tcPr>
          <w:p w:rsidR="00E07DC4" w:rsidRPr="009939B7" w:rsidRDefault="00E07DC4" w:rsidP="00E07DC4">
            <w:pPr>
              <w:widowControl/>
              <w:numPr>
                <w:ilvl w:val="0"/>
                <w:numId w:val="4"/>
              </w:numPr>
              <w:tabs>
                <w:tab w:val="num" w:pos="360"/>
              </w:tabs>
              <w:autoSpaceDE w:val="0"/>
              <w:autoSpaceDN w:val="0"/>
              <w:adjustRightInd w:val="0"/>
              <w:ind w:left="360" w:hanging="360"/>
              <w:cnfStyle w:val="000000100000"/>
              <w:rPr>
                <w:rFonts w:ascii="Times New Roman" w:hAnsi="Times New Roman"/>
                <w:szCs w:val="22"/>
              </w:rPr>
            </w:pPr>
            <w:r w:rsidRPr="009939B7">
              <w:rPr>
                <w:rFonts w:ascii="Times New Roman" w:hAnsi="Times New Roman"/>
                <w:szCs w:val="22"/>
              </w:rPr>
              <w:t xml:space="preserve">Bullet 4 – Lenders and Servicers will need the Lender ID (LID) or Lender/Servicer ID number assigned by ED. </w:t>
            </w:r>
          </w:p>
          <w:p w:rsidR="00E07DC4" w:rsidRPr="009939B7" w:rsidRDefault="00E07DC4" w:rsidP="00E07DC4">
            <w:pPr>
              <w:widowControl/>
              <w:numPr>
                <w:ilvl w:val="0"/>
                <w:numId w:val="4"/>
              </w:numPr>
              <w:tabs>
                <w:tab w:val="num" w:pos="360"/>
              </w:tabs>
              <w:autoSpaceDE w:val="0"/>
              <w:autoSpaceDN w:val="0"/>
              <w:adjustRightInd w:val="0"/>
              <w:ind w:left="360" w:hanging="360"/>
              <w:cnfStyle w:val="000000100000"/>
              <w:rPr>
                <w:rFonts w:ascii="Times New Roman" w:hAnsi="Times New Roman"/>
                <w:szCs w:val="22"/>
              </w:rPr>
            </w:pPr>
            <w:r w:rsidRPr="009939B7">
              <w:rPr>
                <w:rFonts w:ascii="Times New Roman" w:hAnsi="Times New Roman"/>
                <w:szCs w:val="22"/>
              </w:rPr>
              <w:t xml:space="preserve">Bullet 5 – Federal Loan Servicers will need the Federal Loan Servicer ID assigned by ED </w:t>
            </w:r>
          </w:p>
          <w:p w:rsidR="00E07DC4" w:rsidRPr="009939B7" w:rsidRDefault="00E07DC4" w:rsidP="00E07DC4">
            <w:pPr>
              <w:widowControl/>
              <w:numPr>
                <w:ilvl w:val="0"/>
                <w:numId w:val="4"/>
              </w:numPr>
              <w:tabs>
                <w:tab w:val="num" w:pos="360"/>
              </w:tabs>
              <w:autoSpaceDE w:val="0"/>
              <w:autoSpaceDN w:val="0"/>
              <w:adjustRightInd w:val="0"/>
              <w:ind w:left="360" w:hanging="360"/>
              <w:cnfStyle w:val="000000100000"/>
              <w:rPr>
                <w:rFonts w:ascii="Times New Roman" w:hAnsi="Times New Roman"/>
                <w:szCs w:val="22"/>
              </w:rPr>
            </w:pPr>
            <w:r w:rsidRPr="009939B7">
              <w:rPr>
                <w:rFonts w:ascii="Times New Roman" w:hAnsi="Times New Roman"/>
                <w:szCs w:val="22"/>
              </w:rPr>
              <w:t>Replaced “you” with “the Chief Officer within the organization of the Primary DPA”</w:t>
            </w:r>
          </w:p>
          <w:p w:rsidR="00E07DC4" w:rsidRPr="009939B7" w:rsidRDefault="00E07DC4" w:rsidP="00E07DC4">
            <w:pPr>
              <w:widowControl/>
              <w:numPr>
                <w:ilvl w:val="0"/>
                <w:numId w:val="4"/>
              </w:numPr>
              <w:tabs>
                <w:tab w:val="num" w:pos="360"/>
              </w:tabs>
              <w:autoSpaceDE w:val="0"/>
              <w:autoSpaceDN w:val="0"/>
              <w:adjustRightInd w:val="0"/>
              <w:ind w:left="360" w:hanging="360"/>
              <w:cnfStyle w:val="000000100000"/>
              <w:rPr>
                <w:rFonts w:ascii="Times New Roman" w:hAnsi="Times New Roman"/>
                <w:szCs w:val="22"/>
              </w:rPr>
            </w:pPr>
            <w:r w:rsidRPr="009939B7">
              <w:rPr>
                <w:rFonts w:ascii="Times New Roman" w:hAnsi="Times New Roman"/>
                <w:szCs w:val="22"/>
              </w:rPr>
              <w:t>Replaced “any DPA” with “any of your organization’s DPAs”</w:t>
            </w:r>
          </w:p>
        </w:tc>
        <w:tc>
          <w:tcPr>
            <w:tcW w:w="1445" w:type="pct"/>
          </w:tcPr>
          <w:p w:rsidR="00E07DC4" w:rsidRPr="009939B7" w:rsidRDefault="00E07DC4" w:rsidP="00935D6E">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935D6E">
        <w:trPr>
          <w:cnfStyle w:val="000000010000"/>
        </w:trPr>
        <w:tc>
          <w:tcPr>
            <w:cnfStyle w:val="001000000000"/>
            <w:tcW w:w="271" w:type="pct"/>
          </w:tcPr>
          <w:p w:rsidR="00D57478" w:rsidRPr="009939B7" w:rsidRDefault="00D57478" w:rsidP="00935D6E">
            <w:pPr>
              <w:pStyle w:val="ListParagraph"/>
              <w:numPr>
                <w:ilvl w:val="0"/>
                <w:numId w:val="3"/>
              </w:numPr>
              <w:rPr>
                <w:rFonts w:ascii="Times New Roman" w:hAnsi="Times New Roman"/>
                <w:b w:val="0"/>
                <w:bCs w:val="0"/>
                <w:szCs w:val="22"/>
              </w:rPr>
            </w:pPr>
          </w:p>
        </w:tc>
        <w:tc>
          <w:tcPr>
            <w:tcW w:w="1445" w:type="pct"/>
          </w:tcPr>
          <w:p w:rsidR="00D57478" w:rsidRPr="009939B7" w:rsidRDefault="00D57478" w:rsidP="00935D6E">
            <w:pPr>
              <w:cnfStyle w:val="000000010000"/>
              <w:rPr>
                <w:rFonts w:ascii="Times New Roman" w:hAnsi="Times New Roman"/>
                <w:szCs w:val="22"/>
              </w:rPr>
            </w:pPr>
            <w:r w:rsidRPr="009939B7">
              <w:rPr>
                <w:rFonts w:ascii="Times New Roman" w:hAnsi="Times New Roman"/>
                <w:szCs w:val="22"/>
              </w:rPr>
              <w:t>Step Two, Section 2 is for FFELP Guaranty Agencies (GAs), Guaranty Agency (GA) Servicers and Federal Loan Servicers only</w:t>
            </w:r>
          </w:p>
        </w:tc>
        <w:tc>
          <w:tcPr>
            <w:tcW w:w="1839" w:type="pct"/>
          </w:tcPr>
          <w:p w:rsidR="00D57478" w:rsidRPr="009939B7" w:rsidRDefault="00D57478" w:rsidP="00935D6E">
            <w:pPr>
              <w:pStyle w:val="ListParagraph"/>
              <w:numPr>
                <w:ilvl w:val="0"/>
                <w:numId w:val="6"/>
              </w:numPr>
              <w:cnfStyle w:val="000000010000"/>
              <w:rPr>
                <w:rFonts w:ascii="Times New Roman" w:hAnsi="Times New Roman"/>
                <w:szCs w:val="22"/>
              </w:rPr>
            </w:pPr>
            <w:r w:rsidRPr="009939B7">
              <w:rPr>
                <w:rFonts w:ascii="Times New Roman" w:hAnsi="Times New Roman"/>
                <w:szCs w:val="22"/>
              </w:rPr>
              <w:t>Remove “Loan Processing and Issuance Fee (LPIF) back up detail as marked up in document.</w:t>
            </w:r>
          </w:p>
          <w:p w:rsidR="00D57478" w:rsidRPr="009939B7" w:rsidRDefault="00D57478" w:rsidP="00935D6E">
            <w:pPr>
              <w:pStyle w:val="ListParagraph"/>
              <w:numPr>
                <w:ilvl w:val="0"/>
                <w:numId w:val="6"/>
              </w:numPr>
              <w:cnfStyle w:val="000000010000"/>
              <w:rPr>
                <w:rFonts w:ascii="Times New Roman" w:hAnsi="Times New Roman"/>
                <w:szCs w:val="22"/>
              </w:rPr>
            </w:pPr>
            <w:r w:rsidRPr="009939B7">
              <w:rPr>
                <w:rFonts w:ascii="Times New Roman" w:hAnsi="Times New Roman"/>
                <w:szCs w:val="22"/>
              </w:rPr>
              <w:t>Remove item “GA Loan Processing and Issuance Fee back up detail”</w:t>
            </w:r>
          </w:p>
          <w:p w:rsidR="00D57478" w:rsidRPr="009939B7" w:rsidRDefault="00D57478" w:rsidP="00935D6E">
            <w:pPr>
              <w:pStyle w:val="ListParagraph"/>
              <w:numPr>
                <w:ilvl w:val="0"/>
                <w:numId w:val="6"/>
              </w:numPr>
              <w:cnfStyle w:val="000000010000"/>
              <w:rPr>
                <w:rFonts w:ascii="Times New Roman" w:hAnsi="Times New Roman"/>
                <w:szCs w:val="22"/>
              </w:rPr>
            </w:pPr>
            <w:r w:rsidRPr="009939B7">
              <w:rPr>
                <w:rFonts w:ascii="Times New Roman" w:hAnsi="Times New Roman"/>
                <w:szCs w:val="22"/>
              </w:rPr>
              <w:t>Remove definition from Glossary</w:t>
            </w:r>
          </w:p>
          <w:p w:rsidR="00D57478" w:rsidRPr="009939B7" w:rsidRDefault="00D57478" w:rsidP="00935D6E">
            <w:pPr>
              <w:cnfStyle w:val="000000010000"/>
              <w:rPr>
                <w:rFonts w:ascii="Times New Roman" w:hAnsi="Times New Roman"/>
                <w:i/>
                <w:szCs w:val="22"/>
              </w:rPr>
            </w:pPr>
          </w:p>
        </w:tc>
        <w:tc>
          <w:tcPr>
            <w:tcW w:w="1445" w:type="pct"/>
          </w:tcPr>
          <w:p w:rsidR="00D57478" w:rsidRPr="009939B7" w:rsidRDefault="00D57478" w:rsidP="00935D6E">
            <w:pPr>
              <w:cnfStyle w:val="000000010000"/>
              <w:rPr>
                <w:rFonts w:ascii="Times New Roman" w:hAnsi="Times New Roman"/>
                <w:szCs w:val="22"/>
              </w:rPr>
            </w:pPr>
            <w:r w:rsidRPr="009939B7">
              <w:rPr>
                <w:rFonts w:ascii="Times New Roman" w:hAnsi="Times New Roman"/>
                <w:szCs w:val="22"/>
              </w:rPr>
              <w:t>FSA review</w:t>
            </w:r>
          </w:p>
        </w:tc>
      </w:tr>
      <w:tr w:rsidR="009939B7" w:rsidRPr="009939B7" w:rsidTr="00A724D9">
        <w:trPr>
          <w:cnfStyle w:val="000000100000"/>
        </w:trPr>
        <w:tc>
          <w:tcPr>
            <w:cnfStyle w:val="001000000000"/>
            <w:tcW w:w="271" w:type="pct"/>
          </w:tcPr>
          <w:p w:rsidR="009939B7" w:rsidRPr="009939B7" w:rsidRDefault="009939B7" w:rsidP="00155840">
            <w:pPr>
              <w:pStyle w:val="ListParagraph"/>
              <w:numPr>
                <w:ilvl w:val="0"/>
                <w:numId w:val="3"/>
              </w:numPr>
              <w:rPr>
                <w:rFonts w:ascii="Times New Roman" w:hAnsi="Times New Roman"/>
                <w:szCs w:val="22"/>
              </w:rPr>
            </w:pPr>
          </w:p>
        </w:tc>
        <w:tc>
          <w:tcPr>
            <w:tcW w:w="1445" w:type="pct"/>
          </w:tcPr>
          <w:p w:rsidR="009939B7" w:rsidRPr="009939B7" w:rsidRDefault="009939B7" w:rsidP="007C476F">
            <w:pPr>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Step Two, Section 2 is for FFELP Guaranty Agencies (GAs), Guaranty Agency (GA) Servicers and Federal Loan Servicers only</w:t>
            </w:r>
          </w:p>
        </w:tc>
        <w:tc>
          <w:tcPr>
            <w:tcW w:w="1839" w:type="pct"/>
          </w:tcPr>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Change</w:t>
            </w:r>
            <w:r w:rsidRPr="009939B7">
              <w:rPr>
                <w:rFonts w:ascii="Times New Roman" w:hAnsi="Times New Roman"/>
                <w:sz w:val="20"/>
              </w:rPr>
              <w:t>d</w:t>
            </w:r>
            <w:r w:rsidRPr="009939B7">
              <w:rPr>
                <w:rFonts w:ascii="Times New Roman" w:hAnsi="Times New Roman"/>
                <w:sz w:val="20"/>
              </w:rPr>
              <w:t xml:space="preserve"> “13-B” to “14-B” in item 14D.</w:t>
            </w:r>
          </w:p>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Change</w:t>
            </w:r>
            <w:r w:rsidRPr="009939B7">
              <w:rPr>
                <w:rFonts w:ascii="Times New Roman" w:hAnsi="Times New Roman"/>
                <w:sz w:val="20"/>
              </w:rPr>
              <w:t>d</w:t>
            </w:r>
            <w:r w:rsidRPr="009939B7">
              <w:rPr>
                <w:rFonts w:ascii="Times New Roman" w:hAnsi="Times New Roman"/>
                <w:sz w:val="20"/>
              </w:rPr>
              <w:t xml:space="preserve"> “Question 14” to “Question 15” in item 15.</w:t>
            </w:r>
          </w:p>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Change</w:t>
            </w:r>
            <w:r w:rsidRPr="009939B7">
              <w:rPr>
                <w:rFonts w:ascii="Times New Roman" w:hAnsi="Times New Roman"/>
                <w:sz w:val="20"/>
              </w:rPr>
              <w:t>d</w:t>
            </w:r>
            <w:r w:rsidRPr="009939B7">
              <w:rPr>
                <w:rFonts w:ascii="Times New Roman" w:hAnsi="Times New Roman"/>
                <w:sz w:val="20"/>
              </w:rPr>
              <w:t xml:space="preserve"> “Question 15” to “Question 16” in item 16.</w:t>
            </w:r>
          </w:p>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Change</w:t>
            </w:r>
            <w:r w:rsidRPr="009939B7">
              <w:rPr>
                <w:rFonts w:ascii="Times New Roman" w:hAnsi="Times New Roman"/>
                <w:sz w:val="20"/>
              </w:rPr>
              <w:t>d</w:t>
            </w:r>
            <w:r w:rsidRPr="009939B7">
              <w:rPr>
                <w:rFonts w:ascii="Times New Roman" w:hAnsi="Times New Roman"/>
                <w:sz w:val="20"/>
              </w:rPr>
              <w:t xml:space="preserve"> “Question 16” to “Question 17” in item 17A.</w:t>
            </w:r>
          </w:p>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Change</w:t>
            </w:r>
            <w:r w:rsidRPr="009939B7">
              <w:rPr>
                <w:rFonts w:ascii="Times New Roman" w:hAnsi="Times New Roman"/>
                <w:sz w:val="20"/>
              </w:rPr>
              <w:t>d</w:t>
            </w:r>
            <w:r w:rsidRPr="009939B7">
              <w:rPr>
                <w:rFonts w:ascii="Times New Roman" w:hAnsi="Times New Roman"/>
                <w:sz w:val="20"/>
              </w:rPr>
              <w:t xml:space="preserve"> “Question 16-B” to “Question 17-B” in item 17B.</w:t>
            </w:r>
          </w:p>
        </w:tc>
        <w:tc>
          <w:tcPr>
            <w:tcW w:w="1445" w:type="pct"/>
          </w:tcPr>
          <w:p w:rsidR="009939B7" w:rsidRPr="009939B7" w:rsidRDefault="009939B7" w:rsidP="007C476F">
            <w:pPr>
              <w:cnfStyle w:val="000000100000"/>
              <w:rPr>
                <w:rFonts w:ascii="Times New Roman" w:hAnsi="Times New Roman"/>
                <w:szCs w:val="22"/>
              </w:rPr>
            </w:pPr>
            <w:r w:rsidRPr="009939B7">
              <w:rPr>
                <w:rFonts w:ascii="Times New Roman" w:hAnsi="Times New Roman"/>
                <w:szCs w:val="22"/>
              </w:rPr>
              <w:t>FSA Review</w:t>
            </w:r>
          </w:p>
        </w:tc>
      </w:tr>
      <w:tr w:rsidR="009939B7" w:rsidRPr="009939B7" w:rsidTr="00A724D9">
        <w:trPr>
          <w:cnfStyle w:val="000000010000"/>
        </w:trPr>
        <w:tc>
          <w:tcPr>
            <w:cnfStyle w:val="001000000000"/>
            <w:tcW w:w="271" w:type="pct"/>
          </w:tcPr>
          <w:p w:rsidR="009939B7" w:rsidRPr="009939B7" w:rsidRDefault="009939B7" w:rsidP="00155840">
            <w:pPr>
              <w:pStyle w:val="ListParagraph"/>
              <w:numPr>
                <w:ilvl w:val="0"/>
                <w:numId w:val="3"/>
              </w:numPr>
              <w:rPr>
                <w:rFonts w:ascii="Times New Roman" w:hAnsi="Times New Roman"/>
                <w:szCs w:val="22"/>
              </w:rPr>
            </w:pPr>
          </w:p>
        </w:tc>
        <w:tc>
          <w:tcPr>
            <w:tcW w:w="1445" w:type="pct"/>
          </w:tcPr>
          <w:p w:rsidR="009939B7" w:rsidRPr="009939B7" w:rsidRDefault="009939B7" w:rsidP="007C476F">
            <w:pPr>
              <w:autoSpaceDE w:val="0"/>
              <w:autoSpaceDN w:val="0"/>
              <w:adjustRightInd w:val="0"/>
              <w:spacing w:before="40" w:after="40"/>
              <w:cnfStyle w:val="000000010000"/>
              <w:rPr>
                <w:rFonts w:ascii="Times New Roman" w:hAnsi="Times New Roman"/>
                <w:sz w:val="20"/>
              </w:rPr>
            </w:pPr>
            <w:r w:rsidRPr="009939B7">
              <w:rPr>
                <w:rFonts w:ascii="Times New Roman" w:hAnsi="Times New Roman"/>
                <w:sz w:val="20"/>
              </w:rPr>
              <w:t>Step Two, Section 3 is for FFELP Lenders and Lender Servicers only</w:t>
            </w:r>
          </w:p>
        </w:tc>
        <w:tc>
          <w:tcPr>
            <w:tcW w:w="1839" w:type="pct"/>
          </w:tcPr>
          <w:p w:rsidR="009939B7" w:rsidRPr="009939B7" w:rsidRDefault="009939B7" w:rsidP="007C476F">
            <w:pPr>
              <w:keepLines/>
              <w:autoSpaceDE w:val="0"/>
              <w:autoSpaceDN w:val="0"/>
              <w:adjustRightInd w:val="0"/>
              <w:spacing w:before="40" w:after="40"/>
              <w:cnfStyle w:val="000000010000"/>
              <w:rPr>
                <w:rFonts w:ascii="Times New Roman" w:hAnsi="Times New Roman"/>
                <w:sz w:val="20"/>
              </w:rPr>
            </w:pPr>
            <w:r w:rsidRPr="009939B7">
              <w:rPr>
                <w:rFonts w:ascii="Times New Roman" w:hAnsi="Times New Roman"/>
                <w:sz w:val="20"/>
              </w:rPr>
              <w:t>Change</w:t>
            </w:r>
            <w:r w:rsidRPr="009939B7">
              <w:rPr>
                <w:rFonts w:ascii="Times New Roman" w:hAnsi="Times New Roman"/>
                <w:sz w:val="20"/>
              </w:rPr>
              <w:t>d</w:t>
            </w:r>
            <w:r w:rsidRPr="009939B7">
              <w:rPr>
                <w:rFonts w:ascii="Times New Roman" w:hAnsi="Times New Roman"/>
                <w:sz w:val="20"/>
              </w:rPr>
              <w:t xml:space="preserve"> “Question 18” to “Question 19” in item 19.</w:t>
            </w:r>
          </w:p>
        </w:tc>
        <w:tc>
          <w:tcPr>
            <w:tcW w:w="1445" w:type="pct"/>
          </w:tcPr>
          <w:p w:rsidR="009939B7" w:rsidRPr="009939B7" w:rsidRDefault="009939B7" w:rsidP="007C476F">
            <w:pPr>
              <w:cnfStyle w:val="000000010000"/>
              <w:rPr>
                <w:rFonts w:ascii="Times New Roman" w:hAnsi="Times New Roman"/>
                <w:szCs w:val="22"/>
              </w:rPr>
            </w:pPr>
            <w:r w:rsidRPr="009939B7">
              <w:rPr>
                <w:rFonts w:ascii="Times New Roman" w:hAnsi="Times New Roman"/>
                <w:szCs w:val="22"/>
              </w:rPr>
              <w:t>FSA Review</w:t>
            </w:r>
          </w:p>
        </w:tc>
      </w:tr>
      <w:tr w:rsidR="009939B7" w:rsidRPr="009939B7" w:rsidTr="00A724D9">
        <w:trPr>
          <w:cnfStyle w:val="000000100000"/>
        </w:trPr>
        <w:tc>
          <w:tcPr>
            <w:cnfStyle w:val="001000000000"/>
            <w:tcW w:w="271" w:type="pct"/>
          </w:tcPr>
          <w:p w:rsidR="009939B7" w:rsidRPr="009939B7" w:rsidRDefault="009939B7" w:rsidP="00155840">
            <w:pPr>
              <w:pStyle w:val="ListParagraph"/>
              <w:numPr>
                <w:ilvl w:val="0"/>
                <w:numId w:val="3"/>
              </w:numPr>
              <w:rPr>
                <w:rFonts w:ascii="Times New Roman" w:hAnsi="Times New Roman"/>
                <w:szCs w:val="22"/>
              </w:rPr>
            </w:pPr>
          </w:p>
        </w:tc>
        <w:tc>
          <w:tcPr>
            <w:tcW w:w="1445" w:type="pct"/>
          </w:tcPr>
          <w:p w:rsidR="009939B7" w:rsidRPr="009939B7" w:rsidRDefault="009939B7" w:rsidP="007C476F">
            <w:pPr>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 xml:space="preserve">Step Three: Responsibilities of the Primary and Non-Primary Destination Point Administrators, </w:t>
            </w:r>
            <w:r w:rsidRPr="009939B7">
              <w:rPr>
                <w:rFonts w:ascii="Times New Roman" w:hAnsi="Times New Roman"/>
                <w:sz w:val="20"/>
              </w:rPr>
              <w:lastRenderedPageBreak/>
              <w:t>#1</w:t>
            </w:r>
          </w:p>
        </w:tc>
        <w:tc>
          <w:tcPr>
            <w:tcW w:w="1839" w:type="pct"/>
          </w:tcPr>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lastRenderedPageBreak/>
              <w:t>Revise</w:t>
            </w:r>
            <w:r w:rsidRPr="009939B7">
              <w:rPr>
                <w:rFonts w:ascii="Times New Roman" w:hAnsi="Times New Roman"/>
                <w:sz w:val="20"/>
              </w:rPr>
              <w:t>d</w:t>
            </w:r>
            <w:r w:rsidRPr="009939B7">
              <w:rPr>
                <w:rFonts w:ascii="Times New Roman" w:hAnsi="Times New Roman"/>
                <w:sz w:val="20"/>
              </w:rPr>
              <w:t xml:space="preserve"> the 4</w:t>
            </w:r>
            <w:r w:rsidRPr="009939B7">
              <w:rPr>
                <w:rFonts w:ascii="Times New Roman" w:hAnsi="Times New Roman"/>
                <w:sz w:val="20"/>
                <w:vertAlign w:val="superscript"/>
              </w:rPr>
              <w:t>th</w:t>
            </w:r>
            <w:r w:rsidRPr="009939B7">
              <w:rPr>
                <w:rFonts w:ascii="Times New Roman" w:hAnsi="Times New Roman"/>
                <w:sz w:val="20"/>
              </w:rPr>
              <w:t xml:space="preserve"> bullet to read: “Only the DPA listed in Step One, Question 4, </w:t>
            </w:r>
            <w:proofErr w:type="gramStart"/>
            <w:r w:rsidRPr="009939B7">
              <w:rPr>
                <w:rFonts w:ascii="Times New Roman" w:hAnsi="Times New Roman"/>
                <w:sz w:val="20"/>
              </w:rPr>
              <w:t>page</w:t>
            </w:r>
            <w:proofErr w:type="gramEnd"/>
            <w:r w:rsidRPr="009939B7">
              <w:rPr>
                <w:rFonts w:ascii="Times New Roman" w:hAnsi="Times New Roman"/>
                <w:sz w:val="20"/>
              </w:rPr>
              <w:t xml:space="preserve"> 13 and referenced in Question 12, page </w:t>
            </w:r>
            <w:r w:rsidRPr="009939B7">
              <w:rPr>
                <w:rFonts w:ascii="Times New Roman" w:hAnsi="Times New Roman"/>
                <w:sz w:val="20"/>
              </w:rPr>
              <w:lastRenderedPageBreak/>
              <w:t>18; Question 17, page 20; Question 18, page 21; and Question 20, page 22 is permitted to use the National Student Loan Data System (NSLDS).”</w:t>
            </w:r>
          </w:p>
        </w:tc>
        <w:tc>
          <w:tcPr>
            <w:tcW w:w="1445" w:type="pct"/>
          </w:tcPr>
          <w:p w:rsidR="009939B7" w:rsidRPr="009939B7" w:rsidRDefault="009939B7" w:rsidP="007C476F">
            <w:pPr>
              <w:cnfStyle w:val="000000100000"/>
              <w:rPr>
                <w:rFonts w:ascii="Times New Roman" w:hAnsi="Times New Roman"/>
                <w:szCs w:val="22"/>
              </w:rPr>
            </w:pPr>
            <w:r w:rsidRPr="009939B7">
              <w:rPr>
                <w:rFonts w:ascii="Times New Roman" w:hAnsi="Times New Roman"/>
                <w:szCs w:val="22"/>
              </w:rPr>
              <w:lastRenderedPageBreak/>
              <w:t>FSA Review</w:t>
            </w:r>
          </w:p>
        </w:tc>
      </w:tr>
      <w:tr w:rsidR="009939B7" w:rsidRPr="009939B7" w:rsidTr="00A724D9">
        <w:trPr>
          <w:cnfStyle w:val="000000010000"/>
        </w:trPr>
        <w:tc>
          <w:tcPr>
            <w:cnfStyle w:val="001000000000"/>
            <w:tcW w:w="271" w:type="pct"/>
          </w:tcPr>
          <w:p w:rsidR="009939B7" w:rsidRPr="009939B7" w:rsidRDefault="009939B7" w:rsidP="00155840">
            <w:pPr>
              <w:pStyle w:val="ListParagraph"/>
              <w:numPr>
                <w:ilvl w:val="0"/>
                <w:numId w:val="3"/>
              </w:numPr>
              <w:rPr>
                <w:rFonts w:ascii="Times New Roman" w:hAnsi="Times New Roman"/>
                <w:szCs w:val="22"/>
              </w:rPr>
            </w:pPr>
          </w:p>
        </w:tc>
        <w:tc>
          <w:tcPr>
            <w:tcW w:w="1445" w:type="pct"/>
          </w:tcPr>
          <w:p w:rsidR="009939B7" w:rsidRPr="009939B7" w:rsidRDefault="009939B7" w:rsidP="007C476F">
            <w:pPr>
              <w:autoSpaceDE w:val="0"/>
              <w:autoSpaceDN w:val="0"/>
              <w:adjustRightInd w:val="0"/>
              <w:spacing w:before="40" w:after="40"/>
              <w:cnfStyle w:val="000000010000"/>
              <w:rPr>
                <w:rFonts w:ascii="Times New Roman" w:hAnsi="Times New Roman"/>
                <w:sz w:val="20"/>
              </w:rPr>
            </w:pPr>
            <w:r w:rsidRPr="009939B7">
              <w:rPr>
                <w:rFonts w:ascii="Times New Roman" w:hAnsi="Times New Roman"/>
                <w:sz w:val="20"/>
              </w:rPr>
              <w:t>Step Three: Responsibilities of the Primary and Non-Primary Destination Point Administrators, #2</w:t>
            </w:r>
          </w:p>
        </w:tc>
        <w:tc>
          <w:tcPr>
            <w:tcW w:w="1839" w:type="pct"/>
          </w:tcPr>
          <w:p w:rsidR="009939B7" w:rsidRPr="009939B7" w:rsidRDefault="009939B7" w:rsidP="007C476F">
            <w:pPr>
              <w:keepLines/>
              <w:autoSpaceDE w:val="0"/>
              <w:autoSpaceDN w:val="0"/>
              <w:adjustRightInd w:val="0"/>
              <w:spacing w:before="40" w:after="40"/>
              <w:cnfStyle w:val="000000010000"/>
              <w:rPr>
                <w:rFonts w:ascii="Times New Roman" w:hAnsi="Times New Roman"/>
                <w:sz w:val="20"/>
              </w:rPr>
            </w:pPr>
            <w:r w:rsidRPr="009939B7">
              <w:rPr>
                <w:rFonts w:ascii="Times New Roman" w:hAnsi="Times New Roman"/>
                <w:sz w:val="20"/>
              </w:rPr>
              <w:t>Revise</w:t>
            </w:r>
            <w:r w:rsidRPr="009939B7">
              <w:rPr>
                <w:rFonts w:ascii="Times New Roman" w:hAnsi="Times New Roman"/>
                <w:sz w:val="20"/>
              </w:rPr>
              <w:t>d</w:t>
            </w:r>
            <w:r w:rsidRPr="009939B7">
              <w:rPr>
                <w:rFonts w:ascii="Times New Roman" w:hAnsi="Times New Roman"/>
                <w:sz w:val="20"/>
              </w:rPr>
              <w:t xml:space="preserve"> item 2 title to read: “Additional Requirements of the Primary DPA:”</w:t>
            </w:r>
          </w:p>
        </w:tc>
        <w:tc>
          <w:tcPr>
            <w:tcW w:w="1445" w:type="pct"/>
          </w:tcPr>
          <w:p w:rsidR="009939B7" w:rsidRPr="009939B7" w:rsidRDefault="009939B7" w:rsidP="007C476F">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A6141">
            <w:pPr>
              <w:spacing w:before="80"/>
              <w:cnfStyle w:val="000000100000"/>
              <w:rPr>
                <w:rFonts w:ascii="Times New Roman" w:hAnsi="Times New Roman"/>
                <w:szCs w:val="22"/>
              </w:rPr>
            </w:pPr>
            <w:r w:rsidRPr="009939B7">
              <w:rPr>
                <w:rFonts w:ascii="Times New Roman" w:hAnsi="Times New Roman"/>
                <w:szCs w:val="22"/>
              </w:rPr>
              <w:t>Step Three – must be completed by all applicants</w:t>
            </w:r>
          </w:p>
        </w:tc>
        <w:tc>
          <w:tcPr>
            <w:tcW w:w="1839" w:type="pct"/>
          </w:tcPr>
          <w:p w:rsidR="00625129" w:rsidRPr="009939B7" w:rsidRDefault="00625129" w:rsidP="00A724D9">
            <w:pPr>
              <w:spacing w:before="80"/>
              <w:cnfStyle w:val="000000100000"/>
              <w:rPr>
                <w:rFonts w:ascii="Times New Roman" w:hAnsi="Times New Roman"/>
                <w:szCs w:val="22"/>
              </w:rPr>
            </w:pPr>
            <w:r w:rsidRPr="009939B7">
              <w:rPr>
                <w:rFonts w:ascii="Times New Roman" w:hAnsi="Times New Roman"/>
                <w:szCs w:val="22"/>
              </w:rPr>
              <w:t>Replace “this statement” with “the Responsibility of the Primary and Non-Primary Destination Point Administrators statement”</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A6141">
            <w:pPr>
              <w:spacing w:before="80"/>
              <w:cnfStyle w:val="000000010000"/>
              <w:rPr>
                <w:rFonts w:ascii="Times New Roman" w:hAnsi="Times New Roman"/>
                <w:szCs w:val="22"/>
              </w:rPr>
            </w:pPr>
            <w:r w:rsidRPr="009939B7">
              <w:rPr>
                <w:rFonts w:ascii="Times New Roman" w:hAnsi="Times New Roman"/>
                <w:szCs w:val="22"/>
              </w:rPr>
              <w:t>Step Four – must be completed by all applicants</w:t>
            </w:r>
          </w:p>
        </w:tc>
        <w:tc>
          <w:tcPr>
            <w:tcW w:w="1839" w:type="pct"/>
          </w:tcPr>
          <w:p w:rsidR="00625129" w:rsidRPr="009939B7" w:rsidRDefault="00625129" w:rsidP="00A724D9">
            <w:pPr>
              <w:spacing w:before="80"/>
              <w:cnfStyle w:val="000000010000"/>
              <w:rPr>
                <w:rFonts w:ascii="Times New Roman" w:hAnsi="Times New Roman"/>
                <w:szCs w:val="22"/>
              </w:rPr>
            </w:pPr>
            <w:r w:rsidRPr="009939B7">
              <w:rPr>
                <w:rFonts w:ascii="Times New Roman" w:hAnsi="Times New Roman"/>
                <w:szCs w:val="22"/>
              </w:rPr>
              <w:t>Replace “the responsibility statement” with “the Responsibility of the President/CEO/Chancellor, or Equivalent Person or Designee statement”</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935D6E">
        <w:trPr>
          <w:cnfStyle w:val="000000100000"/>
        </w:trPr>
        <w:tc>
          <w:tcPr>
            <w:cnfStyle w:val="001000000000"/>
            <w:tcW w:w="271" w:type="pct"/>
          </w:tcPr>
          <w:p w:rsidR="00625129" w:rsidRPr="009939B7" w:rsidRDefault="00625129" w:rsidP="00935D6E">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935D6E">
            <w:pPr>
              <w:cnfStyle w:val="000000100000"/>
              <w:rPr>
                <w:rFonts w:ascii="Times New Roman" w:hAnsi="Times New Roman"/>
                <w:szCs w:val="22"/>
              </w:rPr>
            </w:pPr>
            <w:r w:rsidRPr="009939B7">
              <w:rPr>
                <w:rFonts w:ascii="Times New Roman" w:hAnsi="Times New Roman"/>
                <w:szCs w:val="22"/>
              </w:rPr>
              <w:t>Step One: Provide the following information, Item 1</w:t>
            </w:r>
          </w:p>
        </w:tc>
        <w:tc>
          <w:tcPr>
            <w:tcW w:w="1839" w:type="pct"/>
          </w:tcPr>
          <w:p w:rsidR="00625129" w:rsidRPr="009939B7" w:rsidRDefault="00625129" w:rsidP="00935D6E">
            <w:pPr>
              <w:pStyle w:val="ListParagraph"/>
              <w:numPr>
                <w:ilvl w:val="0"/>
                <w:numId w:val="11"/>
              </w:numPr>
              <w:cnfStyle w:val="000000100000"/>
              <w:rPr>
                <w:rFonts w:ascii="Times New Roman" w:hAnsi="Times New Roman"/>
                <w:szCs w:val="22"/>
              </w:rPr>
            </w:pPr>
            <w:r w:rsidRPr="009939B7">
              <w:rPr>
                <w:rFonts w:ascii="Times New Roman" w:hAnsi="Times New Roman"/>
                <w:szCs w:val="22"/>
              </w:rPr>
              <w:t xml:space="preserve">Added “Check the applicable box below.” </w:t>
            </w:r>
          </w:p>
          <w:p w:rsidR="00625129" w:rsidRPr="009939B7" w:rsidRDefault="00625129" w:rsidP="00935D6E">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 selection (A, B and C) titles to initial caps</w:t>
            </w:r>
          </w:p>
          <w:p w:rsidR="00625129" w:rsidRPr="009939B7" w:rsidRDefault="00625129" w:rsidP="00935D6E">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“mailbox” to “Mailbox”</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A6141">
            <w:pPr>
              <w:spacing w:before="80"/>
              <w:cnfStyle w:val="000000010000"/>
              <w:rPr>
                <w:rFonts w:ascii="Times New Roman" w:hAnsi="Times New Roman"/>
                <w:szCs w:val="22"/>
              </w:rPr>
            </w:pPr>
            <w:r w:rsidRPr="009939B7">
              <w:rPr>
                <w:rFonts w:ascii="Times New Roman" w:hAnsi="Times New Roman"/>
                <w:szCs w:val="22"/>
              </w:rPr>
              <w:t>Step Two, Section 1</w:t>
            </w:r>
          </w:p>
        </w:tc>
        <w:tc>
          <w:tcPr>
            <w:tcW w:w="1839" w:type="pct"/>
          </w:tcPr>
          <w:p w:rsidR="00625129" w:rsidRPr="009939B7" w:rsidRDefault="00625129" w:rsidP="00A724D9">
            <w:pPr>
              <w:spacing w:before="80"/>
              <w:cnfStyle w:val="000000010000"/>
              <w:rPr>
                <w:rFonts w:ascii="Times New Roman" w:hAnsi="Times New Roman"/>
                <w:szCs w:val="22"/>
              </w:rPr>
            </w:pPr>
            <w:r w:rsidRPr="009939B7">
              <w:rPr>
                <w:rFonts w:ascii="Times New Roman" w:hAnsi="Times New Roman"/>
                <w:szCs w:val="22"/>
              </w:rPr>
              <w:t>Inserted “your institution’s” before “OPE-ID”</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155840">
            <w:pPr>
              <w:pStyle w:val="ListParagraph"/>
              <w:numPr>
                <w:ilvl w:val="0"/>
                <w:numId w:val="3"/>
              </w:numPr>
              <w:rPr>
                <w:rFonts w:ascii="Times New Roman" w:hAnsi="Times New Roman"/>
                <w:szCs w:val="22"/>
              </w:rPr>
            </w:pPr>
          </w:p>
        </w:tc>
        <w:tc>
          <w:tcPr>
            <w:tcW w:w="1445" w:type="pct"/>
          </w:tcPr>
          <w:p w:rsidR="00625129" w:rsidRPr="009939B7" w:rsidRDefault="00625129" w:rsidP="009A6141">
            <w:pPr>
              <w:spacing w:before="80"/>
              <w:cnfStyle w:val="000000100000"/>
              <w:rPr>
                <w:rFonts w:ascii="Times New Roman" w:hAnsi="Times New Roman"/>
                <w:szCs w:val="22"/>
              </w:rPr>
            </w:pPr>
            <w:r w:rsidRPr="009939B7">
              <w:rPr>
                <w:rFonts w:ascii="Times New Roman" w:hAnsi="Times New Roman"/>
                <w:szCs w:val="22"/>
              </w:rPr>
              <w:t>Step Three: Responsibilities of the Primary and Non-Primary Destination Point Administrators, Item 2</w:t>
            </w:r>
          </w:p>
        </w:tc>
        <w:tc>
          <w:tcPr>
            <w:tcW w:w="1839" w:type="pct"/>
          </w:tcPr>
          <w:p w:rsidR="00625129" w:rsidRPr="009939B7" w:rsidRDefault="00625129" w:rsidP="00A724D9">
            <w:pPr>
              <w:spacing w:before="80"/>
              <w:cnfStyle w:val="000000100000"/>
              <w:rPr>
                <w:rFonts w:ascii="Times New Roman" w:hAnsi="Times New Roman"/>
                <w:szCs w:val="22"/>
              </w:rPr>
            </w:pPr>
            <w:r w:rsidRPr="009939B7">
              <w:rPr>
                <w:rFonts w:ascii="Times New Roman" w:hAnsi="Times New Roman"/>
                <w:szCs w:val="22"/>
              </w:rPr>
              <w:t>Inserted “processing” before “by batch or online”</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9939B7" w:rsidRPr="009939B7" w:rsidTr="00A724D9">
        <w:trPr>
          <w:cnfStyle w:val="000000010000"/>
        </w:trPr>
        <w:tc>
          <w:tcPr>
            <w:cnfStyle w:val="001000000000"/>
            <w:tcW w:w="271" w:type="pct"/>
          </w:tcPr>
          <w:p w:rsidR="009939B7" w:rsidRPr="009939B7" w:rsidRDefault="009939B7" w:rsidP="003E6CF3">
            <w:pPr>
              <w:pStyle w:val="ListParagraph"/>
              <w:numPr>
                <w:ilvl w:val="0"/>
                <w:numId w:val="3"/>
              </w:numPr>
              <w:rPr>
                <w:rFonts w:ascii="Times New Roman" w:hAnsi="Times New Roman"/>
                <w:b w:val="0"/>
                <w:bCs w:val="0"/>
                <w:szCs w:val="22"/>
              </w:rPr>
            </w:pPr>
          </w:p>
        </w:tc>
        <w:tc>
          <w:tcPr>
            <w:tcW w:w="1445" w:type="pct"/>
          </w:tcPr>
          <w:p w:rsidR="009939B7" w:rsidRPr="009939B7" w:rsidRDefault="009939B7" w:rsidP="007C476F">
            <w:pPr>
              <w:autoSpaceDE w:val="0"/>
              <w:autoSpaceDN w:val="0"/>
              <w:adjustRightInd w:val="0"/>
              <w:spacing w:before="40" w:after="40"/>
              <w:cnfStyle w:val="000000010000"/>
              <w:rPr>
                <w:rFonts w:ascii="Times New Roman" w:hAnsi="Times New Roman"/>
                <w:sz w:val="20"/>
              </w:rPr>
            </w:pPr>
            <w:r w:rsidRPr="009939B7">
              <w:rPr>
                <w:rFonts w:ascii="Times New Roman" w:hAnsi="Times New Roman"/>
                <w:sz w:val="20"/>
              </w:rPr>
              <w:t>Step Four: Certification of the President/CEO/Chancellor, Equivalent Person, or Designee</w:t>
            </w:r>
          </w:p>
        </w:tc>
        <w:tc>
          <w:tcPr>
            <w:tcW w:w="1839" w:type="pct"/>
          </w:tcPr>
          <w:p w:rsidR="009939B7" w:rsidRPr="009939B7" w:rsidRDefault="009939B7" w:rsidP="007C476F">
            <w:pPr>
              <w:keepLines/>
              <w:autoSpaceDE w:val="0"/>
              <w:autoSpaceDN w:val="0"/>
              <w:adjustRightInd w:val="0"/>
              <w:spacing w:before="40" w:after="40"/>
              <w:cnfStyle w:val="000000010000"/>
              <w:rPr>
                <w:rFonts w:ascii="Times New Roman" w:hAnsi="Times New Roman"/>
                <w:sz w:val="20"/>
              </w:rPr>
            </w:pPr>
            <w:r w:rsidRPr="009939B7">
              <w:rPr>
                <w:rFonts w:ascii="Times New Roman" w:hAnsi="Times New Roman"/>
                <w:sz w:val="20"/>
              </w:rPr>
              <w:t>Before #1 and #2, add</w:t>
            </w:r>
            <w:r w:rsidRPr="009939B7">
              <w:rPr>
                <w:rFonts w:ascii="Times New Roman" w:hAnsi="Times New Roman"/>
                <w:sz w:val="20"/>
              </w:rPr>
              <w:t>ed</w:t>
            </w:r>
            <w:r w:rsidRPr="009939B7">
              <w:rPr>
                <w:rFonts w:ascii="Times New Roman" w:hAnsi="Times New Roman"/>
                <w:sz w:val="20"/>
              </w:rPr>
              <w:t xml:space="preserve"> “Section “ so it reads “Section 1.” and “Section 2. “ In the document instructions, it references Section 1 and Section 2 in Step Four.</w:t>
            </w:r>
          </w:p>
        </w:tc>
        <w:tc>
          <w:tcPr>
            <w:tcW w:w="1445" w:type="pct"/>
          </w:tcPr>
          <w:p w:rsidR="009939B7" w:rsidRPr="009939B7" w:rsidRDefault="009939B7" w:rsidP="007C476F">
            <w:pPr>
              <w:cnfStyle w:val="000000010000"/>
              <w:rPr>
                <w:rFonts w:ascii="Times New Roman" w:hAnsi="Times New Roman"/>
                <w:szCs w:val="22"/>
              </w:rPr>
            </w:pPr>
            <w:r w:rsidRPr="009939B7">
              <w:rPr>
                <w:rFonts w:ascii="Times New Roman" w:hAnsi="Times New Roman"/>
                <w:szCs w:val="22"/>
              </w:rPr>
              <w:t>FSA Review</w:t>
            </w:r>
          </w:p>
        </w:tc>
      </w:tr>
      <w:tr w:rsidR="009939B7" w:rsidRPr="009939B7" w:rsidTr="00A724D9">
        <w:trPr>
          <w:cnfStyle w:val="000000100000"/>
        </w:trPr>
        <w:tc>
          <w:tcPr>
            <w:cnfStyle w:val="001000000000"/>
            <w:tcW w:w="271" w:type="pct"/>
          </w:tcPr>
          <w:p w:rsidR="009939B7" w:rsidRPr="009939B7" w:rsidRDefault="009939B7" w:rsidP="003E6CF3">
            <w:pPr>
              <w:pStyle w:val="ListParagraph"/>
              <w:numPr>
                <w:ilvl w:val="0"/>
                <w:numId w:val="3"/>
              </w:numPr>
              <w:rPr>
                <w:rFonts w:ascii="Times New Roman" w:hAnsi="Times New Roman"/>
                <w:b w:val="0"/>
                <w:bCs w:val="0"/>
                <w:szCs w:val="22"/>
              </w:rPr>
            </w:pPr>
          </w:p>
        </w:tc>
        <w:tc>
          <w:tcPr>
            <w:tcW w:w="1445" w:type="pct"/>
          </w:tcPr>
          <w:p w:rsidR="009939B7" w:rsidRPr="009939B7" w:rsidRDefault="009939B7" w:rsidP="007C476F">
            <w:pPr>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Step Four: Certification of the President/CEO/Chancellor, Equivalent Person, or Designee, #2</w:t>
            </w:r>
          </w:p>
        </w:tc>
        <w:tc>
          <w:tcPr>
            <w:tcW w:w="1839" w:type="pct"/>
          </w:tcPr>
          <w:p w:rsidR="009939B7" w:rsidRPr="009939B7" w:rsidRDefault="009939B7" w:rsidP="007C476F">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In last bullet, delete</w:t>
            </w:r>
            <w:r w:rsidRPr="009939B7">
              <w:rPr>
                <w:rFonts w:ascii="Times New Roman" w:hAnsi="Times New Roman"/>
                <w:sz w:val="20"/>
              </w:rPr>
              <w:t>d</w:t>
            </w:r>
            <w:r w:rsidRPr="009939B7">
              <w:rPr>
                <w:rFonts w:ascii="Times New Roman" w:hAnsi="Times New Roman"/>
                <w:sz w:val="20"/>
              </w:rPr>
              <w:t xml:space="preserve"> “That” and start</w:t>
            </w:r>
            <w:r w:rsidRPr="009939B7">
              <w:rPr>
                <w:rFonts w:ascii="Times New Roman" w:hAnsi="Times New Roman"/>
                <w:sz w:val="20"/>
              </w:rPr>
              <w:t>ed</w:t>
            </w:r>
            <w:r w:rsidRPr="009939B7">
              <w:rPr>
                <w:rFonts w:ascii="Times New Roman" w:hAnsi="Times New Roman"/>
                <w:sz w:val="20"/>
              </w:rPr>
              <w:t xml:space="preserve"> sentence with “You”</w:t>
            </w:r>
          </w:p>
        </w:tc>
        <w:tc>
          <w:tcPr>
            <w:tcW w:w="1445" w:type="pct"/>
          </w:tcPr>
          <w:p w:rsidR="009939B7" w:rsidRPr="009939B7" w:rsidRDefault="009939B7" w:rsidP="007C476F">
            <w:pPr>
              <w:cnfStyle w:val="000000100000"/>
              <w:rPr>
                <w:rFonts w:ascii="Times New Roman" w:hAnsi="Times New Roman"/>
                <w:szCs w:val="22"/>
              </w:rPr>
            </w:pPr>
            <w:r w:rsidRPr="009939B7">
              <w:rPr>
                <w:rFonts w:ascii="Times New Roman" w:hAnsi="Times New Roman"/>
                <w:szCs w:val="22"/>
              </w:rPr>
              <w:t>FSA Review</w:t>
            </w:r>
          </w:p>
        </w:tc>
      </w:tr>
      <w:tr w:rsidR="00CE6F66" w:rsidRPr="009939B7" w:rsidTr="00A724D9">
        <w:trPr>
          <w:cnfStyle w:val="000000010000"/>
        </w:trPr>
        <w:tc>
          <w:tcPr>
            <w:cnfStyle w:val="001000000000"/>
            <w:tcW w:w="271" w:type="pct"/>
          </w:tcPr>
          <w:p w:rsidR="00CE6F66" w:rsidRPr="009939B7" w:rsidRDefault="00CE6F66" w:rsidP="003E6CF3">
            <w:pPr>
              <w:pStyle w:val="ListParagraph"/>
              <w:numPr>
                <w:ilvl w:val="0"/>
                <w:numId w:val="3"/>
              </w:numPr>
              <w:rPr>
                <w:rFonts w:ascii="Times New Roman" w:hAnsi="Times New Roman"/>
                <w:b w:val="0"/>
                <w:bCs w:val="0"/>
                <w:szCs w:val="22"/>
              </w:rPr>
            </w:pPr>
          </w:p>
        </w:tc>
        <w:tc>
          <w:tcPr>
            <w:tcW w:w="1445" w:type="pct"/>
          </w:tcPr>
          <w:p w:rsidR="00CE6F66" w:rsidRPr="009939B7" w:rsidRDefault="00CE6F66" w:rsidP="00CE6F66">
            <w:pPr>
              <w:cnfStyle w:val="000000010000"/>
              <w:rPr>
                <w:rFonts w:ascii="Times New Roman" w:hAnsi="Times New Roman"/>
                <w:szCs w:val="22"/>
              </w:rPr>
            </w:pPr>
            <w:r w:rsidRPr="009939B7">
              <w:rPr>
                <w:rFonts w:ascii="Times New Roman" w:hAnsi="Times New Roman"/>
                <w:szCs w:val="22"/>
              </w:rPr>
              <w:t>Step Four: Certification of the President/CEO/Chancellor, Equivalent Person, or Designee</w:t>
            </w:r>
          </w:p>
        </w:tc>
        <w:tc>
          <w:tcPr>
            <w:tcW w:w="1839" w:type="pct"/>
          </w:tcPr>
          <w:p w:rsidR="00CE6F66" w:rsidRPr="009939B7" w:rsidRDefault="00CE6F66" w:rsidP="003E6CF3">
            <w:pPr>
              <w:cnfStyle w:val="000000010000"/>
              <w:rPr>
                <w:rFonts w:ascii="Times New Roman" w:hAnsi="Times New Roman"/>
                <w:szCs w:val="22"/>
              </w:rPr>
            </w:pPr>
            <w:r w:rsidRPr="009939B7">
              <w:rPr>
                <w:rFonts w:ascii="Times New Roman" w:hAnsi="Times New Roman"/>
                <w:szCs w:val="22"/>
              </w:rPr>
              <w:t>In all signature boxes, move “Box n” from the upper right corner to the upper left corner</w:t>
            </w:r>
          </w:p>
        </w:tc>
        <w:tc>
          <w:tcPr>
            <w:tcW w:w="1445" w:type="pct"/>
          </w:tcPr>
          <w:p w:rsidR="00CE6F66" w:rsidRPr="009939B7" w:rsidRDefault="00CE6F66" w:rsidP="003E6CF3">
            <w:pPr>
              <w:cnfStyle w:val="000000010000"/>
              <w:rPr>
                <w:rFonts w:ascii="Times New Roman" w:hAnsi="Times New Roman"/>
                <w:szCs w:val="22"/>
              </w:rPr>
            </w:pPr>
            <w:r w:rsidRPr="009939B7">
              <w:rPr>
                <w:rFonts w:ascii="Times New Roman" w:hAnsi="Times New Roman"/>
                <w:szCs w:val="22"/>
              </w:rPr>
              <w:t>FSA Review</w:t>
            </w:r>
          </w:p>
        </w:tc>
      </w:tr>
      <w:tr w:rsidR="00A724D9" w:rsidRPr="009939B7" w:rsidTr="00A724D9">
        <w:trPr>
          <w:cnfStyle w:val="000000100000"/>
        </w:trPr>
        <w:tc>
          <w:tcPr>
            <w:cnfStyle w:val="001000000000"/>
            <w:tcW w:w="271" w:type="pct"/>
          </w:tcPr>
          <w:p w:rsidR="00A724D9" w:rsidRPr="009939B7" w:rsidRDefault="00A724D9" w:rsidP="003E6CF3">
            <w:pPr>
              <w:pStyle w:val="ListParagraph"/>
              <w:numPr>
                <w:ilvl w:val="0"/>
                <w:numId w:val="3"/>
              </w:numPr>
              <w:rPr>
                <w:rFonts w:ascii="Times New Roman" w:hAnsi="Times New Roman"/>
                <w:b w:val="0"/>
                <w:bCs w:val="0"/>
                <w:szCs w:val="22"/>
              </w:rPr>
            </w:pPr>
          </w:p>
        </w:tc>
        <w:tc>
          <w:tcPr>
            <w:tcW w:w="1445" w:type="pct"/>
          </w:tcPr>
          <w:p w:rsidR="00A724D9" w:rsidRPr="009939B7" w:rsidRDefault="00A724D9" w:rsidP="003E6CF3">
            <w:pPr>
              <w:cnfStyle w:val="000000100000"/>
              <w:rPr>
                <w:rFonts w:ascii="Times New Roman" w:hAnsi="Times New Roman"/>
                <w:szCs w:val="22"/>
              </w:rPr>
            </w:pPr>
            <w:r w:rsidRPr="009939B7">
              <w:rPr>
                <w:rFonts w:ascii="Times New Roman" w:hAnsi="Times New Roman"/>
                <w:szCs w:val="22"/>
              </w:rPr>
              <w:t>Throughout document,  Institution form only</w:t>
            </w:r>
          </w:p>
        </w:tc>
        <w:tc>
          <w:tcPr>
            <w:tcW w:w="1839" w:type="pct"/>
          </w:tcPr>
          <w:p w:rsidR="00A724D9" w:rsidRPr="009939B7" w:rsidRDefault="00A724D9" w:rsidP="003E6CF3">
            <w:pPr>
              <w:cnfStyle w:val="000000100000"/>
              <w:rPr>
                <w:rFonts w:ascii="Times New Roman" w:hAnsi="Times New Roman"/>
                <w:szCs w:val="22"/>
              </w:rPr>
            </w:pPr>
            <w:r w:rsidRPr="009939B7">
              <w:rPr>
                <w:rFonts w:ascii="Times New Roman" w:hAnsi="Times New Roman"/>
                <w:szCs w:val="22"/>
              </w:rPr>
              <w:t>Replace “Debt Management Collection System” with “Debt Management and Collections System”</w:t>
            </w:r>
          </w:p>
        </w:tc>
        <w:tc>
          <w:tcPr>
            <w:tcW w:w="1445" w:type="pct"/>
          </w:tcPr>
          <w:p w:rsidR="00A724D9" w:rsidRPr="009939B7" w:rsidRDefault="00A724D9" w:rsidP="003E6CF3">
            <w:pPr>
              <w:cnfStyle w:val="000000100000"/>
              <w:rPr>
                <w:rFonts w:ascii="Times New Roman" w:hAnsi="Times New Roman"/>
                <w:szCs w:val="22"/>
              </w:rPr>
            </w:pPr>
            <w:r w:rsidRPr="009939B7">
              <w:rPr>
                <w:rFonts w:ascii="Times New Roman" w:hAnsi="Times New Roman"/>
                <w:szCs w:val="22"/>
              </w:rPr>
              <w:t>FSA review</w:t>
            </w:r>
          </w:p>
        </w:tc>
      </w:tr>
      <w:tr w:rsidR="00492563" w:rsidRPr="00DA3127" w:rsidTr="00492563">
        <w:trPr>
          <w:cnfStyle w:val="000000010000"/>
        </w:trPr>
        <w:tc>
          <w:tcPr>
            <w:cnfStyle w:val="001000000000"/>
            <w:tcW w:w="271" w:type="pct"/>
          </w:tcPr>
          <w:p w:rsidR="00492563" w:rsidRPr="00DA3127" w:rsidRDefault="00492563" w:rsidP="003E6CF3">
            <w:pPr>
              <w:pStyle w:val="ListParagraph"/>
              <w:numPr>
                <w:ilvl w:val="0"/>
                <w:numId w:val="3"/>
              </w:numPr>
              <w:rPr>
                <w:rFonts w:ascii="Times New Roman" w:hAnsi="Times New Roman"/>
                <w:b w:val="0"/>
                <w:bCs w:val="0"/>
                <w:szCs w:val="22"/>
              </w:rPr>
            </w:pPr>
          </w:p>
        </w:tc>
        <w:tc>
          <w:tcPr>
            <w:tcW w:w="4729" w:type="pct"/>
            <w:gridSpan w:val="3"/>
          </w:tcPr>
          <w:p w:rsidR="00492563" w:rsidRPr="00492563" w:rsidRDefault="00492563" w:rsidP="00492563">
            <w:pPr>
              <w:jc w:val="center"/>
              <w:cnfStyle w:val="000000010000"/>
              <w:rPr>
                <w:rFonts w:ascii="Times New Roman" w:hAnsi="Times New Roman"/>
                <w:b/>
                <w:szCs w:val="22"/>
              </w:rPr>
            </w:pPr>
            <w:r>
              <w:rPr>
                <w:rFonts w:ascii="Times New Roman" w:hAnsi="Times New Roman"/>
                <w:b/>
                <w:szCs w:val="22"/>
              </w:rPr>
              <w:t>CHANGES ONLY TO STATE AGENCY FORM</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1D3DF9">
            <w:pPr>
              <w:cnfStyle w:val="000000100000"/>
              <w:rPr>
                <w:rFonts w:ascii="Times New Roman" w:hAnsi="Times New Roman"/>
                <w:szCs w:val="22"/>
              </w:rPr>
            </w:pPr>
            <w:r w:rsidRPr="009939B7">
              <w:rPr>
                <w:rFonts w:ascii="Times New Roman" w:hAnsi="Times New Roman"/>
                <w:szCs w:val="22"/>
              </w:rPr>
              <w:t>Enrollment to Participate in the U.S. Department of Education’s Student Aid Internet Gateway (SAIG)</w:t>
            </w:r>
          </w:p>
        </w:tc>
        <w:tc>
          <w:tcPr>
            <w:tcW w:w="1839" w:type="pct"/>
          </w:tcPr>
          <w:p w:rsidR="00625129" w:rsidRPr="009939B7" w:rsidRDefault="00625129" w:rsidP="00492563">
            <w:pPr>
              <w:pStyle w:val="ListParagraph"/>
              <w:numPr>
                <w:ilvl w:val="0"/>
                <w:numId w:val="11"/>
              </w:numPr>
              <w:cnfStyle w:val="000000100000"/>
              <w:rPr>
                <w:rFonts w:ascii="Times New Roman" w:hAnsi="Times New Roman"/>
                <w:szCs w:val="22"/>
              </w:rPr>
            </w:pPr>
            <w:r w:rsidRPr="009939B7">
              <w:rPr>
                <w:rFonts w:ascii="Times New Roman" w:hAnsi="Times New Roman"/>
                <w:szCs w:val="22"/>
              </w:rPr>
              <w:t>Initial caps for Federal Student Aid Systems</w:t>
            </w:r>
          </w:p>
          <w:p w:rsidR="00625129" w:rsidRPr="009939B7" w:rsidRDefault="00625129" w:rsidP="00ED46F2">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“web site” to “Web site”</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1D3DF9">
            <w:pPr>
              <w:cnfStyle w:val="000000010000"/>
              <w:rPr>
                <w:rFonts w:ascii="Times New Roman" w:hAnsi="Times New Roman"/>
                <w:szCs w:val="22"/>
              </w:rPr>
            </w:pPr>
            <w:r w:rsidRPr="009939B7">
              <w:rPr>
                <w:rFonts w:ascii="Times New Roman" w:hAnsi="Times New Roman"/>
                <w:szCs w:val="22"/>
              </w:rPr>
              <w:t>Available Services for State Scholarship and Grant Agencies</w:t>
            </w:r>
          </w:p>
        </w:tc>
        <w:tc>
          <w:tcPr>
            <w:tcW w:w="1839" w:type="pct"/>
          </w:tcPr>
          <w:p w:rsidR="00625129" w:rsidRPr="009939B7" w:rsidRDefault="00625129" w:rsidP="00D024D9">
            <w:pPr>
              <w:pStyle w:val="ListParagraph"/>
              <w:numPr>
                <w:ilvl w:val="0"/>
                <w:numId w:val="11"/>
              </w:numPr>
              <w:cnfStyle w:val="000000010000"/>
              <w:rPr>
                <w:rFonts w:ascii="Times New Roman" w:hAnsi="Times New Roman"/>
                <w:szCs w:val="22"/>
              </w:rPr>
            </w:pPr>
            <w:r w:rsidRPr="009939B7">
              <w:rPr>
                <w:rFonts w:ascii="Times New Roman" w:hAnsi="Times New Roman"/>
                <w:szCs w:val="22"/>
              </w:rPr>
              <w:t>Changed “school” to “State scholarship and grant agency’s”</w:t>
            </w:r>
          </w:p>
          <w:p w:rsidR="00625129" w:rsidRPr="009939B7" w:rsidRDefault="00625129" w:rsidP="00D024D9">
            <w:pPr>
              <w:pStyle w:val="ListParagraph"/>
              <w:numPr>
                <w:ilvl w:val="0"/>
                <w:numId w:val="11"/>
              </w:numPr>
              <w:cnfStyle w:val="000000010000"/>
              <w:rPr>
                <w:rFonts w:ascii="Times New Roman" w:hAnsi="Times New Roman"/>
                <w:szCs w:val="22"/>
              </w:rPr>
            </w:pPr>
            <w:r w:rsidRPr="009939B7">
              <w:rPr>
                <w:rFonts w:ascii="Times New Roman" w:hAnsi="Times New Roman"/>
                <w:szCs w:val="22"/>
              </w:rPr>
              <w:t xml:space="preserve">Italicized “residents” and “non-residents” to add to </w:t>
            </w:r>
            <w:r w:rsidRPr="009939B7">
              <w:rPr>
                <w:rFonts w:ascii="Times New Roman" w:hAnsi="Times New Roman"/>
                <w:szCs w:val="22"/>
              </w:rPr>
              <w:lastRenderedPageBreak/>
              <w:t>Glossary</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lastRenderedPageBreak/>
              <w:t>FSA Review</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1D3DF9">
            <w:pPr>
              <w:cnfStyle w:val="000000100000"/>
              <w:rPr>
                <w:rFonts w:ascii="Times New Roman" w:hAnsi="Times New Roman"/>
                <w:szCs w:val="22"/>
              </w:rPr>
            </w:pPr>
            <w:r w:rsidRPr="009939B7">
              <w:rPr>
                <w:rFonts w:ascii="Times New Roman" w:hAnsi="Times New Roman"/>
                <w:szCs w:val="22"/>
              </w:rPr>
              <w:t>Instructions for Completing Enrollment, Step One</w:t>
            </w:r>
          </w:p>
        </w:tc>
        <w:tc>
          <w:tcPr>
            <w:tcW w:w="1839" w:type="pct"/>
          </w:tcPr>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“the box” to “Box A” (Item 1A)</w:t>
            </w:r>
          </w:p>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“the box” to “Box B” (Item 1B)</w:t>
            </w:r>
          </w:p>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“the box” to “Box C” and “mailbox” to “Mailbox” (Item 1C)</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D024D9">
            <w:pPr>
              <w:cnfStyle w:val="000000010000"/>
              <w:rPr>
                <w:rFonts w:ascii="Times New Roman" w:hAnsi="Times New Roman"/>
                <w:szCs w:val="22"/>
              </w:rPr>
            </w:pPr>
            <w:r w:rsidRPr="009939B7">
              <w:rPr>
                <w:rFonts w:ascii="Times New Roman" w:hAnsi="Times New Roman"/>
                <w:szCs w:val="22"/>
              </w:rPr>
              <w:t>Instructions for Completing Enrollment, Step Two</w:t>
            </w:r>
          </w:p>
        </w:tc>
        <w:tc>
          <w:tcPr>
            <w:tcW w:w="1839" w:type="pct"/>
          </w:tcPr>
          <w:p w:rsidR="00625129" w:rsidRPr="009939B7" w:rsidRDefault="00625129" w:rsidP="00D024D9">
            <w:pPr>
              <w:pStyle w:val="ListParagraph"/>
              <w:numPr>
                <w:ilvl w:val="0"/>
                <w:numId w:val="11"/>
              </w:numPr>
              <w:cnfStyle w:val="000000010000"/>
              <w:rPr>
                <w:rFonts w:ascii="Times New Roman" w:hAnsi="Times New Roman"/>
                <w:szCs w:val="22"/>
              </w:rPr>
            </w:pPr>
            <w:r w:rsidRPr="009939B7">
              <w:rPr>
                <w:rFonts w:ascii="Times New Roman" w:hAnsi="Times New Roman"/>
                <w:szCs w:val="22"/>
              </w:rPr>
              <w:t>Replaced “Complete all required information” with “Check the boxes for the type of ISIR services you wish to receive.” (Item 5A)</w:t>
            </w:r>
          </w:p>
          <w:p w:rsidR="00625129" w:rsidRPr="009939B7" w:rsidRDefault="00625129" w:rsidP="00D024D9">
            <w:pPr>
              <w:pStyle w:val="ListParagraph"/>
              <w:numPr>
                <w:ilvl w:val="0"/>
                <w:numId w:val="11"/>
              </w:numPr>
              <w:cnfStyle w:val="000000010000"/>
              <w:rPr>
                <w:rFonts w:ascii="Times New Roman" w:hAnsi="Times New Roman"/>
                <w:szCs w:val="22"/>
              </w:rPr>
            </w:pPr>
            <w:r w:rsidRPr="009939B7">
              <w:rPr>
                <w:rFonts w:ascii="Times New Roman" w:hAnsi="Times New Roman"/>
                <w:szCs w:val="22"/>
              </w:rPr>
              <w:t>Changed “check the box” with “check the ‘Yes’ box, check the ‘NSLDS Online-View Only’ box, specify your state, and select all applicable job functions.”</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D024D9">
            <w:pPr>
              <w:cnfStyle w:val="000000100000"/>
              <w:rPr>
                <w:rFonts w:ascii="Times New Roman" w:hAnsi="Times New Roman"/>
                <w:szCs w:val="22"/>
              </w:rPr>
            </w:pPr>
            <w:r w:rsidRPr="009939B7">
              <w:rPr>
                <w:rFonts w:ascii="Times New Roman" w:hAnsi="Times New Roman"/>
                <w:szCs w:val="22"/>
              </w:rPr>
              <w:t>Instructions for Completing Enrollment, Step Four</w:t>
            </w:r>
          </w:p>
        </w:tc>
        <w:tc>
          <w:tcPr>
            <w:tcW w:w="1839" w:type="pct"/>
          </w:tcPr>
          <w:p w:rsidR="00625129" w:rsidRPr="009939B7" w:rsidRDefault="00625129" w:rsidP="00D6600F">
            <w:pPr>
              <w:cnfStyle w:val="000000100000"/>
              <w:rPr>
                <w:rFonts w:ascii="Times New Roman" w:hAnsi="Times New Roman"/>
                <w:szCs w:val="22"/>
              </w:rPr>
            </w:pPr>
            <w:r w:rsidRPr="009939B7">
              <w:rPr>
                <w:rFonts w:ascii="Times New Roman" w:hAnsi="Times New Roman"/>
                <w:szCs w:val="22"/>
              </w:rPr>
              <w:t>Replaced “this statement” with “the Responsibilities of the Primary and Non-Primary Destination Point Administrators statement.”</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D024D9">
            <w:pPr>
              <w:cnfStyle w:val="000000010000"/>
              <w:rPr>
                <w:rFonts w:ascii="Times New Roman" w:hAnsi="Times New Roman"/>
                <w:szCs w:val="22"/>
              </w:rPr>
            </w:pPr>
            <w:r w:rsidRPr="009939B7">
              <w:rPr>
                <w:rFonts w:ascii="Times New Roman" w:hAnsi="Times New Roman"/>
                <w:szCs w:val="22"/>
              </w:rPr>
              <w:t>Instructions for Completing Enrollment, Step Five</w:t>
            </w:r>
          </w:p>
        </w:tc>
        <w:tc>
          <w:tcPr>
            <w:tcW w:w="1839" w:type="pct"/>
          </w:tcPr>
          <w:p w:rsidR="00625129" w:rsidRPr="009939B7" w:rsidRDefault="00625129" w:rsidP="00D6600F">
            <w:pPr>
              <w:cnfStyle w:val="000000010000"/>
              <w:rPr>
                <w:rFonts w:ascii="Times New Roman" w:hAnsi="Times New Roman"/>
                <w:szCs w:val="22"/>
              </w:rPr>
            </w:pPr>
            <w:r w:rsidRPr="009939B7">
              <w:rPr>
                <w:rFonts w:ascii="Times New Roman" w:hAnsi="Times New Roman"/>
                <w:szCs w:val="22"/>
              </w:rPr>
              <w:t>Replaced “sign this certification statement” with “sign the Certification of the Legally Authorized Officer on behalf of the State Scholarship Agency statement”</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1D3DF9">
            <w:pPr>
              <w:cnfStyle w:val="000000100000"/>
              <w:rPr>
                <w:rFonts w:ascii="Times New Roman" w:hAnsi="Times New Roman"/>
                <w:szCs w:val="22"/>
              </w:rPr>
            </w:pPr>
            <w:r w:rsidRPr="009939B7">
              <w:rPr>
                <w:rFonts w:ascii="Times New Roman" w:hAnsi="Times New Roman"/>
                <w:szCs w:val="22"/>
              </w:rPr>
              <w:t>Step One: Provide the following information, Item 1</w:t>
            </w:r>
          </w:p>
        </w:tc>
        <w:tc>
          <w:tcPr>
            <w:tcW w:w="1839" w:type="pct"/>
          </w:tcPr>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 xml:space="preserve">Added “Check the applicable box below.” </w:t>
            </w:r>
          </w:p>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 selection (A, B and C) titles to initial caps</w:t>
            </w:r>
          </w:p>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Replaced “primary Destination Point” with “an additional Destination Point”</w:t>
            </w:r>
          </w:p>
          <w:p w:rsidR="00625129" w:rsidRPr="009939B7" w:rsidRDefault="00625129" w:rsidP="00D024D9">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“mailbox” to “Mailbox”</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8A245B">
            <w:pPr>
              <w:cnfStyle w:val="000000010000"/>
              <w:rPr>
                <w:rFonts w:ascii="Times New Roman" w:hAnsi="Times New Roman"/>
                <w:szCs w:val="22"/>
              </w:rPr>
            </w:pPr>
            <w:r w:rsidRPr="009939B7">
              <w:rPr>
                <w:rFonts w:ascii="Times New Roman" w:hAnsi="Times New Roman"/>
                <w:szCs w:val="22"/>
              </w:rPr>
              <w:t>Global – throughout document</w:t>
            </w:r>
          </w:p>
        </w:tc>
        <w:tc>
          <w:tcPr>
            <w:tcW w:w="1839" w:type="pct"/>
          </w:tcPr>
          <w:p w:rsidR="00625129" w:rsidRPr="009939B7" w:rsidRDefault="00625129" w:rsidP="007602CE">
            <w:pPr>
              <w:cnfStyle w:val="000000010000"/>
              <w:rPr>
                <w:rFonts w:ascii="Times New Roman" w:hAnsi="Times New Roman"/>
                <w:szCs w:val="22"/>
              </w:rPr>
            </w:pPr>
            <w:r w:rsidRPr="009939B7">
              <w:rPr>
                <w:rFonts w:ascii="Times New Roman" w:hAnsi="Times New Roman"/>
                <w:szCs w:val="22"/>
              </w:rPr>
              <w:t>Changed “Scholarship Agency” or “grant agency’ to “scholarship and grant agency”</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1D3DF9">
            <w:pPr>
              <w:cnfStyle w:val="000000100000"/>
              <w:rPr>
                <w:rFonts w:ascii="Times New Roman" w:hAnsi="Times New Roman"/>
                <w:szCs w:val="22"/>
              </w:rPr>
            </w:pPr>
            <w:r w:rsidRPr="009939B7">
              <w:rPr>
                <w:rFonts w:ascii="Times New Roman" w:hAnsi="Times New Roman"/>
                <w:szCs w:val="22"/>
              </w:rPr>
              <w:t>Step Three, Agency Participation Agreement</w:t>
            </w:r>
          </w:p>
        </w:tc>
        <w:tc>
          <w:tcPr>
            <w:tcW w:w="1839" w:type="pct"/>
          </w:tcPr>
          <w:p w:rsidR="00625129" w:rsidRPr="009939B7" w:rsidRDefault="00625129" w:rsidP="007602CE">
            <w:pPr>
              <w:cnfStyle w:val="000000100000"/>
              <w:rPr>
                <w:rFonts w:ascii="Times New Roman" w:hAnsi="Times New Roman"/>
                <w:szCs w:val="22"/>
              </w:rPr>
            </w:pPr>
            <w:r w:rsidRPr="009939B7">
              <w:rPr>
                <w:rFonts w:ascii="Times New Roman" w:hAnsi="Times New Roman"/>
                <w:szCs w:val="22"/>
              </w:rPr>
              <w:t>Replaced “the following” with “this Agreement”</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010000"/>
              <w:rPr>
                <w:rFonts w:ascii="Times New Roman" w:hAnsi="Times New Roman"/>
                <w:szCs w:val="22"/>
              </w:rPr>
            </w:pPr>
            <w:r w:rsidRPr="009939B7">
              <w:rPr>
                <w:rFonts w:ascii="Times New Roman" w:hAnsi="Times New Roman"/>
                <w:szCs w:val="22"/>
              </w:rPr>
              <w:t>Step Three, Agency Participation Agreement, Article I</w:t>
            </w:r>
          </w:p>
        </w:tc>
        <w:tc>
          <w:tcPr>
            <w:tcW w:w="1839" w:type="pct"/>
          </w:tcPr>
          <w:p w:rsidR="00625129" w:rsidRPr="009939B7" w:rsidRDefault="00625129" w:rsidP="007602CE">
            <w:pPr>
              <w:pStyle w:val="ListParagraph"/>
              <w:numPr>
                <w:ilvl w:val="0"/>
                <w:numId w:val="11"/>
              </w:numPr>
              <w:cnfStyle w:val="000000010000"/>
              <w:rPr>
                <w:rFonts w:ascii="Times New Roman" w:hAnsi="Times New Roman"/>
                <w:szCs w:val="22"/>
              </w:rPr>
            </w:pPr>
            <w:r w:rsidRPr="009939B7">
              <w:rPr>
                <w:rFonts w:ascii="Times New Roman" w:hAnsi="Times New Roman"/>
                <w:szCs w:val="22"/>
              </w:rPr>
              <w:t>Updated Privacy Act reference to August 3, 2011 (18-11-01)</w:t>
            </w:r>
          </w:p>
          <w:p w:rsidR="00625129" w:rsidRPr="009939B7" w:rsidRDefault="00625129" w:rsidP="000A68A5">
            <w:pPr>
              <w:cnfStyle w:val="000000010000"/>
              <w:rPr>
                <w:rFonts w:ascii="Times New Roman" w:hAnsi="Times New Roman"/>
                <w:szCs w:val="22"/>
              </w:rPr>
            </w:pP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100000"/>
              <w:rPr>
                <w:rFonts w:ascii="Times New Roman" w:hAnsi="Times New Roman"/>
                <w:szCs w:val="22"/>
              </w:rPr>
            </w:pPr>
            <w:r w:rsidRPr="009939B7">
              <w:rPr>
                <w:rFonts w:ascii="Times New Roman" w:hAnsi="Times New Roman"/>
                <w:szCs w:val="22"/>
              </w:rPr>
              <w:t>Step Three, Agency Participation Agreement, Article II</w:t>
            </w:r>
          </w:p>
        </w:tc>
        <w:tc>
          <w:tcPr>
            <w:tcW w:w="1839" w:type="pct"/>
          </w:tcPr>
          <w:p w:rsidR="00625129" w:rsidRPr="009939B7" w:rsidRDefault="00625129" w:rsidP="007602CE">
            <w:pPr>
              <w:pStyle w:val="ListParagraph"/>
              <w:numPr>
                <w:ilvl w:val="0"/>
                <w:numId w:val="11"/>
              </w:numPr>
              <w:cnfStyle w:val="000000100000"/>
              <w:rPr>
                <w:rFonts w:ascii="Times New Roman" w:hAnsi="Times New Roman"/>
                <w:szCs w:val="22"/>
              </w:rPr>
            </w:pPr>
            <w:r w:rsidRPr="009939B7">
              <w:rPr>
                <w:rFonts w:ascii="Times New Roman" w:hAnsi="Times New Roman"/>
                <w:szCs w:val="22"/>
              </w:rPr>
              <w:t>Renumbered the paragraphs</w:t>
            </w:r>
          </w:p>
          <w:p w:rsidR="00625129" w:rsidRPr="009939B7" w:rsidRDefault="00625129" w:rsidP="007602CE">
            <w:pPr>
              <w:pStyle w:val="ListParagraph"/>
              <w:numPr>
                <w:ilvl w:val="0"/>
                <w:numId w:val="11"/>
              </w:numPr>
              <w:cnfStyle w:val="000000100000"/>
              <w:rPr>
                <w:rFonts w:ascii="Times New Roman" w:hAnsi="Times New Roman"/>
                <w:szCs w:val="22"/>
              </w:rPr>
            </w:pPr>
            <w:r w:rsidRPr="009939B7">
              <w:rPr>
                <w:rFonts w:ascii="Times New Roman" w:hAnsi="Times New Roman"/>
                <w:szCs w:val="22"/>
              </w:rPr>
              <w:t>Removed “guaranteeing of Federal student loans</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010000"/>
              <w:rPr>
                <w:rFonts w:ascii="Times New Roman" w:hAnsi="Times New Roman"/>
                <w:szCs w:val="22"/>
              </w:rPr>
            </w:pPr>
            <w:r w:rsidRPr="009939B7">
              <w:rPr>
                <w:rFonts w:ascii="Times New Roman" w:hAnsi="Times New Roman"/>
                <w:szCs w:val="22"/>
              </w:rPr>
              <w:t>Step Three, Agency Participation Agreement, Article III</w:t>
            </w:r>
          </w:p>
        </w:tc>
        <w:tc>
          <w:tcPr>
            <w:tcW w:w="1839" w:type="pct"/>
          </w:tcPr>
          <w:p w:rsidR="00625129" w:rsidRPr="009939B7" w:rsidRDefault="00625129" w:rsidP="007602CE">
            <w:pPr>
              <w:pStyle w:val="ListParagraph"/>
              <w:numPr>
                <w:ilvl w:val="0"/>
                <w:numId w:val="11"/>
              </w:numPr>
              <w:cnfStyle w:val="000000010000"/>
              <w:rPr>
                <w:rFonts w:ascii="Times New Roman" w:hAnsi="Times New Roman"/>
                <w:szCs w:val="22"/>
              </w:rPr>
            </w:pPr>
            <w:r w:rsidRPr="009939B7">
              <w:rPr>
                <w:rFonts w:ascii="Times New Roman" w:hAnsi="Times New Roman"/>
                <w:szCs w:val="22"/>
              </w:rPr>
              <w:t>Replaced “article” with “Agreement”</w:t>
            </w:r>
          </w:p>
          <w:p w:rsidR="00625129" w:rsidRPr="009939B7" w:rsidRDefault="00625129" w:rsidP="007602CE">
            <w:pPr>
              <w:pStyle w:val="ListParagraph"/>
              <w:numPr>
                <w:ilvl w:val="0"/>
                <w:numId w:val="11"/>
              </w:numPr>
              <w:cnfStyle w:val="000000010000"/>
              <w:rPr>
                <w:rFonts w:ascii="Times New Roman" w:hAnsi="Times New Roman"/>
                <w:szCs w:val="22"/>
              </w:rPr>
            </w:pPr>
            <w:r w:rsidRPr="009939B7">
              <w:rPr>
                <w:rFonts w:ascii="Times New Roman" w:hAnsi="Times New Roman"/>
                <w:szCs w:val="22"/>
              </w:rPr>
              <w:t>Removed “Article II or paragraph (1) of Article III of”</w:t>
            </w:r>
          </w:p>
          <w:p w:rsidR="00625129" w:rsidRPr="009939B7" w:rsidRDefault="00625129" w:rsidP="007602CE">
            <w:pPr>
              <w:pStyle w:val="ListParagraph"/>
              <w:numPr>
                <w:ilvl w:val="0"/>
                <w:numId w:val="11"/>
              </w:numPr>
              <w:cnfStyle w:val="000000010000"/>
              <w:rPr>
                <w:rFonts w:ascii="Times New Roman" w:hAnsi="Times New Roman"/>
                <w:szCs w:val="22"/>
              </w:rPr>
            </w:pPr>
            <w:r w:rsidRPr="009939B7">
              <w:rPr>
                <w:rFonts w:ascii="Times New Roman" w:hAnsi="Times New Roman"/>
                <w:szCs w:val="22"/>
              </w:rPr>
              <w:t xml:space="preserve">Inserted “Title IV, HEA” and “student” in the last paragraph </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10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100000"/>
              <w:rPr>
                <w:rFonts w:ascii="Times New Roman" w:hAnsi="Times New Roman"/>
                <w:szCs w:val="22"/>
              </w:rPr>
            </w:pPr>
            <w:r w:rsidRPr="009939B7">
              <w:rPr>
                <w:rFonts w:ascii="Times New Roman" w:hAnsi="Times New Roman"/>
                <w:szCs w:val="22"/>
              </w:rPr>
              <w:t>Step Four: Responsibilities of the Primary and Non-Primary Destination Point Administrators</w:t>
            </w:r>
          </w:p>
        </w:tc>
        <w:tc>
          <w:tcPr>
            <w:tcW w:w="1839" w:type="pct"/>
          </w:tcPr>
          <w:p w:rsidR="00625129" w:rsidRPr="009939B7" w:rsidRDefault="00625129" w:rsidP="007602CE">
            <w:pPr>
              <w:pStyle w:val="ListParagraph"/>
              <w:numPr>
                <w:ilvl w:val="0"/>
                <w:numId w:val="11"/>
              </w:numPr>
              <w:cnfStyle w:val="000000100000"/>
              <w:rPr>
                <w:rFonts w:ascii="Times New Roman" w:hAnsi="Times New Roman"/>
                <w:szCs w:val="22"/>
              </w:rPr>
            </w:pPr>
            <w:r w:rsidRPr="009939B7">
              <w:rPr>
                <w:rFonts w:ascii="Times New Roman" w:hAnsi="Times New Roman"/>
                <w:szCs w:val="22"/>
              </w:rPr>
              <w:t>Italicized SAIG users to add to glossary</w:t>
            </w:r>
          </w:p>
        </w:tc>
        <w:tc>
          <w:tcPr>
            <w:tcW w:w="1445" w:type="pct"/>
          </w:tcPr>
          <w:p w:rsidR="00625129" w:rsidRPr="009939B7" w:rsidRDefault="00625129" w:rsidP="000A68A5">
            <w:pPr>
              <w:cnfStyle w:val="000000100000"/>
              <w:rPr>
                <w:rFonts w:ascii="Times New Roman" w:hAnsi="Times New Roman"/>
                <w:szCs w:val="22"/>
              </w:rPr>
            </w:pPr>
            <w:r w:rsidRPr="009939B7">
              <w:rPr>
                <w:rFonts w:ascii="Times New Roman" w:hAnsi="Times New Roman"/>
                <w:szCs w:val="22"/>
              </w:rPr>
              <w:t>FSA Review</w:t>
            </w:r>
          </w:p>
        </w:tc>
      </w:tr>
      <w:tr w:rsidR="00625129" w:rsidRPr="009939B7" w:rsidTr="00A724D9">
        <w:trPr>
          <w:cnfStyle w:val="000000010000"/>
        </w:trPr>
        <w:tc>
          <w:tcPr>
            <w:cnfStyle w:val="001000000000"/>
            <w:tcW w:w="271" w:type="pct"/>
          </w:tcPr>
          <w:p w:rsidR="00625129" w:rsidRPr="009939B7" w:rsidRDefault="00625129" w:rsidP="003E6CF3">
            <w:pPr>
              <w:pStyle w:val="ListParagraph"/>
              <w:numPr>
                <w:ilvl w:val="0"/>
                <w:numId w:val="3"/>
              </w:numPr>
              <w:rPr>
                <w:rFonts w:ascii="Times New Roman" w:hAnsi="Times New Roman"/>
                <w:b w:val="0"/>
                <w:bCs w:val="0"/>
                <w:szCs w:val="22"/>
              </w:rPr>
            </w:pPr>
          </w:p>
        </w:tc>
        <w:tc>
          <w:tcPr>
            <w:tcW w:w="1445" w:type="pct"/>
          </w:tcPr>
          <w:p w:rsidR="00625129" w:rsidRPr="009939B7" w:rsidRDefault="00625129" w:rsidP="007602CE">
            <w:pPr>
              <w:cnfStyle w:val="000000010000"/>
              <w:rPr>
                <w:rFonts w:ascii="Times New Roman" w:hAnsi="Times New Roman"/>
                <w:szCs w:val="22"/>
              </w:rPr>
            </w:pPr>
            <w:r w:rsidRPr="009939B7">
              <w:rPr>
                <w:rFonts w:ascii="Times New Roman" w:hAnsi="Times New Roman"/>
                <w:szCs w:val="22"/>
              </w:rPr>
              <w:t>Authority for Maintenance of the System and Disclosure of Social Security Numbers</w:t>
            </w:r>
          </w:p>
        </w:tc>
        <w:tc>
          <w:tcPr>
            <w:tcW w:w="1839" w:type="pct"/>
          </w:tcPr>
          <w:p w:rsidR="00625129" w:rsidRPr="009939B7" w:rsidRDefault="00625129" w:rsidP="002141DC">
            <w:pPr>
              <w:cnfStyle w:val="000000010000"/>
              <w:rPr>
                <w:rFonts w:ascii="Times New Roman" w:hAnsi="Times New Roman"/>
                <w:szCs w:val="22"/>
              </w:rPr>
            </w:pPr>
            <w:r w:rsidRPr="009939B7">
              <w:rPr>
                <w:rFonts w:ascii="Times New Roman" w:hAnsi="Times New Roman"/>
                <w:szCs w:val="22"/>
              </w:rPr>
              <w:t>Initial caps on “number” and “federal”</w:t>
            </w:r>
          </w:p>
        </w:tc>
        <w:tc>
          <w:tcPr>
            <w:tcW w:w="1445" w:type="pct"/>
          </w:tcPr>
          <w:p w:rsidR="00625129" w:rsidRPr="009939B7" w:rsidRDefault="00625129" w:rsidP="000A68A5">
            <w:pPr>
              <w:cnfStyle w:val="000000010000"/>
              <w:rPr>
                <w:rFonts w:ascii="Times New Roman" w:hAnsi="Times New Roman"/>
                <w:szCs w:val="22"/>
              </w:rPr>
            </w:pPr>
            <w:r w:rsidRPr="009939B7">
              <w:rPr>
                <w:rFonts w:ascii="Times New Roman" w:hAnsi="Times New Roman"/>
                <w:szCs w:val="22"/>
              </w:rPr>
              <w:t>FSA Review</w:t>
            </w:r>
          </w:p>
        </w:tc>
      </w:tr>
      <w:tr w:rsidR="00CE6F66" w:rsidRPr="009939B7" w:rsidTr="00A724D9">
        <w:trPr>
          <w:cnfStyle w:val="000000100000"/>
        </w:trPr>
        <w:tc>
          <w:tcPr>
            <w:cnfStyle w:val="001000000000"/>
            <w:tcW w:w="271" w:type="pct"/>
          </w:tcPr>
          <w:p w:rsidR="00CE6F66" w:rsidRPr="009939B7" w:rsidRDefault="00CE6F66" w:rsidP="003E6CF3">
            <w:pPr>
              <w:pStyle w:val="ListParagraph"/>
              <w:numPr>
                <w:ilvl w:val="0"/>
                <w:numId w:val="3"/>
              </w:numPr>
              <w:rPr>
                <w:rFonts w:ascii="Times New Roman" w:hAnsi="Times New Roman"/>
                <w:b w:val="0"/>
                <w:bCs w:val="0"/>
                <w:szCs w:val="22"/>
              </w:rPr>
            </w:pPr>
          </w:p>
        </w:tc>
        <w:tc>
          <w:tcPr>
            <w:tcW w:w="1445" w:type="pct"/>
          </w:tcPr>
          <w:p w:rsidR="00CE6F66" w:rsidRPr="009939B7" w:rsidRDefault="00CE6F66" w:rsidP="009622D5">
            <w:pPr>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Step Five: Certification of the Legally Authorized Officer on behalf of the State Scholarship Agency, #1</w:t>
            </w:r>
          </w:p>
        </w:tc>
        <w:tc>
          <w:tcPr>
            <w:tcW w:w="1839" w:type="pct"/>
          </w:tcPr>
          <w:p w:rsidR="00CE6F66" w:rsidRPr="009939B7" w:rsidRDefault="00CE6F66" w:rsidP="009622D5">
            <w:pPr>
              <w:keepLines/>
              <w:autoSpaceDE w:val="0"/>
              <w:autoSpaceDN w:val="0"/>
              <w:adjustRightInd w:val="0"/>
              <w:spacing w:before="40" w:after="40"/>
              <w:cnfStyle w:val="000000100000"/>
              <w:rPr>
                <w:rFonts w:ascii="Times New Roman" w:hAnsi="Times New Roman"/>
                <w:sz w:val="20"/>
              </w:rPr>
            </w:pPr>
            <w:r w:rsidRPr="009939B7">
              <w:rPr>
                <w:rFonts w:ascii="Times New Roman" w:hAnsi="Times New Roman"/>
                <w:sz w:val="20"/>
              </w:rPr>
              <w:t>In 6th bullet, deleted “That” and started sentence with “Each”</w:t>
            </w:r>
          </w:p>
        </w:tc>
        <w:tc>
          <w:tcPr>
            <w:tcW w:w="1445" w:type="pct"/>
          </w:tcPr>
          <w:p w:rsidR="00CE6F66" w:rsidRPr="009939B7" w:rsidRDefault="00CE6F66" w:rsidP="000A68A5">
            <w:pPr>
              <w:cnfStyle w:val="000000100000"/>
              <w:rPr>
                <w:rFonts w:ascii="Times New Roman" w:hAnsi="Times New Roman"/>
                <w:szCs w:val="22"/>
              </w:rPr>
            </w:pPr>
            <w:r w:rsidRPr="009939B7">
              <w:rPr>
                <w:rFonts w:ascii="Times New Roman" w:hAnsi="Times New Roman"/>
                <w:szCs w:val="22"/>
              </w:rPr>
              <w:t>FSA Review</w:t>
            </w:r>
          </w:p>
        </w:tc>
      </w:tr>
      <w:tr w:rsidR="00092747" w:rsidRPr="00DA3127" w:rsidTr="00092747">
        <w:trPr>
          <w:cnfStyle w:val="000000010000"/>
        </w:trPr>
        <w:tc>
          <w:tcPr>
            <w:cnfStyle w:val="001000000000"/>
            <w:tcW w:w="271" w:type="pct"/>
          </w:tcPr>
          <w:p w:rsidR="00092747" w:rsidRPr="00DA3127" w:rsidRDefault="00092747" w:rsidP="003E6CF3">
            <w:pPr>
              <w:pStyle w:val="ListParagraph"/>
              <w:numPr>
                <w:ilvl w:val="0"/>
                <w:numId w:val="3"/>
              </w:numPr>
              <w:rPr>
                <w:rFonts w:ascii="Times New Roman" w:hAnsi="Times New Roman"/>
                <w:b w:val="0"/>
                <w:bCs w:val="0"/>
                <w:szCs w:val="22"/>
              </w:rPr>
            </w:pPr>
          </w:p>
        </w:tc>
        <w:tc>
          <w:tcPr>
            <w:tcW w:w="4729" w:type="pct"/>
            <w:gridSpan w:val="3"/>
          </w:tcPr>
          <w:p w:rsidR="00092747" w:rsidRPr="006C129A" w:rsidRDefault="006C129A" w:rsidP="006C129A">
            <w:pPr>
              <w:jc w:val="center"/>
              <w:cnfStyle w:val="000000010000"/>
              <w:rPr>
                <w:rFonts w:ascii="Times New Roman" w:hAnsi="Times New Roman"/>
                <w:b/>
                <w:szCs w:val="22"/>
              </w:rPr>
            </w:pPr>
            <w:r>
              <w:rPr>
                <w:rFonts w:ascii="Times New Roman" w:hAnsi="Times New Roman"/>
                <w:b/>
                <w:szCs w:val="22"/>
              </w:rPr>
              <w:t xml:space="preserve">CHANGES ONLY TO FAFSA COMPLETION FORM </w:t>
            </w:r>
          </w:p>
        </w:tc>
      </w:tr>
      <w:tr w:rsidR="009A6F39" w:rsidRPr="009939B7" w:rsidTr="00A724D9">
        <w:trPr>
          <w:cnfStyle w:val="000000100000"/>
        </w:trPr>
        <w:tc>
          <w:tcPr>
            <w:cnfStyle w:val="001000000000"/>
            <w:tcW w:w="271" w:type="pct"/>
          </w:tcPr>
          <w:p w:rsidR="00A724D9" w:rsidRPr="009939B7" w:rsidRDefault="00A724D9" w:rsidP="003E6CF3">
            <w:pPr>
              <w:pStyle w:val="ListParagraph"/>
              <w:numPr>
                <w:ilvl w:val="0"/>
                <w:numId w:val="3"/>
              </w:numPr>
              <w:rPr>
                <w:rFonts w:ascii="Times New Roman" w:hAnsi="Times New Roman"/>
                <w:b w:val="0"/>
                <w:bCs w:val="0"/>
                <w:szCs w:val="22"/>
              </w:rPr>
            </w:pPr>
          </w:p>
        </w:tc>
        <w:tc>
          <w:tcPr>
            <w:tcW w:w="1445" w:type="pct"/>
          </w:tcPr>
          <w:p w:rsidR="00A724D9" w:rsidRPr="009939B7" w:rsidRDefault="00A724D9" w:rsidP="00CC34C8">
            <w:pPr>
              <w:cnfStyle w:val="000000100000"/>
              <w:rPr>
                <w:rFonts w:ascii="Times New Roman" w:hAnsi="Times New Roman"/>
                <w:szCs w:val="22"/>
              </w:rPr>
            </w:pPr>
            <w:r w:rsidRPr="009939B7">
              <w:rPr>
                <w:rFonts w:ascii="Times New Roman" w:hAnsi="Times New Roman"/>
                <w:szCs w:val="22"/>
              </w:rPr>
              <w:t xml:space="preserve">Title Changes </w:t>
            </w:r>
          </w:p>
          <w:p w:rsidR="00A724D9" w:rsidRPr="009939B7" w:rsidRDefault="00A724D9" w:rsidP="00CC34C8">
            <w:pPr>
              <w:cnfStyle w:val="000000100000"/>
              <w:rPr>
                <w:rFonts w:ascii="Times New Roman" w:hAnsi="Times New Roman"/>
                <w:szCs w:val="22"/>
              </w:rPr>
            </w:pPr>
          </w:p>
          <w:p w:rsidR="00A724D9" w:rsidRPr="009939B7" w:rsidRDefault="00A724D9" w:rsidP="001C5F25">
            <w:pPr>
              <w:cnfStyle w:val="000000100000"/>
              <w:rPr>
                <w:rFonts w:ascii="Times New Roman" w:hAnsi="Times New Roman"/>
                <w:szCs w:val="22"/>
              </w:rPr>
            </w:pPr>
            <w:r w:rsidRPr="009939B7">
              <w:rPr>
                <w:rFonts w:ascii="Times New Roman" w:hAnsi="Times New Roman"/>
                <w:szCs w:val="22"/>
              </w:rPr>
              <w:t>In FAFSA Completion form only</w:t>
            </w:r>
          </w:p>
        </w:tc>
        <w:tc>
          <w:tcPr>
            <w:tcW w:w="1839" w:type="pct"/>
          </w:tcPr>
          <w:p w:rsidR="00A724D9" w:rsidRPr="009939B7" w:rsidRDefault="00A724D9" w:rsidP="00CC34C8">
            <w:pPr>
              <w:autoSpaceDE w:val="0"/>
              <w:autoSpaceDN w:val="0"/>
              <w:adjustRightInd w:val="0"/>
              <w:jc w:val="center"/>
              <w:cnfStyle w:val="000000100000"/>
              <w:rPr>
                <w:rFonts w:ascii="Times New Roman" w:hAnsi="Times New Roman"/>
                <w:bCs/>
                <w:color w:val="000000"/>
                <w:szCs w:val="22"/>
              </w:rPr>
            </w:pPr>
            <w:r w:rsidRPr="009939B7">
              <w:rPr>
                <w:rFonts w:ascii="Times New Roman" w:hAnsi="Times New Roman"/>
                <w:szCs w:val="22"/>
              </w:rPr>
              <w:t>Changed to: “</w:t>
            </w:r>
            <w:r w:rsidRPr="009939B7">
              <w:rPr>
                <w:rFonts w:ascii="Times New Roman" w:hAnsi="Times New Roman"/>
                <w:bCs/>
                <w:color w:val="000000"/>
                <w:szCs w:val="22"/>
              </w:rPr>
              <w:t>For Local Educational Agencies (LEAs),</w:t>
            </w:r>
          </w:p>
          <w:p w:rsidR="00A724D9" w:rsidRPr="009939B7" w:rsidRDefault="00A724D9" w:rsidP="00CC34C8">
            <w:pPr>
              <w:autoSpaceDE w:val="0"/>
              <w:autoSpaceDN w:val="0"/>
              <w:adjustRightInd w:val="0"/>
              <w:jc w:val="center"/>
              <w:cnfStyle w:val="000000100000"/>
              <w:rPr>
                <w:rFonts w:ascii="Times New Roman" w:hAnsi="Times New Roman"/>
                <w:bCs/>
                <w:color w:val="000000"/>
                <w:szCs w:val="22"/>
              </w:rPr>
            </w:pPr>
            <w:r w:rsidRPr="009939B7">
              <w:rPr>
                <w:rFonts w:ascii="Times New Roman" w:hAnsi="Times New Roman"/>
                <w:bCs/>
                <w:color w:val="000000"/>
                <w:szCs w:val="22"/>
              </w:rPr>
              <w:t>Public Secondary Schools,</w:t>
            </w:r>
          </w:p>
          <w:p w:rsidR="00A724D9" w:rsidRPr="009939B7" w:rsidRDefault="00A724D9" w:rsidP="00CC34C8">
            <w:pPr>
              <w:autoSpaceDE w:val="0"/>
              <w:autoSpaceDN w:val="0"/>
              <w:adjustRightInd w:val="0"/>
              <w:jc w:val="center"/>
              <w:cnfStyle w:val="000000100000"/>
              <w:rPr>
                <w:rFonts w:ascii="Times New Roman" w:hAnsi="Times New Roman"/>
                <w:bCs/>
                <w:color w:val="000000"/>
                <w:szCs w:val="22"/>
              </w:rPr>
            </w:pPr>
            <w:r w:rsidRPr="009939B7">
              <w:rPr>
                <w:rFonts w:ascii="Times New Roman" w:hAnsi="Times New Roman"/>
                <w:bCs/>
                <w:color w:val="000000"/>
                <w:szCs w:val="22"/>
              </w:rPr>
              <w:t xml:space="preserve">Private Secondary Schools, </w:t>
            </w:r>
          </w:p>
          <w:p w:rsidR="00A724D9" w:rsidRPr="009939B7" w:rsidRDefault="00A724D9" w:rsidP="00CC34C8">
            <w:pPr>
              <w:cnfStyle w:val="000000100000"/>
              <w:rPr>
                <w:rFonts w:ascii="Times New Roman" w:hAnsi="Times New Roman"/>
                <w:bCs/>
                <w:color w:val="000000"/>
                <w:szCs w:val="22"/>
              </w:rPr>
            </w:pPr>
            <w:proofErr w:type="gramStart"/>
            <w:r w:rsidRPr="009939B7">
              <w:rPr>
                <w:rFonts w:ascii="Times New Roman" w:hAnsi="Times New Roman"/>
                <w:bCs/>
                <w:color w:val="000000"/>
                <w:szCs w:val="22"/>
              </w:rPr>
              <w:t>and</w:t>
            </w:r>
            <w:proofErr w:type="gramEnd"/>
            <w:r w:rsidRPr="009939B7">
              <w:rPr>
                <w:rFonts w:ascii="Times New Roman" w:hAnsi="Times New Roman"/>
                <w:bCs/>
                <w:color w:val="000000"/>
                <w:szCs w:val="22"/>
              </w:rPr>
              <w:t xml:space="preserve"> State Agencies”  Guaranty Agencies is removed.</w:t>
            </w:r>
          </w:p>
          <w:p w:rsidR="00A724D9" w:rsidRPr="009939B7" w:rsidRDefault="00A724D9" w:rsidP="00CC34C8">
            <w:pPr>
              <w:cnfStyle w:val="000000100000"/>
              <w:rPr>
                <w:rFonts w:ascii="Times New Roman" w:hAnsi="Times New Roman"/>
                <w:szCs w:val="22"/>
              </w:rPr>
            </w:pPr>
          </w:p>
        </w:tc>
        <w:tc>
          <w:tcPr>
            <w:tcW w:w="1445" w:type="pct"/>
          </w:tcPr>
          <w:p w:rsidR="00A724D9" w:rsidRPr="009939B7" w:rsidRDefault="00A724D9" w:rsidP="00A724D9">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6E4DA8" w:rsidRPr="009939B7" w:rsidRDefault="006E4DA8" w:rsidP="003E6CF3">
            <w:pPr>
              <w:pStyle w:val="ListParagraph"/>
              <w:numPr>
                <w:ilvl w:val="0"/>
                <w:numId w:val="3"/>
              </w:numPr>
              <w:rPr>
                <w:rFonts w:ascii="Times New Roman" w:hAnsi="Times New Roman"/>
                <w:b w:val="0"/>
                <w:bCs w:val="0"/>
                <w:szCs w:val="22"/>
              </w:rPr>
            </w:pPr>
          </w:p>
        </w:tc>
        <w:tc>
          <w:tcPr>
            <w:tcW w:w="1445" w:type="pct"/>
          </w:tcPr>
          <w:p w:rsidR="006E4DA8" w:rsidRPr="009939B7" w:rsidRDefault="003D7273" w:rsidP="006C5E3E">
            <w:pPr>
              <w:spacing w:before="80"/>
              <w:cnfStyle w:val="000000010000"/>
              <w:rPr>
                <w:rFonts w:ascii="Times New Roman" w:hAnsi="Times New Roman"/>
                <w:szCs w:val="22"/>
              </w:rPr>
            </w:pPr>
            <w:r w:rsidRPr="009939B7">
              <w:rPr>
                <w:rFonts w:ascii="Times New Roman" w:hAnsi="Times New Roman"/>
                <w:szCs w:val="22"/>
              </w:rPr>
              <w:t>Enrollment to Participate in the Electronic Data Exchange with the U.S. Department of Education’s Federal Student Aid Systems</w:t>
            </w:r>
          </w:p>
          <w:p w:rsidR="007E3F84" w:rsidRPr="009939B7" w:rsidRDefault="007E3F84" w:rsidP="006C5E3E">
            <w:pPr>
              <w:spacing w:before="80"/>
              <w:cnfStyle w:val="000000010000"/>
              <w:rPr>
                <w:rFonts w:ascii="Times New Roman" w:hAnsi="Times New Roman"/>
                <w:szCs w:val="22"/>
              </w:rPr>
            </w:pPr>
            <w:r w:rsidRPr="009939B7">
              <w:rPr>
                <w:rFonts w:ascii="Times New Roman" w:hAnsi="Times New Roman"/>
                <w:szCs w:val="22"/>
              </w:rPr>
              <w:t>In FAFSA Completion form only</w:t>
            </w:r>
          </w:p>
        </w:tc>
        <w:tc>
          <w:tcPr>
            <w:tcW w:w="1839" w:type="pct"/>
          </w:tcPr>
          <w:p w:rsidR="006E4DA8" w:rsidRPr="009939B7" w:rsidRDefault="007E3F84" w:rsidP="003D7273">
            <w:pPr>
              <w:pStyle w:val="ListParagraph"/>
              <w:numPr>
                <w:ilvl w:val="0"/>
                <w:numId w:val="19"/>
              </w:numPr>
              <w:cnfStyle w:val="000000010000"/>
              <w:rPr>
                <w:rFonts w:ascii="Times New Roman" w:hAnsi="Times New Roman"/>
                <w:szCs w:val="22"/>
              </w:rPr>
            </w:pPr>
            <w:r w:rsidRPr="009939B7">
              <w:rPr>
                <w:rFonts w:ascii="Times New Roman" w:hAnsi="Times New Roman"/>
                <w:szCs w:val="22"/>
              </w:rPr>
              <w:t>Inserted “completion status”</w:t>
            </w:r>
          </w:p>
          <w:p w:rsidR="003D7273" w:rsidRPr="009939B7" w:rsidRDefault="003D7273" w:rsidP="003D7273">
            <w:pPr>
              <w:pStyle w:val="ListParagraph"/>
              <w:numPr>
                <w:ilvl w:val="0"/>
                <w:numId w:val="19"/>
              </w:numPr>
              <w:cnfStyle w:val="000000010000"/>
              <w:rPr>
                <w:rFonts w:ascii="Times New Roman" w:hAnsi="Times New Roman"/>
                <w:szCs w:val="22"/>
              </w:rPr>
            </w:pPr>
            <w:r w:rsidRPr="009939B7">
              <w:rPr>
                <w:rFonts w:ascii="Times New Roman" w:hAnsi="Times New Roman"/>
                <w:szCs w:val="22"/>
              </w:rPr>
              <w:t>Changed “an” to “your”</w:t>
            </w:r>
          </w:p>
        </w:tc>
        <w:tc>
          <w:tcPr>
            <w:tcW w:w="1445" w:type="pct"/>
          </w:tcPr>
          <w:p w:rsidR="006E4DA8" w:rsidRPr="009939B7" w:rsidRDefault="007E3F84" w:rsidP="00A724D9">
            <w:pPr>
              <w:cnfStyle w:val="00000001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100000"/>
        </w:trPr>
        <w:tc>
          <w:tcPr>
            <w:cnfStyle w:val="001000000000"/>
            <w:tcW w:w="271" w:type="pct"/>
          </w:tcPr>
          <w:p w:rsidR="006E4DA8" w:rsidRPr="009939B7" w:rsidRDefault="006E4DA8" w:rsidP="003E6CF3">
            <w:pPr>
              <w:pStyle w:val="ListParagraph"/>
              <w:numPr>
                <w:ilvl w:val="0"/>
                <w:numId w:val="3"/>
              </w:numPr>
              <w:rPr>
                <w:rFonts w:ascii="Times New Roman" w:hAnsi="Times New Roman"/>
                <w:b w:val="0"/>
                <w:bCs w:val="0"/>
                <w:szCs w:val="22"/>
              </w:rPr>
            </w:pPr>
          </w:p>
        </w:tc>
        <w:tc>
          <w:tcPr>
            <w:tcW w:w="1445" w:type="pct"/>
          </w:tcPr>
          <w:p w:rsidR="006E4DA8" w:rsidRPr="009939B7" w:rsidRDefault="009F2D98" w:rsidP="006C5E3E">
            <w:pPr>
              <w:spacing w:before="80"/>
              <w:cnfStyle w:val="000000100000"/>
              <w:rPr>
                <w:rFonts w:ascii="Times New Roman" w:hAnsi="Times New Roman"/>
                <w:szCs w:val="22"/>
              </w:rPr>
            </w:pPr>
            <w:r w:rsidRPr="009939B7">
              <w:rPr>
                <w:rFonts w:ascii="Times New Roman" w:hAnsi="Times New Roman"/>
                <w:szCs w:val="22"/>
              </w:rPr>
              <w:t>About Enrollment</w:t>
            </w:r>
          </w:p>
          <w:p w:rsidR="009F2D98" w:rsidRPr="009939B7" w:rsidRDefault="009F2D98" w:rsidP="006C5E3E">
            <w:pPr>
              <w:spacing w:before="80"/>
              <w:cnfStyle w:val="000000100000"/>
              <w:rPr>
                <w:rFonts w:ascii="Times New Roman" w:hAnsi="Times New Roman"/>
                <w:szCs w:val="22"/>
              </w:rPr>
            </w:pPr>
            <w:r w:rsidRPr="009939B7">
              <w:rPr>
                <w:rFonts w:ascii="Times New Roman" w:hAnsi="Times New Roman"/>
                <w:szCs w:val="22"/>
              </w:rPr>
              <w:t>In FAFSA Completion form only</w:t>
            </w:r>
          </w:p>
          <w:p w:rsidR="009F2D98" w:rsidRPr="009939B7" w:rsidRDefault="009F2D98" w:rsidP="006C5E3E">
            <w:pPr>
              <w:spacing w:before="80"/>
              <w:cnfStyle w:val="000000100000"/>
              <w:rPr>
                <w:rFonts w:ascii="Times New Roman" w:hAnsi="Times New Roman"/>
                <w:szCs w:val="22"/>
              </w:rPr>
            </w:pPr>
          </w:p>
        </w:tc>
        <w:tc>
          <w:tcPr>
            <w:tcW w:w="1839" w:type="pct"/>
          </w:tcPr>
          <w:p w:rsidR="006E4DA8" w:rsidRPr="009939B7" w:rsidRDefault="009F2D98" w:rsidP="003E6CF3">
            <w:pPr>
              <w:cnfStyle w:val="000000100000"/>
              <w:rPr>
                <w:rFonts w:ascii="Times New Roman" w:hAnsi="Times New Roman"/>
                <w:szCs w:val="22"/>
              </w:rPr>
            </w:pPr>
            <w:r w:rsidRPr="009939B7">
              <w:rPr>
                <w:rFonts w:ascii="Times New Roman" w:hAnsi="Times New Roman"/>
                <w:szCs w:val="22"/>
              </w:rPr>
              <w:t>Inserted “to be able to make” before “changes to enrollment” and added “information” afterwards</w:t>
            </w:r>
          </w:p>
        </w:tc>
        <w:tc>
          <w:tcPr>
            <w:tcW w:w="1445" w:type="pct"/>
          </w:tcPr>
          <w:p w:rsidR="006E4DA8" w:rsidRPr="009939B7" w:rsidRDefault="009F2D98" w:rsidP="00A724D9">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6E4DA8" w:rsidRPr="009939B7" w:rsidRDefault="006E4DA8" w:rsidP="003E6CF3">
            <w:pPr>
              <w:pStyle w:val="ListParagraph"/>
              <w:numPr>
                <w:ilvl w:val="0"/>
                <w:numId w:val="3"/>
              </w:numPr>
              <w:rPr>
                <w:rFonts w:ascii="Times New Roman" w:hAnsi="Times New Roman"/>
                <w:b w:val="0"/>
                <w:bCs w:val="0"/>
                <w:szCs w:val="22"/>
              </w:rPr>
            </w:pPr>
          </w:p>
        </w:tc>
        <w:tc>
          <w:tcPr>
            <w:tcW w:w="1445" w:type="pct"/>
          </w:tcPr>
          <w:p w:rsidR="006E4DA8" w:rsidRPr="009939B7" w:rsidRDefault="009F2D98" w:rsidP="006C5E3E">
            <w:pPr>
              <w:spacing w:before="80"/>
              <w:cnfStyle w:val="000000010000"/>
              <w:rPr>
                <w:rFonts w:ascii="Times New Roman" w:hAnsi="Times New Roman"/>
                <w:szCs w:val="22"/>
              </w:rPr>
            </w:pPr>
            <w:r w:rsidRPr="009939B7">
              <w:rPr>
                <w:rFonts w:ascii="Times New Roman" w:hAnsi="Times New Roman"/>
                <w:szCs w:val="22"/>
              </w:rPr>
              <w:t>Available Services</w:t>
            </w:r>
          </w:p>
          <w:p w:rsidR="009F2D98" w:rsidRPr="009939B7" w:rsidRDefault="009F2D98" w:rsidP="006C5E3E">
            <w:pPr>
              <w:spacing w:before="80"/>
              <w:cnfStyle w:val="000000010000"/>
              <w:rPr>
                <w:rFonts w:ascii="Times New Roman" w:hAnsi="Times New Roman"/>
                <w:szCs w:val="22"/>
              </w:rPr>
            </w:pPr>
            <w:r w:rsidRPr="009939B7">
              <w:rPr>
                <w:rFonts w:ascii="Times New Roman" w:hAnsi="Times New Roman"/>
                <w:szCs w:val="22"/>
              </w:rPr>
              <w:t>In FAFSA Completion form only</w:t>
            </w:r>
          </w:p>
        </w:tc>
        <w:tc>
          <w:tcPr>
            <w:tcW w:w="1839" w:type="pct"/>
          </w:tcPr>
          <w:p w:rsidR="006E4DA8" w:rsidRPr="009939B7" w:rsidRDefault="009F2D98" w:rsidP="003D7273">
            <w:pPr>
              <w:pStyle w:val="ListParagraph"/>
              <w:numPr>
                <w:ilvl w:val="0"/>
                <w:numId w:val="18"/>
              </w:numPr>
              <w:cnfStyle w:val="000000010000"/>
              <w:rPr>
                <w:rFonts w:ascii="Times New Roman" w:hAnsi="Times New Roman"/>
                <w:szCs w:val="22"/>
              </w:rPr>
            </w:pPr>
            <w:r w:rsidRPr="009939B7">
              <w:rPr>
                <w:rFonts w:ascii="Times New Roman" w:hAnsi="Times New Roman"/>
                <w:szCs w:val="22"/>
              </w:rPr>
              <w:t>Added “s” to “(LEA)”</w:t>
            </w:r>
          </w:p>
          <w:p w:rsidR="003D7273" w:rsidRPr="009939B7" w:rsidRDefault="003D7273" w:rsidP="003D7273">
            <w:pPr>
              <w:pStyle w:val="ListParagraph"/>
              <w:numPr>
                <w:ilvl w:val="0"/>
                <w:numId w:val="18"/>
              </w:numPr>
              <w:cnfStyle w:val="000000010000"/>
              <w:rPr>
                <w:rFonts w:ascii="Times New Roman" w:hAnsi="Times New Roman"/>
                <w:szCs w:val="22"/>
              </w:rPr>
            </w:pPr>
            <w:r w:rsidRPr="009939B7">
              <w:rPr>
                <w:rFonts w:ascii="Times New Roman" w:hAnsi="Times New Roman"/>
                <w:szCs w:val="22"/>
              </w:rPr>
              <w:t>Inserted “FAFSA Completion” before “information”</w:t>
            </w:r>
          </w:p>
          <w:p w:rsidR="003D7273" w:rsidRPr="009939B7" w:rsidRDefault="003D7273" w:rsidP="003D7273">
            <w:pPr>
              <w:pStyle w:val="ListParagraph"/>
              <w:numPr>
                <w:ilvl w:val="0"/>
                <w:numId w:val="18"/>
              </w:numPr>
              <w:cnfStyle w:val="000000010000"/>
              <w:rPr>
                <w:rFonts w:ascii="Times New Roman" w:hAnsi="Times New Roman"/>
                <w:szCs w:val="22"/>
              </w:rPr>
            </w:pPr>
            <w:r w:rsidRPr="009939B7">
              <w:rPr>
                <w:rFonts w:ascii="Times New Roman" w:hAnsi="Times New Roman"/>
                <w:szCs w:val="22"/>
              </w:rPr>
              <w:t>Removed “on FAFSA submission”</w:t>
            </w:r>
          </w:p>
        </w:tc>
        <w:tc>
          <w:tcPr>
            <w:tcW w:w="1445" w:type="pct"/>
          </w:tcPr>
          <w:p w:rsidR="006E4DA8" w:rsidRPr="009939B7" w:rsidRDefault="009F2D98" w:rsidP="00A724D9">
            <w:pPr>
              <w:cnfStyle w:val="00000001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100000"/>
        </w:trPr>
        <w:tc>
          <w:tcPr>
            <w:cnfStyle w:val="001000000000"/>
            <w:tcW w:w="271" w:type="pct"/>
          </w:tcPr>
          <w:p w:rsidR="005F5165" w:rsidRPr="009939B7" w:rsidRDefault="005F5165" w:rsidP="003E6CF3">
            <w:pPr>
              <w:pStyle w:val="ListParagraph"/>
              <w:numPr>
                <w:ilvl w:val="0"/>
                <w:numId w:val="3"/>
              </w:numPr>
              <w:rPr>
                <w:rFonts w:ascii="Times New Roman" w:hAnsi="Times New Roman"/>
                <w:b w:val="0"/>
                <w:bCs w:val="0"/>
                <w:szCs w:val="22"/>
              </w:rPr>
            </w:pPr>
          </w:p>
        </w:tc>
        <w:tc>
          <w:tcPr>
            <w:tcW w:w="1445" w:type="pct"/>
          </w:tcPr>
          <w:p w:rsidR="005F5165" w:rsidRPr="009939B7" w:rsidRDefault="005F5165" w:rsidP="006C5E3E">
            <w:pPr>
              <w:spacing w:before="80"/>
              <w:cnfStyle w:val="000000100000"/>
              <w:rPr>
                <w:rFonts w:ascii="Times New Roman" w:hAnsi="Times New Roman"/>
                <w:szCs w:val="22"/>
              </w:rPr>
            </w:pPr>
            <w:r w:rsidRPr="009939B7">
              <w:rPr>
                <w:rFonts w:ascii="Times New Roman" w:hAnsi="Times New Roman"/>
                <w:szCs w:val="22"/>
              </w:rPr>
              <w:t>How the Enrollment Process Works</w:t>
            </w:r>
          </w:p>
          <w:p w:rsidR="005F5165" w:rsidRPr="009939B7" w:rsidRDefault="005F5165" w:rsidP="006C5E3E">
            <w:pPr>
              <w:spacing w:before="80"/>
              <w:cnfStyle w:val="000000100000"/>
              <w:rPr>
                <w:rFonts w:ascii="Times New Roman" w:hAnsi="Times New Roman"/>
                <w:szCs w:val="22"/>
              </w:rPr>
            </w:pPr>
            <w:r w:rsidRPr="009939B7">
              <w:rPr>
                <w:rFonts w:ascii="Times New Roman" w:hAnsi="Times New Roman"/>
                <w:szCs w:val="22"/>
              </w:rPr>
              <w:t>In FAFSA Completion only</w:t>
            </w:r>
          </w:p>
        </w:tc>
        <w:tc>
          <w:tcPr>
            <w:tcW w:w="1839" w:type="pct"/>
          </w:tcPr>
          <w:p w:rsidR="005F5165" w:rsidRPr="009939B7" w:rsidRDefault="005F5165" w:rsidP="003E6CF3">
            <w:pPr>
              <w:cnfStyle w:val="000000100000"/>
              <w:rPr>
                <w:rFonts w:ascii="Times New Roman" w:hAnsi="Times New Roman"/>
                <w:szCs w:val="22"/>
              </w:rPr>
            </w:pPr>
            <w:r w:rsidRPr="009939B7">
              <w:rPr>
                <w:rFonts w:ascii="Times New Roman" w:hAnsi="Times New Roman"/>
                <w:szCs w:val="22"/>
              </w:rPr>
              <w:t>Added “See Step 1 below for additional information”</w:t>
            </w:r>
          </w:p>
        </w:tc>
        <w:tc>
          <w:tcPr>
            <w:tcW w:w="1445" w:type="pct"/>
          </w:tcPr>
          <w:p w:rsidR="005F5165" w:rsidRPr="009939B7" w:rsidRDefault="005F5165" w:rsidP="00A724D9">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5F5165" w:rsidRPr="009939B7" w:rsidRDefault="005F5165" w:rsidP="003E6CF3">
            <w:pPr>
              <w:pStyle w:val="ListParagraph"/>
              <w:numPr>
                <w:ilvl w:val="0"/>
                <w:numId w:val="3"/>
              </w:numPr>
              <w:rPr>
                <w:rFonts w:ascii="Times New Roman" w:hAnsi="Times New Roman"/>
                <w:b w:val="0"/>
                <w:bCs w:val="0"/>
                <w:szCs w:val="22"/>
              </w:rPr>
            </w:pPr>
          </w:p>
        </w:tc>
        <w:tc>
          <w:tcPr>
            <w:tcW w:w="1445" w:type="pct"/>
          </w:tcPr>
          <w:p w:rsidR="005F5165" w:rsidRPr="009939B7" w:rsidRDefault="005F5165" w:rsidP="005F5165">
            <w:pPr>
              <w:spacing w:before="80"/>
              <w:cnfStyle w:val="000000010000"/>
              <w:rPr>
                <w:rFonts w:ascii="Times New Roman" w:hAnsi="Times New Roman"/>
                <w:szCs w:val="22"/>
              </w:rPr>
            </w:pPr>
            <w:r w:rsidRPr="009939B7">
              <w:rPr>
                <w:rFonts w:ascii="Times New Roman" w:hAnsi="Times New Roman"/>
                <w:szCs w:val="22"/>
              </w:rPr>
              <w:t>How the Enrollment Process Works</w:t>
            </w:r>
          </w:p>
          <w:p w:rsidR="005F5165" w:rsidRPr="009939B7" w:rsidRDefault="005F5165" w:rsidP="005F5165">
            <w:pPr>
              <w:spacing w:before="80"/>
              <w:cnfStyle w:val="000000010000"/>
              <w:rPr>
                <w:rFonts w:ascii="Times New Roman" w:hAnsi="Times New Roman"/>
                <w:szCs w:val="22"/>
              </w:rPr>
            </w:pPr>
            <w:r w:rsidRPr="009939B7">
              <w:rPr>
                <w:rFonts w:ascii="Times New Roman" w:hAnsi="Times New Roman"/>
                <w:szCs w:val="22"/>
              </w:rPr>
              <w:t>In FAFSA Completion only</w:t>
            </w:r>
          </w:p>
        </w:tc>
        <w:tc>
          <w:tcPr>
            <w:tcW w:w="1839" w:type="pct"/>
          </w:tcPr>
          <w:p w:rsidR="005F5165" w:rsidRPr="009939B7" w:rsidRDefault="005F5165" w:rsidP="003E6CF3">
            <w:pPr>
              <w:cnfStyle w:val="000000010000"/>
              <w:rPr>
                <w:rFonts w:ascii="Times New Roman" w:hAnsi="Times New Roman"/>
                <w:szCs w:val="22"/>
              </w:rPr>
            </w:pPr>
            <w:r w:rsidRPr="009939B7">
              <w:rPr>
                <w:rFonts w:ascii="Times New Roman" w:hAnsi="Times New Roman"/>
                <w:szCs w:val="22"/>
              </w:rPr>
              <w:t xml:space="preserve">Changed “any” to “your organization’s” and inserted “you can” before “send a letter” </w:t>
            </w:r>
          </w:p>
        </w:tc>
        <w:tc>
          <w:tcPr>
            <w:tcW w:w="1445" w:type="pct"/>
          </w:tcPr>
          <w:p w:rsidR="005F5165" w:rsidRPr="009939B7" w:rsidRDefault="005F5165" w:rsidP="00A724D9">
            <w:pPr>
              <w:cnfStyle w:val="00000001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100000"/>
        </w:trPr>
        <w:tc>
          <w:tcPr>
            <w:cnfStyle w:val="001000000000"/>
            <w:tcW w:w="271" w:type="pct"/>
          </w:tcPr>
          <w:p w:rsidR="005F5165" w:rsidRPr="009939B7" w:rsidRDefault="005F5165" w:rsidP="003E6CF3">
            <w:pPr>
              <w:pStyle w:val="ListParagraph"/>
              <w:numPr>
                <w:ilvl w:val="0"/>
                <w:numId w:val="3"/>
              </w:numPr>
              <w:rPr>
                <w:rFonts w:ascii="Times New Roman" w:hAnsi="Times New Roman"/>
                <w:b w:val="0"/>
                <w:bCs w:val="0"/>
                <w:szCs w:val="22"/>
              </w:rPr>
            </w:pPr>
          </w:p>
        </w:tc>
        <w:tc>
          <w:tcPr>
            <w:tcW w:w="1445" w:type="pct"/>
          </w:tcPr>
          <w:p w:rsidR="005F5165" w:rsidRPr="009939B7" w:rsidRDefault="005F5165" w:rsidP="006C5E3E">
            <w:pPr>
              <w:spacing w:before="80"/>
              <w:cnfStyle w:val="000000100000"/>
              <w:rPr>
                <w:rFonts w:ascii="Times New Roman" w:hAnsi="Times New Roman"/>
                <w:szCs w:val="22"/>
              </w:rPr>
            </w:pPr>
            <w:r w:rsidRPr="009939B7">
              <w:rPr>
                <w:rFonts w:ascii="Times New Roman" w:hAnsi="Times New Roman"/>
                <w:szCs w:val="22"/>
              </w:rPr>
              <w:t>Step One – must be completed by all applicants, Item 1</w:t>
            </w:r>
          </w:p>
          <w:p w:rsidR="00B06D91" w:rsidRPr="009939B7" w:rsidRDefault="00B06D91" w:rsidP="006C5E3E">
            <w:pPr>
              <w:spacing w:before="80"/>
              <w:cnfStyle w:val="000000100000"/>
              <w:rPr>
                <w:rFonts w:ascii="Times New Roman" w:hAnsi="Times New Roman"/>
                <w:szCs w:val="22"/>
              </w:rPr>
            </w:pPr>
            <w:r w:rsidRPr="009939B7">
              <w:rPr>
                <w:rFonts w:ascii="Times New Roman" w:hAnsi="Times New Roman"/>
                <w:szCs w:val="22"/>
              </w:rPr>
              <w:t>In FAFSA Completion only</w:t>
            </w:r>
          </w:p>
        </w:tc>
        <w:tc>
          <w:tcPr>
            <w:tcW w:w="1839" w:type="pct"/>
          </w:tcPr>
          <w:p w:rsidR="005F5165" w:rsidRPr="009939B7" w:rsidRDefault="005F5165" w:rsidP="00B06D91">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“new participants” to “a new participant”</w:t>
            </w:r>
          </w:p>
          <w:p w:rsidR="005F5165" w:rsidRPr="009939B7" w:rsidRDefault="005F5165" w:rsidP="00B06D91">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“the box” to “Box A”</w:t>
            </w:r>
            <w:r w:rsidR="00882853" w:rsidRPr="009939B7">
              <w:rPr>
                <w:rFonts w:ascii="Times New Roman" w:hAnsi="Times New Roman"/>
                <w:szCs w:val="22"/>
              </w:rPr>
              <w:t xml:space="preserve"> (Item 1A)</w:t>
            </w:r>
          </w:p>
          <w:p w:rsidR="00882853" w:rsidRPr="009939B7" w:rsidRDefault="00882853" w:rsidP="00B06D91">
            <w:pPr>
              <w:pStyle w:val="ListParagraph"/>
              <w:numPr>
                <w:ilvl w:val="0"/>
                <w:numId w:val="11"/>
              </w:numPr>
              <w:cnfStyle w:val="000000100000"/>
              <w:rPr>
                <w:rFonts w:ascii="Times New Roman" w:hAnsi="Times New Roman"/>
                <w:szCs w:val="22"/>
              </w:rPr>
            </w:pPr>
            <w:r w:rsidRPr="009939B7">
              <w:rPr>
                <w:rFonts w:ascii="Times New Roman" w:hAnsi="Times New Roman"/>
                <w:szCs w:val="22"/>
              </w:rPr>
              <w:t>Changed “the box” to “Box B” (Item 1B)</w:t>
            </w:r>
          </w:p>
          <w:p w:rsidR="00882853" w:rsidRPr="009939B7" w:rsidRDefault="00882853" w:rsidP="00B06D91">
            <w:pPr>
              <w:pStyle w:val="ListParagraph"/>
              <w:numPr>
                <w:ilvl w:val="0"/>
                <w:numId w:val="11"/>
              </w:numPr>
              <w:cnfStyle w:val="000000100000"/>
              <w:rPr>
                <w:rFonts w:ascii="Times New Roman" w:hAnsi="Times New Roman"/>
                <w:szCs w:val="22"/>
              </w:rPr>
            </w:pPr>
            <w:r w:rsidRPr="009939B7">
              <w:rPr>
                <w:rFonts w:ascii="Times New Roman" w:hAnsi="Times New Roman"/>
                <w:szCs w:val="22"/>
              </w:rPr>
              <w:t>Inserted “about an” before “organization” (Item 1B)</w:t>
            </w:r>
          </w:p>
        </w:tc>
        <w:tc>
          <w:tcPr>
            <w:tcW w:w="1445" w:type="pct"/>
          </w:tcPr>
          <w:p w:rsidR="005F5165" w:rsidRPr="009939B7" w:rsidRDefault="005F5165" w:rsidP="00A724D9">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882853" w:rsidRPr="009939B7" w:rsidRDefault="00882853" w:rsidP="003E6CF3">
            <w:pPr>
              <w:pStyle w:val="ListParagraph"/>
              <w:numPr>
                <w:ilvl w:val="0"/>
                <w:numId w:val="3"/>
              </w:numPr>
              <w:rPr>
                <w:rFonts w:ascii="Times New Roman" w:hAnsi="Times New Roman"/>
                <w:b w:val="0"/>
                <w:bCs w:val="0"/>
                <w:szCs w:val="22"/>
              </w:rPr>
            </w:pPr>
          </w:p>
        </w:tc>
        <w:tc>
          <w:tcPr>
            <w:tcW w:w="1445" w:type="pct"/>
          </w:tcPr>
          <w:p w:rsidR="00882853" w:rsidRPr="009939B7" w:rsidRDefault="00882853" w:rsidP="006C5E3E">
            <w:pPr>
              <w:spacing w:before="80"/>
              <w:cnfStyle w:val="000000010000"/>
              <w:rPr>
                <w:rFonts w:ascii="Times New Roman" w:hAnsi="Times New Roman"/>
                <w:szCs w:val="22"/>
              </w:rPr>
            </w:pPr>
            <w:r w:rsidRPr="009939B7">
              <w:rPr>
                <w:rFonts w:ascii="Times New Roman" w:hAnsi="Times New Roman"/>
                <w:szCs w:val="22"/>
              </w:rPr>
              <w:t>Step Two – must be completed by all applicants</w:t>
            </w:r>
          </w:p>
          <w:p w:rsidR="00B06D91" w:rsidRPr="009939B7" w:rsidRDefault="00B06D91" w:rsidP="006C5E3E">
            <w:pPr>
              <w:spacing w:before="80"/>
              <w:cnfStyle w:val="000000010000"/>
              <w:rPr>
                <w:rFonts w:ascii="Times New Roman" w:hAnsi="Times New Roman"/>
                <w:szCs w:val="22"/>
              </w:rPr>
            </w:pPr>
            <w:r w:rsidRPr="009939B7">
              <w:rPr>
                <w:rFonts w:ascii="Times New Roman" w:hAnsi="Times New Roman"/>
                <w:szCs w:val="22"/>
              </w:rPr>
              <w:t>In FAFSA Completion only</w:t>
            </w:r>
          </w:p>
        </w:tc>
        <w:tc>
          <w:tcPr>
            <w:tcW w:w="1839" w:type="pct"/>
          </w:tcPr>
          <w:p w:rsidR="00882853" w:rsidRPr="009939B7" w:rsidRDefault="00882853" w:rsidP="00B06D91">
            <w:pPr>
              <w:pStyle w:val="ListParagraph"/>
              <w:numPr>
                <w:ilvl w:val="0"/>
                <w:numId w:val="10"/>
              </w:numPr>
              <w:cnfStyle w:val="000000010000"/>
              <w:rPr>
                <w:rFonts w:ascii="Times New Roman" w:hAnsi="Times New Roman"/>
                <w:szCs w:val="22"/>
              </w:rPr>
            </w:pPr>
            <w:r w:rsidRPr="009939B7">
              <w:rPr>
                <w:rFonts w:ascii="Times New Roman" w:hAnsi="Times New Roman"/>
                <w:szCs w:val="22"/>
              </w:rPr>
              <w:t>Removed an extra “s” after “DPA”</w:t>
            </w:r>
          </w:p>
          <w:p w:rsidR="00882853" w:rsidRPr="009939B7" w:rsidRDefault="00882853" w:rsidP="00B06D91">
            <w:pPr>
              <w:pStyle w:val="ListParagraph"/>
              <w:numPr>
                <w:ilvl w:val="0"/>
                <w:numId w:val="10"/>
              </w:numPr>
              <w:cnfStyle w:val="000000010000"/>
              <w:rPr>
                <w:rFonts w:ascii="Times New Roman" w:hAnsi="Times New Roman"/>
                <w:szCs w:val="22"/>
              </w:rPr>
            </w:pPr>
            <w:r w:rsidRPr="009939B7">
              <w:rPr>
                <w:rFonts w:ascii="Times New Roman" w:hAnsi="Times New Roman"/>
                <w:szCs w:val="22"/>
              </w:rPr>
              <w:t>Changed “this statement” to “the Responsibilities of the Primary Destination Point Administrator (Primary DPA) statement”</w:t>
            </w:r>
          </w:p>
        </w:tc>
        <w:tc>
          <w:tcPr>
            <w:tcW w:w="1445" w:type="pct"/>
          </w:tcPr>
          <w:p w:rsidR="00882853" w:rsidRPr="009939B7" w:rsidRDefault="00882853" w:rsidP="00A724D9">
            <w:pPr>
              <w:cnfStyle w:val="00000001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100000"/>
        </w:trPr>
        <w:tc>
          <w:tcPr>
            <w:cnfStyle w:val="001000000000"/>
            <w:tcW w:w="271" w:type="pct"/>
          </w:tcPr>
          <w:p w:rsidR="00882853" w:rsidRPr="009939B7" w:rsidRDefault="00882853" w:rsidP="003E6CF3">
            <w:pPr>
              <w:pStyle w:val="ListParagraph"/>
              <w:numPr>
                <w:ilvl w:val="0"/>
                <w:numId w:val="3"/>
              </w:numPr>
              <w:rPr>
                <w:rFonts w:ascii="Times New Roman" w:hAnsi="Times New Roman"/>
                <w:b w:val="0"/>
                <w:bCs w:val="0"/>
                <w:szCs w:val="22"/>
              </w:rPr>
            </w:pPr>
          </w:p>
        </w:tc>
        <w:tc>
          <w:tcPr>
            <w:tcW w:w="1445" w:type="pct"/>
          </w:tcPr>
          <w:p w:rsidR="00882853" w:rsidRPr="009939B7" w:rsidRDefault="00882853" w:rsidP="006C5E3E">
            <w:pPr>
              <w:spacing w:before="80"/>
              <w:cnfStyle w:val="000000100000"/>
              <w:rPr>
                <w:rFonts w:ascii="Times New Roman" w:hAnsi="Times New Roman"/>
                <w:szCs w:val="22"/>
              </w:rPr>
            </w:pPr>
            <w:r w:rsidRPr="009939B7">
              <w:rPr>
                <w:rFonts w:ascii="Times New Roman" w:hAnsi="Times New Roman"/>
                <w:szCs w:val="22"/>
              </w:rPr>
              <w:t>Step Three – must be completed by all applicants</w:t>
            </w:r>
          </w:p>
          <w:p w:rsidR="00B06D91" w:rsidRPr="009939B7" w:rsidRDefault="00B06D91" w:rsidP="006C5E3E">
            <w:pPr>
              <w:spacing w:before="80"/>
              <w:cnfStyle w:val="000000100000"/>
              <w:rPr>
                <w:rFonts w:ascii="Times New Roman" w:hAnsi="Times New Roman"/>
                <w:szCs w:val="22"/>
              </w:rPr>
            </w:pPr>
            <w:r w:rsidRPr="009939B7">
              <w:rPr>
                <w:rFonts w:ascii="Times New Roman" w:hAnsi="Times New Roman"/>
                <w:szCs w:val="22"/>
              </w:rPr>
              <w:lastRenderedPageBreak/>
              <w:t>In FAFSA Completion only</w:t>
            </w:r>
          </w:p>
        </w:tc>
        <w:tc>
          <w:tcPr>
            <w:tcW w:w="1839" w:type="pct"/>
          </w:tcPr>
          <w:p w:rsidR="00882853" w:rsidRPr="009939B7" w:rsidRDefault="00882853" w:rsidP="00B06D91">
            <w:pPr>
              <w:pStyle w:val="ListParagraph"/>
              <w:numPr>
                <w:ilvl w:val="0"/>
                <w:numId w:val="8"/>
              </w:numPr>
              <w:cnfStyle w:val="000000100000"/>
              <w:rPr>
                <w:rFonts w:ascii="Times New Roman" w:hAnsi="Times New Roman"/>
                <w:szCs w:val="22"/>
              </w:rPr>
            </w:pPr>
            <w:r w:rsidRPr="009939B7">
              <w:rPr>
                <w:rFonts w:ascii="Times New Roman" w:hAnsi="Times New Roman"/>
                <w:szCs w:val="22"/>
              </w:rPr>
              <w:lastRenderedPageBreak/>
              <w:t xml:space="preserve">Changed “Section 2, the responsibility statement” to “Box 2, the Certification by the President/CEO/Superintendent, or Equivalent Person </w:t>
            </w:r>
            <w:r w:rsidRPr="009939B7">
              <w:rPr>
                <w:rFonts w:ascii="Times New Roman" w:hAnsi="Times New Roman"/>
                <w:szCs w:val="22"/>
              </w:rPr>
              <w:lastRenderedPageBreak/>
              <w:t>statement”</w:t>
            </w:r>
          </w:p>
          <w:p w:rsidR="00A60208" w:rsidRPr="009939B7" w:rsidRDefault="00A60208" w:rsidP="00B06D91">
            <w:pPr>
              <w:pStyle w:val="ListParagraph"/>
              <w:numPr>
                <w:ilvl w:val="0"/>
                <w:numId w:val="8"/>
              </w:numPr>
              <w:cnfStyle w:val="000000100000"/>
              <w:rPr>
                <w:rFonts w:ascii="Times New Roman" w:hAnsi="Times New Roman"/>
                <w:szCs w:val="22"/>
              </w:rPr>
            </w:pPr>
            <w:r w:rsidRPr="009939B7">
              <w:rPr>
                <w:rFonts w:ascii="Times New Roman" w:hAnsi="Times New Roman"/>
                <w:szCs w:val="22"/>
              </w:rPr>
              <w:t>Changed “Section 2” to “Step 3”</w:t>
            </w:r>
          </w:p>
          <w:p w:rsidR="00A60208" w:rsidRPr="009939B7" w:rsidRDefault="00B06D91" w:rsidP="00B06D91">
            <w:pPr>
              <w:pStyle w:val="ListParagraph"/>
              <w:numPr>
                <w:ilvl w:val="0"/>
                <w:numId w:val="8"/>
              </w:numPr>
              <w:cnfStyle w:val="000000100000"/>
              <w:rPr>
                <w:rFonts w:ascii="Times New Roman" w:hAnsi="Times New Roman"/>
                <w:szCs w:val="22"/>
              </w:rPr>
            </w:pPr>
            <w:r w:rsidRPr="009939B7">
              <w:rPr>
                <w:rFonts w:ascii="Times New Roman" w:hAnsi="Times New Roman"/>
                <w:szCs w:val="22"/>
              </w:rPr>
              <w:t>Revised</w:t>
            </w:r>
            <w:r w:rsidR="00A60208" w:rsidRPr="009939B7">
              <w:rPr>
                <w:rFonts w:ascii="Times New Roman" w:hAnsi="Times New Roman"/>
                <w:szCs w:val="22"/>
              </w:rPr>
              <w:t xml:space="preserve"> last paragraph to read “Your completed enrollment form must include original signatures, stamped or photocopied signatures are not acceptable.  The completed enrollment form must be submitted to the Federal Student Aid at the address </w:t>
            </w:r>
            <w:r w:rsidRPr="009939B7">
              <w:rPr>
                <w:rFonts w:ascii="Times New Roman" w:hAnsi="Times New Roman"/>
                <w:szCs w:val="22"/>
              </w:rPr>
              <w:t>on the bottom of page 2.”</w:t>
            </w:r>
          </w:p>
        </w:tc>
        <w:tc>
          <w:tcPr>
            <w:tcW w:w="1445" w:type="pct"/>
          </w:tcPr>
          <w:p w:rsidR="00882853" w:rsidRPr="009939B7" w:rsidRDefault="00882853" w:rsidP="00A724D9">
            <w:pPr>
              <w:cnfStyle w:val="000000100000"/>
              <w:rPr>
                <w:rFonts w:ascii="Times New Roman" w:hAnsi="Times New Roman"/>
                <w:szCs w:val="22"/>
              </w:rPr>
            </w:pPr>
            <w:r w:rsidRPr="009939B7">
              <w:rPr>
                <w:rFonts w:ascii="Times New Roman" w:hAnsi="Times New Roman"/>
                <w:szCs w:val="22"/>
              </w:rPr>
              <w:lastRenderedPageBreak/>
              <w:t>FSA Review</w:t>
            </w:r>
          </w:p>
        </w:tc>
      </w:tr>
      <w:tr w:rsidR="009A6F39" w:rsidRPr="009939B7" w:rsidTr="00A724D9">
        <w:trPr>
          <w:cnfStyle w:val="000000010000"/>
        </w:trPr>
        <w:tc>
          <w:tcPr>
            <w:cnfStyle w:val="001000000000"/>
            <w:tcW w:w="271" w:type="pct"/>
          </w:tcPr>
          <w:p w:rsidR="00B06D91" w:rsidRPr="009939B7" w:rsidRDefault="00B06D91" w:rsidP="00B06D91">
            <w:pPr>
              <w:pStyle w:val="ListParagraph"/>
              <w:numPr>
                <w:ilvl w:val="0"/>
                <w:numId w:val="3"/>
              </w:numPr>
              <w:rPr>
                <w:rFonts w:ascii="Times New Roman" w:hAnsi="Times New Roman"/>
                <w:b w:val="0"/>
                <w:bCs w:val="0"/>
                <w:szCs w:val="22"/>
              </w:rPr>
            </w:pPr>
          </w:p>
        </w:tc>
        <w:tc>
          <w:tcPr>
            <w:tcW w:w="1445" w:type="pct"/>
          </w:tcPr>
          <w:p w:rsidR="00B06D91" w:rsidRPr="009939B7" w:rsidRDefault="00B06D91" w:rsidP="006C5E3E">
            <w:pPr>
              <w:spacing w:before="80"/>
              <w:cnfStyle w:val="000000010000"/>
              <w:rPr>
                <w:rFonts w:ascii="Times New Roman" w:hAnsi="Times New Roman"/>
                <w:szCs w:val="22"/>
              </w:rPr>
            </w:pPr>
            <w:r w:rsidRPr="009939B7">
              <w:rPr>
                <w:rFonts w:ascii="Times New Roman" w:hAnsi="Times New Roman"/>
                <w:szCs w:val="22"/>
              </w:rPr>
              <w:t>Step One: Provide the following information, Item 1</w:t>
            </w:r>
          </w:p>
          <w:p w:rsidR="00B06D91" w:rsidRPr="009939B7" w:rsidRDefault="00B06D91" w:rsidP="006C5E3E">
            <w:pPr>
              <w:spacing w:before="80"/>
              <w:cnfStyle w:val="000000010000"/>
              <w:rPr>
                <w:rFonts w:ascii="Times New Roman" w:hAnsi="Times New Roman"/>
                <w:szCs w:val="22"/>
              </w:rPr>
            </w:pPr>
            <w:r w:rsidRPr="009939B7">
              <w:rPr>
                <w:rFonts w:ascii="Times New Roman" w:hAnsi="Times New Roman"/>
                <w:szCs w:val="22"/>
              </w:rPr>
              <w:t>In FAFSA Completion only</w:t>
            </w:r>
          </w:p>
        </w:tc>
        <w:tc>
          <w:tcPr>
            <w:tcW w:w="1839" w:type="pct"/>
          </w:tcPr>
          <w:p w:rsidR="00B06D91" w:rsidRPr="009939B7" w:rsidRDefault="00B06D91" w:rsidP="00B06D91">
            <w:pPr>
              <w:pStyle w:val="ListParagraph"/>
              <w:numPr>
                <w:ilvl w:val="0"/>
                <w:numId w:val="12"/>
              </w:numPr>
              <w:cnfStyle w:val="000000010000"/>
              <w:rPr>
                <w:rFonts w:ascii="Times New Roman" w:hAnsi="Times New Roman"/>
                <w:szCs w:val="22"/>
              </w:rPr>
            </w:pPr>
            <w:r w:rsidRPr="009939B7">
              <w:rPr>
                <w:rFonts w:ascii="Times New Roman" w:hAnsi="Times New Roman"/>
                <w:szCs w:val="22"/>
              </w:rPr>
              <w:t>Added “Check the appropriate box below”</w:t>
            </w:r>
          </w:p>
          <w:p w:rsidR="00B06D91" w:rsidRPr="009939B7" w:rsidRDefault="00B06D91" w:rsidP="00B06D91">
            <w:pPr>
              <w:pStyle w:val="ListParagraph"/>
              <w:numPr>
                <w:ilvl w:val="0"/>
                <w:numId w:val="12"/>
              </w:numPr>
              <w:cnfStyle w:val="000000010000"/>
              <w:rPr>
                <w:rFonts w:ascii="Times New Roman" w:hAnsi="Times New Roman"/>
                <w:szCs w:val="22"/>
              </w:rPr>
            </w:pPr>
            <w:r w:rsidRPr="009939B7">
              <w:rPr>
                <w:rFonts w:ascii="Times New Roman" w:hAnsi="Times New Roman"/>
                <w:szCs w:val="22"/>
              </w:rPr>
              <w:t>Revised 1B to read “Changing/adding information to the existing FAFSA Completion Tracking account”</w:t>
            </w:r>
          </w:p>
          <w:p w:rsidR="00B06D91" w:rsidRPr="009939B7" w:rsidRDefault="00B06D91" w:rsidP="00B06D91">
            <w:pPr>
              <w:cnfStyle w:val="000000010000"/>
              <w:rPr>
                <w:rFonts w:ascii="Times New Roman" w:hAnsi="Times New Roman"/>
                <w:szCs w:val="22"/>
              </w:rPr>
            </w:pPr>
          </w:p>
        </w:tc>
        <w:tc>
          <w:tcPr>
            <w:tcW w:w="1445" w:type="pct"/>
          </w:tcPr>
          <w:p w:rsidR="00B06D91" w:rsidRPr="009939B7" w:rsidRDefault="00B06D91" w:rsidP="00B06D91">
            <w:pPr>
              <w:cnfStyle w:val="00000001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100000"/>
        </w:trPr>
        <w:tc>
          <w:tcPr>
            <w:cnfStyle w:val="001000000000"/>
            <w:tcW w:w="271" w:type="pct"/>
          </w:tcPr>
          <w:p w:rsidR="00B06D91" w:rsidRPr="009939B7" w:rsidRDefault="00B06D91" w:rsidP="003E6CF3">
            <w:pPr>
              <w:pStyle w:val="ListParagraph"/>
              <w:numPr>
                <w:ilvl w:val="0"/>
                <w:numId w:val="3"/>
              </w:numPr>
              <w:rPr>
                <w:rFonts w:ascii="Times New Roman" w:hAnsi="Times New Roman"/>
                <w:b w:val="0"/>
                <w:bCs w:val="0"/>
                <w:szCs w:val="22"/>
              </w:rPr>
            </w:pPr>
          </w:p>
        </w:tc>
        <w:tc>
          <w:tcPr>
            <w:tcW w:w="1445" w:type="pct"/>
          </w:tcPr>
          <w:p w:rsidR="00B06D91" w:rsidRPr="009939B7" w:rsidRDefault="00B06D91" w:rsidP="00B06D91">
            <w:pPr>
              <w:spacing w:before="80"/>
              <w:cnfStyle w:val="000000100000"/>
              <w:rPr>
                <w:rFonts w:ascii="Times New Roman" w:hAnsi="Times New Roman"/>
                <w:szCs w:val="22"/>
              </w:rPr>
            </w:pPr>
            <w:r w:rsidRPr="009939B7">
              <w:rPr>
                <w:rFonts w:ascii="Times New Roman" w:hAnsi="Times New Roman"/>
                <w:szCs w:val="22"/>
              </w:rPr>
              <w:t>Step One: Provide the following information, Item 3</w:t>
            </w:r>
          </w:p>
          <w:p w:rsidR="00B06D91" w:rsidRPr="009939B7" w:rsidRDefault="00B06D91" w:rsidP="00B06D91">
            <w:pPr>
              <w:spacing w:before="80"/>
              <w:cnfStyle w:val="000000100000"/>
              <w:rPr>
                <w:rFonts w:ascii="Times New Roman" w:hAnsi="Times New Roman"/>
                <w:szCs w:val="22"/>
              </w:rPr>
            </w:pPr>
            <w:r w:rsidRPr="009939B7">
              <w:rPr>
                <w:rFonts w:ascii="Times New Roman" w:hAnsi="Times New Roman"/>
                <w:szCs w:val="22"/>
              </w:rPr>
              <w:t>In FAFSA Completion only</w:t>
            </w:r>
          </w:p>
        </w:tc>
        <w:tc>
          <w:tcPr>
            <w:tcW w:w="1839" w:type="pct"/>
          </w:tcPr>
          <w:p w:rsidR="00B06D91" w:rsidRPr="009939B7" w:rsidRDefault="00B06D91" w:rsidP="003E6CF3">
            <w:pPr>
              <w:cnfStyle w:val="000000100000"/>
              <w:rPr>
                <w:rFonts w:ascii="Times New Roman" w:hAnsi="Times New Roman"/>
                <w:szCs w:val="22"/>
              </w:rPr>
            </w:pPr>
            <w:r w:rsidRPr="009939B7">
              <w:rPr>
                <w:rFonts w:ascii="Times New Roman" w:hAnsi="Times New Roman"/>
                <w:szCs w:val="22"/>
              </w:rPr>
              <w:t>Added “Other ED approved entity” and “ED provided code (X digits)”</w:t>
            </w:r>
          </w:p>
        </w:tc>
        <w:tc>
          <w:tcPr>
            <w:tcW w:w="1445" w:type="pct"/>
          </w:tcPr>
          <w:p w:rsidR="00B06D91" w:rsidRPr="009939B7" w:rsidRDefault="00B06D91" w:rsidP="00B06D91">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B06D91" w:rsidRPr="009939B7" w:rsidRDefault="00B06D91" w:rsidP="003E6CF3">
            <w:pPr>
              <w:pStyle w:val="ListParagraph"/>
              <w:numPr>
                <w:ilvl w:val="0"/>
                <w:numId w:val="3"/>
              </w:numPr>
              <w:rPr>
                <w:rFonts w:ascii="Times New Roman" w:hAnsi="Times New Roman"/>
                <w:b w:val="0"/>
                <w:bCs w:val="0"/>
                <w:szCs w:val="22"/>
              </w:rPr>
            </w:pPr>
          </w:p>
        </w:tc>
        <w:tc>
          <w:tcPr>
            <w:tcW w:w="1445" w:type="pct"/>
          </w:tcPr>
          <w:p w:rsidR="00B06D91" w:rsidRPr="009939B7" w:rsidRDefault="00B06D91" w:rsidP="006C5E3E">
            <w:pPr>
              <w:spacing w:before="80"/>
              <w:cnfStyle w:val="000000010000"/>
              <w:rPr>
                <w:rFonts w:ascii="Times New Roman" w:hAnsi="Times New Roman"/>
                <w:szCs w:val="22"/>
              </w:rPr>
            </w:pPr>
            <w:r w:rsidRPr="009939B7">
              <w:rPr>
                <w:rFonts w:ascii="Times New Roman" w:hAnsi="Times New Roman"/>
                <w:szCs w:val="22"/>
              </w:rPr>
              <w:t>Step One: Provide the following information, Item 4</w:t>
            </w:r>
          </w:p>
          <w:p w:rsidR="000A20ED" w:rsidRPr="009939B7" w:rsidRDefault="000A20ED" w:rsidP="006C5E3E">
            <w:pPr>
              <w:spacing w:before="80"/>
              <w:cnfStyle w:val="000000010000"/>
              <w:rPr>
                <w:rFonts w:ascii="Times New Roman" w:hAnsi="Times New Roman"/>
                <w:szCs w:val="22"/>
              </w:rPr>
            </w:pPr>
            <w:r w:rsidRPr="009939B7">
              <w:rPr>
                <w:rFonts w:ascii="Times New Roman" w:hAnsi="Times New Roman"/>
                <w:szCs w:val="22"/>
              </w:rPr>
              <w:t>In FAFSA Completion only</w:t>
            </w:r>
          </w:p>
        </w:tc>
        <w:tc>
          <w:tcPr>
            <w:tcW w:w="1839" w:type="pct"/>
          </w:tcPr>
          <w:p w:rsidR="000A20ED" w:rsidRPr="009939B7" w:rsidRDefault="000A20ED" w:rsidP="000A20ED">
            <w:pPr>
              <w:pStyle w:val="ListParagraph"/>
              <w:numPr>
                <w:ilvl w:val="0"/>
                <w:numId w:val="13"/>
              </w:numPr>
              <w:cnfStyle w:val="000000010000"/>
              <w:rPr>
                <w:rFonts w:ascii="Times New Roman" w:hAnsi="Times New Roman"/>
                <w:szCs w:val="22"/>
              </w:rPr>
            </w:pPr>
            <w:r w:rsidRPr="009939B7">
              <w:rPr>
                <w:rFonts w:ascii="Times New Roman" w:hAnsi="Times New Roman"/>
                <w:szCs w:val="22"/>
              </w:rPr>
              <w:t>Change “for Primary DPA” to “about the Primary DPA”</w:t>
            </w:r>
          </w:p>
          <w:p w:rsidR="00B06D91" w:rsidRPr="009939B7" w:rsidRDefault="00B06D91" w:rsidP="000A20ED">
            <w:pPr>
              <w:pStyle w:val="ListParagraph"/>
              <w:numPr>
                <w:ilvl w:val="0"/>
                <w:numId w:val="13"/>
              </w:numPr>
              <w:cnfStyle w:val="000000010000"/>
              <w:rPr>
                <w:rFonts w:ascii="Times New Roman" w:hAnsi="Times New Roman"/>
                <w:szCs w:val="22"/>
              </w:rPr>
            </w:pPr>
            <w:r w:rsidRPr="009939B7">
              <w:rPr>
                <w:rFonts w:ascii="Times New Roman" w:hAnsi="Times New Roman"/>
                <w:szCs w:val="22"/>
              </w:rPr>
              <w:t>Changed “a user ID” to “an ED user ID”</w:t>
            </w:r>
          </w:p>
        </w:tc>
        <w:tc>
          <w:tcPr>
            <w:tcW w:w="1445" w:type="pct"/>
          </w:tcPr>
          <w:p w:rsidR="00B06D91" w:rsidRPr="009939B7" w:rsidRDefault="00B06D91" w:rsidP="00A724D9">
            <w:pPr>
              <w:cnfStyle w:val="000000010000"/>
              <w:rPr>
                <w:rFonts w:ascii="Times New Roman" w:hAnsi="Times New Roman"/>
                <w:szCs w:val="22"/>
              </w:rPr>
            </w:pPr>
          </w:p>
        </w:tc>
      </w:tr>
      <w:tr w:rsidR="009A6F39" w:rsidRPr="009939B7" w:rsidTr="00A724D9">
        <w:trPr>
          <w:cnfStyle w:val="000000100000"/>
        </w:trPr>
        <w:tc>
          <w:tcPr>
            <w:cnfStyle w:val="001000000000"/>
            <w:tcW w:w="271" w:type="pct"/>
          </w:tcPr>
          <w:p w:rsidR="005F5165" w:rsidRPr="009939B7" w:rsidRDefault="005F5165" w:rsidP="003E6CF3">
            <w:pPr>
              <w:pStyle w:val="ListParagraph"/>
              <w:numPr>
                <w:ilvl w:val="0"/>
                <w:numId w:val="3"/>
              </w:numPr>
              <w:rPr>
                <w:rFonts w:ascii="Times New Roman" w:hAnsi="Times New Roman"/>
                <w:b w:val="0"/>
                <w:bCs w:val="0"/>
                <w:szCs w:val="22"/>
              </w:rPr>
            </w:pPr>
          </w:p>
        </w:tc>
        <w:tc>
          <w:tcPr>
            <w:tcW w:w="1445" w:type="pct"/>
          </w:tcPr>
          <w:p w:rsidR="005F5165" w:rsidRPr="009939B7" w:rsidRDefault="005F5165" w:rsidP="001D3DF9">
            <w:pPr>
              <w:cnfStyle w:val="000000100000"/>
              <w:rPr>
                <w:rFonts w:ascii="Times New Roman" w:hAnsi="Times New Roman"/>
                <w:szCs w:val="22"/>
              </w:rPr>
            </w:pPr>
            <w:r w:rsidRPr="009939B7">
              <w:rPr>
                <w:rFonts w:ascii="Times New Roman" w:hAnsi="Times New Roman"/>
                <w:szCs w:val="22"/>
              </w:rPr>
              <w:t>Step Two: Responsibilities of the Primary Destination Point Administrator</w:t>
            </w:r>
            <w:r w:rsidR="00024337" w:rsidRPr="009939B7">
              <w:rPr>
                <w:rFonts w:ascii="Times New Roman" w:hAnsi="Times New Roman"/>
                <w:szCs w:val="22"/>
              </w:rPr>
              <w:t xml:space="preserve"> (Primary DPA)</w:t>
            </w:r>
            <w:r w:rsidRPr="009939B7">
              <w:rPr>
                <w:rFonts w:ascii="Times New Roman" w:hAnsi="Times New Roman"/>
                <w:szCs w:val="22"/>
              </w:rPr>
              <w:t>”</w:t>
            </w:r>
            <w:r w:rsidR="00024337" w:rsidRPr="009939B7">
              <w:rPr>
                <w:rFonts w:ascii="Times New Roman" w:hAnsi="Times New Roman"/>
                <w:szCs w:val="22"/>
              </w:rPr>
              <w:t>, Item 1</w:t>
            </w:r>
          </w:p>
          <w:p w:rsidR="005F5165" w:rsidRPr="009939B7" w:rsidRDefault="005F5165" w:rsidP="001D3DF9">
            <w:pPr>
              <w:cnfStyle w:val="000000100000"/>
              <w:rPr>
                <w:rFonts w:ascii="Times New Roman" w:hAnsi="Times New Roman"/>
                <w:szCs w:val="22"/>
              </w:rPr>
            </w:pPr>
          </w:p>
          <w:p w:rsidR="005F5165" w:rsidRPr="009939B7" w:rsidRDefault="005F5165" w:rsidP="001D3DF9">
            <w:pPr>
              <w:cnfStyle w:val="000000100000"/>
              <w:rPr>
                <w:rFonts w:ascii="Times New Roman" w:hAnsi="Times New Roman"/>
                <w:szCs w:val="22"/>
              </w:rPr>
            </w:pPr>
            <w:r w:rsidRPr="009939B7">
              <w:rPr>
                <w:rFonts w:ascii="Times New Roman" w:hAnsi="Times New Roman"/>
                <w:szCs w:val="22"/>
              </w:rPr>
              <w:t xml:space="preserve"> In the FAFSA Completion form only</w:t>
            </w:r>
          </w:p>
          <w:p w:rsidR="005F5165" w:rsidRPr="009939B7" w:rsidRDefault="005F5165" w:rsidP="001D3DF9">
            <w:pPr>
              <w:cnfStyle w:val="000000100000"/>
              <w:rPr>
                <w:rFonts w:ascii="Times New Roman" w:hAnsi="Times New Roman"/>
                <w:szCs w:val="22"/>
              </w:rPr>
            </w:pPr>
          </w:p>
        </w:tc>
        <w:tc>
          <w:tcPr>
            <w:tcW w:w="1839" w:type="pct"/>
          </w:tcPr>
          <w:p w:rsidR="005F5165" w:rsidRPr="009939B7" w:rsidRDefault="00024337" w:rsidP="00C422F9">
            <w:pPr>
              <w:cnfStyle w:val="000000100000"/>
              <w:rPr>
                <w:rFonts w:ascii="Times New Roman" w:hAnsi="Times New Roman"/>
                <w:szCs w:val="22"/>
              </w:rPr>
            </w:pPr>
            <w:r w:rsidRPr="009939B7">
              <w:rPr>
                <w:rFonts w:ascii="Times New Roman" w:hAnsi="Times New Roman"/>
                <w:szCs w:val="22"/>
              </w:rPr>
              <w:t>Revised the following bullets to read:</w:t>
            </w:r>
          </w:p>
          <w:p w:rsidR="00024337" w:rsidRPr="009939B7" w:rsidRDefault="00024337" w:rsidP="00024337">
            <w:pPr>
              <w:pStyle w:val="ListParagraph"/>
              <w:numPr>
                <w:ilvl w:val="0"/>
                <w:numId w:val="14"/>
              </w:numPr>
              <w:cnfStyle w:val="000000100000"/>
              <w:rPr>
                <w:rFonts w:ascii="Times New Roman" w:hAnsi="Times New Roman"/>
                <w:szCs w:val="22"/>
              </w:rPr>
            </w:pPr>
            <w:r w:rsidRPr="009939B7">
              <w:rPr>
                <w:rFonts w:ascii="Times New Roman" w:hAnsi="Times New Roman"/>
                <w:szCs w:val="22"/>
              </w:rPr>
              <w:t>Bullet 1- “Must be able to document that an established relationship between the Primary DPA’s employer and the student exists (e.g., the LEA has attendance records for the student about whom the LEA is requesting FAFSA Completion data and therefore the student is affiliated with the participating organization) before requesting and accessing information about that student from Federal Student Aid systems.</w:t>
            </w:r>
          </w:p>
          <w:p w:rsidR="00024337" w:rsidRPr="009939B7" w:rsidRDefault="00024337" w:rsidP="00024337">
            <w:pPr>
              <w:pStyle w:val="ListParagraph"/>
              <w:numPr>
                <w:ilvl w:val="0"/>
                <w:numId w:val="14"/>
              </w:numPr>
              <w:cnfStyle w:val="000000100000"/>
              <w:rPr>
                <w:rFonts w:ascii="Times New Roman" w:hAnsi="Times New Roman"/>
                <w:szCs w:val="22"/>
              </w:rPr>
            </w:pPr>
            <w:r w:rsidRPr="009939B7">
              <w:rPr>
                <w:rFonts w:ascii="Times New Roman" w:hAnsi="Times New Roman"/>
                <w:szCs w:val="22"/>
              </w:rPr>
              <w:t>Bullet 2 – Inserted “the Primary DPA” before “must consent”</w:t>
            </w:r>
          </w:p>
          <w:p w:rsidR="00CE34BD" w:rsidRPr="009939B7" w:rsidRDefault="00CE34BD" w:rsidP="00024337">
            <w:pPr>
              <w:pStyle w:val="ListParagraph"/>
              <w:numPr>
                <w:ilvl w:val="0"/>
                <w:numId w:val="14"/>
              </w:numPr>
              <w:cnfStyle w:val="000000100000"/>
              <w:rPr>
                <w:rFonts w:ascii="Times New Roman" w:hAnsi="Times New Roman"/>
                <w:szCs w:val="22"/>
              </w:rPr>
            </w:pPr>
            <w:r w:rsidRPr="009939B7">
              <w:rPr>
                <w:rFonts w:ascii="Times New Roman" w:hAnsi="Times New Roman"/>
                <w:szCs w:val="22"/>
              </w:rPr>
              <w:t xml:space="preserve">Bullet 4 – Inserted “Primary DPA and the participating organization must ensure that” </w:t>
            </w:r>
          </w:p>
          <w:p w:rsidR="00CE34BD" w:rsidRPr="009939B7" w:rsidRDefault="00CE34BD" w:rsidP="00024337">
            <w:pPr>
              <w:pStyle w:val="ListParagraph"/>
              <w:numPr>
                <w:ilvl w:val="0"/>
                <w:numId w:val="14"/>
              </w:numPr>
              <w:cnfStyle w:val="000000100000"/>
              <w:rPr>
                <w:rFonts w:ascii="Times New Roman" w:hAnsi="Times New Roman"/>
                <w:szCs w:val="22"/>
              </w:rPr>
            </w:pPr>
            <w:r w:rsidRPr="009939B7">
              <w:rPr>
                <w:rFonts w:ascii="Times New Roman" w:hAnsi="Times New Roman"/>
                <w:szCs w:val="22"/>
              </w:rPr>
              <w:t xml:space="preserve">Bullet 8 – Replaced “the individual” with “the Primary DPA”; replaced “leaving a position” with “leaving his or her position”; removed “his or her” before “job responsibilities”; added “and when corrections or changes are required” </w:t>
            </w:r>
          </w:p>
        </w:tc>
        <w:tc>
          <w:tcPr>
            <w:tcW w:w="1445" w:type="pct"/>
          </w:tcPr>
          <w:p w:rsidR="005F5165" w:rsidRPr="009939B7" w:rsidRDefault="005F5165" w:rsidP="00A724D9">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C333E2" w:rsidRPr="009939B7" w:rsidRDefault="00C333E2" w:rsidP="00F105BC">
            <w:pPr>
              <w:pStyle w:val="ListParagraph"/>
              <w:numPr>
                <w:ilvl w:val="0"/>
                <w:numId w:val="3"/>
              </w:numPr>
              <w:rPr>
                <w:rFonts w:ascii="Times New Roman" w:hAnsi="Times New Roman"/>
                <w:b w:val="0"/>
                <w:bCs w:val="0"/>
                <w:szCs w:val="22"/>
              </w:rPr>
            </w:pPr>
          </w:p>
        </w:tc>
        <w:tc>
          <w:tcPr>
            <w:tcW w:w="1445" w:type="pct"/>
          </w:tcPr>
          <w:p w:rsidR="00C333E2" w:rsidRPr="009939B7" w:rsidRDefault="00C333E2" w:rsidP="001D3DF9">
            <w:pPr>
              <w:cnfStyle w:val="000000010000"/>
              <w:rPr>
                <w:rFonts w:ascii="Times New Roman" w:hAnsi="Times New Roman"/>
                <w:szCs w:val="22"/>
              </w:rPr>
            </w:pPr>
            <w:r w:rsidRPr="009939B7">
              <w:rPr>
                <w:rFonts w:ascii="Times New Roman" w:hAnsi="Times New Roman"/>
                <w:szCs w:val="22"/>
              </w:rPr>
              <w:t xml:space="preserve">Authority for Maintenance of the System and </w:t>
            </w:r>
            <w:r w:rsidRPr="009939B7">
              <w:rPr>
                <w:rFonts w:ascii="Times New Roman" w:hAnsi="Times New Roman"/>
                <w:szCs w:val="22"/>
              </w:rPr>
              <w:lastRenderedPageBreak/>
              <w:t>Disclosure of Social Security Numbers</w:t>
            </w:r>
          </w:p>
          <w:p w:rsidR="00320178" w:rsidRPr="009939B7" w:rsidRDefault="00320178" w:rsidP="001D3DF9">
            <w:pPr>
              <w:cnfStyle w:val="000000010000"/>
              <w:rPr>
                <w:rFonts w:ascii="Times New Roman" w:hAnsi="Times New Roman"/>
                <w:szCs w:val="22"/>
              </w:rPr>
            </w:pPr>
          </w:p>
          <w:p w:rsidR="00320178" w:rsidRPr="009939B7" w:rsidRDefault="00320178" w:rsidP="001D3DF9">
            <w:pPr>
              <w:cnfStyle w:val="000000010000"/>
              <w:rPr>
                <w:rFonts w:ascii="Times New Roman" w:hAnsi="Times New Roman"/>
                <w:szCs w:val="22"/>
              </w:rPr>
            </w:pPr>
            <w:r w:rsidRPr="009939B7">
              <w:rPr>
                <w:rFonts w:ascii="Times New Roman" w:hAnsi="Times New Roman"/>
                <w:szCs w:val="22"/>
              </w:rPr>
              <w:t>In the FAFSA Completion form only</w:t>
            </w:r>
          </w:p>
        </w:tc>
        <w:tc>
          <w:tcPr>
            <w:tcW w:w="1839" w:type="pct"/>
          </w:tcPr>
          <w:p w:rsidR="00C333E2" w:rsidRPr="009939B7" w:rsidRDefault="00C333E2" w:rsidP="00F105BC">
            <w:pPr>
              <w:pStyle w:val="ListParagraph"/>
              <w:numPr>
                <w:ilvl w:val="0"/>
                <w:numId w:val="15"/>
              </w:numPr>
              <w:cnfStyle w:val="000000010000"/>
              <w:rPr>
                <w:rFonts w:ascii="Times New Roman" w:hAnsi="Times New Roman"/>
                <w:szCs w:val="22"/>
              </w:rPr>
            </w:pPr>
            <w:r w:rsidRPr="009939B7">
              <w:rPr>
                <w:rFonts w:ascii="Times New Roman" w:hAnsi="Times New Roman"/>
                <w:szCs w:val="22"/>
              </w:rPr>
              <w:lastRenderedPageBreak/>
              <w:t xml:space="preserve">Inserted “use of one’s” before “Social Security </w:t>
            </w:r>
            <w:r w:rsidRPr="009939B7">
              <w:rPr>
                <w:rFonts w:ascii="Times New Roman" w:hAnsi="Times New Roman"/>
                <w:szCs w:val="22"/>
              </w:rPr>
              <w:lastRenderedPageBreak/>
              <w:t>number”</w:t>
            </w:r>
          </w:p>
          <w:p w:rsidR="00C333E2" w:rsidRPr="009939B7" w:rsidRDefault="00C333E2" w:rsidP="00F105BC">
            <w:pPr>
              <w:pStyle w:val="ListParagraph"/>
              <w:numPr>
                <w:ilvl w:val="0"/>
                <w:numId w:val="15"/>
              </w:numPr>
              <w:cnfStyle w:val="000000010000"/>
              <w:rPr>
                <w:rFonts w:ascii="Times New Roman" w:hAnsi="Times New Roman"/>
                <w:szCs w:val="22"/>
              </w:rPr>
            </w:pPr>
            <w:r w:rsidRPr="009939B7">
              <w:rPr>
                <w:rFonts w:ascii="Times New Roman" w:hAnsi="Times New Roman"/>
                <w:szCs w:val="22"/>
              </w:rPr>
              <w:t>Changed “federal purposes” to “Federal purposes”</w:t>
            </w:r>
          </w:p>
          <w:p w:rsidR="00C333E2" w:rsidRPr="009939B7" w:rsidRDefault="00C333E2" w:rsidP="00F105BC">
            <w:pPr>
              <w:pStyle w:val="ListParagraph"/>
              <w:numPr>
                <w:ilvl w:val="0"/>
                <w:numId w:val="15"/>
              </w:numPr>
              <w:cnfStyle w:val="000000010000"/>
              <w:rPr>
                <w:rFonts w:ascii="Times New Roman" w:hAnsi="Times New Roman"/>
                <w:szCs w:val="22"/>
              </w:rPr>
            </w:pPr>
            <w:r w:rsidRPr="009939B7">
              <w:rPr>
                <w:rFonts w:ascii="Times New Roman" w:hAnsi="Times New Roman"/>
                <w:szCs w:val="22"/>
              </w:rPr>
              <w:t>Removed “with” between “provided” and “access”</w:t>
            </w:r>
          </w:p>
          <w:p w:rsidR="00C333E2" w:rsidRPr="009939B7" w:rsidRDefault="00C333E2" w:rsidP="00F105BC">
            <w:pPr>
              <w:pStyle w:val="ListParagraph"/>
              <w:numPr>
                <w:ilvl w:val="0"/>
                <w:numId w:val="15"/>
              </w:numPr>
              <w:cnfStyle w:val="000000010000"/>
              <w:rPr>
                <w:rFonts w:ascii="Times New Roman" w:hAnsi="Times New Roman"/>
                <w:szCs w:val="22"/>
              </w:rPr>
            </w:pPr>
            <w:r w:rsidRPr="009939B7">
              <w:rPr>
                <w:rFonts w:ascii="Times New Roman" w:hAnsi="Times New Roman"/>
                <w:szCs w:val="22"/>
              </w:rPr>
              <w:t>Inserted “your” before “Social Security Number”</w:t>
            </w:r>
          </w:p>
        </w:tc>
        <w:tc>
          <w:tcPr>
            <w:tcW w:w="1445" w:type="pct"/>
          </w:tcPr>
          <w:p w:rsidR="00C333E2" w:rsidRPr="009939B7" w:rsidRDefault="00C333E2" w:rsidP="00320178">
            <w:pPr>
              <w:cnfStyle w:val="000000010000"/>
              <w:rPr>
                <w:rFonts w:ascii="Times New Roman" w:hAnsi="Times New Roman"/>
                <w:szCs w:val="22"/>
              </w:rPr>
            </w:pPr>
            <w:r w:rsidRPr="009939B7">
              <w:rPr>
                <w:rFonts w:ascii="Times New Roman" w:hAnsi="Times New Roman"/>
                <w:szCs w:val="22"/>
              </w:rPr>
              <w:lastRenderedPageBreak/>
              <w:t>FSA Review</w:t>
            </w:r>
          </w:p>
        </w:tc>
      </w:tr>
      <w:tr w:rsidR="009A6F39" w:rsidRPr="009939B7" w:rsidTr="00A724D9">
        <w:trPr>
          <w:cnfStyle w:val="000000100000"/>
        </w:trPr>
        <w:tc>
          <w:tcPr>
            <w:cnfStyle w:val="001000000000"/>
            <w:tcW w:w="271" w:type="pct"/>
          </w:tcPr>
          <w:p w:rsidR="00CE3D29" w:rsidRPr="009939B7" w:rsidRDefault="00CE3D29" w:rsidP="003E6CF3">
            <w:pPr>
              <w:pStyle w:val="ListParagraph"/>
              <w:numPr>
                <w:ilvl w:val="0"/>
                <w:numId w:val="3"/>
              </w:numPr>
              <w:rPr>
                <w:rFonts w:ascii="Times New Roman" w:hAnsi="Times New Roman"/>
                <w:b w:val="0"/>
                <w:bCs w:val="0"/>
                <w:szCs w:val="22"/>
              </w:rPr>
            </w:pPr>
          </w:p>
        </w:tc>
        <w:tc>
          <w:tcPr>
            <w:tcW w:w="1445" w:type="pct"/>
          </w:tcPr>
          <w:p w:rsidR="00CE3D29" w:rsidRPr="009939B7" w:rsidRDefault="00CE3D29" w:rsidP="001D3DF9">
            <w:pPr>
              <w:cnfStyle w:val="000000100000"/>
              <w:rPr>
                <w:rFonts w:ascii="Times New Roman" w:hAnsi="Times New Roman"/>
                <w:szCs w:val="22"/>
              </w:rPr>
            </w:pPr>
            <w:r w:rsidRPr="009939B7">
              <w:rPr>
                <w:rFonts w:ascii="Times New Roman" w:hAnsi="Times New Roman"/>
                <w:szCs w:val="22"/>
              </w:rPr>
              <w:t>Purpose(s):</w:t>
            </w:r>
          </w:p>
          <w:p w:rsidR="00CE3D29" w:rsidRPr="009939B7" w:rsidRDefault="00CE3D29" w:rsidP="001D3DF9">
            <w:pPr>
              <w:cnfStyle w:val="000000100000"/>
              <w:rPr>
                <w:rFonts w:ascii="Times New Roman" w:hAnsi="Times New Roman"/>
                <w:szCs w:val="22"/>
              </w:rPr>
            </w:pPr>
          </w:p>
          <w:p w:rsidR="00CE3D29" w:rsidRPr="009939B7" w:rsidRDefault="00CE3D29" w:rsidP="001D3DF9">
            <w:pPr>
              <w:cnfStyle w:val="000000100000"/>
              <w:rPr>
                <w:rFonts w:ascii="Times New Roman" w:hAnsi="Times New Roman"/>
                <w:szCs w:val="22"/>
              </w:rPr>
            </w:pPr>
            <w:r w:rsidRPr="009939B7">
              <w:rPr>
                <w:rFonts w:ascii="Times New Roman" w:hAnsi="Times New Roman"/>
                <w:szCs w:val="22"/>
              </w:rPr>
              <w:t>In the FAFSA Completion form only</w:t>
            </w:r>
          </w:p>
        </w:tc>
        <w:tc>
          <w:tcPr>
            <w:tcW w:w="1839" w:type="pct"/>
          </w:tcPr>
          <w:p w:rsidR="00CE3D29" w:rsidRPr="009939B7" w:rsidRDefault="00CE3D29" w:rsidP="00C333E2">
            <w:pPr>
              <w:cnfStyle w:val="000000100000"/>
              <w:rPr>
                <w:rFonts w:ascii="Times New Roman" w:hAnsi="Times New Roman"/>
                <w:szCs w:val="22"/>
              </w:rPr>
            </w:pPr>
            <w:r w:rsidRPr="009939B7">
              <w:rPr>
                <w:rFonts w:ascii="Times New Roman" w:hAnsi="Times New Roman"/>
                <w:szCs w:val="22"/>
              </w:rPr>
              <w:t xml:space="preserve">Spelled out acronyms for the FSA systems </w:t>
            </w:r>
          </w:p>
        </w:tc>
        <w:tc>
          <w:tcPr>
            <w:tcW w:w="1445" w:type="pct"/>
          </w:tcPr>
          <w:p w:rsidR="00CE3D29" w:rsidRPr="009939B7" w:rsidRDefault="00CE3D29" w:rsidP="00CE3D29">
            <w:pPr>
              <w:cnfStyle w:val="00000010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010000"/>
        </w:trPr>
        <w:tc>
          <w:tcPr>
            <w:cnfStyle w:val="001000000000"/>
            <w:tcW w:w="271" w:type="pct"/>
          </w:tcPr>
          <w:p w:rsidR="00CE3D29" w:rsidRPr="009939B7" w:rsidRDefault="00CE3D29" w:rsidP="003E6CF3">
            <w:pPr>
              <w:pStyle w:val="ListParagraph"/>
              <w:numPr>
                <w:ilvl w:val="0"/>
                <w:numId w:val="3"/>
              </w:numPr>
              <w:rPr>
                <w:rFonts w:ascii="Times New Roman" w:hAnsi="Times New Roman"/>
                <w:b w:val="0"/>
                <w:bCs w:val="0"/>
                <w:szCs w:val="22"/>
              </w:rPr>
            </w:pPr>
          </w:p>
        </w:tc>
        <w:tc>
          <w:tcPr>
            <w:tcW w:w="1445" w:type="pct"/>
          </w:tcPr>
          <w:p w:rsidR="00CE3D29" w:rsidRPr="009939B7" w:rsidRDefault="00CE3D29" w:rsidP="00C333E2">
            <w:pPr>
              <w:cnfStyle w:val="000000010000"/>
              <w:rPr>
                <w:rFonts w:ascii="Times New Roman" w:hAnsi="Times New Roman"/>
                <w:szCs w:val="22"/>
              </w:rPr>
            </w:pPr>
            <w:r w:rsidRPr="009939B7">
              <w:rPr>
                <w:rFonts w:ascii="Times New Roman" w:hAnsi="Times New Roman"/>
                <w:szCs w:val="22"/>
              </w:rPr>
              <w:t>Primary DPA Responsibilities</w:t>
            </w:r>
          </w:p>
          <w:p w:rsidR="00CE3D29" w:rsidRPr="009939B7" w:rsidRDefault="00CE3D29" w:rsidP="00C333E2">
            <w:pPr>
              <w:cnfStyle w:val="000000010000"/>
              <w:rPr>
                <w:rFonts w:ascii="Times New Roman" w:hAnsi="Times New Roman"/>
                <w:szCs w:val="22"/>
              </w:rPr>
            </w:pPr>
          </w:p>
          <w:p w:rsidR="00CE3D29" w:rsidRPr="009939B7" w:rsidRDefault="00CE3D29" w:rsidP="00C333E2">
            <w:pPr>
              <w:cnfStyle w:val="000000010000"/>
              <w:rPr>
                <w:rFonts w:ascii="Times New Roman" w:hAnsi="Times New Roman"/>
                <w:szCs w:val="22"/>
              </w:rPr>
            </w:pPr>
            <w:r w:rsidRPr="009939B7">
              <w:rPr>
                <w:rFonts w:ascii="Times New Roman" w:hAnsi="Times New Roman"/>
                <w:szCs w:val="22"/>
              </w:rPr>
              <w:t>In the FAFSA Completion form only</w:t>
            </w:r>
          </w:p>
        </w:tc>
        <w:tc>
          <w:tcPr>
            <w:tcW w:w="1839" w:type="pct"/>
          </w:tcPr>
          <w:p w:rsidR="00CE3D29" w:rsidRPr="009939B7" w:rsidRDefault="00CE3D29" w:rsidP="00320178">
            <w:pPr>
              <w:pStyle w:val="ListParagraph"/>
              <w:numPr>
                <w:ilvl w:val="0"/>
                <w:numId w:val="16"/>
              </w:numPr>
              <w:cnfStyle w:val="000000010000"/>
              <w:rPr>
                <w:rFonts w:ascii="Times New Roman" w:hAnsi="Times New Roman"/>
                <w:szCs w:val="22"/>
              </w:rPr>
            </w:pPr>
            <w:r w:rsidRPr="009939B7">
              <w:rPr>
                <w:rFonts w:ascii="Times New Roman" w:hAnsi="Times New Roman"/>
                <w:szCs w:val="22"/>
              </w:rPr>
              <w:t>Removed all references to “non-Primary DPA”</w:t>
            </w:r>
          </w:p>
          <w:p w:rsidR="00CE3D29" w:rsidRPr="009939B7" w:rsidRDefault="00CE3D29" w:rsidP="00320178">
            <w:pPr>
              <w:pStyle w:val="ListParagraph"/>
              <w:numPr>
                <w:ilvl w:val="0"/>
                <w:numId w:val="16"/>
              </w:numPr>
              <w:cnfStyle w:val="000000010000"/>
              <w:rPr>
                <w:rFonts w:ascii="Times New Roman" w:hAnsi="Times New Roman"/>
                <w:szCs w:val="22"/>
              </w:rPr>
            </w:pPr>
            <w:r w:rsidRPr="009939B7">
              <w:rPr>
                <w:rFonts w:ascii="Times New Roman" w:hAnsi="Times New Roman"/>
                <w:szCs w:val="22"/>
              </w:rPr>
              <w:t>Added “Box 1” to the upper left side of the signature box</w:t>
            </w:r>
          </w:p>
        </w:tc>
        <w:tc>
          <w:tcPr>
            <w:tcW w:w="1445" w:type="pct"/>
          </w:tcPr>
          <w:p w:rsidR="00CE3D29" w:rsidRPr="009939B7" w:rsidRDefault="00CE3D29" w:rsidP="00CE3D29">
            <w:pPr>
              <w:cnfStyle w:val="000000010000"/>
              <w:rPr>
                <w:rFonts w:ascii="Times New Roman" w:hAnsi="Times New Roman"/>
                <w:szCs w:val="22"/>
              </w:rPr>
            </w:pPr>
            <w:r w:rsidRPr="009939B7">
              <w:rPr>
                <w:rFonts w:ascii="Times New Roman" w:hAnsi="Times New Roman"/>
                <w:szCs w:val="22"/>
              </w:rPr>
              <w:t>FSA Review</w:t>
            </w:r>
          </w:p>
        </w:tc>
      </w:tr>
      <w:tr w:rsidR="009A6F39" w:rsidRPr="009939B7" w:rsidTr="00A724D9">
        <w:trPr>
          <w:cnfStyle w:val="000000100000"/>
        </w:trPr>
        <w:tc>
          <w:tcPr>
            <w:cnfStyle w:val="001000000000"/>
            <w:tcW w:w="271" w:type="pct"/>
          </w:tcPr>
          <w:p w:rsidR="00CE3D29" w:rsidRPr="009939B7" w:rsidRDefault="00CE3D29" w:rsidP="003E6CF3">
            <w:pPr>
              <w:pStyle w:val="ListParagraph"/>
              <w:numPr>
                <w:ilvl w:val="0"/>
                <w:numId w:val="3"/>
              </w:numPr>
              <w:rPr>
                <w:rFonts w:ascii="Times New Roman" w:hAnsi="Times New Roman"/>
                <w:b w:val="0"/>
                <w:bCs w:val="0"/>
                <w:szCs w:val="22"/>
              </w:rPr>
            </w:pPr>
          </w:p>
        </w:tc>
        <w:tc>
          <w:tcPr>
            <w:tcW w:w="1445" w:type="pct"/>
          </w:tcPr>
          <w:p w:rsidR="00CE3D29" w:rsidRPr="009939B7" w:rsidRDefault="00CE3D29" w:rsidP="00320178">
            <w:pPr>
              <w:cnfStyle w:val="000000100000"/>
              <w:rPr>
                <w:rFonts w:ascii="Times New Roman" w:hAnsi="Times New Roman"/>
                <w:szCs w:val="22"/>
              </w:rPr>
            </w:pPr>
            <w:r w:rsidRPr="009939B7">
              <w:rPr>
                <w:rFonts w:ascii="Times New Roman" w:hAnsi="Times New Roman"/>
                <w:szCs w:val="22"/>
              </w:rPr>
              <w:t>Step Three: Certification by the President/CEO/Superintendent, or Equivalent Person</w:t>
            </w:r>
          </w:p>
          <w:p w:rsidR="00CE3D29" w:rsidRPr="009939B7" w:rsidRDefault="00CE3D29" w:rsidP="00320178">
            <w:pPr>
              <w:cnfStyle w:val="000000100000"/>
              <w:rPr>
                <w:rFonts w:ascii="Times New Roman" w:hAnsi="Times New Roman"/>
                <w:szCs w:val="22"/>
              </w:rPr>
            </w:pPr>
          </w:p>
          <w:p w:rsidR="00CE3D29" w:rsidRPr="009939B7" w:rsidRDefault="00CE3D29" w:rsidP="00320178">
            <w:pPr>
              <w:cnfStyle w:val="000000100000"/>
              <w:rPr>
                <w:rFonts w:ascii="Times New Roman" w:hAnsi="Times New Roman"/>
                <w:szCs w:val="22"/>
              </w:rPr>
            </w:pPr>
            <w:r w:rsidRPr="009939B7">
              <w:rPr>
                <w:rFonts w:ascii="Times New Roman" w:hAnsi="Times New Roman"/>
                <w:szCs w:val="22"/>
              </w:rPr>
              <w:t xml:space="preserve"> In the FAFSA Completion form only</w:t>
            </w:r>
          </w:p>
          <w:p w:rsidR="00CE3D29" w:rsidRPr="009939B7" w:rsidRDefault="00CE3D29" w:rsidP="00320178">
            <w:pPr>
              <w:cnfStyle w:val="000000100000"/>
              <w:rPr>
                <w:rFonts w:ascii="Times New Roman" w:hAnsi="Times New Roman"/>
                <w:szCs w:val="22"/>
              </w:rPr>
            </w:pPr>
          </w:p>
        </w:tc>
        <w:tc>
          <w:tcPr>
            <w:tcW w:w="1839" w:type="pct"/>
          </w:tcPr>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Replaced “equivalent person” with “equivalent executive with legal authority for the entity”</w:t>
            </w:r>
          </w:p>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Replaced “each individual” with “the individual”</w:t>
            </w:r>
          </w:p>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Replaced “as an Primary DPA” with “as the Primary DPA”</w:t>
            </w:r>
          </w:p>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Changed “FAFSA Completing” to “FAFSA Completion”</w:t>
            </w:r>
          </w:p>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Changed “for Primary DPA’s” to “the Primary DPA”</w:t>
            </w:r>
          </w:p>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Removed “and Primary DPA’s”</w:t>
            </w:r>
          </w:p>
          <w:p w:rsidR="009622D5" w:rsidRPr="009939B7" w:rsidRDefault="009622D5" w:rsidP="009622D5">
            <w:pPr>
              <w:pStyle w:val="ListParagraph"/>
              <w:numPr>
                <w:ilvl w:val="0"/>
                <w:numId w:val="17"/>
              </w:numPr>
              <w:cnfStyle w:val="000000100000"/>
              <w:rPr>
                <w:rFonts w:ascii="Times New Roman" w:hAnsi="Times New Roman"/>
                <w:szCs w:val="22"/>
              </w:rPr>
            </w:pPr>
            <w:r w:rsidRPr="009939B7">
              <w:rPr>
                <w:rFonts w:ascii="Times New Roman" w:hAnsi="Times New Roman"/>
                <w:sz w:val="20"/>
              </w:rPr>
              <w:t>In last bullet, deleted “That” and started sentence with “You”</w:t>
            </w:r>
          </w:p>
          <w:p w:rsidR="00CE3D29" w:rsidRPr="009939B7" w:rsidRDefault="00CE3D29" w:rsidP="00320178">
            <w:pPr>
              <w:pStyle w:val="ListParagraph"/>
              <w:numPr>
                <w:ilvl w:val="0"/>
                <w:numId w:val="17"/>
              </w:numPr>
              <w:cnfStyle w:val="000000100000"/>
              <w:rPr>
                <w:rFonts w:ascii="Times New Roman" w:hAnsi="Times New Roman"/>
                <w:szCs w:val="22"/>
              </w:rPr>
            </w:pPr>
            <w:r w:rsidRPr="009939B7">
              <w:rPr>
                <w:rFonts w:ascii="Times New Roman" w:hAnsi="Times New Roman"/>
                <w:szCs w:val="22"/>
              </w:rPr>
              <w:t>Moved “Box 2” and “Box 3” from the upper right side of the signature boxes to the upper left side</w:t>
            </w:r>
          </w:p>
        </w:tc>
        <w:tc>
          <w:tcPr>
            <w:tcW w:w="1445" w:type="pct"/>
          </w:tcPr>
          <w:p w:rsidR="00CE3D29" w:rsidRPr="009939B7" w:rsidRDefault="00CE3D29" w:rsidP="00CE3D29">
            <w:pPr>
              <w:cnfStyle w:val="000000100000"/>
              <w:rPr>
                <w:rFonts w:ascii="Times New Roman" w:hAnsi="Times New Roman"/>
                <w:szCs w:val="22"/>
              </w:rPr>
            </w:pPr>
            <w:r w:rsidRPr="009939B7">
              <w:rPr>
                <w:rFonts w:ascii="Times New Roman" w:hAnsi="Times New Roman"/>
                <w:szCs w:val="22"/>
              </w:rPr>
              <w:t>FSA Review</w:t>
            </w:r>
          </w:p>
        </w:tc>
      </w:tr>
    </w:tbl>
    <w:p w:rsidR="00561071" w:rsidRDefault="00561071" w:rsidP="00561071">
      <w:pPr>
        <w:jc w:val="center"/>
      </w:pPr>
    </w:p>
    <w:sectPr w:rsidR="00561071" w:rsidSect="00430F38">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53E"/>
    <w:multiLevelType w:val="hybridMultilevel"/>
    <w:tmpl w:val="9774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F042D"/>
    <w:multiLevelType w:val="hybridMultilevel"/>
    <w:tmpl w:val="E7ECE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AD4AD7"/>
    <w:multiLevelType w:val="hybridMultilevel"/>
    <w:tmpl w:val="AC1C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3A09C7"/>
    <w:multiLevelType w:val="hybridMultilevel"/>
    <w:tmpl w:val="76400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1F1E7D"/>
    <w:multiLevelType w:val="hybridMultilevel"/>
    <w:tmpl w:val="9EC8F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7E6AF8"/>
    <w:multiLevelType w:val="hybridMultilevel"/>
    <w:tmpl w:val="972E6276"/>
    <w:lvl w:ilvl="0" w:tplc="81D2C254">
      <w:start w:val="1"/>
      <w:numFmt w:val="bullet"/>
      <w:lvlText w:val=""/>
      <w:lvlJc w:val="left"/>
      <w:pPr>
        <w:tabs>
          <w:tab w:val="num" w:pos="900"/>
        </w:tabs>
        <w:ind w:left="900" w:hanging="720"/>
      </w:pPr>
      <w:rPr>
        <w:rFonts w:ascii="Symbol" w:hAnsi="Symbol" w:hint="default"/>
        <w:sz w:val="22"/>
        <w:szCs w:val="22"/>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
    <w:nsid w:val="2E70429D"/>
    <w:multiLevelType w:val="hybridMultilevel"/>
    <w:tmpl w:val="80AC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63BF2"/>
    <w:multiLevelType w:val="hybridMultilevel"/>
    <w:tmpl w:val="CF3A8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A9769E"/>
    <w:multiLevelType w:val="hybridMultilevel"/>
    <w:tmpl w:val="D6668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235BED"/>
    <w:multiLevelType w:val="hybridMultilevel"/>
    <w:tmpl w:val="E556A6E4"/>
    <w:lvl w:ilvl="0" w:tplc="8BDAB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A4AAC"/>
    <w:multiLevelType w:val="hybridMultilevel"/>
    <w:tmpl w:val="E9E22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56452C"/>
    <w:multiLevelType w:val="hybridMultilevel"/>
    <w:tmpl w:val="BE345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285E33"/>
    <w:multiLevelType w:val="hybridMultilevel"/>
    <w:tmpl w:val="1F50C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EC4ECC"/>
    <w:multiLevelType w:val="hybridMultilevel"/>
    <w:tmpl w:val="35EE4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95258DE"/>
    <w:multiLevelType w:val="hybridMultilevel"/>
    <w:tmpl w:val="F2565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1B7E0A"/>
    <w:multiLevelType w:val="hybridMultilevel"/>
    <w:tmpl w:val="3884A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6558B7"/>
    <w:multiLevelType w:val="hybridMultilevel"/>
    <w:tmpl w:val="82B83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B97DDD"/>
    <w:multiLevelType w:val="hybridMultilevel"/>
    <w:tmpl w:val="8EE67384"/>
    <w:lvl w:ilvl="0" w:tplc="1AB886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CA267C"/>
    <w:multiLevelType w:val="hybridMultilevel"/>
    <w:tmpl w:val="201AF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7"/>
  </w:num>
  <w:num w:numId="4">
    <w:abstractNumId w:val="5"/>
  </w:num>
  <w:num w:numId="5">
    <w:abstractNumId w:val="16"/>
  </w:num>
  <w:num w:numId="6">
    <w:abstractNumId w:val="1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2"/>
  </w:num>
  <w:num w:numId="11">
    <w:abstractNumId w:val="10"/>
  </w:num>
  <w:num w:numId="12">
    <w:abstractNumId w:val="18"/>
  </w:num>
  <w:num w:numId="13">
    <w:abstractNumId w:val="15"/>
  </w:num>
  <w:num w:numId="14">
    <w:abstractNumId w:val="11"/>
  </w:num>
  <w:num w:numId="15">
    <w:abstractNumId w:val="7"/>
  </w:num>
  <w:num w:numId="16">
    <w:abstractNumId w:val="1"/>
  </w:num>
  <w:num w:numId="17">
    <w:abstractNumId w:val="3"/>
  </w:num>
  <w:num w:numId="18">
    <w:abstractNumId w:val="2"/>
  </w:num>
  <w:num w:numId="19">
    <w:abstractNumId w:val="1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071"/>
    <w:rsid w:val="00014A36"/>
    <w:rsid w:val="000156AB"/>
    <w:rsid w:val="00024337"/>
    <w:rsid w:val="00092747"/>
    <w:rsid w:val="000A20ED"/>
    <w:rsid w:val="000A469A"/>
    <w:rsid w:val="000A68A5"/>
    <w:rsid w:val="000C464E"/>
    <w:rsid w:val="000D0C89"/>
    <w:rsid w:val="00120D61"/>
    <w:rsid w:val="0014755F"/>
    <w:rsid w:val="00155840"/>
    <w:rsid w:val="0019241D"/>
    <w:rsid w:val="001935E1"/>
    <w:rsid w:val="001B2B9F"/>
    <w:rsid w:val="001C0971"/>
    <w:rsid w:val="001C3589"/>
    <w:rsid w:val="001C5F25"/>
    <w:rsid w:val="001D2149"/>
    <w:rsid w:val="001D3DF9"/>
    <w:rsid w:val="001D5D78"/>
    <w:rsid w:val="002141DC"/>
    <w:rsid w:val="00245923"/>
    <w:rsid w:val="002545FD"/>
    <w:rsid w:val="00280074"/>
    <w:rsid w:val="00284B1F"/>
    <w:rsid w:val="002912AF"/>
    <w:rsid w:val="002A2F8D"/>
    <w:rsid w:val="002A6AF5"/>
    <w:rsid w:val="003154AA"/>
    <w:rsid w:val="00320178"/>
    <w:rsid w:val="00375CCC"/>
    <w:rsid w:val="00382E24"/>
    <w:rsid w:val="00395FC1"/>
    <w:rsid w:val="003B045D"/>
    <w:rsid w:val="003C0675"/>
    <w:rsid w:val="003C6606"/>
    <w:rsid w:val="003D202B"/>
    <w:rsid w:val="003D7273"/>
    <w:rsid w:val="003D7962"/>
    <w:rsid w:val="003E6CF3"/>
    <w:rsid w:val="00430F38"/>
    <w:rsid w:val="00492563"/>
    <w:rsid w:val="004B42D5"/>
    <w:rsid w:val="004C0D27"/>
    <w:rsid w:val="004C2778"/>
    <w:rsid w:val="00561071"/>
    <w:rsid w:val="00572AAC"/>
    <w:rsid w:val="00577F8A"/>
    <w:rsid w:val="005811C2"/>
    <w:rsid w:val="005B724D"/>
    <w:rsid w:val="005E0D85"/>
    <w:rsid w:val="005F1570"/>
    <w:rsid w:val="005F5165"/>
    <w:rsid w:val="00621E4B"/>
    <w:rsid w:val="00625129"/>
    <w:rsid w:val="0069530E"/>
    <w:rsid w:val="006A547A"/>
    <w:rsid w:val="006C129A"/>
    <w:rsid w:val="006C5E3E"/>
    <w:rsid w:val="006E4DA8"/>
    <w:rsid w:val="00753269"/>
    <w:rsid w:val="007602CE"/>
    <w:rsid w:val="00795B42"/>
    <w:rsid w:val="007E2E71"/>
    <w:rsid w:val="007E3F84"/>
    <w:rsid w:val="007E4C8E"/>
    <w:rsid w:val="00862BE7"/>
    <w:rsid w:val="00882853"/>
    <w:rsid w:val="008A245B"/>
    <w:rsid w:val="0092767E"/>
    <w:rsid w:val="00931C4D"/>
    <w:rsid w:val="00935D6E"/>
    <w:rsid w:val="00937A47"/>
    <w:rsid w:val="00945B58"/>
    <w:rsid w:val="009622D5"/>
    <w:rsid w:val="00972E73"/>
    <w:rsid w:val="00977A8C"/>
    <w:rsid w:val="00985954"/>
    <w:rsid w:val="009939B7"/>
    <w:rsid w:val="009A6141"/>
    <w:rsid w:val="009A6F39"/>
    <w:rsid w:val="009C5C50"/>
    <w:rsid w:val="009F2D98"/>
    <w:rsid w:val="00A60208"/>
    <w:rsid w:val="00A66A3B"/>
    <w:rsid w:val="00A724D9"/>
    <w:rsid w:val="00A8659F"/>
    <w:rsid w:val="00AD08A7"/>
    <w:rsid w:val="00AD1AD6"/>
    <w:rsid w:val="00AF2241"/>
    <w:rsid w:val="00B06D91"/>
    <w:rsid w:val="00B6749F"/>
    <w:rsid w:val="00BA1599"/>
    <w:rsid w:val="00BB27C7"/>
    <w:rsid w:val="00BB3430"/>
    <w:rsid w:val="00C14183"/>
    <w:rsid w:val="00C30626"/>
    <w:rsid w:val="00C333E2"/>
    <w:rsid w:val="00C422F9"/>
    <w:rsid w:val="00C53B57"/>
    <w:rsid w:val="00C666F5"/>
    <w:rsid w:val="00C72023"/>
    <w:rsid w:val="00C84687"/>
    <w:rsid w:val="00CC34C8"/>
    <w:rsid w:val="00CE34BD"/>
    <w:rsid w:val="00CE3D29"/>
    <w:rsid w:val="00CE6F66"/>
    <w:rsid w:val="00D024D9"/>
    <w:rsid w:val="00D31E74"/>
    <w:rsid w:val="00D55177"/>
    <w:rsid w:val="00D57478"/>
    <w:rsid w:val="00D6600F"/>
    <w:rsid w:val="00D9400C"/>
    <w:rsid w:val="00DA3127"/>
    <w:rsid w:val="00DD196D"/>
    <w:rsid w:val="00E07DC4"/>
    <w:rsid w:val="00E269D5"/>
    <w:rsid w:val="00E41B38"/>
    <w:rsid w:val="00EB6C63"/>
    <w:rsid w:val="00ED46F2"/>
    <w:rsid w:val="00EF191F"/>
    <w:rsid w:val="00F105BC"/>
    <w:rsid w:val="00F160AE"/>
    <w:rsid w:val="00F23340"/>
    <w:rsid w:val="00F27C3E"/>
    <w:rsid w:val="00F56CBF"/>
    <w:rsid w:val="00F56E61"/>
    <w:rsid w:val="00F75167"/>
    <w:rsid w:val="00FA5ACF"/>
    <w:rsid w:val="00FB1FC0"/>
    <w:rsid w:val="00FD6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71"/>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5610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56107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561071"/>
    <w:pPr>
      <w:ind w:left="720"/>
      <w:contextualSpacing/>
    </w:pPr>
  </w:style>
  <w:style w:type="paragraph" w:styleId="CommentText">
    <w:name w:val="annotation text"/>
    <w:basedOn w:val="Normal"/>
    <w:link w:val="CommentTextChar"/>
    <w:semiHidden/>
    <w:rsid w:val="000D0C89"/>
    <w:pPr>
      <w:widowControl/>
      <w:spacing w:after="60"/>
    </w:pPr>
    <w:rPr>
      <w:rFonts w:ascii="Century Schoolbook" w:hAnsi="Century Schoolbook"/>
      <w:snapToGrid/>
      <w:sz w:val="20"/>
    </w:rPr>
  </w:style>
  <w:style w:type="character" w:customStyle="1" w:styleId="CommentTextChar">
    <w:name w:val="Comment Text Char"/>
    <w:basedOn w:val="DefaultParagraphFont"/>
    <w:link w:val="CommentText"/>
    <w:semiHidden/>
    <w:rsid w:val="000D0C89"/>
    <w:rPr>
      <w:rFonts w:ascii="Century Schoolbook" w:eastAsia="Times New Roman" w:hAnsi="Century Schoolbook" w:cs="Times New Roman"/>
      <w:sz w:val="20"/>
      <w:szCs w:val="20"/>
    </w:rPr>
  </w:style>
  <w:style w:type="character" w:styleId="CommentReference">
    <w:name w:val="annotation reference"/>
    <w:basedOn w:val="DefaultParagraphFont"/>
    <w:rsid w:val="000D0C89"/>
    <w:rPr>
      <w:sz w:val="16"/>
      <w:szCs w:val="16"/>
    </w:rPr>
  </w:style>
  <w:style w:type="paragraph" w:styleId="BalloonText">
    <w:name w:val="Balloon Text"/>
    <w:basedOn w:val="Normal"/>
    <w:link w:val="BalloonTextChar"/>
    <w:uiPriority w:val="99"/>
    <w:semiHidden/>
    <w:unhideWhenUsed/>
    <w:rsid w:val="000D0C89"/>
    <w:rPr>
      <w:rFonts w:ascii="Tahoma" w:hAnsi="Tahoma" w:cs="Tahoma"/>
      <w:sz w:val="16"/>
      <w:szCs w:val="16"/>
    </w:rPr>
  </w:style>
  <w:style w:type="character" w:customStyle="1" w:styleId="BalloonTextChar">
    <w:name w:val="Balloon Text Char"/>
    <w:basedOn w:val="DefaultParagraphFont"/>
    <w:link w:val="BalloonText"/>
    <w:uiPriority w:val="99"/>
    <w:semiHidden/>
    <w:rsid w:val="000D0C89"/>
    <w:rPr>
      <w:rFonts w:ascii="Tahoma" w:eastAsia="Times New Roman" w:hAnsi="Tahoma" w:cs="Tahoma"/>
      <w:snapToGrid w:val="0"/>
      <w:sz w:val="16"/>
      <w:szCs w:val="16"/>
    </w:rPr>
  </w:style>
  <w:style w:type="character" w:styleId="Hyperlink">
    <w:name w:val="Hyperlink"/>
    <w:basedOn w:val="DefaultParagraphFont"/>
    <w:uiPriority w:val="99"/>
    <w:unhideWhenUsed/>
    <w:rsid w:val="009F2D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71"/>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5610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56107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561071"/>
    <w:pPr>
      <w:ind w:left="720"/>
      <w:contextualSpacing/>
    </w:pPr>
  </w:style>
  <w:style w:type="paragraph" w:styleId="CommentText">
    <w:name w:val="annotation text"/>
    <w:basedOn w:val="Normal"/>
    <w:link w:val="CommentTextChar"/>
    <w:semiHidden/>
    <w:rsid w:val="000D0C89"/>
    <w:pPr>
      <w:widowControl/>
      <w:spacing w:after="60"/>
    </w:pPr>
    <w:rPr>
      <w:rFonts w:ascii="Century Schoolbook" w:hAnsi="Century Schoolbook"/>
      <w:snapToGrid/>
      <w:sz w:val="20"/>
    </w:rPr>
  </w:style>
  <w:style w:type="character" w:customStyle="1" w:styleId="CommentTextChar">
    <w:name w:val="Comment Text Char"/>
    <w:basedOn w:val="DefaultParagraphFont"/>
    <w:link w:val="CommentText"/>
    <w:semiHidden/>
    <w:rsid w:val="000D0C89"/>
    <w:rPr>
      <w:rFonts w:ascii="Century Schoolbook" w:eastAsia="Times New Roman" w:hAnsi="Century Schoolbook" w:cs="Times New Roman"/>
      <w:sz w:val="20"/>
      <w:szCs w:val="20"/>
    </w:rPr>
  </w:style>
  <w:style w:type="character" w:styleId="CommentReference">
    <w:name w:val="annotation reference"/>
    <w:basedOn w:val="DefaultParagraphFont"/>
    <w:rsid w:val="000D0C89"/>
    <w:rPr>
      <w:sz w:val="16"/>
      <w:szCs w:val="16"/>
    </w:rPr>
  </w:style>
  <w:style w:type="paragraph" w:styleId="BalloonText">
    <w:name w:val="Balloon Text"/>
    <w:basedOn w:val="Normal"/>
    <w:link w:val="BalloonTextChar"/>
    <w:uiPriority w:val="99"/>
    <w:semiHidden/>
    <w:unhideWhenUsed/>
    <w:rsid w:val="000D0C89"/>
    <w:rPr>
      <w:rFonts w:ascii="Tahoma" w:hAnsi="Tahoma" w:cs="Tahoma"/>
      <w:sz w:val="16"/>
      <w:szCs w:val="16"/>
    </w:rPr>
  </w:style>
  <w:style w:type="character" w:customStyle="1" w:styleId="BalloonTextChar">
    <w:name w:val="Balloon Text Char"/>
    <w:basedOn w:val="DefaultParagraphFont"/>
    <w:link w:val="BalloonText"/>
    <w:uiPriority w:val="99"/>
    <w:semiHidden/>
    <w:rsid w:val="000D0C89"/>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8010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ocket.access.gpo.gov/2010/2010-8959.htm"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9</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Vangent, Inc</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Tawana Lewis</cp:lastModifiedBy>
  <cp:revision>42</cp:revision>
  <cp:lastPrinted>2011-07-22T21:35:00Z</cp:lastPrinted>
  <dcterms:created xsi:type="dcterms:W3CDTF">2011-11-21T14:57:00Z</dcterms:created>
  <dcterms:modified xsi:type="dcterms:W3CDTF">2011-11-23T17:58:00Z</dcterms:modified>
</cp:coreProperties>
</file>