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A6" w:rsidRDefault="000A58A6" w:rsidP="000A58A6">
      <w:pPr>
        <w:tabs>
          <w:tab w:val="clear" w:pos="720"/>
          <w:tab w:val="clear" w:pos="1080"/>
          <w:tab w:val="clear" w:pos="1440"/>
          <w:tab w:val="clear" w:pos="1800"/>
        </w:tabs>
        <w:spacing w:line="276" w:lineRule="auto"/>
        <w:jc w:val="center"/>
        <w:rPr>
          <w:b/>
          <w:sz w:val="32"/>
          <w:szCs w:val="32"/>
        </w:rPr>
      </w:pPr>
      <w:bookmarkStart w:id="0" w:name="_Toc190490645"/>
      <w:bookmarkStart w:id="1" w:name="_Toc248818748"/>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Pr="000A58A6" w:rsidRDefault="000A58A6" w:rsidP="000A58A6">
      <w:pPr>
        <w:tabs>
          <w:tab w:val="clear" w:pos="720"/>
          <w:tab w:val="clear" w:pos="1080"/>
          <w:tab w:val="clear" w:pos="1440"/>
          <w:tab w:val="clear" w:pos="1800"/>
        </w:tabs>
        <w:spacing w:line="276" w:lineRule="auto"/>
        <w:jc w:val="center"/>
        <w:rPr>
          <w:b/>
          <w:sz w:val="36"/>
          <w:szCs w:val="36"/>
        </w:rPr>
      </w:pPr>
    </w:p>
    <w:p w:rsidR="000A58A6" w:rsidRPr="000A58A6" w:rsidRDefault="000A58A6" w:rsidP="000A58A6">
      <w:pPr>
        <w:tabs>
          <w:tab w:val="clear" w:pos="720"/>
          <w:tab w:val="clear" w:pos="1080"/>
          <w:tab w:val="clear" w:pos="1440"/>
          <w:tab w:val="clear" w:pos="1800"/>
        </w:tabs>
        <w:spacing w:line="276" w:lineRule="auto"/>
        <w:jc w:val="center"/>
        <w:rPr>
          <w:b/>
          <w:sz w:val="36"/>
          <w:szCs w:val="36"/>
        </w:rPr>
      </w:pPr>
      <w:r w:rsidRPr="000A58A6">
        <w:rPr>
          <w:b/>
          <w:sz w:val="36"/>
          <w:szCs w:val="36"/>
        </w:rPr>
        <w:t>The Neighborhood Stabilization Program Tracking Panel:</w:t>
      </w:r>
    </w:p>
    <w:p w:rsidR="001F6E09" w:rsidRDefault="000A58A6" w:rsidP="000A58A6">
      <w:pPr>
        <w:tabs>
          <w:tab w:val="clear" w:pos="720"/>
          <w:tab w:val="clear" w:pos="1080"/>
          <w:tab w:val="clear" w:pos="1440"/>
          <w:tab w:val="clear" w:pos="1800"/>
        </w:tabs>
        <w:spacing w:line="276" w:lineRule="auto"/>
        <w:jc w:val="center"/>
        <w:rPr>
          <w:b/>
          <w:sz w:val="36"/>
          <w:szCs w:val="36"/>
        </w:rPr>
      </w:pPr>
      <w:r w:rsidRPr="000A58A6">
        <w:rPr>
          <w:b/>
          <w:sz w:val="36"/>
          <w:szCs w:val="36"/>
        </w:rPr>
        <w:t>OMB Clearance Package</w:t>
      </w:r>
    </w:p>
    <w:p w:rsidR="001F6E09" w:rsidRDefault="001F6E09" w:rsidP="000A58A6">
      <w:pPr>
        <w:tabs>
          <w:tab w:val="clear" w:pos="720"/>
          <w:tab w:val="clear" w:pos="1080"/>
          <w:tab w:val="clear" w:pos="1440"/>
          <w:tab w:val="clear" w:pos="1800"/>
        </w:tabs>
        <w:spacing w:line="276" w:lineRule="auto"/>
        <w:jc w:val="center"/>
        <w:rPr>
          <w:b/>
          <w:sz w:val="36"/>
          <w:szCs w:val="36"/>
        </w:rPr>
      </w:pPr>
    </w:p>
    <w:p w:rsidR="000A58A6" w:rsidRPr="000A58A6" w:rsidRDefault="001F6E09" w:rsidP="000A58A6">
      <w:pPr>
        <w:tabs>
          <w:tab w:val="clear" w:pos="720"/>
          <w:tab w:val="clear" w:pos="1080"/>
          <w:tab w:val="clear" w:pos="1440"/>
          <w:tab w:val="clear" w:pos="1800"/>
        </w:tabs>
        <w:spacing w:line="276" w:lineRule="auto"/>
        <w:jc w:val="center"/>
        <w:rPr>
          <w:b/>
          <w:sz w:val="36"/>
          <w:szCs w:val="36"/>
        </w:rPr>
      </w:pPr>
      <w:r>
        <w:rPr>
          <w:b/>
          <w:sz w:val="36"/>
          <w:szCs w:val="36"/>
        </w:rPr>
        <w:t>Appendix A: Reconnaissance Protocol</w:t>
      </w: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F34060" w:rsidP="000A58A6">
      <w:pPr>
        <w:tabs>
          <w:tab w:val="clear" w:pos="720"/>
          <w:tab w:val="clear" w:pos="1080"/>
          <w:tab w:val="clear" w:pos="1440"/>
          <w:tab w:val="clear" w:pos="1800"/>
        </w:tabs>
        <w:spacing w:line="276" w:lineRule="auto"/>
        <w:jc w:val="center"/>
        <w:rPr>
          <w:b/>
          <w:sz w:val="32"/>
          <w:szCs w:val="32"/>
        </w:rPr>
      </w:pPr>
      <w:r>
        <w:rPr>
          <w:b/>
          <w:sz w:val="32"/>
          <w:szCs w:val="32"/>
        </w:rPr>
        <w:t>Final</w:t>
      </w: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Default="000A58A6" w:rsidP="000A58A6">
      <w:pPr>
        <w:tabs>
          <w:tab w:val="clear" w:pos="720"/>
          <w:tab w:val="clear" w:pos="1080"/>
          <w:tab w:val="clear" w:pos="1440"/>
          <w:tab w:val="clear" w:pos="1800"/>
        </w:tabs>
        <w:spacing w:line="276" w:lineRule="auto"/>
        <w:jc w:val="center"/>
        <w:rPr>
          <w:b/>
          <w:sz w:val="32"/>
          <w:szCs w:val="32"/>
        </w:rPr>
      </w:pPr>
    </w:p>
    <w:p w:rsidR="000A58A6" w:rsidRPr="000A58A6" w:rsidRDefault="000A58A6" w:rsidP="000A58A6">
      <w:pPr>
        <w:tabs>
          <w:tab w:val="clear" w:pos="720"/>
          <w:tab w:val="clear" w:pos="1080"/>
          <w:tab w:val="clear" w:pos="1440"/>
          <w:tab w:val="clear" w:pos="1800"/>
        </w:tabs>
        <w:spacing w:line="276" w:lineRule="auto"/>
        <w:jc w:val="center"/>
        <w:rPr>
          <w:b/>
          <w:sz w:val="32"/>
          <w:szCs w:val="32"/>
        </w:rPr>
      </w:pPr>
      <w:r>
        <w:rPr>
          <w:b/>
          <w:sz w:val="32"/>
          <w:szCs w:val="32"/>
        </w:rPr>
        <w:t xml:space="preserve">October </w:t>
      </w:r>
      <w:r w:rsidR="00F34060">
        <w:rPr>
          <w:b/>
          <w:sz w:val="32"/>
          <w:szCs w:val="32"/>
        </w:rPr>
        <w:t>31</w:t>
      </w:r>
      <w:r>
        <w:rPr>
          <w:b/>
          <w:sz w:val="32"/>
          <w:szCs w:val="32"/>
        </w:rPr>
        <w:t>, 2011</w:t>
      </w:r>
    </w:p>
    <w:p w:rsidR="000A58A6" w:rsidRDefault="000A58A6" w:rsidP="009C5E4F">
      <w:pPr>
        <w:tabs>
          <w:tab w:val="clear" w:pos="720"/>
          <w:tab w:val="clear" w:pos="1080"/>
          <w:tab w:val="clear" w:pos="1440"/>
          <w:tab w:val="clear" w:pos="1800"/>
        </w:tabs>
        <w:spacing w:line="276" w:lineRule="auto"/>
      </w:pPr>
    </w:p>
    <w:p w:rsidR="000A58A6" w:rsidRDefault="000A58A6" w:rsidP="009C5E4F">
      <w:pPr>
        <w:tabs>
          <w:tab w:val="clear" w:pos="720"/>
          <w:tab w:val="clear" w:pos="1080"/>
          <w:tab w:val="clear" w:pos="1440"/>
          <w:tab w:val="clear" w:pos="1800"/>
        </w:tabs>
        <w:spacing w:line="276" w:lineRule="auto"/>
      </w:pPr>
    </w:p>
    <w:p w:rsidR="000A58A6" w:rsidRDefault="000A58A6" w:rsidP="009C5E4F">
      <w:pPr>
        <w:tabs>
          <w:tab w:val="clear" w:pos="720"/>
          <w:tab w:val="clear" w:pos="1080"/>
          <w:tab w:val="clear" w:pos="1440"/>
          <w:tab w:val="clear" w:pos="1800"/>
        </w:tabs>
        <w:spacing w:line="276" w:lineRule="auto"/>
        <w:sectPr w:rsidR="000A58A6" w:rsidSect="00B01B4F">
          <w:footerReference w:type="default" r:id="rId9"/>
          <w:pgSz w:w="12240" w:h="15840"/>
          <w:pgMar w:top="1440" w:right="1440" w:bottom="1440" w:left="1440" w:header="720" w:footer="720" w:gutter="0"/>
          <w:cols w:space="720"/>
          <w:titlePg/>
          <w:docGrid w:linePitch="360"/>
        </w:sectPr>
      </w:pPr>
    </w:p>
    <w:bookmarkEnd w:id="0"/>
    <w:bookmarkEnd w:id="1"/>
    <w:p w:rsidR="002415CC" w:rsidRDefault="002415CC" w:rsidP="00C81C27">
      <w:pPr>
        <w:spacing w:line="360" w:lineRule="auto"/>
        <w:jc w:val="center"/>
        <w:rPr>
          <w:b/>
        </w:rPr>
      </w:pPr>
      <w:r>
        <w:rPr>
          <w:b/>
        </w:rPr>
        <w:lastRenderedPageBreak/>
        <w:t>NSP-Grantee Executive Director Call</w:t>
      </w:r>
      <w:r w:rsidRPr="00C7165B">
        <w:rPr>
          <w:b/>
        </w:rPr>
        <w:t xml:space="preserve"> Protocol</w:t>
      </w:r>
    </w:p>
    <w:p w:rsidR="002415CC" w:rsidRDefault="002415CC" w:rsidP="00C81C27">
      <w:pPr>
        <w:spacing w:line="360" w:lineRule="auto"/>
        <w:rPr>
          <w:b/>
        </w:rPr>
      </w:pPr>
    </w:p>
    <w:p w:rsidR="002415CC" w:rsidRDefault="002415CC" w:rsidP="00C81C27">
      <w:pPr>
        <w:spacing w:line="480" w:lineRule="auto"/>
        <w:rPr>
          <w:b/>
          <w:i/>
        </w:rPr>
      </w:pPr>
      <w:r>
        <w:rPr>
          <w:b/>
          <w:i/>
        </w:rPr>
        <w:t>Contact Information</w:t>
      </w:r>
    </w:p>
    <w:p w:rsidR="002415CC" w:rsidRDefault="004F4B8F" w:rsidP="00C81C27">
      <w:pPr>
        <w:spacing w:line="480" w:lineRule="auto"/>
      </w:pPr>
      <w:r>
        <w:t>Title</w:t>
      </w:r>
      <w:r w:rsidR="002415CC">
        <w:t xml:space="preserve"> ________________________________________________________________________</w:t>
      </w:r>
    </w:p>
    <w:p w:rsidR="002415CC" w:rsidRDefault="002415CC" w:rsidP="00C81C27">
      <w:pPr>
        <w:spacing w:line="480" w:lineRule="auto"/>
      </w:pPr>
    </w:p>
    <w:p w:rsidR="002415CC" w:rsidRDefault="002415CC" w:rsidP="00C81C27">
      <w:pPr>
        <w:spacing w:line="480" w:lineRule="auto"/>
      </w:pPr>
      <w:r>
        <w:t>Organization: ___________________________________________________________________</w:t>
      </w:r>
    </w:p>
    <w:p w:rsidR="002415CC" w:rsidRDefault="002415CC" w:rsidP="00C81C27">
      <w:pPr>
        <w:spacing w:line="480" w:lineRule="auto"/>
      </w:pPr>
    </w:p>
    <w:p w:rsidR="002415CC" w:rsidRDefault="004F4B8F" w:rsidP="00C81C27">
      <w:pPr>
        <w:spacing w:line="480" w:lineRule="auto"/>
      </w:pPr>
      <w:r>
        <w:t xml:space="preserve">Organizational </w:t>
      </w:r>
      <w:r w:rsidR="002415CC">
        <w:t>Mailing Address: _________________________________________________________________</w:t>
      </w:r>
    </w:p>
    <w:p w:rsidR="002415CC" w:rsidRDefault="002415CC" w:rsidP="00C81C27">
      <w:pPr>
        <w:spacing w:line="480" w:lineRule="auto"/>
      </w:pPr>
    </w:p>
    <w:p w:rsidR="002415CC" w:rsidRDefault="004F4B8F" w:rsidP="00C81C27">
      <w:pPr>
        <w:spacing w:line="480" w:lineRule="auto"/>
      </w:pPr>
      <w:r>
        <w:t xml:space="preserve">Organizational </w:t>
      </w:r>
      <w:r w:rsidR="002415CC">
        <w:t>Email Address: ___________________________________________________</w:t>
      </w:r>
    </w:p>
    <w:p w:rsidR="002415CC" w:rsidRDefault="002415CC" w:rsidP="00C81C27">
      <w:pPr>
        <w:spacing w:line="480" w:lineRule="auto"/>
      </w:pPr>
    </w:p>
    <w:p w:rsidR="002415CC" w:rsidRDefault="004F4B8F" w:rsidP="00C81C27">
      <w:pPr>
        <w:spacing w:line="480" w:lineRule="auto"/>
      </w:pPr>
      <w:r>
        <w:t xml:space="preserve">Organizational </w:t>
      </w:r>
      <w:r w:rsidR="002415CC">
        <w:t>Phone: _______________________________________________________</w:t>
      </w:r>
    </w:p>
    <w:p w:rsidR="002415CC" w:rsidRDefault="002415CC" w:rsidP="00C81C27">
      <w:pPr>
        <w:spacing w:line="360" w:lineRule="auto"/>
        <w:rPr>
          <w:b/>
        </w:rPr>
      </w:pPr>
    </w:p>
    <w:p w:rsidR="0038644E" w:rsidRPr="00C7165B" w:rsidRDefault="0038644E" w:rsidP="00C81C27">
      <w:pPr>
        <w:spacing w:line="360" w:lineRule="auto"/>
        <w:rPr>
          <w:b/>
        </w:rPr>
      </w:pPr>
      <w:r>
        <w:rPr>
          <w:b/>
        </w:rPr>
        <w:t>[Interviewer: Please review available information about the grantee prior to contacting the Executive Director—e.g., HUD administrative data (DRGR)]</w:t>
      </w:r>
    </w:p>
    <w:p w:rsidR="002415CC" w:rsidRDefault="002415CC" w:rsidP="00C81C27">
      <w:pPr>
        <w:spacing w:line="360" w:lineRule="auto"/>
      </w:pPr>
    </w:p>
    <w:p w:rsidR="002415CC" w:rsidRPr="00C7165B" w:rsidRDefault="002415CC" w:rsidP="00C81C27">
      <w:pPr>
        <w:spacing w:line="480" w:lineRule="auto"/>
        <w:rPr>
          <w:b/>
          <w:i/>
        </w:rPr>
      </w:pPr>
      <w:r w:rsidRPr="00C7165B">
        <w:rPr>
          <w:b/>
          <w:i/>
        </w:rPr>
        <w:t>Introduction</w:t>
      </w:r>
    </w:p>
    <w:p w:rsidR="002415CC" w:rsidRDefault="002415CC" w:rsidP="00C81C27">
      <w:pPr>
        <w:spacing w:line="480" w:lineRule="auto"/>
      </w:pPr>
      <w:r>
        <w:t xml:space="preserve">Hi my name is [INSERT NAME] and I’m a researcher at Abt Associates. Thank you for taking the time to speak with me today. As you know, the Department of Housing and Urban Development has contracted with Abt Associates to conduct an evaluation of the Neighborhood Stabilization Program, focusing on the second round of funding (or NSP-2).  As part of our work with HUD, we’re contacting grantees nationwide to discuss the project and briefly learn about their NSP2-related activities.  In particular, we’re interested in learning about (1) the NSP2 activities that have been conducted thus far, (2) the NSP2 activities that are planned for the near future, and lastly (3) what kinds of data are being collected by grantees.  Based on these discussions, HUD will invite a small group of grantees to participate in the study. So, this initial conversation is simply exploratory and designed to help HUD </w:t>
      </w:r>
      <w:r>
        <w:lastRenderedPageBreak/>
        <w:t xml:space="preserve">identify grantees for inclusion in the study. And most importantly, I want to emphasize that our discussion and any others we might have with you or your staff will be used to support the evaluation of the Neighborhood Stabilization Program, and are not part of a HUD monitoring activity or an audit. </w:t>
      </w:r>
    </w:p>
    <w:p w:rsidR="002415CC" w:rsidRDefault="002415CC" w:rsidP="00C81C27">
      <w:pPr>
        <w:spacing w:line="480" w:lineRule="auto"/>
      </w:pPr>
      <w:r>
        <w:t>Do you have any questions about this?</w:t>
      </w:r>
    </w:p>
    <w:p w:rsidR="002415CC" w:rsidRDefault="002415CC" w:rsidP="00C81C27">
      <w:pPr>
        <w:spacing w:line="480" w:lineRule="auto"/>
        <w:ind w:left="720"/>
      </w:pPr>
      <w:r>
        <w:t xml:space="preserve">IF YES </w:t>
      </w:r>
      <w:r>
        <w:sym w:font="Wingdings" w:char="F0E0"/>
      </w:r>
      <w:r>
        <w:t xml:space="preserve"> THANK FOR THE QUESTIONS, REPLY AS APPROPRIATE, THEN CONTINUE.</w:t>
      </w:r>
    </w:p>
    <w:p w:rsidR="002415CC" w:rsidRDefault="002415CC" w:rsidP="00C81C27">
      <w:pPr>
        <w:spacing w:line="480" w:lineRule="auto"/>
        <w:ind w:firstLine="720"/>
      </w:pPr>
      <w:r>
        <w:t xml:space="preserve">IF NO </w:t>
      </w:r>
      <w:r>
        <w:sym w:font="Wingdings" w:char="F0E0"/>
      </w:r>
      <w:r>
        <w:t xml:space="preserve"> CONTINUE </w:t>
      </w:r>
    </w:p>
    <w:p w:rsidR="002415CC" w:rsidRDefault="002415CC" w:rsidP="00C81C27">
      <w:pPr>
        <w:spacing w:line="480" w:lineRule="auto"/>
      </w:pPr>
    </w:p>
    <w:p w:rsidR="002415CC" w:rsidRPr="00A03893" w:rsidRDefault="002415CC" w:rsidP="00C81C27">
      <w:pPr>
        <w:spacing w:line="480" w:lineRule="auto"/>
        <w:rPr>
          <w:b/>
          <w:i/>
        </w:rPr>
      </w:pPr>
      <w:r w:rsidRPr="00A03893">
        <w:rPr>
          <w:b/>
          <w:i/>
        </w:rPr>
        <w:t>Project Background</w:t>
      </w:r>
    </w:p>
    <w:p w:rsidR="002415CC" w:rsidRDefault="002415CC" w:rsidP="00C81C27">
      <w:pPr>
        <w:spacing w:line="480" w:lineRule="auto"/>
      </w:pPr>
      <w:r>
        <w:t>Can I begin by telling you more about the NSP-2 evaluation or do you already have the information you need?</w:t>
      </w:r>
    </w:p>
    <w:p w:rsidR="002415CC" w:rsidRDefault="002415CC" w:rsidP="00C81C27">
      <w:pPr>
        <w:spacing w:line="480" w:lineRule="auto"/>
        <w:ind w:firstLine="720"/>
      </w:pPr>
      <w:r>
        <w:t xml:space="preserve">IF YES </w:t>
      </w:r>
      <w:r>
        <w:sym w:font="Wingdings" w:char="F0E0"/>
      </w:r>
      <w:r>
        <w:t xml:space="preserve"> SEE APPENDIX WITH PROJECT BACKGROUND</w:t>
      </w:r>
    </w:p>
    <w:p w:rsidR="002415CC" w:rsidRDefault="002415CC" w:rsidP="00C81C27">
      <w:pPr>
        <w:spacing w:line="480" w:lineRule="auto"/>
        <w:ind w:left="720"/>
      </w:pPr>
      <w:r>
        <w:t xml:space="preserve">IF NO </w:t>
      </w:r>
      <w:r>
        <w:sym w:font="Wingdings" w:char="F0E0"/>
      </w:r>
      <w:r>
        <w:t xml:space="preserve"> OK, Let me ask you a few ask a few questions about your organization’s NSP-2 activities. [CONTINUE TO NSP ACTIVITIES] </w:t>
      </w:r>
    </w:p>
    <w:p w:rsidR="002415CC" w:rsidRDefault="002415CC" w:rsidP="00C81C27">
      <w:pPr>
        <w:spacing w:line="480" w:lineRule="auto"/>
        <w:ind w:left="720"/>
      </w:pPr>
    </w:p>
    <w:p w:rsidR="002415CC" w:rsidRPr="008622BE" w:rsidRDefault="002415CC" w:rsidP="00C81C27">
      <w:pPr>
        <w:spacing w:line="480" w:lineRule="auto"/>
        <w:rPr>
          <w:b/>
          <w:i/>
        </w:rPr>
      </w:pPr>
      <w:r>
        <w:rPr>
          <w:b/>
          <w:i/>
        </w:rPr>
        <w:t>NSP2 Activities</w:t>
      </w:r>
    </w:p>
    <w:p w:rsidR="002415CC" w:rsidRPr="003B0EE9" w:rsidRDefault="002415CC" w:rsidP="00C81C27">
      <w:pPr>
        <w:spacing w:line="480" w:lineRule="auto"/>
      </w:pPr>
      <w:r>
        <w:t xml:space="preserve">The NSP-2 grantees are engaged in a wide variety of activities, including land banking, acquisition and rehabilitation, redevelopment, and demolition. We are interested in the kinds of activities you may have in progress or have planned for the future. </w:t>
      </w:r>
    </w:p>
    <w:p w:rsidR="002415CC" w:rsidRDefault="002415CC" w:rsidP="00C81C27">
      <w:pPr>
        <w:spacing w:line="480" w:lineRule="auto"/>
      </w:pPr>
    </w:p>
    <w:p w:rsidR="002415CC" w:rsidRDefault="002415CC" w:rsidP="00C81C27">
      <w:pPr>
        <w:spacing w:line="480" w:lineRule="auto"/>
      </w:pPr>
      <w:r w:rsidRPr="007C7B52">
        <w:rPr>
          <w:b/>
        </w:rPr>
        <w:t>Q1.</w:t>
      </w:r>
      <w:r>
        <w:t xml:space="preserve"> What types of NSP2 activities are you </w:t>
      </w:r>
      <w:r w:rsidRPr="00CD7061">
        <w:rPr>
          <w:i/>
        </w:rPr>
        <w:t>currently</w:t>
      </w:r>
      <w:r>
        <w:t xml:space="preserve"> engaged in? And about what percent of your current NSP2 properties do you affect though these activities? </w:t>
      </w:r>
    </w:p>
    <w:p w:rsidR="002415CC" w:rsidRDefault="002415CC" w:rsidP="00C81C27">
      <w:pPr>
        <w:spacing w:line="480" w:lineRule="auto"/>
      </w:pPr>
      <w:r>
        <w:tab/>
        <w:t xml:space="preserve">INDICATE ACTIVIY </w:t>
      </w:r>
      <w:r>
        <w:tab/>
      </w:r>
      <w:r>
        <w:tab/>
      </w:r>
      <w:r>
        <w:tab/>
      </w:r>
      <w:r>
        <w:tab/>
        <w:t xml:space="preserve">PERCENTAGE OF NSP PROPERTIES </w:t>
      </w:r>
      <w:r>
        <w:tab/>
        <w:t>_______________________________</w:t>
      </w:r>
      <w:r>
        <w:tab/>
      </w:r>
      <w:r>
        <w:tab/>
        <w:t>____ %</w:t>
      </w:r>
    </w:p>
    <w:p w:rsidR="002415CC" w:rsidRDefault="002415CC" w:rsidP="00C81C27">
      <w:pPr>
        <w:spacing w:line="480" w:lineRule="auto"/>
        <w:ind w:firstLine="720"/>
      </w:pPr>
      <w:r>
        <w:t>_______________________________</w:t>
      </w:r>
      <w:r>
        <w:tab/>
      </w:r>
      <w:r>
        <w:tab/>
        <w:t>____ %</w:t>
      </w:r>
    </w:p>
    <w:p w:rsidR="002415CC" w:rsidRDefault="002415CC" w:rsidP="00C81C27">
      <w:pPr>
        <w:spacing w:line="480" w:lineRule="auto"/>
        <w:ind w:firstLine="720"/>
      </w:pPr>
      <w:r>
        <w:t>_______________________________</w:t>
      </w:r>
      <w:r>
        <w:tab/>
      </w:r>
      <w:r>
        <w:tab/>
        <w:t>____ %</w:t>
      </w:r>
    </w:p>
    <w:p w:rsidR="002415CC" w:rsidRDefault="002415CC" w:rsidP="00C81C27">
      <w:pPr>
        <w:spacing w:line="480" w:lineRule="auto"/>
        <w:ind w:firstLine="720"/>
      </w:pPr>
      <w:r>
        <w:t>_______________________________</w:t>
      </w:r>
      <w:r>
        <w:tab/>
      </w:r>
      <w:r>
        <w:tab/>
        <w:t>____ %</w:t>
      </w:r>
    </w:p>
    <w:p w:rsidR="002415CC" w:rsidRDefault="002415CC" w:rsidP="00C81C27">
      <w:pPr>
        <w:spacing w:line="480" w:lineRule="auto"/>
        <w:ind w:firstLine="720"/>
      </w:pPr>
      <w:r>
        <w:lastRenderedPageBreak/>
        <w:t>_______________________________</w:t>
      </w:r>
      <w:r>
        <w:tab/>
      </w:r>
      <w:r>
        <w:tab/>
        <w:t>____ %</w:t>
      </w:r>
    </w:p>
    <w:p w:rsidR="002415CC" w:rsidRDefault="002415CC" w:rsidP="00C81C27">
      <w:pPr>
        <w:spacing w:line="480" w:lineRule="auto"/>
      </w:pPr>
    </w:p>
    <w:p w:rsidR="002415CC" w:rsidRDefault="002415CC" w:rsidP="00C81C27">
      <w:pPr>
        <w:spacing w:line="480" w:lineRule="auto"/>
      </w:pPr>
      <w:r w:rsidRPr="007C7B52">
        <w:rPr>
          <w:b/>
        </w:rPr>
        <w:t>Q2</w:t>
      </w:r>
      <w:r>
        <w:t xml:space="preserve">: And about how many properties in total are you currently serving through NSP-2 activities? </w:t>
      </w:r>
    </w:p>
    <w:p w:rsidR="002415CC" w:rsidRDefault="002415CC" w:rsidP="00C81C27">
      <w:pPr>
        <w:spacing w:line="480" w:lineRule="auto"/>
        <w:rPr>
          <w:b/>
          <w:i/>
        </w:rPr>
      </w:pPr>
      <w:r>
        <w:tab/>
        <w:t>INDICATE NUMBER (OR NUMBER RANGE): _____________________________________</w:t>
      </w:r>
    </w:p>
    <w:p w:rsidR="002415CC" w:rsidRDefault="002415CC" w:rsidP="00C81C27">
      <w:pPr>
        <w:spacing w:line="360" w:lineRule="auto"/>
      </w:pPr>
    </w:p>
    <w:p w:rsidR="002415CC" w:rsidRDefault="002415CC" w:rsidP="00C81C27">
      <w:pPr>
        <w:spacing w:line="360" w:lineRule="auto"/>
      </w:pPr>
      <w:r w:rsidRPr="007C7B52">
        <w:rPr>
          <w:b/>
        </w:rPr>
        <w:t>Q3</w:t>
      </w:r>
      <w:r>
        <w:t xml:space="preserve">: Do you have any additional NSP2 activities </w:t>
      </w:r>
      <w:r w:rsidRPr="003B0EE9">
        <w:rPr>
          <w:i/>
        </w:rPr>
        <w:t>planned</w:t>
      </w:r>
      <w:r>
        <w:t xml:space="preserve"> for the future? </w:t>
      </w:r>
    </w:p>
    <w:p w:rsidR="002415CC" w:rsidRDefault="002415CC" w:rsidP="00C81C27">
      <w:pPr>
        <w:spacing w:line="480" w:lineRule="auto"/>
        <w:ind w:firstLine="720"/>
      </w:pPr>
      <w:r>
        <w:t xml:space="preserve">INDICATE ONE: </w:t>
      </w:r>
      <w:r>
        <w:tab/>
        <w:t xml:space="preserve">______ YES </w:t>
      </w:r>
      <w:r>
        <w:tab/>
      </w:r>
      <w:r>
        <w:tab/>
        <w:t>______ NO</w:t>
      </w:r>
    </w:p>
    <w:p w:rsidR="002415CC" w:rsidRDefault="002415CC" w:rsidP="00C81C27">
      <w:pPr>
        <w:spacing w:line="480" w:lineRule="auto"/>
        <w:ind w:firstLine="720"/>
      </w:pPr>
    </w:p>
    <w:p w:rsidR="002415CC" w:rsidRDefault="002415CC" w:rsidP="00C81C27">
      <w:pPr>
        <w:spacing w:line="480" w:lineRule="auto"/>
        <w:ind w:firstLine="720"/>
      </w:pPr>
      <w:r>
        <w:t xml:space="preserve">IF YES </w:t>
      </w:r>
      <w:r>
        <w:sym w:font="Wingdings" w:char="F0E0"/>
      </w:r>
      <w:r>
        <w:t xml:space="preserve"> </w:t>
      </w:r>
    </w:p>
    <w:p w:rsidR="002415CC" w:rsidRDefault="002415CC" w:rsidP="00C81C27">
      <w:pPr>
        <w:spacing w:line="480" w:lineRule="auto"/>
        <w:ind w:left="720"/>
      </w:pPr>
      <w:r w:rsidRPr="007C7B52">
        <w:rPr>
          <w:b/>
        </w:rPr>
        <w:t>Q3.1</w:t>
      </w:r>
      <w:r>
        <w:t xml:space="preserve">. What are they, and is it very likely, somewhat likely, or not likely </w:t>
      </w:r>
      <w:proofErr w:type="gramStart"/>
      <w:r>
        <w:t>that</w:t>
      </w:r>
      <w:proofErr w:type="gramEnd"/>
      <w:r>
        <w:t xml:space="preserve"> they will happen during the NSP2 period? </w:t>
      </w:r>
    </w:p>
    <w:p w:rsidR="002415CC" w:rsidRDefault="002415CC" w:rsidP="00C81C27">
      <w:pPr>
        <w:tabs>
          <w:tab w:val="left" w:pos="3060"/>
        </w:tabs>
        <w:spacing w:line="480" w:lineRule="auto"/>
        <w:ind w:left="4320" w:hanging="3600"/>
      </w:pPr>
      <w:r>
        <w:t xml:space="preserve">PLANNED ACTIVIY </w:t>
      </w:r>
      <w:r>
        <w:tab/>
        <w:t>(VERY LIKELY=V, SOMEWHAT LIKELY=S, NOT LIKELY=N)</w:t>
      </w:r>
    </w:p>
    <w:p w:rsidR="002415CC" w:rsidRDefault="002415CC" w:rsidP="00C81C27">
      <w:pPr>
        <w:spacing w:line="480" w:lineRule="auto"/>
        <w:ind w:firstLine="720"/>
      </w:pPr>
      <w:r>
        <w:t>_______________________________</w:t>
      </w:r>
      <w:r>
        <w:tab/>
        <w:t xml:space="preserve">CIRCLE ONE: </w:t>
      </w:r>
      <w:r>
        <w:tab/>
      </w:r>
      <w:r>
        <w:tab/>
        <w:t>V</w:t>
      </w:r>
      <w:r>
        <w:tab/>
        <w:t xml:space="preserve">S </w:t>
      </w:r>
      <w:r>
        <w:tab/>
        <w:t>N</w:t>
      </w:r>
    </w:p>
    <w:p w:rsidR="002415CC" w:rsidRDefault="002415CC" w:rsidP="00C81C27">
      <w:pPr>
        <w:spacing w:line="480" w:lineRule="auto"/>
        <w:ind w:firstLine="720"/>
      </w:pPr>
      <w:r>
        <w:t>_______________________________</w:t>
      </w:r>
      <w:r>
        <w:tab/>
        <w:t xml:space="preserve">CIRCLE ONE: </w:t>
      </w:r>
      <w:r>
        <w:tab/>
      </w:r>
      <w:r>
        <w:tab/>
        <w:t>V</w:t>
      </w:r>
      <w:r>
        <w:tab/>
        <w:t xml:space="preserve">S </w:t>
      </w:r>
      <w:r>
        <w:tab/>
        <w:t xml:space="preserve">N </w:t>
      </w:r>
    </w:p>
    <w:p w:rsidR="002415CC" w:rsidRDefault="002415CC" w:rsidP="00C81C27">
      <w:pPr>
        <w:spacing w:line="480" w:lineRule="auto"/>
        <w:ind w:firstLine="720"/>
      </w:pPr>
      <w:r>
        <w:t>_______________________________</w:t>
      </w:r>
      <w:r>
        <w:tab/>
        <w:t xml:space="preserve">CIRCLE ONE: </w:t>
      </w:r>
      <w:r>
        <w:tab/>
      </w:r>
      <w:r>
        <w:tab/>
        <w:t>V</w:t>
      </w:r>
      <w:r>
        <w:tab/>
        <w:t xml:space="preserve">S </w:t>
      </w:r>
      <w:r>
        <w:tab/>
        <w:t xml:space="preserve">N </w:t>
      </w:r>
    </w:p>
    <w:p w:rsidR="002415CC" w:rsidRDefault="002415CC" w:rsidP="00C81C27">
      <w:pPr>
        <w:spacing w:line="480" w:lineRule="auto"/>
        <w:ind w:firstLine="720"/>
      </w:pPr>
      <w:r>
        <w:t>_______________________________</w:t>
      </w:r>
      <w:r>
        <w:tab/>
        <w:t xml:space="preserve">CIRCLE ONE: </w:t>
      </w:r>
      <w:r>
        <w:tab/>
      </w:r>
      <w:r>
        <w:tab/>
        <w:t>V</w:t>
      </w:r>
      <w:r>
        <w:tab/>
        <w:t xml:space="preserve">S </w:t>
      </w:r>
      <w:r>
        <w:tab/>
        <w:t xml:space="preserve">N </w:t>
      </w:r>
    </w:p>
    <w:p w:rsidR="002415CC" w:rsidRDefault="002415CC" w:rsidP="00C81C27">
      <w:pPr>
        <w:spacing w:line="480" w:lineRule="auto"/>
        <w:ind w:firstLine="720"/>
      </w:pPr>
      <w:r>
        <w:t>_______________________________</w:t>
      </w:r>
      <w:r>
        <w:tab/>
        <w:t xml:space="preserve">CIRCLE ONE: </w:t>
      </w:r>
      <w:r>
        <w:tab/>
      </w:r>
      <w:r>
        <w:tab/>
        <w:t>V</w:t>
      </w:r>
      <w:r>
        <w:tab/>
        <w:t xml:space="preserve">S </w:t>
      </w:r>
      <w:r>
        <w:tab/>
        <w:t xml:space="preserve">N </w:t>
      </w:r>
    </w:p>
    <w:p w:rsidR="002415CC" w:rsidRDefault="002415CC" w:rsidP="00C81C27">
      <w:pPr>
        <w:spacing w:line="480" w:lineRule="auto"/>
      </w:pPr>
    </w:p>
    <w:p w:rsidR="002415CC" w:rsidRDefault="002415CC" w:rsidP="00C81C27">
      <w:pPr>
        <w:spacing w:line="480" w:lineRule="auto"/>
      </w:pPr>
      <w:r w:rsidRPr="007C7B52">
        <w:rPr>
          <w:b/>
        </w:rPr>
        <w:t>Q4.</w:t>
      </w:r>
      <w:r>
        <w:t xml:space="preserve"> Does your organization collect property-level data related to your NSP-2 activities?  For example: dollars per property, per activity; or dates of acquisition, rehab, or demolition?</w:t>
      </w:r>
    </w:p>
    <w:p w:rsidR="002415CC" w:rsidRDefault="002415CC" w:rsidP="00C81C27">
      <w:pPr>
        <w:spacing w:line="480" w:lineRule="auto"/>
        <w:ind w:firstLine="720"/>
      </w:pPr>
      <w:r>
        <w:t xml:space="preserve">INDICATE ONE: </w:t>
      </w:r>
      <w:r>
        <w:tab/>
        <w:t>______ YES</w:t>
      </w:r>
      <w:r>
        <w:tab/>
      </w:r>
      <w:r>
        <w:tab/>
        <w:t>______ NO</w:t>
      </w:r>
      <w:r>
        <w:tab/>
      </w:r>
      <w:r>
        <w:tab/>
        <w:t>______ DON’T KNOW</w:t>
      </w:r>
    </w:p>
    <w:p w:rsidR="002415CC" w:rsidRDefault="002415CC" w:rsidP="00C81C27">
      <w:pPr>
        <w:spacing w:line="480" w:lineRule="auto"/>
      </w:pPr>
    </w:p>
    <w:p w:rsidR="002415CC" w:rsidRDefault="002415CC" w:rsidP="00C81C27">
      <w:pPr>
        <w:spacing w:line="480" w:lineRule="auto"/>
        <w:ind w:firstLine="720"/>
      </w:pPr>
      <w:r>
        <w:t xml:space="preserve">IF YES </w:t>
      </w:r>
      <w:r>
        <w:sym w:font="Wingdings" w:char="F0E0"/>
      </w:r>
      <w:r>
        <w:t xml:space="preserve"> </w:t>
      </w:r>
    </w:p>
    <w:p w:rsidR="002415CC" w:rsidRDefault="002415CC" w:rsidP="00C81C27">
      <w:pPr>
        <w:spacing w:line="480" w:lineRule="auto"/>
      </w:pPr>
      <w:r>
        <w:t>Thanks for that information. As part of our work with HUD, we are talking with grantees to gain more detailed information about the types of property-level NSP-2 data being collected.</w:t>
      </w:r>
      <w:r w:rsidRPr="00EE7673">
        <w:t xml:space="preserve"> </w:t>
      </w:r>
      <w:r>
        <w:t xml:space="preserve">I’d like to identify a point-person within your organization </w:t>
      </w:r>
      <w:proofErr w:type="gramStart"/>
      <w:r>
        <w:t>whom</w:t>
      </w:r>
      <w:proofErr w:type="gramEnd"/>
      <w:r>
        <w:t xml:space="preserve"> I can contact to talk about these data. The data point-person </w:t>
      </w:r>
      <w:r>
        <w:lastRenderedPageBreak/>
        <w:t>is someone with</w:t>
      </w:r>
      <w:r w:rsidRPr="007E1FC2">
        <w:t xml:space="preserve"> </w:t>
      </w:r>
      <w:r>
        <w:t>detailed</w:t>
      </w:r>
      <w:r w:rsidRPr="007E1FC2">
        <w:t xml:space="preserve"> knowledge of the types and quality of property-level data being collected as well as </w:t>
      </w:r>
      <w:r>
        <w:t>how and where the data are stored</w:t>
      </w:r>
      <w:r w:rsidRPr="007E1FC2">
        <w:t>.</w:t>
      </w:r>
      <w:r>
        <w:t xml:space="preserve"> </w:t>
      </w:r>
    </w:p>
    <w:p w:rsidR="002415CC" w:rsidRDefault="002415CC" w:rsidP="00C81C27">
      <w:pPr>
        <w:spacing w:line="480" w:lineRule="auto"/>
      </w:pPr>
    </w:p>
    <w:p w:rsidR="002415CC" w:rsidRDefault="002415CC" w:rsidP="00C81C27">
      <w:pPr>
        <w:spacing w:line="480" w:lineRule="auto"/>
      </w:pPr>
      <w:r w:rsidRPr="007C7B52">
        <w:rPr>
          <w:b/>
        </w:rPr>
        <w:t>Q5.</w:t>
      </w:r>
      <w:r>
        <w:t xml:space="preserve"> Who should I contact about these data?</w:t>
      </w:r>
    </w:p>
    <w:p w:rsidR="002415CC" w:rsidRDefault="002415CC" w:rsidP="00C81C27">
      <w:pPr>
        <w:spacing w:line="480" w:lineRule="auto"/>
        <w:ind w:firstLine="720"/>
      </w:pPr>
    </w:p>
    <w:p w:rsidR="002415CC" w:rsidRDefault="002415CC" w:rsidP="00C81C27">
      <w:pPr>
        <w:spacing w:line="480" w:lineRule="auto"/>
        <w:ind w:firstLine="720"/>
      </w:pPr>
      <w:r>
        <w:t xml:space="preserve">IF THE ED IS THE BEST SOURCE </w:t>
      </w:r>
      <w:r>
        <w:sym w:font="Wingdings" w:char="F0E0"/>
      </w:r>
      <w:r>
        <w:t xml:space="preserve"> </w:t>
      </w:r>
    </w:p>
    <w:p w:rsidR="002415CC" w:rsidRDefault="002415CC" w:rsidP="00C81C27">
      <w:pPr>
        <w:spacing w:line="480" w:lineRule="auto"/>
        <w:ind w:left="720"/>
      </w:pPr>
      <w:r>
        <w:t xml:space="preserve">Okay, the questions I have regarding your property-level data will take about 30 – 45 minutes. Would you like to go through this now, or would you rather set up another time for us to discuss your data further? </w:t>
      </w:r>
    </w:p>
    <w:p w:rsidR="002415CC" w:rsidRDefault="002415CC" w:rsidP="00C81C27">
      <w:pPr>
        <w:spacing w:line="480" w:lineRule="auto"/>
        <w:ind w:left="1440"/>
      </w:pPr>
    </w:p>
    <w:p w:rsidR="002415CC" w:rsidRDefault="002415CC" w:rsidP="00C81C27">
      <w:pPr>
        <w:spacing w:line="480" w:lineRule="auto"/>
        <w:ind w:left="1440"/>
      </w:pPr>
      <w:r>
        <w:t xml:space="preserve">IF LATER </w:t>
      </w:r>
      <w:r>
        <w:sym w:font="Wingdings" w:char="F0E0"/>
      </w:r>
    </w:p>
    <w:p w:rsidR="002415CC" w:rsidRDefault="002415CC" w:rsidP="00C81C27">
      <w:pPr>
        <w:spacing w:line="480" w:lineRule="auto"/>
        <w:ind w:left="720" w:firstLine="720"/>
      </w:pPr>
      <w:r>
        <w:t>When would be some good times for you?</w:t>
      </w:r>
    </w:p>
    <w:p w:rsidR="002415CC" w:rsidRDefault="002415CC" w:rsidP="00C81C27">
      <w:pPr>
        <w:spacing w:line="480" w:lineRule="auto"/>
        <w:ind w:left="1440"/>
      </w:pPr>
      <w:r>
        <w:t>INDICATE POSSIBLE TIMES:</w:t>
      </w:r>
      <w:r>
        <w:tab/>
        <w:t>______________________________________</w:t>
      </w:r>
      <w:r>
        <w:tab/>
      </w:r>
      <w:r>
        <w:tab/>
      </w:r>
      <w:r>
        <w:tab/>
      </w:r>
      <w:r>
        <w:tab/>
      </w:r>
      <w:r>
        <w:tab/>
      </w:r>
      <w:r>
        <w:tab/>
        <w:t>_______________________________________</w:t>
      </w:r>
    </w:p>
    <w:p w:rsidR="002415CC" w:rsidRDefault="002415CC" w:rsidP="00C81C27">
      <w:pPr>
        <w:spacing w:line="480" w:lineRule="auto"/>
        <w:ind w:left="4320" w:firstLine="720"/>
      </w:pPr>
      <w:r>
        <w:t>_______________________________________</w:t>
      </w:r>
    </w:p>
    <w:p w:rsidR="002415CC" w:rsidRDefault="002415CC" w:rsidP="00C81C27">
      <w:pPr>
        <w:spacing w:line="480" w:lineRule="auto"/>
        <w:ind w:left="1440"/>
      </w:pPr>
      <w:proofErr w:type="gramStart"/>
      <w:r>
        <w:t>Great.</w:t>
      </w:r>
      <w:proofErr w:type="gramEnd"/>
      <w:r>
        <w:t xml:space="preserve"> I’ll take a look at my calendar and follow up with you by email about which of these will work. [CONTINUE TO WRAP UP]</w:t>
      </w:r>
    </w:p>
    <w:p w:rsidR="002415CC" w:rsidRDefault="002415CC" w:rsidP="00C81C27">
      <w:pPr>
        <w:spacing w:line="480" w:lineRule="auto"/>
        <w:ind w:left="1440"/>
      </w:pPr>
    </w:p>
    <w:p w:rsidR="002415CC" w:rsidRDefault="002415CC" w:rsidP="00C81C27">
      <w:pPr>
        <w:spacing w:line="480" w:lineRule="auto"/>
        <w:ind w:left="720"/>
      </w:pPr>
      <w:r>
        <w:tab/>
        <w:t xml:space="preserve">IF NOW </w:t>
      </w:r>
      <w:r>
        <w:sym w:font="Wingdings" w:char="F0E0"/>
      </w:r>
      <w:r>
        <w:t xml:space="preserve"> </w:t>
      </w:r>
    </w:p>
    <w:p w:rsidR="002415CC" w:rsidRDefault="002415CC" w:rsidP="00C81C27">
      <w:pPr>
        <w:spacing w:line="480" w:lineRule="auto"/>
        <w:ind w:left="1440"/>
      </w:pPr>
      <w:proofErr w:type="gramStart"/>
      <w:r>
        <w:t>Great.</w:t>
      </w:r>
      <w:proofErr w:type="gramEnd"/>
      <w:r>
        <w:t xml:space="preserve"> I will send you an email right now with a worksheet that we’ll walk through together. We’ll use the worksheet to go over the types of data you may be collecting. </w:t>
      </w:r>
    </w:p>
    <w:p w:rsidR="002415CC" w:rsidRDefault="002415CC" w:rsidP="00C81C27">
      <w:pPr>
        <w:spacing w:line="480" w:lineRule="auto"/>
        <w:ind w:firstLine="720"/>
      </w:pPr>
      <w:r>
        <w:tab/>
        <w:t>[EMAIL DATA WORKSHEET, THEN MOVE TO SCREENING PROTOCOL]</w:t>
      </w:r>
    </w:p>
    <w:p w:rsidR="002415CC" w:rsidRDefault="002415CC" w:rsidP="00C81C27">
      <w:pPr>
        <w:spacing w:line="480" w:lineRule="auto"/>
      </w:pPr>
    </w:p>
    <w:p w:rsidR="002415CC" w:rsidRDefault="002415CC" w:rsidP="00C81C27">
      <w:pPr>
        <w:spacing w:line="480" w:lineRule="auto"/>
      </w:pPr>
      <w:r>
        <w:tab/>
        <w:t xml:space="preserve">IF THEY RECOMMEND SOMEONE ELSE </w:t>
      </w:r>
      <w:r>
        <w:sym w:font="Wingdings" w:char="F0E0"/>
      </w:r>
      <w:r>
        <w:t xml:space="preserve"> </w:t>
      </w:r>
    </w:p>
    <w:p w:rsidR="002415CC" w:rsidRDefault="002415CC" w:rsidP="00C81C27">
      <w:pPr>
        <w:spacing w:line="480" w:lineRule="auto"/>
      </w:pPr>
      <w:r>
        <w:tab/>
        <w:t>I’d like to gather their contact information from you. [CONTINUE]</w:t>
      </w:r>
    </w:p>
    <w:p w:rsidR="002415CC" w:rsidRDefault="002415CC" w:rsidP="00C81C27">
      <w:pPr>
        <w:spacing w:line="480" w:lineRule="auto"/>
      </w:pPr>
    </w:p>
    <w:p w:rsidR="002415CC" w:rsidRDefault="002415CC" w:rsidP="00C81C27">
      <w:pPr>
        <w:spacing w:line="480" w:lineRule="auto"/>
      </w:pPr>
      <w:r>
        <w:lastRenderedPageBreak/>
        <w:tab/>
        <w:t xml:space="preserve">IF THEY REFUSE </w:t>
      </w:r>
      <w:r>
        <w:sym w:font="Wingdings" w:char="F0E0"/>
      </w:r>
      <w:r>
        <w:t>CONTINUE TO WRAP-UP</w:t>
      </w:r>
    </w:p>
    <w:p w:rsidR="002415CC" w:rsidRDefault="002415CC" w:rsidP="00C81C27">
      <w:pPr>
        <w:spacing w:line="480" w:lineRule="auto"/>
      </w:pPr>
    </w:p>
    <w:p w:rsidR="002415CC" w:rsidRPr="007E1FC2" w:rsidRDefault="002415CC" w:rsidP="00C81C27">
      <w:pPr>
        <w:spacing w:line="480" w:lineRule="auto"/>
        <w:rPr>
          <w:b/>
          <w:i/>
        </w:rPr>
      </w:pPr>
      <w:r w:rsidRPr="007E1FC2">
        <w:rPr>
          <w:b/>
          <w:i/>
        </w:rPr>
        <w:t>Point Person</w:t>
      </w:r>
      <w:r>
        <w:rPr>
          <w:b/>
          <w:i/>
        </w:rPr>
        <w:t xml:space="preserve"> Contact Information</w:t>
      </w:r>
    </w:p>
    <w:p w:rsidR="002415CC" w:rsidRDefault="004F4B8F" w:rsidP="00C81C27">
      <w:pPr>
        <w:spacing w:line="480" w:lineRule="auto"/>
      </w:pPr>
      <w:r>
        <w:t>Or</w:t>
      </w:r>
      <w:r w:rsidR="002415CC">
        <w:t>ganization: ___________________________________________________________________</w:t>
      </w:r>
    </w:p>
    <w:p w:rsidR="002415CC" w:rsidRDefault="002415CC" w:rsidP="00C81C27">
      <w:pPr>
        <w:spacing w:line="480" w:lineRule="auto"/>
      </w:pPr>
      <w:r>
        <w:t>Title: __________________________________________________________________________</w:t>
      </w:r>
    </w:p>
    <w:p w:rsidR="002415CC" w:rsidRDefault="004F4B8F" w:rsidP="00C81C27">
      <w:pPr>
        <w:spacing w:line="480" w:lineRule="auto"/>
      </w:pPr>
      <w:r>
        <w:t xml:space="preserve">Organizational </w:t>
      </w:r>
      <w:r w:rsidR="002415CC">
        <w:t>Mailing Address: _________________________________________________________________</w:t>
      </w:r>
    </w:p>
    <w:p w:rsidR="002415CC" w:rsidRDefault="004F4B8F" w:rsidP="00C81C27">
      <w:pPr>
        <w:spacing w:line="480" w:lineRule="auto"/>
      </w:pPr>
      <w:r>
        <w:t xml:space="preserve">Organizational </w:t>
      </w:r>
      <w:r w:rsidR="002415CC">
        <w:t>Email Address: ________________________________________________</w:t>
      </w:r>
    </w:p>
    <w:p w:rsidR="002415CC" w:rsidRDefault="004F4B8F" w:rsidP="00C81C27">
      <w:pPr>
        <w:spacing w:line="480" w:lineRule="auto"/>
      </w:pPr>
      <w:r>
        <w:t xml:space="preserve">Organizational </w:t>
      </w:r>
      <w:r w:rsidR="002415CC">
        <w:t>Phone: _______________________________________________________</w:t>
      </w:r>
    </w:p>
    <w:p w:rsidR="002415CC" w:rsidRDefault="002415CC" w:rsidP="00C81C27">
      <w:pPr>
        <w:spacing w:line="480" w:lineRule="auto"/>
      </w:pPr>
      <w:r>
        <w:t>[CONTINUE TO WRAP UP]</w:t>
      </w:r>
    </w:p>
    <w:p w:rsidR="002415CC" w:rsidRDefault="002415CC" w:rsidP="00C81C27">
      <w:pPr>
        <w:spacing w:line="480" w:lineRule="auto"/>
      </w:pPr>
    </w:p>
    <w:p w:rsidR="002415CC" w:rsidRPr="004C5369" w:rsidRDefault="002415CC" w:rsidP="00C81C27">
      <w:pPr>
        <w:spacing w:line="480" w:lineRule="auto"/>
        <w:rPr>
          <w:b/>
          <w:i/>
        </w:rPr>
      </w:pPr>
      <w:r>
        <w:rPr>
          <w:b/>
          <w:i/>
        </w:rPr>
        <w:t>Wrap-up</w:t>
      </w:r>
    </w:p>
    <w:p w:rsidR="002415CC" w:rsidRDefault="002415CC" w:rsidP="00C81C27">
      <w:pPr>
        <w:spacing w:line="480" w:lineRule="auto"/>
      </w:pPr>
      <w:r>
        <w:t xml:space="preserve">Thank you very much for taking the time to talk with me today and for being part of the NSP study. Do you have any further information you’d like to share with me about your NSP-2 activities? Is there any information I can provide that would be helpful to you?  </w:t>
      </w:r>
    </w:p>
    <w:p w:rsidR="002415CC" w:rsidRDefault="002415CC" w:rsidP="00C81C27">
      <w:pPr>
        <w:spacing w:line="480" w:lineRule="auto"/>
        <w:ind w:left="720"/>
      </w:pPr>
      <w:r>
        <w:t xml:space="preserve">IF YES </w:t>
      </w:r>
      <w:r>
        <w:sym w:font="Wingdings" w:char="F0E0"/>
      </w:r>
      <w:r>
        <w:t xml:space="preserve"> THANK FOR THE QUESTIONS, REPLY AS APPROPRIATE, THEN CONTINUE.</w:t>
      </w:r>
    </w:p>
    <w:p w:rsidR="002415CC" w:rsidRDefault="002415CC" w:rsidP="00C81C27">
      <w:pPr>
        <w:spacing w:line="480" w:lineRule="auto"/>
        <w:ind w:firstLine="720"/>
      </w:pPr>
      <w:r>
        <w:t xml:space="preserve">IF NO </w:t>
      </w:r>
      <w:r>
        <w:sym w:font="Wingdings" w:char="F0E0"/>
      </w:r>
      <w:r>
        <w:t xml:space="preserve"> CONTINUE </w:t>
      </w:r>
    </w:p>
    <w:p w:rsidR="002415CC" w:rsidRDefault="002415CC" w:rsidP="00C81C27">
      <w:pPr>
        <w:spacing w:line="480" w:lineRule="auto"/>
      </w:pPr>
      <w:r>
        <w:t>It’s been good talking to you – again, I appreciate your time!</w:t>
      </w:r>
    </w:p>
    <w:p w:rsidR="002415CC" w:rsidRDefault="002415CC">
      <w:pPr>
        <w:rPr>
          <w:b/>
          <w:i/>
        </w:rPr>
      </w:pPr>
      <w:r>
        <w:rPr>
          <w:b/>
          <w:i/>
        </w:rPr>
        <w:br w:type="page"/>
      </w:r>
    </w:p>
    <w:p w:rsidR="002415CC" w:rsidRDefault="0038644E" w:rsidP="00C81C27">
      <w:pPr>
        <w:spacing w:line="480" w:lineRule="auto"/>
        <w:rPr>
          <w:b/>
          <w:i/>
        </w:rPr>
      </w:pPr>
      <w:r>
        <w:rPr>
          <w:b/>
          <w:i/>
        </w:rPr>
        <w:lastRenderedPageBreak/>
        <w:t>Reference for Interviewer</w:t>
      </w:r>
      <w:r w:rsidR="002415CC">
        <w:rPr>
          <w:b/>
          <w:i/>
        </w:rPr>
        <w:t>: Project Background</w:t>
      </w:r>
    </w:p>
    <w:p w:rsidR="002415CC" w:rsidRDefault="002415CC" w:rsidP="00C81C27">
      <w:pPr>
        <w:spacing w:line="480" w:lineRule="auto"/>
      </w:pPr>
      <w:r>
        <w:t xml:space="preserve">The U.S. Department of Housing and Urban Development (HUD) has commissioned a study of NSP, focusing on the second round of funding that was authorized in 2009.  HUD wants to understand how NSP-2 functions within different types of housing markets. Thus, the purpose of the study is to evaluate the effects of NSP-2 by tracking outcomes in neighborhoods where NSP-2-assisted activities occur.  The study will have lasting implications for how Federal and local policy interventions to arrest neighborhood decline are crafted, and thus has the potential to shape the direction of community development efforts for many years to come.  HUD has invited your organization to be part of this important study.  Twenty-one counties will be selected for the study, representing 27 NSP-2 grantees located throughout the country and in diverse types of housing markets. The study has several elements, including site visits from HUD’s research team, information gathering on NSP activities, and a visual tracking survey. </w:t>
      </w:r>
    </w:p>
    <w:p w:rsidR="002415CC" w:rsidRDefault="002415CC" w:rsidP="00C81C27">
      <w:pPr>
        <w:spacing w:line="480" w:lineRule="auto"/>
        <w:ind w:firstLine="720"/>
      </w:pPr>
      <w:r>
        <w:t>The study will answer four key questions:</w:t>
      </w:r>
    </w:p>
    <w:p w:rsidR="002415CC" w:rsidRDefault="002415CC" w:rsidP="002415CC">
      <w:pPr>
        <w:pStyle w:val="ListParagraph"/>
        <w:numPr>
          <w:ilvl w:val="0"/>
          <w:numId w:val="61"/>
        </w:numPr>
        <w:tabs>
          <w:tab w:val="clear" w:pos="720"/>
          <w:tab w:val="clear" w:pos="1080"/>
          <w:tab w:val="clear" w:pos="1440"/>
          <w:tab w:val="clear" w:pos="1800"/>
        </w:tabs>
        <w:spacing w:line="480" w:lineRule="auto"/>
      </w:pPr>
      <w:r>
        <w:t xml:space="preserve">How is NSP-2 being implemented? Understanding grantees’ implementation strategies will provide a context for assessing the impacts of NSP-2 and identifying the factors that influence program outcomes. </w:t>
      </w:r>
    </w:p>
    <w:p w:rsidR="002415CC" w:rsidRDefault="002415CC" w:rsidP="002415CC">
      <w:pPr>
        <w:pStyle w:val="ListParagraph"/>
        <w:numPr>
          <w:ilvl w:val="0"/>
          <w:numId w:val="61"/>
        </w:numPr>
        <w:tabs>
          <w:tab w:val="clear" w:pos="720"/>
          <w:tab w:val="clear" w:pos="1080"/>
          <w:tab w:val="clear" w:pos="1440"/>
          <w:tab w:val="clear" w:pos="1800"/>
        </w:tabs>
        <w:spacing w:line="480" w:lineRule="auto"/>
      </w:pPr>
      <w:r>
        <w:t>What outcomes are realized through the NSP-2 program? Assessing the outcomes associated with NSP-2 is critical to understanding whether the program achieved its intended goals. The key outcomes include home values, vacancy and crime rates, and changes in housing tenure.</w:t>
      </w:r>
    </w:p>
    <w:p w:rsidR="002415CC" w:rsidRDefault="002415CC" w:rsidP="002415CC">
      <w:pPr>
        <w:pStyle w:val="ListParagraph"/>
        <w:numPr>
          <w:ilvl w:val="0"/>
          <w:numId w:val="61"/>
        </w:numPr>
        <w:tabs>
          <w:tab w:val="clear" w:pos="720"/>
          <w:tab w:val="clear" w:pos="1080"/>
          <w:tab w:val="clear" w:pos="1440"/>
          <w:tab w:val="clear" w:pos="1800"/>
        </w:tabs>
        <w:spacing w:line="480" w:lineRule="auto"/>
      </w:pPr>
      <w:r>
        <w:t>How would neighborhoods likely have progressed in the absence of the NSP-2 program?  The study will attempt to disentangle why some neighborhoods may recover without NSP-2 while others’ recovery is more dependent on NSP-2 funds. It will also attempt to isolate the effect of NSP-2 on neighborhoods.</w:t>
      </w:r>
    </w:p>
    <w:p w:rsidR="002415CC" w:rsidRDefault="002415CC" w:rsidP="002415CC">
      <w:pPr>
        <w:pStyle w:val="ListParagraph"/>
        <w:numPr>
          <w:ilvl w:val="0"/>
          <w:numId w:val="61"/>
        </w:numPr>
        <w:tabs>
          <w:tab w:val="clear" w:pos="720"/>
          <w:tab w:val="clear" w:pos="1080"/>
          <w:tab w:val="clear" w:pos="1440"/>
          <w:tab w:val="clear" w:pos="1800"/>
        </w:tabs>
        <w:spacing w:line="480" w:lineRule="auto"/>
      </w:pPr>
      <w:r>
        <w:t xml:space="preserve">What factors are associated with program success?  Identifying the factors that influence program outcomes is an important part of the study that will likely be shaped by the </w:t>
      </w:r>
      <w:r>
        <w:lastRenderedPageBreak/>
        <w:t>unique features of each housing market, the types of NSP2 activities pursued, and the capacity of the various stakeholders.</w:t>
      </w:r>
    </w:p>
    <w:p w:rsidR="002415CC" w:rsidRDefault="002415CC" w:rsidP="00C81C27">
      <w:pPr>
        <w:ind w:left="720"/>
      </w:pPr>
    </w:p>
    <w:p w:rsidR="002415CC" w:rsidRDefault="002415CC" w:rsidP="00C81C27">
      <w:pPr>
        <w:spacing w:line="480" w:lineRule="auto"/>
      </w:pPr>
    </w:p>
    <w:p w:rsidR="002415CC" w:rsidRDefault="002415CC" w:rsidP="00C81C27">
      <w:pPr>
        <w:rPr>
          <w:rFonts w:ascii="Calibri" w:eastAsia="Calibri" w:hAnsi="Calibri"/>
          <w:szCs w:val="22"/>
        </w:rPr>
      </w:pPr>
    </w:p>
    <w:p w:rsidR="002415CC" w:rsidRDefault="002415CC" w:rsidP="00C81C27">
      <w:pPr>
        <w:rPr>
          <w:rFonts w:ascii="Calibri" w:eastAsia="Calibri" w:hAnsi="Calibri"/>
          <w:szCs w:val="22"/>
        </w:rPr>
      </w:pPr>
    </w:p>
    <w:p w:rsidR="002415CC" w:rsidRDefault="002415CC" w:rsidP="00C81C27">
      <w:pPr>
        <w:rPr>
          <w:rFonts w:ascii="Calibri" w:eastAsia="Calibri" w:hAnsi="Calibri"/>
          <w:szCs w:val="22"/>
        </w:rPr>
      </w:pPr>
    </w:p>
    <w:p w:rsidR="002415CC" w:rsidRDefault="002415CC" w:rsidP="00C81C27">
      <w:pPr>
        <w:rPr>
          <w:rFonts w:ascii="Calibri" w:eastAsia="Calibri" w:hAnsi="Calibri"/>
          <w:szCs w:val="22"/>
        </w:rPr>
        <w:sectPr w:rsidR="002415CC" w:rsidSect="001F6E09">
          <w:headerReference w:type="default" r:id="rId10"/>
          <w:footerReference w:type="default" r:id="rId11"/>
          <w:pgSz w:w="12240" w:h="15840" w:code="1"/>
          <w:pgMar w:top="1440" w:right="1440" w:bottom="1440" w:left="1440" w:header="864" w:footer="720" w:gutter="0"/>
          <w:pgNumType w:start="1"/>
          <w:cols w:space="720"/>
          <w:docGrid w:linePitch="299"/>
        </w:sectPr>
      </w:pPr>
    </w:p>
    <w:tbl>
      <w:tblPr>
        <w:tblpPr w:leftFromText="180" w:rightFromText="180" w:horzAnchor="margin" w:tblpY="1008"/>
        <w:tblW w:w="13089" w:type="dxa"/>
        <w:tblLook w:val="0000" w:firstRow="0" w:lastRow="0" w:firstColumn="0" w:lastColumn="0" w:noHBand="0" w:noVBand="0"/>
      </w:tblPr>
      <w:tblGrid>
        <w:gridCol w:w="6403"/>
        <w:gridCol w:w="1059"/>
        <w:gridCol w:w="1711"/>
        <w:gridCol w:w="1610"/>
        <w:gridCol w:w="2306"/>
      </w:tblGrid>
      <w:tr w:rsidR="002415CC" w:rsidRPr="006F182D" w:rsidTr="00C81C27">
        <w:trPr>
          <w:trHeight w:val="375"/>
        </w:trPr>
        <w:tc>
          <w:tcPr>
            <w:tcW w:w="6403" w:type="dxa"/>
            <w:tcBorders>
              <w:top w:val="single" w:sz="8" w:space="0" w:color="auto"/>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b/>
                <w:bCs/>
                <w:sz w:val="28"/>
                <w:szCs w:val="28"/>
              </w:rPr>
            </w:pPr>
            <w:r w:rsidRPr="006F182D">
              <w:rPr>
                <w:rFonts w:ascii="Calibri" w:hAnsi="Calibri" w:cs="Arial"/>
                <w:b/>
                <w:bCs/>
                <w:sz w:val="28"/>
                <w:szCs w:val="28"/>
              </w:rPr>
              <w:lastRenderedPageBreak/>
              <w:t>Instructions for Completing the Data Worksheet</w:t>
            </w:r>
          </w:p>
        </w:tc>
        <w:tc>
          <w:tcPr>
            <w:tcW w:w="1059" w:type="dxa"/>
            <w:tcBorders>
              <w:top w:val="single" w:sz="8" w:space="0" w:color="auto"/>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711" w:type="dxa"/>
            <w:tcBorders>
              <w:top w:val="single" w:sz="8" w:space="0" w:color="auto"/>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10" w:type="dxa"/>
            <w:tcBorders>
              <w:top w:val="single" w:sz="8" w:space="0" w:color="auto"/>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306" w:type="dxa"/>
            <w:tcBorders>
              <w:top w:val="single" w:sz="8" w:space="0" w:color="auto"/>
              <w:left w:val="nil"/>
              <w:bottom w:val="nil"/>
              <w:right w:val="single" w:sz="8" w:space="0" w:color="auto"/>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6403" w:type="dxa"/>
            <w:tcBorders>
              <w:top w:val="nil"/>
              <w:left w:val="single" w:sz="8" w:space="0" w:color="auto"/>
              <w:bottom w:val="nil"/>
              <w:right w:val="nil"/>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rPr>
              <w:t> </w:t>
            </w:r>
          </w:p>
        </w:tc>
        <w:tc>
          <w:tcPr>
            <w:tcW w:w="1059"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r>
      <w:tr w:rsidR="002415CC" w:rsidRPr="006F182D" w:rsidTr="00C81C27">
        <w:trPr>
          <w:trHeight w:val="315"/>
        </w:trPr>
        <w:tc>
          <w:tcPr>
            <w:tcW w:w="6403" w:type="dxa"/>
            <w:tcBorders>
              <w:top w:val="nil"/>
              <w:left w:val="single" w:sz="8" w:space="0" w:color="auto"/>
              <w:bottom w:val="nil"/>
              <w:right w:val="nil"/>
            </w:tcBorders>
            <w:shd w:val="clear" w:color="000000" w:fill="D9D9D9"/>
            <w:vAlign w:val="bottom"/>
          </w:tcPr>
          <w:p w:rsidR="002415CC" w:rsidRPr="006F182D" w:rsidRDefault="002415CC" w:rsidP="00C81C27">
            <w:pPr>
              <w:rPr>
                <w:rFonts w:ascii="Calibri" w:hAnsi="Calibri" w:cs="Arial"/>
                <w:b/>
                <w:bCs/>
                <w:sz w:val="24"/>
                <w:szCs w:val="24"/>
              </w:rPr>
            </w:pPr>
            <w:r w:rsidRPr="006F182D">
              <w:rPr>
                <w:rFonts w:ascii="Calibri" w:hAnsi="Calibri" w:cs="Arial"/>
                <w:b/>
                <w:bCs/>
                <w:sz w:val="24"/>
                <w:szCs w:val="24"/>
              </w:rPr>
              <w:t>Section 1: Grantee Information</w:t>
            </w:r>
          </w:p>
        </w:tc>
        <w:tc>
          <w:tcPr>
            <w:tcW w:w="1059"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r>
      <w:tr w:rsidR="002415CC" w:rsidRPr="006F182D" w:rsidTr="00C81C27">
        <w:trPr>
          <w:trHeight w:val="300"/>
        </w:trPr>
        <w:tc>
          <w:tcPr>
            <w:tcW w:w="9173" w:type="dxa"/>
            <w:gridSpan w:val="3"/>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szCs w:val="22"/>
              </w:rPr>
            </w:pPr>
            <w:r w:rsidRPr="006F182D">
              <w:rPr>
                <w:rFonts w:ascii="Calibri" w:hAnsi="Calibri" w:cs="Arial"/>
                <w:szCs w:val="22"/>
              </w:rPr>
              <w:t>Please provide the NSP2 grantee name, address, primary contact, and contact information in the spaces provided below.</w:t>
            </w:r>
          </w:p>
        </w:tc>
        <w:tc>
          <w:tcPr>
            <w:tcW w:w="1610" w:type="dxa"/>
            <w:tcBorders>
              <w:top w:val="nil"/>
              <w:left w:val="nil"/>
              <w:bottom w:val="nil"/>
              <w:right w:val="nil"/>
            </w:tcBorders>
            <w:shd w:val="clear" w:color="000000" w:fill="D9D9D9"/>
            <w:noWrap/>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2306" w:type="dxa"/>
            <w:tcBorders>
              <w:top w:val="nil"/>
              <w:left w:val="nil"/>
              <w:bottom w:val="nil"/>
              <w:right w:val="single" w:sz="8" w:space="0" w:color="auto"/>
            </w:tcBorders>
            <w:shd w:val="clear" w:color="000000" w:fill="D9D9D9"/>
            <w:noWrap/>
            <w:vAlign w:val="bottom"/>
          </w:tcPr>
          <w:p w:rsidR="002415CC" w:rsidRPr="006F182D" w:rsidRDefault="002415CC" w:rsidP="00C81C27">
            <w:pPr>
              <w:rPr>
                <w:rFonts w:ascii="Arial" w:hAnsi="Arial" w:cs="Arial"/>
                <w:szCs w:val="22"/>
              </w:rPr>
            </w:pPr>
            <w:r w:rsidRPr="006F182D">
              <w:rPr>
                <w:rFonts w:ascii="Arial" w:hAnsi="Arial" w:cs="Arial"/>
                <w:szCs w:val="22"/>
              </w:rPr>
              <w:t> </w:t>
            </w:r>
          </w:p>
        </w:tc>
      </w:tr>
      <w:tr w:rsidR="002415CC" w:rsidRPr="006F182D" w:rsidTr="00C81C27">
        <w:trPr>
          <w:trHeight w:val="300"/>
        </w:trPr>
        <w:tc>
          <w:tcPr>
            <w:tcW w:w="6403" w:type="dxa"/>
            <w:tcBorders>
              <w:top w:val="nil"/>
              <w:left w:val="single" w:sz="8" w:space="0" w:color="auto"/>
              <w:bottom w:val="nil"/>
              <w:right w:val="nil"/>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rPr>
              <w:t> </w:t>
            </w:r>
          </w:p>
        </w:tc>
        <w:tc>
          <w:tcPr>
            <w:tcW w:w="1059"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r>
      <w:tr w:rsidR="002415CC" w:rsidRPr="006F182D" w:rsidTr="00C81C27">
        <w:trPr>
          <w:trHeight w:val="315"/>
        </w:trPr>
        <w:tc>
          <w:tcPr>
            <w:tcW w:w="6403" w:type="dxa"/>
            <w:tcBorders>
              <w:top w:val="nil"/>
              <w:left w:val="single" w:sz="8" w:space="0" w:color="auto"/>
              <w:bottom w:val="nil"/>
              <w:right w:val="nil"/>
            </w:tcBorders>
            <w:shd w:val="clear" w:color="000000" w:fill="D9D9D9"/>
            <w:vAlign w:val="bottom"/>
          </w:tcPr>
          <w:p w:rsidR="002415CC" w:rsidRPr="006F182D" w:rsidRDefault="002415CC" w:rsidP="00C81C27">
            <w:pPr>
              <w:rPr>
                <w:rFonts w:ascii="Calibri" w:hAnsi="Calibri" w:cs="Arial"/>
                <w:b/>
                <w:bCs/>
                <w:sz w:val="24"/>
                <w:szCs w:val="24"/>
              </w:rPr>
            </w:pPr>
            <w:r w:rsidRPr="006F182D">
              <w:rPr>
                <w:rFonts w:ascii="Calibri" w:hAnsi="Calibri" w:cs="Arial"/>
                <w:b/>
                <w:bCs/>
                <w:sz w:val="24"/>
                <w:szCs w:val="24"/>
              </w:rPr>
              <w:t>Section 2: Availability and Quality of Property-Level Data</w:t>
            </w:r>
          </w:p>
        </w:tc>
        <w:tc>
          <w:tcPr>
            <w:tcW w:w="1059"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r>
      <w:tr w:rsidR="002415CC" w:rsidRPr="006F182D" w:rsidTr="00C81C27">
        <w:trPr>
          <w:trHeight w:val="300"/>
        </w:trPr>
        <w:tc>
          <w:tcPr>
            <w:tcW w:w="6403" w:type="dxa"/>
            <w:tcBorders>
              <w:top w:val="nil"/>
              <w:left w:val="single" w:sz="8" w:space="0" w:color="auto"/>
              <w:bottom w:val="nil"/>
              <w:right w:val="nil"/>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rPr>
              <w:t xml:space="preserve">Please complete the 5 columns as best as possible using the following guidance: </w:t>
            </w:r>
          </w:p>
        </w:tc>
        <w:tc>
          <w:tcPr>
            <w:tcW w:w="1059"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Arial" w:hAnsi="Arial" w:cs="Arial"/>
                <w:szCs w:val="22"/>
              </w:rPr>
            </w:pPr>
            <w:r w:rsidRPr="006F182D">
              <w:rPr>
                <w:rFonts w:ascii="Arial" w:hAnsi="Arial" w:cs="Arial"/>
                <w:szCs w:val="22"/>
              </w:rPr>
              <w:t> </w:t>
            </w:r>
          </w:p>
        </w:tc>
      </w:tr>
      <w:tr w:rsidR="002415CC" w:rsidRPr="006F182D" w:rsidTr="00C81C27">
        <w:trPr>
          <w:trHeight w:val="600"/>
        </w:trPr>
        <w:tc>
          <w:tcPr>
            <w:tcW w:w="13089" w:type="dxa"/>
            <w:gridSpan w:val="5"/>
            <w:tcBorders>
              <w:top w:val="nil"/>
              <w:left w:val="single" w:sz="8" w:space="0" w:color="auto"/>
              <w:bottom w:val="nil"/>
              <w:right w:val="single" w:sz="8" w:space="0" w:color="auto"/>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u w:val="single"/>
              </w:rPr>
              <w:t>Column 1</w:t>
            </w:r>
            <w:r w:rsidRPr="006F182D">
              <w:rPr>
                <w:rFonts w:ascii="Calibri" w:hAnsi="Calibri" w:cs="Arial"/>
                <w:szCs w:val="22"/>
              </w:rPr>
              <w:t xml:space="preserve">: This column contains specific information that will inform the </w:t>
            </w:r>
            <w:r w:rsidR="0038644E" w:rsidRPr="006F182D">
              <w:rPr>
                <w:rFonts w:ascii="Calibri" w:hAnsi="Calibri" w:cs="Arial"/>
                <w:szCs w:val="22"/>
              </w:rPr>
              <w:t>evaluation</w:t>
            </w:r>
            <w:r w:rsidRPr="006F182D">
              <w:rPr>
                <w:rFonts w:ascii="Calibri" w:hAnsi="Calibri" w:cs="Arial"/>
                <w:szCs w:val="22"/>
              </w:rPr>
              <w:t xml:space="preserve"> of the Neighborhood </w:t>
            </w:r>
            <w:r w:rsidR="0038644E" w:rsidRPr="006F182D">
              <w:rPr>
                <w:rFonts w:ascii="Calibri" w:hAnsi="Calibri" w:cs="Arial"/>
                <w:szCs w:val="22"/>
              </w:rPr>
              <w:t>Stabilization</w:t>
            </w:r>
            <w:r w:rsidRPr="006F182D">
              <w:rPr>
                <w:rFonts w:ascii="Calibri" w:hAnsi="Calibri" w:cs="Arial"/>
                <w:szCs w:val="22"/>
              </w:rPr>
              <w:t xml:space="preserve"> Program (NSP).  All of the information in Column 1 is at the NSP property-level.</w:t>
            </w:r>
          </w:p>
        </w:tc>
      </w:tr>
      <w:tr w:rsidR="002415CC" w:rsidRPr="006F182D" w:rsidTr="00C81C27">
        <w:trPr>
          <w:trHeight w:val="600"/>
        </w:trPr>
        <w:tc>
          <w:tcPr>
            <w:tcW w:w="13089" w:type="dxa"/>
            <w:gridSpan w:val="5"/>
            <w:tcBorders>
              <w:top w:val="nil"/>
              <w:left w:val="single" w:sz="8" w:space="0" w:color="auto"/>
              <w:bottom w:val="nil"/>
              <w:right w:val="single" w:sz="8" w:space="0" w:color="auto"/>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u w:val="single"/>
              </w:rPr>
              <w:t>Column 2</w:t>
            </w:r>
            <w:r w:rsidRPr="006F182D">
              <w:rPr>
                <w:rFonts w:ascii="Calibri" w:hAnsi="Calibri" w:cs="Arial"/>
                <w:szCs w:val="22"/>
              </w:rPr>
              <w:t xml:space="preserve">: This column asks whether the NSP property-level </w:t>
            </w:r>
            <w:r w:rsidR="0038644E" w:rsidRPr="006F182D">
              <w:rPr>
                <w:rFonts w:ascii="Calibri" w:hAnsi="Calibri" w:cs="Arial"/>
                <w:szCs w:val="22"/>
              </w:rPr>
              <w:t>information</w:t>
            </w:r>
            <w:r w:rsidRPr="006F182D">
              <w:rPr>
                <w:rFonts w:ascii="Calibri" w:hAnsi="Calibri" w:cs="Arial"/>
                <w:szCs w:val="22"/>
              </w:rPr>
              <w:t xml:space="preserve"> listed in column 1 is routinely collected.  Answer "yes" if you collect this information; "no" if you do not collect it.</w:t>
            </w:r>
          </w:p>
        </w:tc>
      </w:tr>
      <w:tr w:rsidR="002415CC" w:rsidRPr="006F182D" w:rsidTr="00C81C27">
        <w:trPr>
          <w:trHeight w:val="600"/>
        </w:trPr>
        <w:tc>
          <w:tcPr>
            <w:tcW w:w="13089" w:type="dxa"/>
            <w:gridSpan w:val="5"/>
            <w:tcBorders>
              <w:top w:val="nil"/>
              <w:left w:val="single" w:sz="8" w:space="0" w:color="auto"/>
              <w:bottom w:val="nil"/>
              <w:right w:val="single" w:sz="8" w:space="0" w:color="auto"/>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u w:val="single"/>
              </w:rPr>
              <w:t>Column 3</w:t>
            </w:r>
            <w:r w:rsidRPr="006F182D">
              <w:rPr>
                <w:rFonts w:ascii="Calibri" w:hAnsi="Calibri" w:cs="Arial"/>
                <w:szCs w:val="22"/>
              </w:rPr>
              <w:t>: If you responded "yes" to column 2, please indicate whether, in general, the quality of the data across all NSP properties is excellent, good, fair, or poor.  Use the following guidance to help you assess the quality of your data:</w:t>
            </w:r>
          </w:p>
        </w:tc>
      </w:tr>
      <w:tr w:rsidR="002415CC" w:rsidRPr="006F182D" w:rsidTr="00C81C27">
        <w:trPr>
          <w:trHeight w:val="300"/>
        </w:trPr>
        <w:tc>
          <w:tcPr>
            <w:tcW w:w="6403" w:type="dxa"/>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szCs w:val="22"/>
              </w:rPr>
            </w:pPr>
            <w:r w:rsidRPr="006F182D">
              <w:rPr>
                <w:rFonts w:ascii="Calibri" w:hAnsi="Calibri" w:cs="Arial"/>
                <w:szCs w:val="22"/>
              </w:rPr>
              <w:t>Excellent = information is accurate and complete on all NSP properties.</w:t>
            </w:r>
          </w:p>
        </w:tc>
        <w:tc>
          <w:tcPr>
            <w:tcW w:w="1059" w:type="dxa"/>
            <w:tcBorders>
              <w:top w:val="nil"/>
              <w:left w:val="nil"/>
              <w:bottom w:val="nil"/>
              <w:right w:val="nil"/>
            </w:tcBorders>
            <w:shd w:val="clear" w:color="000000" w:fill="D9D9D9"/>
            <w:vAlign w:val="bottom"/>
          </w:tcPr>
          <w:p w:rsidR="002415CC" w:rsidRPr="006F182D" w:rsidRDefault="002415CC" w:rsidP="00C81C27">
            <w:pPr>
              <w:ind w:firstLine="500"/>
              <w:rPr>
                <w:rFonts w:ascii="Calibri" w:hAnsi="Calibri" w:cs="Arial"/>
                <w:sz w:val="20"/>
              </w:rPr>
            </w:pPr>
            <w:r w:rsidRPr="006F182D">
              <w:rPr>
                <w:rFonts w:ascii="Calibri" w:hAnsi="Calibri" w:cs="Arial"/>
                <w:sz w:val="20"/>
              </w:rPr>
              <w:t> </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7462" w:type="dxa"/>
            <w:gridSpan w:val="2"/>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szCs w:val="22"/>
              </w:rPr>
            </w:pPr>
            <w:r w:rsidRPr="006F182D">
              <w:rPr>
                <w:rFonts w:ascii="Calibri" w:hAnsi="Calibri" w:cs="Arial"/>
                <w:szCs w:val="22"/>
              </w:rPr>
              <w:t>Good = information is accurate on approximately 90 percent of NSP properties.</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7462" w:type="dxa"/>
            <w:gridSpan w:val="2"/>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szCs w:val="22"/>
              </w:rPr>
            </w:pPr>
            <w:r w:rsidRPr="006F182D">
              <w:rPr>
                <w:rFonts w:ascii="Calibri" w:hAnsi="Calibri" w:cs="Arial"/>
                <w:szCs w:val="22"/>
              </w:rPr>
              <w:t>Fair = information is accurate on approximately 75 percent of NSP properties.</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7462" w:type="dxa"/>
            <w:gridSpan w:val="2"/>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szCs w:val="22"/>
              </w:rPr>
            </w:pPr>
            <w:r w:rsidRPr="006F182D">
              <w:rPr>
                <w:rFonts w:ascii="Calibri" w:hAnsi="Calibri" w:cs="Arial"/>
                <w:szCs w:val="22"/>
              </w:rPr>
              <w:t>Poor = information is accurate on less than 75 percent of NSP properties.</w:t>
            </w:r>
          </w:p>
        </w:tc>
        <w:tc>
          <w:tcPr>
            <w:tcW w:w="1711"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10" w:type="dxa"/>
            <w:tcBorders>
              <w:top w:val="nil"/>
              <w:left w:val="nil"/>
              <w:bottom w:val="nil"/>
              <w:right w:val="nil"/>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306" w:type="dxa"/>
            <w:tcBorders>
              <w:top w:val="nil"/>
              <w:left w:val="nil"/>
              <w:bottom w:val="nil"/>
              <w:right w:val="single" w:sz="8" w:space="0" w:color="auto"/>
            </w:tcBorders>
            <w:shd w:val="clear" w:color="000000" w:fill="D9D9D9"/>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13089" w:type="dxa"/>
            <w:gridSpan w:val="5"/>
            <w:tcBorders>
              <w:top w:val="nil"/>
              <w:left w:val="single" w:sz="8" w:space="0" w:color="auto"/>
              <w:bottom w:val="nil"/>
              <w:right w:val="single" w:sz="8" w:space="0" w:color="auto"/>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u w:val="single"/>
              </w:rPr>
              <w:t>Column 4</w:t>
            </w:r>
            <w:r w:rsidRPr="006F182D">
              <w:rPr>
                <w:rFonts w:ascii="Calibri" w:hAnsi="Calibri" w:cs="Arial"/>
                <w:szCs w:val="22"/>
              </w:rPr>
              <w:t>: If you responded "yes" to column 2, please indicate whether the data are stored in spreadsheets, Word documents, an electronic database, or in some other format.</w:t>
            </w:r>
          </w:p>
        </w:tc>
      </w:tr>
      <w:tr w:rsidR="002415CC" w:rsidRPr="006F182D" w:rsidTr="00C81C27">
        <w:trPr>
          <w:trHeight w:val="600"/>
        </w:trPr>
        <w:tc>
          <w:tcPr>
            <w:tcW w:w="13089" w:type="dxa"/>
            <w:gridSpan w:val="5"/>
            <w:tcBorders>
              <w:top w:val="nil"/>
              <w:left w:val="single" w:sz="8" w:space="0" w:color="auto"/>
              <w:bottom w:val="single" w:sz="8" w:space="0" w:color="auto"/>
              <w:right w:val="single" w:sz="8" w:space="0" w:color="auto"/>
            </w:tcBorders>
            <w:shd w:val="clear" w:color="000000" w:fill="D9D9D9"/>
            <w:vAlign w:val="bottom"/>
          </w:tcPr>
          <w:p w:rsidR="002415CC" w:rsidRPr="006F182D" w:rsidRDefault="002415CC" w:rsidP="00C81C27">
            <w:pPr>
              <w:rPr>
                <w:rFonts w:ascii="Calibri" w:hAnsi="Calibri" w:cs="Arial"/>
                <w:szCs w:val="22"/>
              </w:rPr>
            </w:pPr>
            <w:r w:rsidRPr="006F182D">
              <w:rPr>
                <w:rFonts w:ascii="Calibri" w:hAnsi="Calibri" w:cs="Arial"/>
                <w:szCs w:val="22"/>
                <w:u w:val="single"/>
              </w:rPr>
              <w:t>Column 5</w:t>
            </w:r>
            <w:r w:rsidRPr="006F182D">
              <w:rPr>
                <w:rFonts w:ascii="Calibri" w:hAnsi="Calibri" w:cs="Arial"/>
                <w:szCs w:val="22"/>
              </w:rPr>
              <w:t>: If you responded "yes" to column 2, please indicate whether the data are stored in one location (e.g., the lead agency), or whether the data reside in multiple locations (e.g., across the various partner agencies).</w:t>
            </w:r>
          </w:p>
        </w:tc>
      </w:tr>
    </w:tbl>
    <w:p w:rsidR="002415CC" w:rsidRDefault="002415CC" w:rsidP="00C81C27"/>
    <w:p w:rsidR="002415CC" w:rsidRPr="00295D8A" w:rsidRDefault="002415CC" w:rsidP="00C81C27">
      <w:pPr>
        <w:rPr>
          <w:b/>
        </w:rPr>
      </w:pPr>
      <w:r w:rsidRPr="00295D8A">
        <w:rPr>
          <w:b/>
        </w:rPr>
        <w:t>Appendix A-</w:t>
      </w:r>
      <w:r>
        <w:rPr>
          <w:b/>
        </w:rPr>
        <w:t>2</w:t>
      </w:r>
      <w:r w:rsidRPr="00295D8A">
        <w:rPr>
          <w:b/>
        </w:rPr>
        <w:t>: NSP</w:t>
      </w:r>
      <w:r>
        <w:rPr>
          <w:b/>
        </w:rPr>
        <w:t xml:space="preserve"> Data </w:t>
      </w:r>
      <w:r w:rsidRPr="00295D8A">
        <w:rPr>
          <w:b/>
        </w:rPr>
        <w:t>Protocol with Grantee</w:t>
      </w:r>
    </w:p>
    <w:p w:rsidR="002415CC" w:rsidRDefault="002415CC" w:rsidP="00C81C27">
      <w:pPr>
        <w:rPr>
          <w:rFonts w:ascii="Calibri" w:eastAsia="Calibri" w:hAnsi="Calibri"/>
          <w:szCs w:val="22"/>
        </w:rPr>
      </w:pPr>
      <w:r>
        <w:rPr>
          <w:rFonts w:ascii="Calibri" w:eastAsia="Calibri" w:hAnsi="Calibri"/>
          <w:szCs w:val="22"/>
        </w:rPr>
        <w:br w:type="page"/>
      </w:r>
    </w:p>
    <w:tbl>
      <w:tblPr>
        <w:tblW w:w="12960" w:type="dxa"/>
        <w:tblInd w:w="87" w:type="dxa"/>
        <w:tblLook w:val="0000" w:firstRow="0" w:lastRow="0" w:firstColumn="0" w:lastColumn="0" w:noHBand="0" w:noVBand="0"/>
      </w:tblPr>
      <w:tblGrid>
        <w:gridCol w:w="5983"/>
        <w:gridCol w:w="1120"/>
        <w:gridCol w:w="1819"/>
        <w:gridCol w:w="1711"/>
        <w:gridCol w:w="2456"/>
      </w:tblGrid>
      <w:tr w:rsidR="002415CC" w:rsidRPr="00596B7D">
        <w:trPr>
          <w:trHeight w:val="390"/>
        </w:trPr>
        <w:tc>
          <w:tcPr>
            <w:tcW w:w="764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b/>
                <w:bCs/>
                <w:sz w:val="28"/>
                <w:szCs w:val="28"/>
              </w:rPr>
            </w:pPr>
            <w:r w:rsidRPr="00596B7D">
              <w:rPr>
                <w:rFonts w:ascii="Calibri" w:hAnsi="Calibri" w:cs="Arial"/>
                <w:b/>
                <w:bCs/>
                <w:sz w:val="28"/>
                <w:szCs w:val="28"/>
              </w:rPr>
              <w:lastRenderedPageBreak/>
              <w:t>1. Grantee Information</w:t>
            </w:r>
          </w:p>
        </w:tc>
        <w:tc>
          <w:tcPr>
            <w:tcW w:w="138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sz w:val="20"/>
              </w:rPr>
            </w:pPr>
          </w:p>
        </w:tc>
        <w:tc>
          <w:tcPr>
            <w:tcW w:w="228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sz w:val="20"/>
              </w:rPr>
            </w:pPr>
          </w:p>
        </w:tc>
        <w:tc>
          <w:tcPr>
            <w:tcW w:w="214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sz w:val="20"/>
              </w:rPr>
            </w:pPr>
          </w:p>
        </w:tc>
        <w:tc>
          <w:tcPr>
            <w:tcW w:w="310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sz w:val="20"/>
              </w:rPr>
            </w:pPr>
          </w:p>
        </w:tc>
      </w:tr>
      <w:tr w:rsidR="002415CC" w:rsidRPr="00596B7D">
        <w:trPr>
          <w:trHeight w:val="315"/>
        </w:trPr>
        <w:tc>
          <w:tcPr>
            <w:tcW w:w="16540" w:type="dxa"/>
            <w:gridSpan w:val="5"/>
            <w:tcBorders>
              <w:top w:val="single" w:sz="8" w:space="0" w:color="auto"/>
              <w:left w:val="single" w:sz="8" w:space="0" w:color="auto"/>
              <w:bottom w:val="nil"/>
              <w:right w:val="single" w:sz="8" w:space="0" w:color="000000"/>
            </w:tcBorders>
            <w:shd w:val="clear" w:color="auto" w:fill="auto"/>
            <w:noWrap/>
            <w:vAlign w:val="bottom"/>
          </w:tcPr>
          <w:p w:rsidR="002415CC" w:rsidRPr="00596B7D" w:rsidRDefault="002415CC" w:rsidP="00C81C27">
            <w:pPr>
              <w:rPr>
                <w:rFonts w:ascii="Calibri" w:hAnsi="Calibri" w:cs="Arial"/>
                <w:i/>
                <w:iCs/>
                <w:sz w:val="24"/>
                <w:szCs w:val="24"/>
              </w:rPr>
            </w:pPr>
            <w:r w:rsidRPr="00596B7D">
              <w:rPr>
                <w:rFonts w:ascii="Calibri" w:hAnsi="Calibri" w:cs="Arial"/>
                <w:i/>
                <w:iCs/>
                <w:sz w:val="24"/>
                <w:szCs w:val="24"/>
              </w:rPr>
              <w:t>Name of NSP Grantee:</w:t>
            </w:r>
          </w:p>
        </w:tc>
      </w:tr>
      <w:tr w:rsidR="002415CC" w:rsidRPr="00596B7D">
        <w:trPr>
          <w:trHeight w:val="315"/>
        </w:trPr>
        <w:tc>
          <w:tcPr>
            <w:tcW w:w="16540" w:type="dxa"/>
            <w:gridSpan w:val="5"/>
            <w:tcBorders>
              <w:top w:val="nil"/>
              <w:left w:val="single" w:sz="8" w:space="0" w:color="auto"/>
              <w:bottom w:val="nil"/>
              <w:right w:val="single" w:sz="8" w:space="0" w:color="000000"/>
            </w:tcBorders>
            <w:shd w:val="clear" w:color="auto" w:fill="auto"/>
            <w:noWrap/>
            <w:vAlign w:val="bottom"/>
          </w:tcPr>
          <w:p w:rsidR="002415CC" w:rsidRPr="00596B7D" w:rsidRDefault="002415CC" w:rsidP="00C81C27">
            <w:pPr>
              <w:rPr>
                <w:rFonts w:ascii="Calibri" w:hAnsi="Calibri" w:cs="Arial"/>
                <w:i/>
                <w:iCs/>
                <w:sz w:val="24"/>
                <w:szCs w:val="24"/>
              </w:rPr>
            </w:pPr>
            <w:r w:rsidRPr="00596B7D">
              <w:rPr>
                <w:rFonts w:ascii="Calibri" w:hAnsi="Calibri" w:cs="Arial"/>
                <w:i/>
                <w:iCs/>
                <w:sz w:val="24"/>
                <w:szCs w:val="24"/>
              </w:rPr>
              <w:t>Street Address:</w:t>
            </w:r>
          </w:p>
        </w:tc>
      </w:tr>
      <w:tr w:rsidR="002415CC" w:rsidRPr="00596B7D">
        <w:trPr>
          <w:trHeight w:val="315"/>
        </w:trPr>
        <w:tc>
          <w:tcPr>
            <w:tcW w:w="16540" w:type="dxa"/>
            <w:gridSpan w:val="5"/>
            <w:tcBorders>
              <w:top w:val="nil"/>
              <w:left w:val="single" w:sz="8" w:space="0" w:color="auto"/>
              <w:bottom w:val="nil"/>
              <w:right w:val="single" w:sz="8" w:space="0" w:color="000000"/>
            </w:tcBorders>
            <w:shd w:val="clear" w:color="auto" w:fill="auto"/>
            <w:noWrap/>
            <w:vAlign w:val="bottom"/>
          </w:tcPr>
          <w:p w:rsidR="002415CC" w:rsidRPr="00596B7D" w:rsidRDefault="002415CC" w:rsidP="00C81C27">
            <w:pPr>
              <w:rPr>
                <w:rFonts w:ascii="Calibri" w:hAnsi="Calibri" w:cs="Arial"/>
                <w:i/>
                <w:iCs/>
                <w:sz w:val="24"/>
                <w:szCs w:val="24"/>
              </w:rPr>
            </w:pPr>
            <w:r w:rsidRPr="00596B7D">
              <w:rPr>
                <w:rFonts w:ascii="Calibri" w:hAnsi="Calibri" w:cs="Arial"/>
                <w:i/>
                <w:iCs/>
                <w:sz w:val="24"/>
                <w:szCs w:val="24"/>
              </w:rPr>
              <w:t>City:</w:t>
            </w:r>
          </w:p>
        </w:tc>
      </w:tr>
      <w:tr w:rsidR="002415CC" w:rsidRPr="00596B7D">
        <w:trPr>
          <w:trHeight w:val="315"/>
        </w:trPr>
        <w:tc>
          <w:tcPr>
            <w:tcW w:w="16540" w:type="dxa"/>
            <w:gridSpan w:val="5"/>
            <w:tcBorders>
              <w:top w:val="nil"/>
              <w:left w:val="single" w:sz="8" w:space="0" w:color="auto"/>
              <w:bottom w:val="nil"/>
              <w:right w:val="single" w:sz="8" w:space="0" w:color="000000"/>
            </w:tcBorders>
            <w:shd w:val="clear" w:color="auto" w:fill="auto"/>
            <w:noWrap/>
            <w:vAlign w:val="bottom"/>
          </w:tcPr>
          <w:p w:rsidR="002415CC" w:rsidRPr="00596B7D" w:rsidRDefault="002415CC" w:rsidP="00C81C27">
            <w:pPr>
              <w:rPr>
                <w:rFonts w:ascii="Calibri" w:hAnsi="Calibri" w:cs="Arial"/>
                <w:i/>
                <w:iCs/>
                <w:sz w:val="24"/>
                <w:szCs w:val="24"/>
              </w:rPr>
            </w:pPr>
            <w:r w:rsidRPr="00596B7D">
              <w:rPr>
                <w:rFonts w:ascii="Calibri" w:hAnsi="Calibri" w:cs="Arial"/>
                <w:i/>
                <w:iCs/>
                <w:sz w:val="24"/>
                <w:szCs w:val="24"/>
              </w:rPr>
              <w:t>Zip Code:</w:t>
            </w:r>
          </w:p>
        </w:tc>
      </w:tr>
      <w:tr w:rsidR="002415CC" w:rsidRPr="00596B7D">
        <w:trPr>
          <w:trHeight w:val="255"/>
        </w:trPr>
        <w:tc>
          <w:tcPr>
            <w:tcW w:w="7640" w:type="dxa"/>
            <w:tcBorders>
              <w:top w:val="nil"/>
              <w:left w:val="single" w:sz="8" w:space="0" w:color="auto"/>
              <w:bottom w:val="nil"/>
              <w:right w:val="nil"/>
            </w:tcBorders>
            <w:shd w:val="clear" w:color="auto" w:fill="auto"/>
            <w:noWrap/>
            <w:vAlign w:val="bottom"/>
          </w:tcPr>
          <w:p w:rsidR="002415CC" w:rsidRPr="00596B7D" w:rsidRDefault="002415CC" w:rsidP="00C81C27">
            <w:pPr>
              <w:rPr>
                <w:rFonts w:ascii="Calibri" w:hAnsi="Calibri" w:cs="Arial"/>
                <w:sz w:val="20"/>
              </w:rPr>
            </w:pPr>
            <w:r w:rsidRPr="00596B7D">
              <w:rPr>
                <w:rFonts w:ascii="Calibri" w:hAnsi="Calibri" w:cs="Arial"/>
                <w:sz w:val="20"/>
              </w:rPr>
              <w:t> </w:t>
            </w:r>
          </w:p>
        </w:tc>
        <w:tc>
          <w:tcPr>
            <w:tcW w:w="138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sz w:val="20"/>
              </w:rPr>
            </w:pPr>
          </w:p>
        </w:tc>
        <w:tc>
          <w:tcPr>
            <w:tcW w:w="228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sz w:val="20"/>
              </w:rPr>
            </w:pPr>
          </w:p>
        </w:tc>
        <w:tc>
          <w:tcPr>
            <w:tcW w:w="2140" w:type="dxa"/>
            <w:tcBorders>
              <w:top w:val="nil"/>
              <w:left w:val="nil"/>
              <w:bottom w:val="nil"/>
              <w:right w:val="nil"/>
            </w:tcBorders>
            <w:shd w:val="clear" w:color="auto" w:fill="auto"/>
            <w:noWrap/>
            <w:vAlign w:val="bottom"/>
          </w:tcPr>
          <w:p w:rsidR="002415CC" w:rsidRPr="00596B7D" w:rsidRDefault="002415CC" w:rsidP="00C81C27">
            <w:pPr>
              <w:rPr>
                <w:rFonts w:ascii="Calibri" w:hAnsi="Calibri" w:cs="Arial"/>
                <w:sz w:val="20"/>
              </w:rPr>
            </w:pPr>
          </w:p>
        </w:tc>
        <w:tc>
          <w:tcPr>
            <w:tcW w:w="3100" w:type="dxa"/>
            <w:tcBorders>
              <w:top w:val="nil"/>
              <w:left w:val="nil"/>
              <w:bottom w:val="nil"/>
              <w:right w:val="single" w:sz="8" w:space="0" w:color="auto"/>
            </w:tcBorders>
            <w:shd w:val="clear" w:color="auto" w:fill="auto"/>
            <w:noWrap/>
            <w:vAlign w:val="bottom"/>
          </w:tcPr>
          <w:p w:rsidR="002415CC" w:rsidRPr="00596B7D" w:rsidRDefault="002415CC" w:rsidP="00C81C27">
            <w:pPr>
              <w:rPr>
                <w:rFonts w:ascii="Calibri" w:hAnsi="Calibri" w:cs="Arial"/>
                <w:sz w:val="20"/>
              </w:rPr>
            </w:pPr>
            <w:r w:rsidRPr="00596B7D">
              <w:rPr>
                <w:rFonts w:ascii="Calibri" w:hAnsi="Calibri" w:cs="Arial"/>
                <w:sz w:val="20"/>
              </w:rPr>
              <w:t> </w:t>
            </w:r>
          </w:p>
        </w:tc>
      </w:tr>
      <w:tr w:rsidR="002415CC" w:rsidRPr="00596B7D">
        <w:trPr>
          <w:trHeight w:val="315"/>
        </w:trPr>
        <w:tc>
          <w:tcPr>
            <w:tcW w:w="16540" w:type="dxa"/>
            <w:gridSpan w:val="5"/>
            <w:tcBorders>
              <w:top w:val="nil"/>
              <w:left w:val="single" w:sz="8" w:space="0" w:color="auto"/>
              <w:bottom w:val="nil"/>
              <w:right w:val="single" w:sz="8" w:space="0" w:color="000000"/>
            </w:tcBorders>
            <w:shd w:val="clear" w:color="auto" w:fill="auto"/>
            <w:noWrap/>
            <w:vAlign w:val="bottom"/>
          </w:tcPr>
          <w:p w:rsidR="002415CC" w:rsidRPr="00596B7D" w:rsidRDefault="004F4B8F" w:rsidP="004F4B8F">
            <w:pPr>
              <w:rPr>
                <w:rFonts w:ascii="Calibri" w:hAnsi="Calibri" w:cs="Arial"/>
                <w:i/>
                <w:iCs/>
                <w:sz w:val="24"/>
                <w:szCs w:val="24"/>
              </w:rPr>
            </w:pPr>
            <w:r>
              <w:rPr>
                <w:rFonts w:ascii="Calibri" w:hAnsi="Calibri" w:cs="Arial"/>
                <w:i/>
                <w:iCs/>
                <w:sz w:val="24"/>
                <w:szCs w:val="24"/>
              </w:rPr>
              <w:t xml:space="preserve">Title </w:t>
            </w:r>
            <w:r w:rsidR="002415CC" w:rsidRPr="00596B7D">
              <w:rPr>
                <w:rFonts w:ascii="Calibri" w:hAnsi="Calibri" w:cs="Arial"/>
                <w:i/>
                <w:iCs/>
                <w:sz w:val="24"/>
                <w:szCs w:val="24"/>
              </w:rPr>
              <w:t>of Contact Person:</w:t>
            </w:r>
          </w:p>
        </w:tc>
      </w:tr>
      <w:tr w:rsidR="002415CC" w:rsidRPr="00596B7D">
        <w:trPr>
          <w:trHeight w:val="315"/>
        </w:trPr>
        <w:tc>
          <w:tcPr>
            <w:tcW w:w="16540" w:type="dxa"/>
            <w:gridSpan w:val="5"/>
            <w:tcBorders>
              <w:top w:val="nil"/>
              <w:left w:val="single" w:sz="8" w:space="0" w:color="auto"/>
              <w:bottom w:val="nil"/>
              <w:right w:val="single" w:sz="8" w:space="0" w:color="000000"/>
            </w:tcBorders>
            <w:shd w:val="clear" w:color="auto" w:fill="auto"/>
            <w:noWrap/>
            <w:vAlign w:val="bottom"/>
          </w:tcPr>
          <w:p w:rsidR="002415CC" w:rsidRPr="00596B7D" w:rsidRDefault="004F4B8F" w:rsidP="00C81C27">
            <w:pPr>
              <w:rPr>
                <w:rFonts w:ascii="Calibri" w:hAnsi="Calibri" w:cs="Arial"/>
                <w:i/>
                <w:iCs/>
                <w:sz w:val="24"/>
                <w:szCs w:val="24"/>
              </w:rPr>
            </w:pPr>
            <w:r>
              <w:rPr>
                <w:rFonts w:ascii="Calibri" w:hAnsi="Calibri" w:cs="Arial"/>
                <w:i/>
                <w:iCs/>
                <w:sz w:val="24"/>
                <w:szCs w:val="24"/>
              </w:rPr>
              <w:t xml:space="preserve">Organizational </w:t>
            </w:r>
            <w:r w:rsidR="002415CC" w:rsidRPr="00596B7D">
              <w:rPr>
                <w:rFonts w:ascii="Calibri" w:hAnsi="Calibri" w:cs="Arial"/>
                <w:i/>
                <w:iCs/>
                <w:sz w:val="24"/>
                <w:szCs w:val="24"/>
              </w:rPr>
              <w:t>Telephone Number:</w:t>
            </w:r>
          </w:p>
        </w:tc>
      </w:tr>
      <w:tr w:rsidR="002415CC" w:rsidRPr="00596B7D">
        <w:trPr>
          <w:trHeight w:val="330"/>
        </w:trPr>
        <w:tc>
          <w:tcPr>
            <w:tcW w:w="16540" w:type="dxa"/>
            <w:gridSpan w:val="5"/>
            <w:tcBorders>
              <w:top w:val="nil"/>
              <w:left w:val="single" w:sz="8" w:space="0" w:color="auto"/>
              <w:bottom w:val="single" w:sz="8" w:space="0" w:color="auto"/>
              <w:right w:val="single" w:sz="8" w:space="0" w:color="000000"/>
            </w:tcBorders>
            <w:shd w:val="clear" w:color="auto" w:fill="auto"/>
            <w:noWrap/>
            <w:vAlign w:val="bottom"/>
          </w:tcPr>
          <w:p w:rsidR="002415CC" w:rsidRPr="00596B7D" w:rsidRDefault="004F4B8F" w:rsidP="00C81C27">
            <w:pPr>
              <w:rPr>
                <w:rFonts w:ascii="Calibri" w:hAnsi="Calibri" w:cs="Arial"/>
                <w:i/>
                <w:iCs/>
                <w:sz w:val="24"/>
                <w:szCs w:val="24"/>
              </w:rPr>
            </w:pPr>
            <w:r>
              <w:rPr>
                <w:rFonts w:ascii="Calibri" w:hAnsi="Calibri" w:cs="Arial"/>
                <w:i/>
                <w:iCs/>
                <w:sz w:val="24"/>
                <w:szCs w:val="24"/>
              </w:rPr>
              <w:t xml:space="preserve">Organizational </w:t>
            </w:r>
            <w:r w:rsidR="002415CC" w:rsidRPr="00596B7D">
              <w:rPr>
                <w:rFonts w:ascii="Calibri" w:hAnsi="Calibri" w:cs="Arial"/>
                <w:i/>
                <w:iCs/>
                <w:sz w:val="24"/>
                <w:szCs w:val="24"/>
              </w:rPr>
              <w:t>Email Address:</w:t>
            </w:r>
          </w:p>
        </w:tc>
      </w:tr>
    </w:tbl>
    <w:p w:rsidR="002415CC" w:rsidRDefault="002415CC" w:rsidP="00C81C27"/>
    <w:tbl>
      <w:tblPr>
        <w:tblW w:w="13089" w:type="dxa"/>
        <w:tblInd w:w="87" w:type="dxa"/>
        <w:tblLook w:val="0000" w:firstRow="0" w:lastRow="0" w:firstColumn="0" w:lastColumn="0" w:noHBand="0" w:noVBand="0"/>
      </w:tblPr>
      <w:tblGrid>
        <w:gridCol w:w="5961"/>
        <w:gridCol w:w="1193"/>
        <w:gridCol w:w="1804"/>
        <w:gridCol w:w="1696"/>
        <w:gridCol w:w="2435"/>
      </w:tblGrid>
      <w:tr w:rsidR="002415CC" w:rsidRPr="006F182D" w:rsidTr="00C81C27">
        <w:trPr>
          <w:trHeight w:val="285"/>
          <w:tblHeader/>
        </w:trPr>
        <w:tc>
          <w:tcPr>
            <w:tcW w:w="5961" w:type="dxa"/>
            <w:tcBorders>
              <w:top w:val="nil"/>
              <w:left w:val="nil"/>
              <w:bottom w:val="nil"/>
              <w:right w:val="nil"/>
            </w:tcBorders>
            <w:shd w:val="clear" w:color="auto" w:fill="auto"/>
            <w:noWrap/>
            <w:vAlign w:val="bottom"/>
          </w:tcPr>
          <w:p w:rsidR="002415CC" w:rsidRPr="006F182D" w:rsidRDefault="002415CC" w:rsidP="00C81C27">
            <w:pPr>
              <w:rPr>
                <w:rFonts w:ascii="Calibri" w:hAnsi="Calibri" w:cs="Arial"/>
                <w:b/>
                <w:bCs/>
                <w:sz w:val="28"/>
                <w:szCs w:val="28"/>
              </w:rPr>
            </w:pPr>
            <w:r w:rsidRPr="006F182D">
              <w:rPr>
                <w:rFonts w:ascii="Calibri" w:hAnsi="Calibri" w:cs="Arial"/>
                <w:b/>
                <w:bCs/>
                <w:sz w:val="28"/>
                <w:szCs w:val="28"/>
              </w:rPr>
              <w:t>2. Availability and Quality of Property-Level Data</w:t>
            </w:r>
          </w:p>
        </w:tc>
        <w:tc>
          <w:tcPr>
            <w:tcW w:w="1193" w:type="dxa"/>
            <w:tcBorders>
              <w:top w:val="nil"/>
              <w:left w:val="nil"/>
              <w:bottom w:val="nil"/>
              <w:right w:val="nil"/>
            </w:tcBorders>
            <w:shd w:val="clear" w:color="auto" w:fill="auto"/>
            <w:noWrap/>
            <w:vAlign w:val="bottom"/>
          </w:tcPr>
          <w:p w:rsidR="002415CC" w:rsidRPr="006F182D" w:rsidRDefault="002415CC" w:rsidP="00C81C27">
            <w:pPr>
              <w:rPr>
                <w:rFonts w:ascii="Calibri" w:hAnsi="Calibri" w:cs="Arial"/>
                <w:sz w:val="20"/>
              </w:rPr>
            </w:pPr>
          </w:p>
        </w:tc>
        <w:tc>
          <w:tcPr>
            <w:tcW w:w="1804" w:type="dxa"/>
            <w:tcBorders>
              <w:top w:val="nil"/>
              <w:left w:val="nil"/>
              <w:bottom w:val="nil"/>
              <w:right w:val="nil"/>
            </w:tcBorders>
            <w:shd w:val="clear" w:color="auto" w:fill="auto"/>
            <w:noWrap/>
            <w:vAlign w:val="bottom"/>
          </w:tcPr>
          <w:p w:rsidR="002415CC" w:rsidRPr="006F182D" w:rsidRDefault="002415CC" w:rsidP="00C81C27">
            <w:pPr>
              <w:rPr>
                <w:rFonts w:ascii="Calibri" w:hAnsi="Calibri" w:cs="Arial"/>
                <w:sz w:val="20"/>
              </w:rPr>
            </w:pPr>
          </w:p>
        </w:tc>
        <w:tc>
          <w:tcPr>
            <w:tcW w:w="1696" w:type="dxa"/>
            <w:tcBorders>
              <w:top w:val="nil"/>
              <w:left w:val="nil"/>
              <w:bottom w:val="nil"/>
              <w:right w:val="nil"/>
            </w:tcBorders>
            <w:shd w:val="clear" w:color="auto" w:fill="auto"/>
            <w:noWrap/>
            <w:vAlign w:val="bottom"/>
          </w:tcPr>
          <w:p w:rsidR="002415CC" w:rsidRPr="006F182D" w:rsidRDefault="002415CC" w:rsidP="00C81C27">
            <w:pPr>
              <w:rPr>
                <w:rFonts w:ascii="Calibri" w:hAnsi="Calibri" w:cs="Arial"/>
                <w:sz w:val="20"/>
              </w:rPr>
            </w:pPr>
          </w:p>
        </w:tc>
        <w:tc>
          <w:tcPr>
            <w:tcW w:w="2435" w:type="dxa"/>
            <w:tcBorders>
              <w:top w:val="nil"/>
              <w:left w:val="nil"/>
              <w:bottom w:val="nil"/>
              <w:right w:val="nil"/>
            </w:tcBorders>
            <w:shd w:val="clear" w:color="auto" w:fill="auto"/>
            <w:noWrap/>
            <w:vAlign w:val="bottom"/>
          </w:tcPr>
          <w:p w:rsidR="002415CC" w:rsidRPr="006F182D" w:rsidRDefault="002415CC" w:rsidP="00C81C27">
            <w:pPr>
              <w:rPr>
                <w:rFonts w:ascii="Calibri" w:hAnsi="Calibri" w:cs="Arial"/>
                <w:sz w:val="20"/>
              </w:rPr>
            </w:pPr>
          </w:p>
        </w:tc>
      </w:tr>
      <w:tr w:rsidR="002415CC" w:rsidRPr="006F182D" w:rsidTr="00C81C27">
        <w:trPr>
          <w:trHeight w:val="315"/>
          <w:tblHeader/>
        </w:trPr>
        <w:tc>
          <w:tcPr>
            <w:tcW w:w="5961" w:type="dxa"/>
            <w:tcBorders>
              <w:top w:val="single" w:sz="8" w:space="0" w:color="auto"/>
              <w:left w:val="single" w:sz="8" w:space="0" w:color="auto"/>
              <w:bottom w:val="nil"/>
              <w:right w:val="nil"/>
            </w:tcBorders>
            <w:shd w:val="clear" w:color="auto" w:fill="DA291C"/>
            <w:noWrap/>
            <w:vAlign w:val="bottom"/>
          </w:tcPr>
          <w:p w:rsidR="002415CC" w:rsidRPr="006F182D" w:rsidRDefault="002415CC" w:rsidP="00C81C27">
            <w:pPr>
              <w:jc w:val="center"/>
              <w:rPr>
                <w:rFonts w:ascii="Calibri" w:hAnsi="Calibri" w:cs="Arial"/>
                <w:b/>
                <w:bCs/>
                <w:color w:val="FFFFFF"/>
                <w:sz w:val="24"/>
                <w:szCs w:val="24"/>
              </w:rPr>
            </w:pPr>
            <w:r w:rsidRPr="006F182D">
              <w:rPr>
                <w:rFonts w:ascii="Calibri" w:hAnsi="Calibri" w:cs="Arial"/>
                <w:b/>
                <w:bCs/>
                <w:color w:val="FFFFFF"/>
                <w:sz w:val="24"/>
                <w:szCs w:val="24"/>
              </w:rPr>
              <w:t>Column 1</w:t>
            </w:r>
          </w:p>
        </w:tc>
        <w:tc>
          <w:tcPr>
            <w:tcW w:w="1193" w:type="dxa"/>
            <w:tcBorders>
              <w:top w:val="single" w:sz="8" w:space="0" w:color="auto"/>
              <w:left w:val="nil"/>
              <w:bottom w:val="nil"/>
              <w:right w:val="nil"/>
            </w:tcBorders>
            <w:shd w:val="clear" w:color="auto" w:fill="DA291C"/>
            <w:noWrap/>
            <w:vAlign w:val="bottom"/>
          </w:tcPr>
          <w:p w:rsidR="002415CC" w:rsidRPr="006F182D" w:rsidRDefault="002415CC" w:rsidP="00C81C27">
            <w:pPr>
              <w:jc w:val="center"/>
              <w:rPr>
                <w:rFonts w:ascii="Calibri" w:hAnsi="Calibri" w:cs="Arial"/>
                <w:b/>
                <w:bCs/>
                <w:color w:val="FFFFFF"/>
                <w:sz w:val="24"/>
                <w:szCs w:val="24"/>
              </w:rPr>
            </w:pPr>
            <w:r w:rsidRPr="006F182D">
              <w:rPr>
                <w:rFonts w:ascii="Calibri" w:hAnsi="Calibri" w:cs="Arial"/>
                <w:b/>
                <w:bCs/>
                <w:color w:val="FFFFFF"/>
                <w:sz w:val="24"/>
                <w:szCs w:val="24"/>
              </w:rPr>
              <w:t>Column 2</w:t>
            </w:r>
          </w:p>
        </w:tc>
        <w:tc>
          <w:tcPr>
            <w:tcW w:w="1804" w:type="dxa"/>
            <w:tcBorders>
              <w:top w:val="single" w:sz="8" w:space="0" w:color="auto"/>
              <w:left w:val="nil"/>
              <w:bottom w:val="nil"/>
              <w:right w:val="nil"/>
            </w:tcBorders>
            <w:shd w:val="clear" w:color="auto" w:fill="DA291C"/>
            <w:noWrap/>
            <w:vAlign w:val="bottom"/>
          </w:tcPr>
          <w:p w:rsidR="002415CC" w:rsidRPr="006F182D" w:rsidRDefault="002415CC" w:rsidP="00C81C27">
            <w:pPr>
              <w:jc w:val="center"/>
              <w:rPr>
                <w:rFonts w:ascii="Calibri" w:hAnsi="Calibri" w:cs="Arial"/>
                <w:b/>
                <w:bCs/>
                <w:color w:val="FFFFFF"/>
                <w:sz w:val="24"/>
                <w:szCs w:val="24"/>
              </w:rPr>
            </w:pPr>
            <w:r w:rsidRPr="006F182D">
              <w:rPr>
                <w:rFonts w:ascii="Calibri" w:hAnsi="Calibri" w:cs="Arial"/>
                <w:b/>
                <w:bCs/>
                <w:color w:val="FFFFFF"/>
                <w:sz w:val="24"/>
                <w:szCs w:val="24"/>
              </w:rPr>
              <w:t>Column 3</w:t>
            </w:r>
          </w:p>
        </w:tc>
        <w:tc>
          <w:tcPr>
            <w:tcW w:w="1696" w:type="dxa"/>
            <w:tcBorders>
              <w:top w:val="single" w:sz="8" w:space="0" w:color="auto"/>
              <w:left w:val="nil"/>
              <w:bottom w:val="nil"/>
              <w:right w:val="nil"/>
            </w:tcBorders>
            <w:shd w:val="clear" w:color="auto" w:fill="DA291C"/>
            <w:noWrap/>
            <w:vAlign w:val="bottom"/>
          </w:tcPr>
          <w:p w:rsidR="002415CC" w:rsidRPr="006F182D" w:rsidRDefault="002415CC" w:rsidP="00C81C27">
            <w:pPr>
              <w:jc w:val="center"/>
              <w:rPr>
                <w:rFonts w:ascii="Calibri" w:hAnsi="Calibri" w:cs="Arial"/>
                <w:b/>
                <w:bCs/>
                <w:color w:val="FFFFFF"/>
                <w:sz w:val="24"/>
                <w:szCs w:val="24"/>
              </w:rPr>
            </w:pPr>
            <w:r w:rsidRPr="006F182D">
              <w:rPr>
                <w:rFonts w:ascii="Calibri" w:hAnsi="Calibri" w:cs="Arial"/>
                <w:b/>
                <w:bCs/>
                <w:color w:val="FFFFFF"/>
                <w:sz w:val="24"/>
                <w:szCs w:val="24"/>
              </w:rPr>
              <w:t>Column 4</w:t>
            </w:r>
          </w:p>
        </w:tc>
        <w:tc>
          <w:tcPr>
            <w:tcW w:w="2435" w:type="dxa"/>
            <w:tcBorders>
              <w:top w:val="single" w:sz="8" w:space="0" w:color="auto"/>
              <w:left w:val="nil"/>
              <w:bottom w:val="nil"/>
              <w:right w:val="single" w:sz="8" w:space="0" w:color="auto"/>
            </w:tcBorders>
            <w:shd w:val="clear" w:color="auto" w:fill="DA291C"/>
            <w:noWrap/>
            <w:vAlign w:val="bottom"/>
          </w:tcPr>
          <w:p w:rsidR="002415CC" w:rsidRPr="006F182D" w:rsidRDefault="002415CC" w:rsidP="00C81C27">
            <w:pPr>
              <w:jc w:val="center"/>
              <w:rPr>
                <w:rFonts w:ascii="Calibri" w:hAnsi="Calibri" w:cs="Arial"/>
                <w:b/>
                <w:bCs/>
                <w:color w:val="FFFFFF"/>
                <w:sz w:val="24"/>
                <w:szCs w:val="24"/>
              </w:rPr>
            </w:pPr>
            <w:r w:rsidRPr="006F182D">
              <w:rPr>
                <w:rFonts w:ascii="Calibri" w:hAnsi="Calibri" w:cs="Arial"/>
                <w:b/>
                <w:bCs/>
                <w:color w:val="FFFFFF"/>
                <w:sz w:val="24"/>
                <w:szCs w:val="24"/>
              </w:rPr>
              <w:t>Column 5</w:t>
            </w:r>
          </w:p>
        </w:tc>
      </w:tr>
      <w:tr w:rsidR="002415CC" w:rsidRPr="006F182D" w:rsidTr="00C81C27">
        <w:trPr>
          <w:trHeight w:val="1560"/>
        </w:trPr>
        <w:tc>
          <w:tcPr>
            <w:tcW w:w="5961" w:type="dxa"/>
            <w:tcBorders>
              <w:top w:val="nil"/>
              <w:left w:val="single" w:sz="8" w:space="0" w:color="auto"/>
              <w:bottom w:val="nil"/>
              <w:right w:val="nil"/>
            </w:tcBorders>
            <w:shd w:val="clear" w:color="auto" w:fill="auto"/>
            <w:noWrap/>
            <w:vAlign w:val="center"/>
          </w:tcPr>
          <w:p w:rsidR="002415CC" w:rsidRPr="006F182D" w:rsidRDefault="002415CC" w:rsidP="00C81C27">
            <w:pPr>
              <w:rPr>
                <w:rFonts w:ascii="Calibri" w:hAnsi="Calibri" w:cs="Arial"/>
                <w:b/>
                <w:bCs/>
                <w:szCs w:val="22"/>
              </w:rPr>
            </w:pPr>
            <w:r w:rsidRPr="006F182D">
              <w:rPr>
                <w:rFonts w:ascii="Calibri" w:hAnsi="Calibri" w:cs="Arial"/>
                <w:b/>
                <w:bCs/>
                <w:szCs w:val="22"/>
              </w:rPr>
              <w:t>Property-Level Data</w:t>
            </w:r>
          </w:p>
        </w:tc>
        <w:tc>
          <w:tcPr>
            <w:tcW w:w="1193" w:type="dxa"/>
            <w:tcBorders>
              <w:top w:val="nil"/>
              <w:left w:val="single" w:sz="4" w:space="0" w:color="auto"/>
              <w:bottom w:val="nil"/>
              <w:right w:val="nil"/>
            </w:tcBorders>
            <w:shd w:val="clear" w:color="auto" w:fill="auto"/>
            <w:vAlign w:val="bottom"/>
          </w:tcPr>
          <w:p w:rsidR="002415CC" w:rsidRPr="006F182D" w:rsidRDefault="002415CC" w:rsidP="00C81C27">
            <w:pPr>
              <w:jc w:val="center"/>
              <w:rPr>
                <w:rFonts w:ascii="Calibri" w:hAnsi="Calibri" w:cs="Arial"/>
                <w:b/>
                <w:bCs/>
                <w:szCs w:val="22"/>
              </w:rPr>
            </w:pPr>
            <w:r w:rsidRPr="006F182D">
              <w:rPr>
                <w:rFonts w:ascii="Calibri" w:hAnsi="Calibri" w:cs="Arial"/>
                <w:b/>
                <w:bCs/>
                <w:szCs w:val="22"/>
              </w:rPr>
              <w:t>1. Are data collected           (Yes or No)?</w:t>
            </w:r>
          </w:p>
        </w:tc>
        <w:tc>
          <w:tcPr>
            <w:tcW w:w="1804" w:type="dxa"/>
            <w:tcBorders>
              <w:top w:val="nil"/>
              <w:left w:val="single" w:sz="4" w:space="0" w:color="auto"/>
              <w:bottom w:val="nil"/>
              <w:right w:val="nil"/>
            </w:tcBorders>
            <w:shd w:val="clear" w:color="auto" w:fill="auto"/>
            <w:vAlign w:val="bottom"/>
          </w:tcPr>
          <w:p w:rsidR="002415CC" w:rsidRPr="006F182D" w:rsidRDefault="002415CC" w:rsidP="00C81C27">
            <w:pPr>
              <w:jc w:val="center"/>
              <w:rPr>
                <w:rFonts w:ascii="Calibri" w:hAnsi="Calibri" w:cs="Arial"/>
                <w:b/>
                <w:bCs/>
                <w:szCs w:val="22"/>
              </w:rPr>
            </w:pPr>
            <w:r w:rsidRPr="006F182D">
              <w:rPr>
                <w:rFonts w:ascii="Calibri" w:hAnsi="Calibri" w:cs="Arial"/>
                <w:b/>
                <w:bCs/>
                <w:i/>
                <w:iCs/>
                <w:szCs w:val="22"/>
              </w:rPr>
              <w:t>(IF YES)</w:t>
            </w:r>
            <w:r w:rsidRPr="006F182D">
              <w:rPr>
                <w:rFonts w:ascii="Calibri" w:hAnsi="Calibri" w:cs="Arial"/>
                <w:b/>
                <w:bCs/>
                <w:szCs w:val="22"/>
              </w:rPr>
              <w:t xml:space="preserve">                               2. Across all property records, is the quality of data excellent, good, fair or poor?</w:t>
            </w:r>
          </w:p>
        </w:tc>
        <w:tc>
          <w:tcPr>
            <w:tcW w:w="1696" w:type="dxa"/>
            <w:tcBorders>
              <w:top w:val="nil"/>
              <w:left w:val="single" w:sz="4" w:space="0" w:color="auto"/>
              <w:bottom w:val="nil"/>
              <w:right w:val="nil"/>
            </w:tcBorders>
            <w:shd w:val="clear" w:color="auto" w:fill="auto"/>
            <w:vAlign w:val="bottom"/>
          </w:tcPr>
          <w:p w:rsidR="002415CC" w:rsidRPr="006F182D" w:rsidRDefault="002415CC" w:rsidP="00C81C27">
            <w:pPr>
              <w:jc w:val="center"/>
              <w:rPr>
                <w:rFonts w:ascii="Calibri" w:hAnsi="Calibri" w:cs="Arial"/>
                <w:b/>
                <w:bCs/>
                <w:szCs w:val="22"/>
              </w:rPr>
            </w:pPr>
            <w:r w:rsidRPr="006F182D">
              <w:rPr>
                <w:rFonts w:ascii="Calibri" w:hAnsi="Calibri" w:cs="Arial"/>
                <w:b/>
                <w:bCs/>
                <w:i/>
                <w:iCs/>
                <w:szCs w:val="22"/>
              </w:rPr>
              <w:t xml:space="preserve">(IF YES)   </w:t>
            </w:r>
            <w:r w:rsidRPr="006F182D">
              <w:rPr>
                <w:rFonts w:ascii="Calibri" w:hAnsi="Calibri" w:cs="Arial"/>
                <w:b/>
                <w:bCs/>
                <w:szCs w:val="22"/>
              </w:rPr>
              <w:t xml:space="preserve">                         3. Data storage format (spreadsheet, Word document, database, paper, other)?</w:t>
            </w:r>
          </w:p>
        </w:tc>
        <w:tc>
          <w:tcPr>
            <w:tcW w:w="2435" w:type="dxa"/>
            <w:tcBorders>
              <w:top w:val="nil"/>
              <w:left w:val="single" w:sz="4" w:space="0" w:color="auto"/>
              <w:bottom w:val="nil"/>
              <w:right w:val="single" w:sz="8" w:space="0" w:color="auto"/>
            </w:tcBorders>
            <w:shd w:val="clear" w:color="auto" w:fill="auto"/>
            <w:vAlign w:val="bottom"/>
          </w:tcPr>
          <w:p w:rsidR="002415CC" w:rsidRPr="006F182D" w:rsidRDefault="002415CC" w:rsidP="00C81C27">
            <w:pPr>
              <w:jc w:val="center"/>
              <w:rPr>
                <w:rFonts w:ascii="Calibri" w:hAnsi="Calibri" w:cs="Arial"/>
                <w:b/>
                <w:bCs/>
                <w:szCs w:val="22"/>
              </w:rPr>
            </w:pPr>
            <w:r w:rsidRPr="006F182D">
              <w:rPr>
                <w:rFonts w:ascii="Calibri" w:hAnsi="Calibri" w:cs="Arial"/>
                <w:b/>
                <w:bCs/>
                <w:i/>
                <w:iCs/>
                <w:szCs w:val="22"/>
              </w:rPr>
              <w:t>(IF YES)</w:t>
            </w:r>
            <w:r w:rsidRPr="006F182D">
              <w:rPr>
                <w:rFonts w:ascii="Calibri" w:hAnsi="Calibri" w:cs="Arial"/>
                <w:b/>
                <w:bCs/>
                <w:szCs w:val="22"/>
              </w:rPr>
              <w:t xml:space="preserve">                                                                       4. Are data centralized (stored by one organization) or decentralized (stored by several organizations)?</w:t>
            </w:r>
          </w:p>
        </w:tc>
      </w:tr>
      <w:tr w:rsidR="002415CC" w:rsidRPr="006F182D" w:rsidTr="00C81C27">
        <w:trPr>
          <w:trHeight w:val="300"/>
        </w:trPr>
        <w:tc>
          <w:tcPr>
            <w:tcW w:w="5961" w:type="dxa"/>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b/>
                <w:bCs/>
                <w:i/>
                <w:iCs/>
                <w:szCs w:val="22"/>
              </w:rPr>
            </w:pPr>
            <w:r w:rsidRPr="006F182D">
              <w:rPr>
                <w:rFonts w:ascii="Calibri" w:hAnsi="Calibri" w:cs="Arial"/>
                <w:b/>
                <w:bCs/>
                <w:i/>
                <w:iCs/>
                <w:szCs w:val="22"/>
              </w:rPr>
              <w:t>Financing Activities</w:t>
            </w:r>
          </w:p>
        </w:tc>
        <w:tc>
          <w:tcPr>
            <w:tcW w:w="1193"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Address of target property (at least street address and city)</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Closing date on financing</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Amount of NSP financing provided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Type of financing provided (e.g., soft second, first mortgage, down</w:t>
            </w:r>
            <w:r w:rsidR="0038644E">
              <w:rPr>
                <w:rFonts w:ascii="Calibri" w:hAnsi="Calibri" w:cs="Arial"/>
                <w:szCs w:val="22"/>
              </w:rPr>
              <w:t xml:space="preserve"> </w:t>
            </w:r>
            <w:r w:rsidRPr="006F182D">
              <w:rPr>
                <w:rFonts w:ascii="Calibri" w:hAnsi="Calibri" w:cs="Arial"/>
                <w:szCs w:val="22"/>
              </w:rPr>
              <w:t>payment)</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b/>
                <w:bCs/>
                <w:i/>
                <w:iCs/>
                <w:szCs w:val="22"/>
              </w:rPr>
            </w:pPr>
            <w:r w:rsidRPr="006F182D">
              <w:rPr>
                <w:rFonts w:ascii="Calibri" w:hAnsi="Calibri" w:cs="Arial"/>
                <w:b/>
                <w:bCs/>
                <w:i/>
                <w:iCs/>
                <w:szCs w:val="22"/>
              </w:rPr>
              <w:t>Acquisition and Rehabilitation</w:t>
            </w:r>
          </w:p>
        </w:tc>
        <w:tc>
          <w:tcPr>
            <w:tcW w:w="1193"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000000" w:fill="D9D9D9"/>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Address of property acquired (at least street address and city)</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 xml:space="preserve">Acquisition price </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of acquisition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lastRenderedPageBreak/>
              <w:t>Type of acquisition (e.g., short sale, foreclosure, arm's-length transaction)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Previous owner type (public agency, non-profit, private)</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NSP amount spent on rehabilitation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rehabilitation started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rehabilitation was completed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Characteristics of property (e.g., single-family, lot size, age, number of units)</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property was sold after rehab</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Property sold to: owner-occupant or investor (non-profit, public, etc</w:t>
            </w:r>
            <w:r w:rsidR="0038644E">
              <w:rPr>
                <w:rFonts w:ascii="Calibri" w:hAnsi="Calibri" w:cs="Arial"/>
                <w:szCs w:val="22"/>
              </w:rPr>
              <w:t>.</w:t>
            </w:r>
            <w:r w:rsidRPr="006F182D">
              <w:rPr>
                <w:rFonts w:ascii="Calibri" w:hAnsi="Calibri" w:cs="Arial"/>
                <w:szCs w:val="22"/>
              </w:rPr>
              <w:t>)</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Property held by grantee and units rented out</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smartTag w:uri="urn:schemas-microsoft-com:office:smarttags" w:element="place">
              <w:smartTag w:uri="urn:schemas-microsoft-com:office:smarttags" w:element="City">
                <w:r w:rsidRPr="006F182D">
                  <w:rPr>
                    <w:rFonts w:ascii="Calibri" w:hAnsi="Calibri" w:cs="Arial"/>
                    <w:szCs w:val="22"/>
                  </w:rPr>
                  <w:t>Sale</w:t>
                </w:r>
              </w:smartTag>
            </w:smartTag>
            <w:r w:rsidRPr="006F182D">
              <w:rPr>
                <w:rFonts w:ascii="Calibri" w:hAnsi="Calibri" w:cs="Arial"/>
                <w:szCs w:val="22"/>
              </w:rPr>
              <w:t xml:space="preserve"> price after rehab</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b/>
                <w:bCs/>
                <w:i/>
                <w:iCs/>
                <w:szCs w:val="22"/>
              </w:rPr>
            </w:pPr>
            <w:r w:rsidRPr="006F182D">
              <w:rPr>
                <w:rFonts w:ascii="Calibri" w:hAnsi="Calibri" w:cs="Arial"/>
                <w:b/>
                <w:bCs/>
                <w:i/>
                <w:iCs/>
                <w:szCs w:val="22"/>
              </w:rPr>
              <w:t>Land Banking</w:t>
            </w:r>
          </w:p>
        </w:tc>
        <w:tc>
          <w:tcPr>
            <w:tcW w:w="1193"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1804"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1696"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2435" w:type="dxa"/>
            <w:tcBorders>
              <w:top w:val="nil"/>
              <w:left w:val="nil"/>
              <w:bottom w:val="nil"/>
              <w:right w:val="single" w:sz="8" w:space="0" w:color="auto"/>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ind w:firstLineChars="10" w:firstLine="22"/>
              <w:rPr>
                <w:rFonts w:ascii="Calibri" w:hAnsi="Calibri" w:cs="Arial"/>
                <w:szCs w:val="22"/>
              </w:rPr>
            </w:pPr>
            <w:r w:rsidRPr="006F182D">
              <w:rPr>
                <w:rFonts w:ascii="Calibri" w:hAnsi="Calibri" w:cs="Arial"/>
                <w:szCs w:val="22"/>
              </w:rPr>
              <w:t>Address of property acquired (at least street address and city)</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ind w:firstLineChars="10" w:firstLine="22"/>
              <w:rPr>
                <w:rFonts w:ascii="Calibri" w:hAnsi="Calibri" w:cs="Arial"/>
                <w:szCs w:val="22"/>
              </w:rPr>
            </w:pPr>
            <w:r w:rsidRPr="006F182D">
              <w:rPr>
                <w:rFonts w:ascii="Calibri" w:hAnsi="Calibri" w:cs="Arial"/>
                <w:szCs w:val="22"/>
              </w:rPr>
              <w:t>Acquisition price</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ind w:firstLineChars="10" w:firstLine="22"/>
              <w:rPr>
                <w:rFonts w:ascii="Calibri" w:hAnsi="Calibri" w:cs="Arial"/>
                <w:szCs w:val="22"/>
              </w:rPr>
            </w:pPr>
            <w:r w:rsidRPr="006F182D">
              <w:rPr>
                <w:rFonts w:ascii="Calibri" w:hAnsi="Calibri" w:cs="Arial"/>
                <w:szCs w:val="22"/>
              </w:rPr>
              <w:t>Date of acquisition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ind w:firstLineChars="10" w:firstLine="22"/>
              <w:rPr>
                <w:rFonts w:ascii="Calibri" w:hAnsi="Calibri" w:cs="Arial"/>
                <w:szCs w:val="22"/>
              </w:rPr>
            </w:pPr>
            <w:r w:rsidRPr="006F182D">
              <w:rPr>
                <w:rFonts w:ascii="Calibri" w:hAnsi="Calibri" w:cs="Arial"/>
                <w:szCs w:val="22"/>
              </w:rPr>
              <w:t>Size of lot/property</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b/>
                <w:bCs/>
                <w:i/>
                <w:iCs/>
                <w:szCs w:val="22"/>
              </w:rPr>
            </w:pPr>
            <w:r w:rsidRPr="006F182D">
              <w:rPr>
                <w:rFonts w:ascii="Calibri" w:hAnsi="Calibri" w:cs="Arial"/>
                <w:b/>
                <w:bCs/>
                <w:i/>
                <w:iCs/>
                <w:szCs w:val="22"/>
              </w:rPr>
              <w:t>Redevelopment</w:t>
            </w:r>
          </w:p>
        </w:tc>
        <w:tc>
          <w:tcPr>
            <w:tcW w:w="1193"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1804"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1696"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2435" w:type="dxa"/>
            <w:tcBorders>
              <w:top w:val="nil"/>
              <w:left w:val="nil"/>
              <w:bottom w:val="nil"/>
              <w:right w:val="single" w:sz="8" w:space="0" w:color="auto"/>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Address of property acquired (at least street address and city)</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 xml:space="preserve">Acquisition price </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of acquisition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Type of acquisition (e.g., short sale, foreclosure, arm's-length transaction)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Previous owner type (public agency, non-profit, private)</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NSP amount spent on redevelopment/construction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redevelopment/</w:t>
            </w:r>
            <w:r w:rsidR="0038644E" w:rsidRPr="006F182D">
              <w:rPr>
                <w:rFonts w:ascii="Calibri" w:hAnsi="Calibri" w:cs="Arial"/>
                <w:szCs w:val="22"/>
              </w:rPr>
              <w:t>construction</w:t>
            </w:r>
            <w:r w:rsidRPr="006F182D">
              <w:rPr>
                <w:rFonts w:ascii="Calibri" w:hAnsi="Calibri" w:cs="Arial"/>
                <w:szCs w:val="22"/>
              </w:rPr>
              <w:t xml:space="preserve"> started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redevelopment/construction was completed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lastRenderedPageBreak/>
              <w:t>Characteristics of property (e.g., single-family, lot size, age, number of units)</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sold or rented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000000" w:fill="D9D9D9"/>
            <w:noWrap/>
            <w:vAlign w:val="bottom"/>
          </w:tcPr>
          <w:p w:rsidR="002415CC" w:rsidRPr="006F182D" w:rsidRDefault="002415CC" w:rsidP="00C81C27">
            <w:pPr>
              <w:rPr>
                <w:rFonts w:ascii="Calibri" w:hAnsi="Calibri" w:cs="Arial"/>
                <w:b/>
                <w:bCs/>
                <w:i/>
                <w:iCs/>
                <w:szCs w:val="22"/>
              </w:rPr>
            </w:pPr>
            <w:r w:rsidRPr="006F182D">
              <w:rPr>
                <w:rFonts w:ascii="Calibri" w:hAnsi="Calibri" w:cs="Arial"/>
                <w:b/>
                <w:bCs/>
                <w:i/>
                <w:iCs/>
                <w:szCs w:val="22"/>
              </w:rPr>
              <w:t>Demolition</w:t>
            </w:r>
          </w:p>
        </w:tc>
        <w:tc>
          <w:tcPr>
            <w:tcW w:w="1193"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1804"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1696" w:type="dxa"/>
            <w:tcBorders>
              <w:top w:val="nil"/>
              <w:left w:val="nil"/>
              <w:bottom w:val="nil"/>
              <w:right w:val="nil"/>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c>
          <w:tcPr>
            <w:tcW w:w="2435" w:type="dxa"/>
            <w:tcBorders>
              <w:top w:val="nil"/>
              <w:left w:val="nil"/>
              <w:bottom w:val="nil"/>
              <w:right w:val="single" w:sz="8" w:space="0" w:color="auto"/>
            </w:tcBorders>
            <w:shd w:val="clear" w:color="000000" w:fill="D9D9D9"/>
            <w:noWrap/>
            <w:vAlign w:val="bottom"/>
          </w:tcPr>
          <w:p w:rsidR="002415CC" w:rsidRPr="006F182D" w:rsidRDefault="002415CC" w:rsidP="00C81C27">
            <w:pPr>
              <w:rPr>
                <w:rFonts w:ascii="Calibri" w:hAnsi="Calibri" w:cs="Arial"/>
                <w:b/>
                <w:bCs/>
                <w:i/>
                <w:iCs/>
                <w:sz w:val="20"/>
              </w:rPr>
            </w:pPr>
            <w:r w:rsidRPr="006F182D">
              <w:rPr>
                <w:rFonts w:ascii="Calibri" w:hAnsi="Calibri" w:cs="Arial"/>
                <w:b/>
                <w:bCs/>
                <w:i/>
                <w:iCs/>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Address of property acquired (at least street address and city)</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 xml:space="preserve">Acquisition price </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of acquisition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Type of acquisition (e.g., short sale, foreclosure, arm's-length transaction)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NSP amount spent on demolition</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demolition started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00"/>
        </w:trPr>
        <w:tc>
          <w:tcPr>
            <w:tcW w:w="5961" w:type="dxa"/>
            <w:tcBorders>
              <w:top w:val="nil"/>
              <w:left w:val="single" w:sz="8" w:space="0" w:color="auto"/>
              <w:bottom w:val="nil"/>
              <w:right w:val="nil"/>
            </w:tcBorders>
            <w:shd w:val="clear" w:color="auto" w:fill="auto"/>
            <w:noWrap/>
            <w:vAlign w:val="bottom"/>
          </w:tcPr>
          <w:p w:rsidR="002415CC" w:rsidRPr="006F182D" w:rsidRDefault="002415CC" w:rsidP="00C81C27">
            <w:pPr>
              <w:rPr>
                <w:rFonts w:ascii="Calibri" w:hAnsi="Calibri" w:cs="Arial"/>
                <w:szCs w:val="22"/>
              </w:rPr>
            </w:pPr>
            <w:r w:rsidRPr="006F182D">
              <w:rPr>
                <w:rFonts w:ascii="Calibri" w:hAnsi="Calibri" w:cs="Arial"/>
                <w:szCs w:val="22"/>
              </w:rPr>
              <w:t>Date demolition was completed</w:t>
            </w:r>
          </w:p>
        </w:tc>
        <w:tc>
          <w:tcPr>
            <w:tcW w:w="1193"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nil"/>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nil"/>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nil"/>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r w:rsidR="002415CC" w:rsidRPr="006F182D" w:rsidTr="00C81C27">
        <w:trPr>
          <w:trHeight w:val="315"/>
        </w:trPr>
        <w:tc>
          <w:tcPr>
            <w:tcW w:w="5961" w:type="dxa"/>
            <w:tcBorders>
              <w:top w:val="nil"/>
              <w:left w:val="single" w:sz="8" w:space="0" w:color="auto"/>
              <w:bottom w:val="single" w:sz="8" w:space="0" w:color="auto"/>
              <w:right w:val="nil"/>
            </w:tcBorders>
            <w:shd w:val="clear" w:color="auto" w:fill="auto"/>
            <w:noWrap/>
            <w:vAlign w:val="bottom"/>
          </w:tcPr>
          <w:p w:rsidR="002415CC" w:rsidRPr="006F182D" w:rsidRDefault="002415CC" w:rsidP="00C81C27">
            <w:pPr>
              <w:rPr>
                <w:rFonts w:ascii="Calibri" w:hAnsi="Calibri" w:cs="Arial"/>
                <w:szCs w:val="22"/>
              </w:rPr>
            </w:pPr>
            <w:smartTag w:uri="urn:schemas-microsoft-com:office:smarttags" w:element="place">
              <w:r w:rsidRPr="006F182D">
                <w:rPr>
                  <w:rFonts w:ascii="Calibri" w:hAnsi="Calibri" w:cs="Arial"/>
                  <w:szCs w:val="22"/>
                </w:rPr>
                <w:t>Lot</w:t>
              </w:r>
            </w:smartTag>
            <w:r w:rsidRPr="006F182D">
              <w:rPr>
                <w:rFonts w:ascii="Calibri" w:hAnsi="Calibri" w:cs="Arial"/>
                <w:szCs w:val="22"/>
              </w:rPr>
              <w:t xml:space="preserve"> size</w:t>
            </w:r>
          </w:p>
        </w:tc>
        <w:tc>
          <w:tcPr>
            <w:tcW w:w="1193" w:type="dxa"/>
            <w:tcBorders>
              <w:top w:val="nil"/>
              <w:left w:val="single" w:sz="4" w:space="0" w:color="auto"/>
              <w:bottom w:val="single" w:sz="8" w:space="0" w:color="auto"/>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804" w:type="dxa"/>
            <w:tcBorders>
              <w:top w:val="nil"/>
              <w:left w:val="single" w:sz="4" w:space="0" w:color="auto"/>
              <w:bottom w:val="single" w:sz="8" w:space="0" w:color="auto"/>
              <w:right w:val="nil"/>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1696" w:type="dxa"/>
            <w:tcBorders>
              <w:top w:val="nil"/>
              <w:left w:val="single" w:sz="4" w:space="0" w:color="auto"/>
              <w:bottom w:val="single" w:sz="8" w:space="0" w:color="auto"/>
              <w:right w:val="single" w:sz="4"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c>
          <w:tcPr>
            <w:tcW w:w="2435" w:type="dxa"/>
            <w:tcBorders>
              <w:top w:val="nil"/>
              <w:left w:val="nil"/>
              <w:bottom w:val="single" w:sz="8" w:space="0" w:color="auto"/>
              <w:right w:val="single" w:sz="8" w:space="0" w:color="auto"/>
            </w:tcBorders>
            <w:shd w:val="clear" w:color="auto" w:fill="auto"/>
            <w:noWrap/>
            <w:vAlign w:val="bottom"/>
          </w:tcPr>
          <w:p w:rsidR="002415CC" w:rsidRPr="006F182D" w:rsidRDefault="002415CC" w:rsidP="00C81C27">
            <w:pPr>
              <w:rPr>
                <w:rFonts w:ascii="Calibri" w:hAnsi="Calibri" w:cs="Arial"/>
                <w:sz w:val="20"/>
              </w:rPr>
            </w:pPr>
            <w:r w:rsidRPr="006F182D">
              <w:rPr>
                <w:rFonts w:ascii="Calibri" w:hAnsi="Calibri" w:cs="Arial"/>
                <w:sz w:val="20"/>
              </w:rPr>
              <w:t> </w:t>
            </w:r>
          </w:p>
        </w:tc>
      </w:tr>
    </w:tbl>
    <w:p w:rsidR="002415CC" w:rsidRDefault="002415CC" w:rsidP="00C81C27"/>
    <w:p w:rsidR="002415CC" w:rsidRPr="00596B7D" w:rsidRDefault="002415CC" w:rsidP="00C81C27">
      <w:pPr>
        <w:rPr>
          <w:rFonts w:ascii="Calibri" w:hAnsi="Calibri" w:cs="Arial"/>
          <w:b/>
          <w:bCs/>
          <w:sz w:val="28"/>
          <w:szCs w:val="28"/>
        </w:rPr>
      </w:pPr>
      <w:r w:rsidRPr="00596B7D">
        <w:rPr>
          <w:rFonts w:ascii="Calibri" w:hAnsi="Calibri" w:cs="Arial"/>
          <w:b/>
          <w:bCs/>
          <w:sz w:val="28"/>
          <w:szCs w:val="28"/>
        </w:rPr>
        <w:t>3. Notes</w:t>
      </w:r>
    </w:p>
    <w:p w:rsidR="002415CC" w:rsidRDefault="002415CC" w:rsidP="00C81C27">
      <w:pPr>
        <w:rPr>
          <w:rFonts w:ascii="Calibri" w:hAnsi="Calibri" w:cs="Arial"/>
          <w:szCs w:val="22"/>
        </w:rPr>
      </w:pPr>
      <w:r w:rsidRPr="00596B7D">
        <w:rPr>
          <w:rFonts w:ascii="Calibri" w:hAnsi="Calibri" w:cs="Arial"/>
          <w:szCs w:val="22"/>
        </w:rPr>
        <w:t>NOTES: If necessary, please provide comments regarding the availability and quality of property-level information.</w:t>
      </w:r>
    </w:p>
    <w:p w:rsidR="008A14A0" w:rsidRPr="00FF0BCF" w:rsidRDefault="008A14A0" w:rsidP="001F6E09">
      <w:bookmarkStart w:id="2" w:name="_GoBack"/>
      <w:bookmarkEnd w:id="2"/>
    </w:p>
    <w:sectPr w:rsidR="008A14A0" w:rsidRPr="00FF0BCF" w:rsidSect="001F6E09">
      <w:headerReference w:type="default" r:id="rId12"/>
      <w:footerReference w:type="default" r:id="rId13"/>
      <w:pgSz w:w="15840" w:h="12240" w:orient="landscape" w:code="1"/>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AC" w:rsidRDefault="005D06AC" w:rsidP="00760D63">
      <w:pPr>
        <w:spacing w:line="240" w:lineRule="auto"/>
      </w:pPr>
      <w:r>
        <w:separator/>
      </w:r>
    </w:p>
  </w:endnote>
  <w:endnote w:type="continuationSeparator" w:id="0">
    <w:p w:rsidR="005D06AC" w:rsidRDefault="005D06AC" w:rsidP="00760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31682"/>
      <w:docPartObj>
        <w:docPartGallery w:val="Page Numbers (Bottom of Page)"/>
        <w:docPartUnique/>
      </w:docPartObj>
    </w:sdtPr>
    <w:sdtEndPr>
      <w:rPr>
        <w:noProof/>
      </w:rPr>
    </w:sdtEndPr>
    <w:sdtContent>
      <w:p w:rsidR="005D06AC" w:rsidRDefault="00E453BE">
        <w:pPr>
          <w:pStyle w:val="Footer"/>
          <w:jc w:val="right"/>
        </w:pPr>
        <w:r>
          <w:fldChar w:fldCharType="begin"/>
        </w:r>
        <w:r w:rsidR="005D06AC">
          <w:instrText xml:space="preserve"> PAGE   \* MERGEFORMAT </w:instrText>
        </w:r>
        <w:r>
          <w:fldChar w:fldCharType="separate"/>
        </w:r>
        <w:r w:rsidR="005D06AC">
          <w:rPr>
            <w:noProof/>
          </w:rPr>
          <w:t>3</w:t>
        </w:r>
        <w:r>
          <w:fldChar w:fldCharType="end"/>
        </w:r>
      </w:p>
    </w:sdtContent>
  </w:sdt>
  <w:p w:rsidR="005D06AC" w:rsidRDefault="005D0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AC" w:rsidRPr="00CD5301" w:rsidRDefault="005D06AC" w:rsidP="00C81C27">
    <w:pPr>
      <w:pStyle w:val="Footer"/>
    </w:pPr>
    <w:r w:rsidRPr="0066134E">
      <w:tab/>
    </w:r>
    <w:r w:rsidRPr="0066134E">
      <w:rPr>
        <w:rStyle w:val="PageNumber"/>
        <w:b w:val="0"/>
      </w:rPr>
      <w:tab/>
    </w:r>
    <w:r>
      <w:rPr>
        <w:rStyle w:val="PageNumber"/>
        <w:b w:val="0"/>
      </w:rPr>
      <w:t>Appendix A</w:t>
    </w:r>
    <w:r>
      <w:rPr>
        <w:rStyle w:val="PageNumber"/>
        <w:b w:val="0"/>
      </w:rPr>
      <w:t> </w:t>
    </w:r>
    <w:r>
      <w:rPr>
        <w:rStyle w:val="PageNumber"/>
        <w:rFonts w:cs="Arial"/>
        <w:b w:val="0"/>
      </w:rPr>
      <w:t>▌</w:t>
    </w:r>
    <w:r>
      <w:rPr>
        <w:rStyle w:val="PageNumber"/>
        <w:b w:val="0"/>
      </w:rPr>
      <w:t xml:space="preserve">pg. </w:t>
    </w:r>
    <w:r w:rsidR="00E453BE" w:rsidRPr="002064D3">
      <w:rPr>
        <w:rStyle w:val="PageNumber"/>
        <w:b w:val="0"/>
        <w:color w:val="DA291C"/>
      </w:rPr>
      <w:fldChar w:fldCharType="begin"/>
    </w:r>
    <w:r w:rsidRPr="002064D3">
      <w:rPr>
        <w:rStyle w:val="PageNumber"/>
        <w:b w:val="0"/>
        <w:color w:val="DA291C"/>
      </w:rPr>
      <w:instrText xml:space="preserve"> PAGE   \* MERGEFORMAT </w:instrText>
    </w:r>
    <w:r w:rsidR="00E453BE" w:rsidRPr="002064D3">
      <w:rPr>
        <w:rStyle w:val="PageNumber"/>
        <w:b w:val="0"/>
        <w:color w:val="DA291C"/>
      </w:rPr>
      <w:fldChar w:fldCharType="separate"/>
    </w:r>
    <w:r w:rsidR="001F6E09">
      <w:rPr>
        <w:rStyle w:val="PageNumber"/>
        <w:b w:val="0"/>
        <w:noProof/>
        <w:color w:val="DA291C"/>
      </w:rPr>
      <w:t>1</w:t>
    </w:r>
    <w:r w:rsidR="00E453BE" w:rsidRPr="002064D3">
      <w:rPr>
        <w:rStyle w:val="PageNumber"/>
        <w:b w:val="0"/>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AC" w:rsidRPr="00660AB1" w:rsidRDefault="005D06AC" w:rsidP="00C81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AC" w:rsidRDefault="005D06AC" w:rsidP="00760D63">
      <w:pPr>
        <w:spacing w:line="240" w:lineRule="auto"/>
      </w:pPr>
      <w:r>
        <w:separator/>
      </w:r>
    </w:p>
  </w:footnote>
  <w:footnote w:type="continuationSeparator" w:id="0">
    <w:p w:rsidR="005D06AC" w:rsidRDefault="005D06AC" w:rsidP="00760D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AC" w:rsidRDefault="005D06AC">
    <w:pPr>
      <w:pStyle w:val="Header"/>
    </w:pPr>
    <w:r>
      <w:rPr>
        <w:color w:val="FF0000"/>
      </w:rPr>
      <w:t>Neighborhood Stabilization Program Tracking Panel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AC" w:rsidRPr="00660AB1" w:rsidRDefault="005D06AC" w:rsidP="00C81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E93"/>
    <w:multiLevelType w:val="hybridMultilevel"/>
    <w:tmpl w:val="D3A856AA"/>
    <w:lvl w:ilvl="0" w:tplc="68D8B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9736F"/>
    <w:multiLevelType w:val="hybridMultilevel"/>
    <w:tmpl w:val="70B8B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CC37C9"/>
    <w:multiLevelType w:val="hybridMultilevel"/>
    <w:tmpl w:val="9CB68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100B1"/>
    <w:multiLevelType w:val="hybridMultilevel"/>
    <w:tmpl w:val="6DF6F2DE"/>
    <w:lvl w:ilvl="0" w:tplc="5AB8D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42FB3"/>
    <w:multiLevelType w:val="hybridMultilevel"/>
    <w:tmpl w:val="318A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704CE"/>
    <w:multiLevelType w:val="hybridMultilevel"/>
    <w:tmpl w:val="185A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E7349"/>
    <w:multiLevelType w:val="hybridMultilevel"/>
    <w:tmpl w:val="12E4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84C65"/>
    <w:multiLevelType w:val="multilevel"/>
    <w:tmpl w:val="B8A29B4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252AEF"/>
    <w:multiLevelType w:val="multilevel"/>
    <w:tmpl w:val="FB2C9010"/>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03E5357"/>
    <w:multiLevelType w:val="hybridMultilevel"/>
    <w:tmpl w:val="0166E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D85567"/>
    <w:multiLevelType w:val="hybridMultilevel"/>
    <w:tmpl w:val="47A26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4A5E7B"/>
    <w:multiLevelType w:val="hybridMultilevel"/>
    <w:tmpl w:val="ED24437A"/>
    <w:lvl w:ilvl="0" w:tplc="102A7F7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CF52B8D"/>
    <w:multiLevelType w:val="hybridMultilevel"/>
    <w:tmpl w:val="A5F06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A7F17"/>
    <w:multiLevelType w:val="hybridMultilevel"/>
    <w:tmpl w:val="EDBC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D40E43"/>
    <w:multiLevelType w:val="multilevel"/>
    <w:tmpl w:val="DD94F1D4"/>
    <w:lvl w:ilvl="0">
      <w:start w:val="2"/>
      <w:numFmt w:val="decimal"/>
      <w:lvlText w:val="%1."/>
      <w:lvlJc w:val="left"/>
      <w:pPr>
        <w:ind w:left="432" w:hanging="43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57662E"/>
    <w:multiLevelType w:val="hybridMultilevel"/>
    <w:tmpl w:val="35CC2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7">
    <w:nsid w:val="2540331B"/>
    <w:multiLevelType w:val="hybridMultilevel"/>
    <w:tmpl w:val="816E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44DF5"/>
    <w:multiLevelType w:val="multilevel"/>
    <w:tmpl w:val="B8A29B4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D64334"/>
    <w:multiLevelType w:val="hybridMultilevel"/>
    <w:tmpl w:val="DAF48484"/>
    <w:lvl w:ilvl="0" w:tplc="5AB8D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407919"/>
    <w:multiLevelType w:val="hybridMultilevel"/>
    <w:tmpl w:val="21FC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F6567F"/>
    <w:multiLevelType w:val="multilevel"/>
    <w:tmpl w:val="FF2E1058"/>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DDC049A"/>
    <w:multiLevelType w:val="hybridMultilevel"/>
    <w:tmpl w:val="972E6E18"/>
    <w:lvl w:ilvl="0" w:tplc="5AB8D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7B5FB5"/>
    <w:multiLevelType w:val="hybridMultilevel"/>
    <w:tmpl w:val="C0DA0D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30183FB1"/>
    <w:multiLevelType w:val="hybridMultilevel"/>
    <w:tmpl w:val="68F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1079AD"/>
    <w:multiLevelType w:val="hybridMultilevel"/>
    <w:tmpl w:val="702EF8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3CBE1166"/>
    <w:multiLevelType w:val="hybridMultilevel"/>
    <w:tmpl w:val="6F36E2E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nsid w:val="3CC502E5"/>
    <w:multiLevelType w:val="hybridMultilevel"/>
    <w:tmpl w:val="6A5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004A1C"/>
    <w:multiLevelType w:val="hybridMultilevel"/>
    <w:tmpl w:val="91B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4A5F3A"/>
    <w:multiLevelType w:val="hybridMultilevel"/>
    <w:tmpl w:val="16308752"/>
    <w:lvl w:ilvl="0" w:tplc="04090001">
      <w:start w:val="1"/>
      <w:numFmt w:val="bullet"/>
      <w:lvlText w:val=""/>
      <w:lvlJc w:val="left"/>
      <w:pPr>
        <w:ind w:left="765" w:hanging="360"/>
      </w:pPr>
      <w:rPr>
        <w:rFonts w:ascii="Symbol" w:hAnsi="Symbol" w:hint="default"/>
        <w:color w:val="DA291C"/>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3FB53182"/>
    <w:multiLevelType w:val="hybridMultilevel"/>
    <w:tmpl w:val="49B28540"/>
    <w:lvl w:ilvl="0" w:tplc="5AB8D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1F5F72"/>
    <w:multiLevelType w:val="hybridMultilevel"/>
    <w:tmpl w:val="47841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A952BF"/>
    <w:multiLevelType w:val="hybridMultilevel"/>
    <w:tmpl w:val="327AC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5D0254"/>
    <w:multiLevelType w:val="hybridMultilevel"/>
    <w:tmpl w:val="9850E57E"/>
    <w:lvl w:ilvl="0" w:tplc="5AB8D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EC7D2E"/>
    <w:multiLevelType w:val="multilevel"/>
    <w:tmpl w:val="864459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2123D26"/>
    <w:multiLevelType w:val="hybridMultilevel"/>
    <w:tmpl w:val="527A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137B11"/>
    <w:multiLevelType w:val="hybridMultilevel"/>
    <w:tmpl w:val="141E12A2"/>
    <w:lvl w:ilvl="0" w:tplc="585411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CF69D2"/>
    <w:multiLevelType w:val="hybridMultilevel"/>
    <w:tmpl w:val="0C381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92AC9"/>
    <w:multiLevelType w:val="hybridMultilevel"/>
    <w:tmpl w:val="4530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A17C1B"/>
    <w:multiLevelType w:val="hybridMultilevel"/>
    <w:tmpl w:val="E5E8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C53C14"/>
    <w:multiLevelType w:val="hybridMultilevel"/>
    <w:tmpl w:val="04A2FBE2"/>
    <w:lvl w:ilvl="0" w:tplc="5AB8D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2910DC"/>
    <w:multiLevelType w:val="hybridMultilevel"/>
    <w:tmpl w:val="026E9084"/>
    <w:lvl w:ilvl="0" w:tplc="C8C0F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C8611B"/>
    <w:multiLevelType w:val="hybridMultilevel"/>
    <w:tmpl w:val="C7B64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D316836"/>
    <w:multiLevelType w:val="hybridMultilevel"/>
    <w:tmpl w:val="28E2BC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C02E68"/>
    <w:multiLevelType w:val="hybridMultilevel"/>
    <w:tmpl w:val="F9E8C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2D54A64"/>
    <w:multiLevelType w:val="hybridMultilevel"/>
    <w:tmpl w:val="455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C868D5"/>
    <w:multiLevelType w:val="hybridMultilevel"/>
    <w:tmpl w:val="1400CAE0"/>
    <w:lvl w:ilvl="0" w:tplc="B3925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0C0A77"/>
    <w:multiLevelType w:val="hybridMultilevel"/>
    <w:tmpl w:val="6C08D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7C4438"/>
    <w:multiLevelType w:val="multilevel"/>
    <w:tmpl w:val="B6CEA71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8E307D9"/>
    <w:multiLevelType w:val="hybridMultilevel"/>
    <w:tmpl w:val="E40A1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8A0630"/>
    <w:multiLevelType w:val="hybridMultilevel"/>
    <w:tmpl w:val="09E4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167829"/>
    <w:multiLevelType w:val="hybridMultilevel"/>
    <w:tmpl w:val="2B6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E7251D"/>
    <w:multiLevelType w:val="hybridMultilevel"/>
    <w:tmpl w:val="5D8C4DC6"/>
    <w:lvl w:ilvl="0" w:tplc="5AB8D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413454"/>
    <w:multiLevelType w:val="hybridMultilevel"/>
    <w:tmpl w:val="701EA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D647687"/>
    <w:multiLevelType w:val="hybridMultilevel"/>
    <w:tmpl w:val="21A0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E21A16"/>
    <w:multiLevelType w:val="hybridMultilevel"/>
    <w:tmpl w:val="1CF0A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5C258DB"/>
    <w:multiLevelType w:val="hybridMultilevel"/>
    <w:tmpl w:val="256E32B0"/>
    <w:lvl w:ilvl="0" w:tplc="443632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5555A4"/>
    <w:multiLevelType w:val="hybridMultilevel"/>
    <w:tmpl w:val="9E7EB3C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9">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60">
    <w:nsid w:val="7E665B99"/>
    <w:multiLevelType w:val="hybridMultilevel"/>
    <w:tmpl w:val="ADC886D4"/>
    <w:lvl w:ilvl="0" w:tplc="68D8B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9"/>
  </w:num>
  <w:num w:numId="3">
    <w:abstractNumId w:val="9"/>
  </w:num>
  <w:num w:numId="4">
    <w:abstractNumId w:val="51"/>
  </w:num>
  <w:num w:numId="5">
    <w:abstractNumId w:val="5"/>
  </w:num>
  <w:num w:numId="6">
    <w:abstractNumId w:val="35"/>
  </w:num>
  <w:num w:numId="7">
    <w:abstractNumId w:val="4"/>
  </w:num>
  <w:num w:numId="8">
    <w:abstractNumId w:val="38"/>
  </w:num>
  <w:num w:numId="9">
    <w:abstractNumId w:val="28"/>
  </w:num>
  <w:num w:numId="10">
    <w:abstractNumId w:val="45"/>
  </w:num>
  <w:num w:numId="11">
    <w:abstractNumId w:val="20"/>
  </w:num>
  <w:num w:numId="12">
    <w:abstractNumId w:val="17"/>
  </w:num>
  <w:num w:numId="13">
    <w:abstractNumId w:val="49"/>
  </w:num>
  <w:num w:numId="14">
    <w:abstractNumId w:val="47"/>
  </w:num>
  <w:num w:numId="15">
    <w:abstractNumId w:val="54"/>
  </w:num>
  <w:num w:numId="16">
    <w:abstractNumId w:val="29"/>
  </w:num>
  <w:num w:numId="17">
    <w:abstractNumId w:val="16"/>
  </w:num>
  <w:num w:numId="18">
    <w:abstractNumId w:val="56"/>
  </w:num>
  <w:num w:numId="19">
    <w:abstractNumId w:val="61"/>
  </w:num>
  <w:num w:numId="20">
    <w:abstractNumId w:val="14"/>
  </w:num>
  <w:num w:numId="21">
    <w:abstractNumId w:val="18"/>
  </w:num>
  <w:num w:numId="22">
    <w:abstractNumId w:val="48"/>
  </w:num>
  <w:num w:numId="23">
    <w:abstractNumId w:val="39"/>
  </w:num>
  <w:num w:numId="24">
    <w:abstractNumId w:val="25"/>
  </w:num>
  <w:num w:numId="25">
    <w:abstractNumId w:val="26"/>
  </w:num>
  <w:num w:numId="26">
    <w:abstractNumId w:val="58"/>
  </w:num>
  <w:num w:numId="27">
    <w:abstractNumId w:val="34"/>
  </w:num>
  <w:num w:numId="28">
    <w:abstractNumId w:val="21"/>
  </w:num>
  <w:num w:numId="29">
    <w:abstractNumId w:val="8"/>
  </w:num>
  <w:num w:numId="30">
    <w:abstractNumId w:val="7"/>
  </w:num>
  <w:num w:numId="31">
    <w:abstractNumId w:val="2"/>
  </w:num>
  <w:num w:numId="32">
    <w:abstractNumId w:val="15"/>
  </w:num>
  <w:num w:numId="33">
    <w:abstractNumId w:val="13"/>
  </w:num>
  <w:num w:numId="34">
    <w:abstractNumId w:val="50"/>
  </w:num>
  <w:num w:numId="35">
    <w:abstractNumId w:val="42"/>
  </w:num>
  <w:num w:numId="36">
    <w:abstractNumId w:val="53"/>
  </w:num>
  <w:num w:numId="37">
    <w:abstractNumId w:val="60"/>
  </w:num>
  <w:num w:numId="38">
    <w:abstractNumId w:val="0"/>
  </w:num>
  <w:num w:numId="39">
    <w:abstractNumId w:val="44"/>
  </w:num>
  <w:num w:numId="40">
    <w:abstractNumId w:val="10"/>
  </w:num>
  <w:num w:numId="41">
    <w:abstractNumId w:val="40"/>
  </w:num>
  <w:num w:numId="42">
    <w:abstractNumId w:val="19"/>
  </w:num>
  <w:num w:numId="43">
    <w:abstractNumId w:val="57"/>
  </w:num>
  <w:num w:numId="44">
    <w:abstractNumId w:val="30"/>
  </w:num>
  <w:num w:numId="45">
    <w:abstractNumId w:val="43"/>
  </w:num>
  <w:num w:numId="46">
    <w:abstractNumId w:val="33"/>
  </w:num>
  <w:num w:numId="47">
    <w:abstractNumId w:val="27"/>
  </w:num>
  <w:num w:numId="48">
    <w:abstractNumId w:val="22"/>
  </w:num>
  <w:num w:numId="49">
    <w:abstractNumId w:val="6"/>
  </w:num>
  <w:num w:numId="50">
    <w:abstractNumId w:val="3"/>
  </w:num>
  <w:num w:numId="51">
    <w:abstractNumId w:val="52"/>
  </w:num>
  <w:num w:numId="52">
    <w:abstractNumId w:val="41"/>
  </w:num>
  <w:num w:numId="53">
    <w:abstractNumId w:val="46"/>
  </w:num>
  <w:num w:numId="54">
    <w:abstractNumId w:val="36"/>
  </w:num>
  <w:num w:numId="55">
    <w:abstractNumId w:val="23"/>
  </w:num>
  <w:num w:numId="56">
    <w:abstractNumId w:val="32"/>
  </w:num>
  <w:num w:numId="57">
    <w:abstractNumId w:val="12"/>
  </w:num>
  <w:num w:numId="58">
    <w:abstractNumId w:val="31"/>
  </w:num>
  <w:num w:numId="59">
    <w:abstractNumId w:val="55"/>
  </w:num>
  <w:num w:numId="60">
    <w:abstractNumId w:val="24"/>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1E"/>
    <w:rsid w:val="0000670D"/>
    <w:rsid w:val="00015C35"/>
    <w:rsid w:val="0001689C"/>
    <w:rsid w:val="00022BCC"/>
    <w:rsid w:val="00025F45"/>
    <w:rsid w:val="00026BF8"/>
    <w:rsid w:val="00045C2B"/>
    <w:rsid w:val="000577FF"/>
    <w:rsid w:val="0006008F"/>
    <w:rsid w:val="00061657"/>
    <w:rsid w:val="0006661B"/>
    <w:rsid w:val="0008533E"/>
    <w:rsid w:val="00094B1E"/>
    <w:rsid w:val="000A0AFB"/>
    <w:rsid w:val="000A1C7A"/>
    <w:rsid w:val="000A43BA"/>
    <w:rsid w:val="000A58A6"/>
    <w:rsid w:val="000B2F4A"/>
    <w:rsid w:val="000C2E57"/>
    <w:rsid w:val="000C5B16"/>
    <w:rsid w:val="000C7F33"/>
    <w:rsid w:val="000D0E74"/>
    <w:rsid w:val="000D67FF"/>
    <w:rsid w:val="000F0241"/>
    <w:rsid w:val="000F6EB2"/>
    <w:rsid w:val="00105E77"/>
    <w:rsid w:val="00112157"/>
    <w:rsid w:val="0011351E"/>
    <w:rsid w:val="00115DD4"/>
    <w:rsid w:val="00127529"/>
    <w:rsid w:val="00140351"/>
    <w:rsid w:val="001461D4"/>
    <w:rsid w:val="00166E74"/>
    <w:rsid w:val="00170A87"/>
    <w:rsid w:val="00181E7C"/>
    <w:rsid w:val="00182195"/>
    <w:rsid w:val="001856D3"/>
    <w:rsid w:val="00185F09"/>
    <w:rsid w:val="00190FA0"/>
    <w:rsid w:val="00197522"/>
    <w:rsid w:val="001A016D"/>
    <w:rsid w:val="001A3FE7"/>
    <w:rsid w:val="001A5AD6"/>
    <w:rsid w:val="001B0DD2"/>
    <w:rsid w:val="001C0824"/>
    <w:rsid w:val="001C356A"/>
    <w:rsid w:val="001F6E09"/>
    <w:rsid w:val="002122AB"/>
    <w:rsid w:val="00220115"/>
    <w:rsid w:val="002235BB"/>
    <w:rsid w:val="002415CC"/>
    <w:rsid w:val="00241C0F"/>
    <w:rsid w:val="002575A3"/>
    <w:rsid w:val="00264628"/>
    <w:rsid w:val="002653FD"/>
    <w:rsid w:val="00272A0A"/>
    <w:rsid w:val="00283FD0"/>
    <w:rsid w:val="00287D4F"/>
    <w:rsid w:val="0029738F"/>
    <w:rsid w:val="00297524"/>
    <w:rsid w:val="0029785D"/>
    <w:rsid w:val="002A7282"/>
    <w:rsid w:val="002B49A6"/>
    <w:rsid w:val="002B77BD"/>
    <w:rsid w:val="002D4B43"/>
    <w:rsid w:val="002F3D23"/>
    <w:rsid w:val="0031337A"/>
    <w:rsid w:val="00327B56"/>
    <w:rsid w:val="00355C2F"/>
    <w:rsid w:val="00373648"/>
    <w:rsid w:val="0038644E"/>
    <w:rsid w:val="00387175"/>
    <w:rsid w:val="003B0138"/>
    <w:rsid w:val="003B07B1"/>
    <w:rsid w:val="003B113B"/>
    <w:rsid w:val="003B3F41"/>
    <w:rsid w:val="003B4225"/>
    <w:rsid w:val="003C21FD"/>
    <w:rsid w:val="003C3F71"/>
    <w:rsid w:val="003E4080"/>
    <w:rsid w:val="003F3D9A"/>
    <w:rsid w:val="00405A88"/>
    <w:rsid w:val="0041680E"/>
    <w:rsid w:val="00420FCC"/>
    <w:rsid w:val="0042234F"/>
    <w:rsid w:val="00422634"/>
    <w:rsid w:val="00423F50"/>
    <w:rsid w:val="004257E2"/>
    <w:rsid w:val="00426680"/>
    <w:rsid w:val="00434E8D"/>
    <w:rsid w:val="00443098"/>
    <w:rsid w:val="0045736F"/>
    <w:rsid w:val="00460BEA"/>
    <w:rsid w:val="00461E32"/>
    <w:rsid w:val="00463902"/>
    <w:rsid w:val="00473F87"/>
    <w:rsid w:val="00480BC5"/>
    <w:rsid w:val="00482991"/>
    <w:rsid w:val="00492408"/>
    <w:rsid w:val="004950DB"/>
    <w:rsid w:val="00497AFA"/>
    <w:rsid w:val="004A10BE"/>
    <w:rsid w:val="004B6BC7"/>
    <w:rsid w:val="004D1C64"/>
    <w:rsid w:val="004D2F52"/>
    <w:rsid w:val="004D3E6C"/>
    <w:rsid w:val="004E0A6B"/>
    <w:rsid w:val="004F4B8F"/>
    <w:rsid w:val="00545F8D"/>
    <w:rsid w:val="005601D4"/>
    <w:rsid w:val="00562619"/>
    <w:rsid w:val="00564CDE"/>
    <w:rsid w:val="005666B3"/>
    <w:rsid w:val="00567562"/>
    <w:rsid w:val="00580FFE"/>
    <w:rsid w:val="005922C2"/>
    <w:rsid w:val="00597442"/>
    <w:rsid w:val="005A0BB4"/>
    <w:rsid w:val="005A4A86"/>
    <w:rsid w:val="005A5321"/>
    <w:rsid w:val="005A5C47"/>
    <w:rsid w:val="005A709F"/>
    <w:rsid w:val="005A74DD"/>
    <w:rsid w:val="005B04A9"/>
    <w:rsid w:val="005B32FE"/>
    <w:rsid w:val="005C15B5"/>
    <w:rsid w:val="005C7912"/>
    <w:rsid w:val="005D06AC"/>
    <w:rsid w:val="005E03B1"/>
    <w:rsid w:val="005E0FAC"/>
    <w:rsid w:val="005F2688"/>
    <w:rsid w:val="0060413C"/>
    <w:rsid w:val="006049DA"/>
    <w:rsid w:val="00617F68"/>
    <w:rsid w:val="00642F72"/>
    <w:rsid w:val="0064306E"/>
    <w:rsid w:val="006434E9"/>
    <w:rsid w:val="00645EEC"/>
    <w:rsid w:val="0065136D"/>
    <w:rsid w:val="006625D7"/>
    <w:rsid w:val="00680B6E"/>
    <w:rsid w:val="00691184"/>
    <w:rsid w:val="006A17BF"/>
    <w:rsid w:val="006A3F6D"/>
    <w:rsid w:val="006A4436"/>
    <w:rsid w:val="006A55DD"/>
    <w:rsid w:val="006B59A9"/>
    <w:rsid w:val="006B77D1"/>
    <w:rsid w:val="006C0BFF"/>
    <w:rsid w:val="006C2755"/>
    <w:rsid w:val="006C3795"/>
    <w:rsid w:val="006E1732"/>
    <w:rsid w:val="006E44CB"/>
    <w:rsid w:val="007142FD"/>
    <w:rsid w:val="0072725C"/>
    <w:rsid w:val="00733C59"/>
    <w:rsid w:val="0073593F"/>
    <w:rsid w:val="00743294"/>
    <w:rsid w:val="007469D7"/>
    <w:rsid w:val="00751405"/>
    <w:rsid w:val="0075516E"/>
    <w:rsid w:val="00760D63"/>
    <w:rsid w:val="00770496"/>
    <w:rsid w:val="00776D3C"/>
    <w:rsid w:val="00787F18"/>
    <w:rsid w:val="007A2FFE"/>
    <w:rsid w:val="007B6169"/>
    <w:rsid w:val="007B6C94"/>
    <w:rsid w:val="007C0899"/>
    <w:rsid w:val="007E348C"/>
    <w:rsid w:val="007E3E6F"/>
    <w:rsid w:val="007F1535"/>
    <w:rsid w:val="007F64B8"/>
    <w:rsid w:val="007F7A2A"/>
    <w:rsid w:val="00800237"/>
    <w:rsid w:val="008044D1"/>
    <w:rsid w:val="00815BDA"/>
    <w:rsid w:val="008312EB"/>
    <w:rsid w:val="00831681"/>
    <w:rsid w:val="00831B08"/>
    <w:rsid w:val="00854D4C"/>
    <w:rsid w:val="008655F5"/>
    <w:rsid w:val="00866B35"/>
    <w:rsid w:val="0087352B"/>
    <w:rsid w:val="00886EBA"/>
    <w:rsid w:val="0089386F"/>
    <w:rsid w:val="00897070"/>
    <w:rsid w:val="008A14A0"/>
    <w:rsid w:val="008C1677"/>
    <w:rsid w:val="008D0925"/>
    <w:rsid w:val="008E02CF"/>
    <w:rsid w:val="008E7C94"/>
    <w:rsid w:val="008F6008"/>
    <w:rsid w:val="00904140"/>
    <w:rsid w:val="00907987"/>
    <w:rsid w:val="00910F98"/>
    <w:rsid w:val="009117EC"/>
    <w:rsid w:val="00913899"/>
    <w:rsid w:val="009237E4"/>
    <w:rsid w:val="00925D73"/>
    <w:rsid w:val="0092657E"/>
    <w:rsid w:val="00932FA1"/>
    <w:rsid w:val="009426B1"/>
    <w:rsid w:val="00957EC2"/>
    <w:rsid w:val="00962BDC"/>
    <w:rsid w:val="00974C77"/>
    <w:rsid w:val="009803DB"/>
    <w:rsid w:val="00981CEE"/>
    <w:rsid w:val="009940AC"/>
    <w:rsid w:val="009952B9"/>
    <w:rsid w:val="00995D9B"/>
    <w:rsid w:val="00996358"/>
    <w:rsid w:val="009B4551"/>
    <w:rsid w:val="009C5E4F"/>
    <w:rsid w:val="009D496F"/>
    <w:rsid w:val="009D5D7E"/>
    <w:rsid w:val="009E62DE"/>
    <w:rsid w:val="00A00D8F"/>
    <w:rsid w:val="00A02E6D"/>
    <w:rsid w:val="00A040B6"/>
    <w:rsid w:val="00A17D59"/>
    <w:rsid w:val="00A233AB"/>
    <w:rsid w:val="00A34A03"/>
    <w:rsid w:val="00A366E0"/>
    <w:rsid w:val="00A42BCF"/>
    <w:rsid w:val="00A5365B"/>
    <w:rsid w:val="00A626A4"/>
    <w:rsid w:val="00A65332"/>
    <w:rsid w:val="00A65D50"/>
    <w:rsid w:val="00A70E24"/>
    <w:rsid w:val="00A86830"/>
    <w:rsid w:val="00A87A60"/>
    <w:rsid w:val="00AA212F"/>
    <w:rsid w:val="00AB2948"/>
    <w:rsid w:val="00AC0CA2"/>
    <w:rsid w:val="00AC1AAD"/>
    <w:rsid w:val="00AC36FF"/>
    <w:rsid w:val="00AC650E"/>
    <w:rsid w:val="00AD0C85"/>
    <w:rsid w:val="00AE369E"/>
    <w:rsid w:val="00AF5699"/>
    <w:rsid w:val="00B00EF5"/>
    <w:rsid w:val="00B01B4F"/>
    <w:rsid w:val="00B02418"/>
    <w:rsid w:val="00B04207"/>
    <w:rsid w:val="00B06AD3"/>
    <w:rsid w:val="00B12381"/>
    <w:rsid w:val="00B2190B"/>
    <w:rsid w:val="00B24B47"/>
    <w:rsid w:val="00B3507C"/>
    <w:rsid w:val="00B50BE2"/>
    <w:rsid w:val="00B51355"/>
    <w:rsid w:val="00B52C28"/>
    <w:rsid w:val="00B55422"/>
    <w:rsid w:val="00B61DE1"/>
    <w:rsid w:val="00B6511F"/>
    <w:rsid w:val="00B65C71"/>
    <w:rsid w:val="00B66973"/>
    <w:rsid w:val="00B73175"/>
    <w:rsid w:val="00B834BE"/>
    <w:rsid w:val="00B85425"/>
    <w:rsid w:val="00B86B24"/>
    <w:rsid w:val="00B901D0"/>
    <w:rsid w:val="00B91455"/>
    <w:rsid w:val="00BB3A0B"/>
    <w:rsid w:val="00BB5ED5"/>
    <w:rsid w:val="00BC7BFA"/>
    <w:rsid w:val="00BF624E"/>
    <w:rsid w:val="00C06F73"/>
    <w:rsid w:val="00C32C50"/>
    <w:rsid w:val="00C3708B"/>
    <w:rsid w:val="00C40391"/>
    <w:rsid w:val="00C47DAD"/>
    <w:rsid w:val="00C61EBD"/>
    <w:rsid w:val="00C64D8E"/>
    <w:rsid w:val="00C6714E"/>
    <w:rsid w:val="00C81C27"/>
    <w:rsid w:val="00CA43B5"/>
    <w:rsid w:val="00CA79C2"/>
    <w:rsid w:val="00CD3C74"/>
    <w:rsid w:val="00CE0CB0"/>
    <w:rsid w:val="00CE6AF4"/>
    <w:rsid w:val="00D373CD"/>
    <w:rsid w:val="00D546D2"/>
    <w:rsid w:val="00D6742C"/>
    <w:rsid w:val="00D7118B"/>
    <w:rsid w:val="00D7542A"/>
    <w:rsid w:val="00D871B7"/>
    <w:rsid w:val="00D87492"/>
    <w:rsid w:val="00D93E39"/>
    <w:rsid w:val="00D96BB9"/>
    <w:rsid w:val="00DA7F8A"/>
    <w:rsid w:val="00DB14DB"/>
    <w:rsid w:val="00DB49EB"/>
    <w:rsid w:val="00DD0BC1"/>
    <w:rsid w:val="00DD0D8D"/>
    <w:rsid w:val="00DF093B"/>
    <w:rsid w:val="00DF2B48"/>
    <w:rsid w:val="00DF3C02"/>
    <w:rsid w:val="00DF6CAB"/>
    <w:rsid w:val="00DF7C3C"/>
    <w:rsid w:val="00E00DCD"/>
    <w:rsid w:val="00E11F3B"/>
    <w:rsid w:val="00E15B98"/>
    <w:rsid w:val="00E2091B"/>
    <w:rsid w:val="00E453BE"/>
    <w:rsid w:val="00E45498"/>
    <w:rsid w:val="00E56B51"/>
    <w:rsid w:val="00E63C50"/>
    <w:rsid w:val="00E719A0"/>
    <w:rsid w:val="00E75CA1"/>
    <w:rsid w:val="00E83D6D"/>
    <w:rsid w:val="00E92514"/>
    <w:rsid w:val="00EA6E5E"/>
    <w:rsid w:val="00EB5C54"/>
    <w:rsid w:val="00EC74D2"/>
    <w:rsid w:val="00ED44A5"/>
    <w:rsid w:val="00EE0EFB"/>
    <w:rsid w:val="00F10CB4"/>
    <w:rsid w:val="00F17DDC"/>
    <w:rsid w:val="00F232BB"/>
    <w:rsid w:val="00F248FA"/>
    <w:rsid w:val="00F34060"/>
    <w:rsid w:val="00F35464"/>
    <w:rsid w:val="00F4124B"/>
    <w:rsid w:val="00F440D0"/>
    <w:rsid w:val="00F540C4"/>
    <w:rsid w:val="00F57D0B"/>
    <w:rsid w:val="00F62712"/>
    <w:rsid w:val="00F76773"/>
    <w:rsid w:val="00F807CB"/>
    <w:rsid w:val="00F870F0"/>
    <w:rsid w:val="00FA0DC1"/>
    <w:rsid w:val="00FC1DA2"/>
    <w:rsid w:val="00FC744D"/>
    <w:rsid w:val="00FD103B"/>
    <w:rsid w:val="00FD2781"/>
    <w:rsid w:val="00FD5305"/>
    <w:rsid w:val="00FD7D80"/>
    <w:rsid w:val="00FD7DB5"/>
    <w:rsid w:val="00FF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1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7469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2415CC"/>
    <w:pPr>
      <w:keepNext/>
      <w:pBdr>
        <w:top w:val="single" w:sz="6" w:space="1" w:color="D0D3D4"/>
        <w:bottom w:val="single" w:sz="6" w:space="1" w:color="D0D3D4"/>
      </w:pBdr>
      <w:shd w:val="clear" w:color="auto" w:fill="D0D3D4"/>
      <w:tabs>
        <w:tab w:val="clear" w:pos="1080"/>
        <w:tab w:val="clear" w:pos="1440"/>
        <w:tab w:val="clear" w:pos="1800"/>
        <w:tab w:val="num" w:pos="720"/>
      </w:tabs>
      <w:spacing w:before="120" w:after="120" w:line="240" w:lineRule="auto"/>
      <w:ind w:left="720" w:hanging="720"/>
      <w:outlineLvl w:val="1"/>
    </w:pPr>
    <w:rPr>
      <w:rFonts w:ascii="Arial" w:hAnsi="Arial" w:cs="Arial"/>
      <w:b/>
      <w:bCs/>
      <w:iCs/>
      <w:color w:val="000000"/>
      <w:sz w:val="24"/>
      <w:szCs w:val="28"/>
    </w:rPr>
  </w:style>
  <w:style w:type="paragraph" w:styleId="Heading3">
    <w:name w:val="heading 3"/>
    <w:basedOn w:val="Normal"/>
    <w:next w:val="BodyText"/>
    <w:link w:val="Heading3Char"/>
    <w:qFormat/>
    <w:rsid w:val="002415CC"/>
    <w:pPr>
      <w:keepNext/>
      <w:tabs>
        <w:tab w:val="clear" w:pos="1080"/>
        <w:tab w:val="clear" w:pos="1440"/>
        <w:tab w:val="clear" w:pos="1800"/>
        <w:tab w:val="num" w:pos="720"/>
      </w:tabs>
      <w:spacing w:before="60" w:after="120" w:line="240" w:lineRule="auto"/>
      <w:ind w:left="720" w:hanging="720"/>
      <w:outlineLvl w:val="2"/>
    </w:pPr>
    <w:rPr>
      <w:rFonts w:ascii="Arial" w:hAnsi="Arial"/>
      <w:b/>
      <w:color w:val="DA291C"/>
      <w:sz w:val="20"/>
    </w:rPr>
  </w:style>
  <w:style w:type="paragraph" w:styleId="Heading4">
    <w:name w:val="heading 4"/>
    <w:basedOn w:val="Normal"/>
    <w:next w:val="BodyText"/>
    <w:link w:val="Heading4Char"/>
    <w:qFormat/>
    <w:rsid w:val="002415CC"/>
    <w:pPr>
      <w:keepNext/>
      <w:tabs>
        <w:tab w:val="clear" w:pos="720"/>
        <w:tab w:val="clear" w:pos="1080"/>
        <w:tab w:val="clear" w:pos="1440"/>
        <w:tab w:val="clear" w:pos="1800"/>
        <w:tab w:val="num" w:pos="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2415CC"/>
    <w:pPr>
      <w:keepNext/>
      <w:keepLines/>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2415CC"/>
    <w:p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2415CC"/>
    <w:p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2415CC"/>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2415CC"/>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BodyText"/>
    <w:next w:val="BodyText"/>
    <w:uiPriority w:val="39"/>
    <w:rsid w:val="0011351E"/>
    <w:pPr>
      <w:tabs>
        <w:tab w:val="clear" w:pos="720"/>
        <w:tab w:val="clear" w:pos="1080"/>
        <w:tab w:val="clear" w:pos="1440"/>
        <w:tab w:val="clear" w:pos="1800"/>
      </w:tabs>
      <w:spacing w:before="240" w:after="0"/>
    </w:pPr>
    <w:rPr>
      <w:b/>
    </w:rPr>
  </w:style>
  <w:style w:type="paragraph" w:styleId="TOC2">
    <w:name w:val="toc 2"/>
    <w:basedOn w:val="BodyText"/>
    <w:next w:val="BodyText"/>
    <w:uiPriority w:val="39"/>
    <w:rsid w:val="0011351E"/>
    <w:pPr>
      <w:tabs>
        <w:tab w:val="clear" w:pos="720"/>
        <w:tab w:val="clear" w:pos="1080"/>
        <w:tab w:val="clear" w:pos="1440"/>
        <w:tab w:val="clear" w:pos="1800"/>
        <w:tab w:val="left" w:pos="1260"/>
        <w:tab w:val="right" w:leader="dot" w:pos="8990"/>
      </w:tabs>
      <w:spacing w:after="0"/>
      <w:ind w:left="576"/>
    </w:pPr>
    <w:rPr>
      <w:noProof/>
    </w:rPr>
  </w:style>
  <w:style w:type="paragraph" w:styleId="TOC3">
    <w:name w:val="toc 3"/>
    <w:basedOn w:val="BodyText"/>
    <w:next w:val="BodyText"/>
    <w:uiPriority w:val="39"/>
    <w:rsid w:val="0011351E"/>
    <w:pPr>
      <w:tabs>
        <w:tab w:val="clear" w:pos="720"/>
        <w:tab w:val="clear" w:pos="1080"/>
        <w:tab w:val="clear" w:pos="1440"/>
        <w:tab w:val="clear" w:pos="1800"/>
        <w:tab w:val="left" w:pos="1980"/>
        <w:tab w:val="right" w:leader="dot" w:pos="8990"/>
      </w:tabs>
      <w:spacing w:after="0"/>
      <w:ind w:left="1980" w:hanging="720"/>
    </w:pPr>
    <w:rPr>
      <w:noProof/>
    </w:rPr>
  </w:style>
  <w:style w:type="paragraph" w:styleId="BodyText">
    <w:name w:val="Body Text"/>
    <w:basedOn w:val="Normal"/>
    <w:link w:val="BodyTextChar"/>
    <w:uiPriority w:val="99"/>
    <w:unhideWhenUsed/>
    <w:rsid w:val="0011351E"/>
    <w:pPr>
      <w:spacing w:after="120"/>
    </w:pPr>
  </w:style>
  <w:style w:type="character" w:customStyle="1" w:styleId="BodyTextChar">
    <w:name w:val="Body Text Char"/>
    <w:basedOn w:val="DefaultParagraphFont"/>
    <w:link w:val="BodyText"/>
    <w:uiPriority w:val="99"/>
    <w:rsid w:val="0011351E"/>
    <w:rPr>
      <w:rFonts w:ascii="Times New Roman" w:eastAsia="Times New Roman" w:hAnsi="Times New Roman" w:cs="Times New Roman"/>
      <w:szCs w:val="20"/>
    </w:rPr>
  </w:style>
  <w:style w:type="character" w:customStyle="1" w:styleId="e-03">
    <w:name w:val="e-03"/>
    <w:basedOn w:val="DefaultParagraphFont"/>
    <w:rsid w:val="0011351E"/>
  </w:style>
  <w:style w:type="character" w:customStyle="1" w:styleId="trigger">
    <w:name w:val="trigger"/>
    <w:basedOn w:val="DefaultParagraphFont"/>
    <w:rsid w:val="0011351E"/>
  </w:style>
  <w:style w:type="paragraph" w:styleId="Header">
    <w:name w:val="header"/>
    <w:basedOn w:val="Normal"/>
    <w:link w:val="HeaderChar"/>
    <w:uiPriority w:val="99"/>
    <w:unhideWhenUsed/>
    <w:rsid w:val="00760D63"/>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760D63"/>
    <w:rPr>
      <w:rFonts w:ascii="Times New Roman" w:eastAsia="Times New Roman" w:hAnsi="Times New Roman" w:cs="Times New Roman"/>
      <w:szCs w:val="20"/>
    </w:rPr>
  </w:style>
  <w:style w:type="paragraph" w:styleId="Footer">
    <w:name w:val="footer"/>
    <w:basedOn w:val="Normal"/>
    <w:link w:val="FooterChar"/>
    <w:unhideWhenUsed/>
    <w:rsid w:val="00760D63"/>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760D63"/>
    <w:rPr>
      <w:rFonts w:ascii="Times New Roman" w:eastAsia="Times New Roman" w:hAnsi="Times New Roman" w:cs="Times New Roman"/>
      <w:szCs w:val="20"/>
    </w:rPr>
  </w:style>
  <w:style w:type="paragraph" w:customStyle="1" w:styleId="AbtHeadA">
    <w:name w:val="AbtHead A"/>
    <w:basedOn w:val="Normal"/>
    <w:next w:val="BodyText"/>
    <w:rsid w:val="00422634"/>
    <w:pPr>
      <w:keepNext/>
      <w:keepLines/>
      <w:tabs>
        <w:tab w:val="clear" w:pos="720"/>
        <w:tab w:val="clear" w:pos="1080"/>
        <w:tab w:val="clear" w:pos="1800"/>
      </w:tabs>
      <w:spacing w:after="360"/>
      <w:outlineLvl w:val="0"/>
    </w:pPr>
    <w:rPr>
      <w:rFonts w:ascii="Arial" w:hAnsi="Arial" w:cs="Arial"/>
      <w:b/>
      <w:sz w:val="36"/>
    </w:rPr>
  </w:style>
  <w:style w:type="paragraph" w:customStyle="1" w:styleId="AbtHeadB">
    <w:name w:val="AbtHead B"/>
    <w:basedOn w:val="Normal"/>
    <w:next w:val="BodyText"/>
    <w:link w:val="AbtHeadBChar"/>
    <w:rsid w:val="00422634"/>
    <w:pPr>
      <w:keepNext/>
      <w:keepLines/>
      <w:spacing w:after="280"/>
      <w:ind w:left="720" w:hanging="720"/>
      <w:outlineLvl w:val="1"/>
    </w:pPr>
    <w:rPr>
      <w:rFonts w:ascii="Arial" w:hAnsi="Arial" w:cs="Arial"/>
      <w:b/>
      <w:sz w:val="28"/>
    </w:rPr>
  </w:style>
  <w:style w:type="character" w:customStyle="1" w:styleId="AbtHeadBChar">
    <w:name w:val="AbtHead B Char"/>
    <w:basedOn w:val="DefaultParagraphFont"/>
    <w:link w:val="AbtHeadB"/>
    <w:rsid w:val="00422634"/>
    <w:rPr>
      <w:rFonts w:ascii="Arial" w:eastAsia="Times New Roman" w:hAnsi="Arial" w:cs="Arial"/>
      <w:b/>
      <w:sz w:val="28"/>
      <w:szCs w:val="20"/>
    </w:rPr>
  </w:style>
  <w:style w:type="paragraph" w:customStyle="1" w:styleId="AbtHeadC">
    <w:name w:val="AbtHead C"/>
    <w:basedOn w:val="Normal"/>
    <w:next w:val="BodyText"/>
    <w:link w:val="AbtHeadCChar"/>
    <w:rsid w:val="00422634"/>
    <w:pPr>
      <w:keepNext/>
      <w:keepLines/>
      <w:spacing w:after="240"/>
      <w:ind w:left="720" w:hanging="720"/>
      <w:outlineLvl w:val="2"/>
    </w:pPr>
    <w:rPr>
      <w:rFonts w:ascii="Arial" w:hAnsi="Arial" w:cs="Arial"/>
      <w:b/>
    </w:rPr>
  </w:style>
  <w:style w:type="character" w:customStyle="1" w:styleId="AbtHeadCChar">
    <w:name w:val="AbtHead C Char"/>
    <w:basedOn w:val="DefaultParagraphFont"/>
    <w:link w:val="AbtHeadC"/>
    <w:rsid w:val="00422634"/>
    <w:rPr>
      <w:rFonts w:ascii="Arial" w:eastAsia="Times New Roman" w:hAnsi="Arial" w:cs="Arial"/>
      <w:b/>
      <w:szCs w:val="20"/>
    </w:rPr>
  </w:style>
  <w:style w:type="paragraph" w:styleId="FootnoteText">
    <w:name w:val="footnote text"/>
    <w:basedOn w:val="Normal"/>
    <w:link w:val="FootnoteTextChar"/>
    <w:rsid w:val="004950DB"/>
    <w:pPr>
      <w:spacing w:after="120"/>
      <w:ind w:left="360" w:hanging="360"/>
    </w:pPr>
    <w:rPr>
      <w:sz w:val="20"/>
    </w:rPr>
  </w:style>
  <w:style w:type="character" w:customStyle="1" w:styleId="FootnoteTextChar">
    <w:name w:val="Footnote Text Char"/>
    <w:basedOn w:val="DefaultParagraphFont"/>
    <w:link w:val="FootnoteText"/>
    <w:rsid w:val="004950DB"/>
    <w:rPr>
      <w:rFonts w:ascii="Times New Roman" w:eastAsia="Times New Roman" w:hAnsi="Times New Roman" w:cs="Times New Roman"/>
      <w:sz w:val="20"/>
      <w:szCs w:val="20"/>
    </w:rPr>
  </w:style>
  <w:style w:type="character" w:styleId="FootnoteReference">
    <w:name w:val="footnote reference"/>
    <w:rsid w:val="004950DB"/>
    <w:rPr>
      <w:rFonts w:cs="Times New Roman"/>
      <w:vertAlign w:val="superscript"/>
    </w:rPr>
  </w:style>
  <w:style w:type="paragraph" w:styleId="ListParagraph">
    <w:name w:val="List Paragraph"/>
    <w:basedOn w:val="Normal"/>
    <w:uiPriority w:val="34"/>
    <w:qFormat/>
    <w:rsid w:val="00D7542A"/>
    <w:pPr>
      <w:ind w:left="720"/>
      <w:contextualSpacing/>
    </w:pPr>
  </w:style>
  <w:style w:type="paragraph" w:customStyle="1" w:styleId="Bullets">
    <w:name w:val="Bullets"/>
    <w:basedOn w:val="BodyText"/>
    <w:rsid w:val="00A87A60"/>
    <w:pPr>
      <w:numPr>
        <w:numId w:val="2"/>
      </w:numPr>
      <w:spacing w:after="0"/>
    </w:pPr>
  </w:style>
  <w:style w:type="table" w:styleId="TableGrid">
    <w:name w:val="Table Grid"/>
    <w:basedOn w:val="TableNormal"/>
    <w:rsid w:val="0089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013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77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7FF"/>
    <w:rPr>
      <w:rFonts w:ascii="Tahoma" w:eastAsia="Times New Roman" w:hAnsi="Tahoma" w:cs="Tahoma"/>
      <w:sz w:val="16"/>
      <w:szCs w:val="16"/>
    </w:rPr>
  </w:style>
  <w:style w:type="character" w:customStyle="1" w:styleId="Heading1Char">
    <w:name w:val="Heading 1 Char"/>
    <w:basedOn w:val="DefaultParagraphFont"/>
    <w:link w:val="Heading1"/>
    <w:rsid w:val="007469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469D7"/>
    <w:pPr>
      <w:tabs>
        <w:tab w:val="clear" w:pos="720"/>
        <w:tab w:val="clear" w:pos="1080"/>
        <w:tab w:val="clear" w:pos="1440"/>
        <w:tab w:val="clear" w:pos="1800"/>
      </w:tabs>
      <w:spacing w:line="276" w:lineRule="auto"/>
      <w:outlineLvl w:val="9"/>
    </w:pPr>
    <w:rPr>
      <w:lang w:eastAsia="ja-JP"/>
    </w:rPr>
  </w:style>
  <w:style w:type="character" w:styleId="Hyperlink">
    <w:name w:val="Hyperlink"/>
    <w:basedOn w:val="DefaultParagraphFont"/>
    <w:uiPriority w:val="99"/>
    <w:unhideWhenUsed/>
    <w:rsid w:val="007469D7"/>
    <w:rPr>
      <w:color w:val="0000FF" w:themeColor="hyperlink"/>
      <w:u w:val="single"/>
    </w:rPr>
  </w:style>
  <w:style w:type="character" w:styleId="PageNumber">
    <w:name w:val="page number"/>
    <w:rsid w:val="00567562"/>
    <w:rPr>
      <w:rFonts w:ascii="Arial" w:hAnsi="Arial"/>
      <w:b/>
      <w:dstrike w:val="0"/>
      <w:color w:val="595959"/>
      <w:sz w:val="18"/>
      <w:bdr w:val="none" w:sz="0" w:space="0" w:color="auto"/>
      <w:vertAlign w:val="baseline"/>
    </w:rPr>
  </w:style>
  <w:style w:type="character" w:styleId="CommentReference">
    <w:name w:val="annotation reference"/>
    <w:basedOn w:val="DefaultParagraphFont"/>
    <w:uiPriority w:val="99"/>
    <w:semiHidden/>
    <w:unhideWhenUsed/>
    <w:rsid w:val="007142FD"/>
    <w:rPr>
      <w:sz w:val="16"/>
      <w:szCs w:val="16"/>
    </w:rPr>
  </w:style>
  <w:style w:type="paragraph" w:styleId="CommentText">
    <w:name w:val="annotation text"/>
    <w:basedOn w:val="Normal"/>
    <w:link w:val="CommentTextChar"/>
    <w:uiPriority w:val="99"/>
    <w:semiHidden/>
    <w:unhideWhenUsed/>
    <w:rsid w:val="007142FD"/>
    <w:pPr>
      <w:spacing w:line="240" w:lineRule="auto"/>
    </w:pPr>
    <w:rPr>
      <w:sz w:val="20"/>
    </w:rPr>
  </w:style>
  <w:style w:type="character" w:customStyle="1" w:styleId="CommentTextChar">
    <w:name w:val="Comment Text Char"/>
    <w:basedOn w:val="DefaultParagraphFont"/>
    <w:link w:val="CommentText"/>
    <w:uiPriority w:val="99"/>
    <w:semiHidden/>
    <w:rsid w:val="007142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42FD"/>
    <w:rPr>
      <w:b/>
      <w:bCs/>
    </w:rPr>
  </w:style>
  <w:style w:type="character" w:customStyle="1" w:styleId="CommentSubjectChar">
    <w:name w:val="Comment Subject Char"/>
    <w:basedOn w:val="CommentTextChar"/>
    <w:link w:val="CommentSubject"/>
    <w:uiPriority w:val="99"/>
    <w:semiHidden/>
    <w:rsid w:val="007142FD"/>
    <w:rPr>
      <w:rFonts w:ascii="Times New Roman" w:eastAsia="Times New Roman" w:hAnsi="Times New Roman" w:cs="Times New Roman"/>
      <w:b/>
      <w:bCs/>
      <w:sz w:val="20"/>
      <w:szCs w:val="20"/>
    </w:rPr>
  </w:style>
  <w:style w:type="paragraph" w:customStyle="1" w:styleId="ExhibitColumnHeads">
    <w:name w:val="Exhibit Column Heads"/>
    <w:basedOn w:val="BodyText"/>
    <w:rsid w:val="00C40391"/>
    <w:pPr>
      <w:tabs>
        <w:tab w:val="clear" w:pos="720"/>
        <w:tab w:val="clear" w:pos="1080"/>
        <w:tab w:val="clear" w:pos="1440"/>
        <w:tab w:val="clear" w:pos="1800"/>
      </w:tabs>
      <w:spacing w:before="20" w:after="20" w:line="240" w:lineRule="auto"/>
    </w:pPr>
    <w:rPr>
      <w:rFonts w:ascii="Arial" w:hAnsi="Arial" w:cs="Arial"/>
      <w:b/>
      <w:color w:val="FFFFFF"/>
      <w:sz w:val="20"/>
    </w:rPr>
  </w:style>
  <w:style w:type="paragraph" w:styleId="Caption">
    <w:name w:val="caption"/>
    <w:basedOn w:val="Normal"/>
    <w:next w:val="Normal"/>
    <w:qFormat/>
    <w:rsid w:val="00C40391"/>
    <w:pPr>
      <w:keepNext/>
      <w:keepLines/>
      <w:widowControl w:val="0"/>
      <w:tabs>
        <w:tab w:val="clear" w:pos="720"/>
        <w:tab w:val="clear" w:pos="1080"/>
        <w:tab w:val="clear" w:pos="1440"/>
        <w:tab w:val="clear" w:pos="1800"/>
      </w:tabs>
      <w:spacing w:after="120" w:line="240" w:lineRule="auto"/>
    </w:pPr>
    <w:rPr>
      <w:rFonts w:ascii="Arial" w:hAnsi="Arial"/>
      <w:b/>
      <w:bCs/>
      <w:sz w:val="20"/>
    </w:rPr>
  </w:style>
  <w:style w:type="paragraph" w:customStyle="1" w:styleId="TableText">
    <w:name w:val="Table Text"/>
    <w:basedOn w:val="Normal"/>
    <w:qFormat/>
    <w:rsid w:val="00C40391"/>
    <w:pPr>
      <w:tabs>
        <w:tab w:val="clear" w:pos="720"/>
        <w:tab w:val="clear" w:pos="1080"/>
        <w:tab w:val="clear" w:pos="1440"/>
        <w:tab w:val="clear" w:pos="1800"/>
      </w:tabs>
      <w:spacing w:before="40" w:after="40" w:line="240" w:lineRule="auto"/>
    </w:pPr>
    <w:rPr>
      <w:rFonts w:ascii="Arial" w:hAnsi="Arial" w:cs="Arial"/>
      <w:bCs/>
      <w:color w:val="000000"/>
      <w:sz w:val="20"/>
    </w:rPr>
  </w:style>
  <w:style w:type="character" w:customStyle="1" w:styleId="Heading2Char">
    <w:name w:val="Heading 2 Char"/>
    <w:basedOn w:val="DefaultParagraphFont"/>
    <w:link w:val="Heading2"/>
    <w:rsid w:val="002415CC"/>
    <w:rPr>
      <w:rFonts w:ascii="Arial" w:eastAsia="Times New Roman" w:hAnsi="Arial" w:cs="Arial"/>
      <w:b/>
      <w:bCs/>
      <w:iCs/>
      <w:color w:val="000000"/>
      <w:sz w:val="24"/>
      <w:szCs w:val="28"/>
      <w:shd w:val="clear" w:color="auto" w:fill="D0D3D4"/>
    </w:rPr>
  </w:style>
  <w:style w:type="character" w:customStyle="1" w:styleId="Heading3Char">
    <w:name w:val="Heading 3 Char"/>
    <w:basedOn w:val="DefaultParagraphFont"/>
    <w:link w:val="Heading3"/>
    <w:rsid w:val="002415CC"/>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15CC"/>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2415CC"/>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15CC"/>
    <w:rPr>
      <w:rFonts w:ascii="Times New Roman" w:eastAsia="Times New Roman" w:hAnsi="Times New Roman" w:cs="Times New Roman"/>
      <w:b/>
      <w:bCs/>
    </w:rPr>
  </w:style>
  <w:style w:type="character" w:customStyle="1" w:styleId="Heading7Char">
    <w:name w:val="Heading 7 Char"/>
    <w:basedOn w:val="DefaultParagraphFont"/>
    <w:link w:val="Heading7"/>
    <w:rsid w:val="002415C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15C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15CC"/>
    <w:rPr>
      <w:rFonts w:ascii="Arial" w:eastAsia="Times New Roman" w:hAnsi="Arial" w:cs="Arial"/>
    </w:rPr>
  </w:style>
  <w:style w:type="paragraph" w:customStyle="1" w:styleId="BulletsLast">
    <w:name w:val="BulletsLast"/>
    <w:basedOn w:val="Bullets"/>
    <w:rsid w:val="002415CC"/>
    <w:pPr>
      <w:numPr>
        <w:numId w:val="0"/>
      </w:numPr>
      <w:tabs>
        <w:tab w:val="clear" w:pos="720"/>
        <w:tab w:val="clear" w:pos="1440"/>
        <w:tab w:val="clear" w:pos="1800"/>
      </w:tabs>
      <w:spacing w:after="180"/>
    </w:pPr>
  </w:style>
  <w:style w:type="paragraph" w:customStyle="1" w:styleId="RefNumbers">
    <w:name w:val="Ref Numbers"/>
    <w:basedOn w:val="BodyText"/>
    <w:rsid w:val="002415CC"/>
    <w:pPr>
      <w:numPr>
        <w:numId w:val="18"/>
      </w:numPr>
      <w:tabs>
        <w:tab w:val="clear" w:pos="1080"/>
        <w:tab w:val="clear" w:pos="1440"/>
        <w:tab w:val="clear" w:pos="1800"/>
      </w:tabs>
      <w:spacing w:after="240"/>
    </w:pPr>
  </w:style>
  <w:style w:type="paragraph" w:styleId="TOC4">
    <w:name w:val="toc 4"/>
    <w:basedOn w:val="BodyText"/>
    <w:next w:val="BodyText"/>
    <w:semiHidden/>
    <w:rsid w:val="002415CC"/>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2415CC"/>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2415CC"/>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2415CC"/>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2415CC"/>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2415CC"/>
    <w:pPr>
      <w:tabs>
        <w:tab w:val="clear" w:pos="720"/>
        <w:tab w:val="clear" w:pos="1080"/>
        <w:tab w:val="clear" w:pos="1440"/>
        <w:tab w:val="clear" w:pos="1800"/>
      </w:tabs>
      <w:spacing w:line="240" w:lineRule="auto"/>
      <w:ind w:left="1920"/>
    </w:pPr>
  </w:style>
  <w:style w:type="paragraph" w:customStyle="1" w:styleId="Exhibit">
    <w:name w:val="Exhibit"/>
    <w:basedOn w:val="Normal"/>
    <w:rsid w:val="002415CC"/>
    <w:pPr>
      <w:tabs>
        <w:tab w:val="clear" w:pos="720"/>
        <w:tab w:val="clear" w:pos="1080"/>
        <w:tab w:val="clear" w:pos="1440"/>
        <w:tab w:val="clear" w:pos="1800"/>
      </w:tabs>
      <w:spacing w:line="240" w:lineRule="auto"/>
    </w:pPr>
    <w:rPr>
      <w:rFonts w:ascii="Arial" w:hAnsi="Arial"/>
      <w:sz w:val="18"/>
    </w:rPr>
  </w:style>
  <w:style w:type="paragraph" w:styleId="Index1">
    <w:name w:val="index 1"/>
    <w:basedOn w:val="Normal"/>
    <w:next w:val="Normal"/>
    <w:autoRedefine/>
    <w:semiHidden/>
    <w:rsid w:val="002415CC"/>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2415CC"/>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2415CC"/>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2415CC"/>
    <w:pPr>
      <w:numPr>
        <w:numId w:val="17"/>
      </w:numPr>
      <w:tabs>
        <w:tab w:val="clear" w:pos="720"/>
        <w:tab w:val="clear" w:pos="1440"/>
        <w:tab w:val="clear" w:pos="1800"/>
      </w:tabs>
      <w:spacing w:after="180"/>
      <w:ind w:left="720"/>
    </w:pPr>
  </w:style>
  <w:style w:type="paragraph" w:customStyle="1" w:styleId="BoxText">
    <w:name w:val="Box Text"/>
    <w:basedOn w:val="BodyText"/>
    <w:rsid w:val="002415CC"/>
    <w:pPr>
      <w:tabs>
        <w:tab w:val="clear" w:pos="720"/>
        <w:tab w:val="clear" w:pos="1080"/>
        <w:tab w:val="clear" w:pos="1440"/>
        <w:tab w:val="clear" w:pos="1800"/>
      </w:tabs>
      <w:spacing w:after="180"/>
    </w:pPr>
    <w:rPr>
      <w:rFonts w:ascii="Arial" w:hAnsi="Arial" w:cs="Arial"/>
      <w:sz w:val="18"/>
    </w:rPr>
  </w:style>
  <w:style w:type="paragraph" w:customStyle="1" w:styleId="TOCHeader">
    <w:name w:val="TOC Header"/>
    <w:basedOn w:val="Normal"/>
    <w:next w:val="BodyText"/>
    <w:rsid w:val="002415CC"/>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rsid w:val="002415CC"/>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FooterLandscape">
    <w:name w:val="Footer Landscape"/>
    <w:basedOn w:val="Footer"/>
    <w:rsid w:val="002415CC"/>
    <w:pPr>
      <w:pBdr>
        <w:top w:val="single" w:sz="12" w:space="1" w:color="898D8D"/>
      </w:pBdr>
      <w:tabs>
        <w:tab w:val="clear" w:pos="4680"/>
        <w:tab w:val="clear" w:pos="9360"/>
        <w:tab w:val="center" w:pos="6480"/>
        <w:tab w:val="right" w:pos="12960"/>
      </w:tabs>
    </w:pPr>
    <w:rPr>
      <w:rFonts w:ascii="Arial" w:hAnsi="Arial"/>
      <w:b/>
      <w:color w:val="595959"/>
      <w:sz w:val="18"/>
    </w:rPr>
  </w:style>
  <w:style w:type="paragraph" w:customStyle="1" w:styleId="ExhibitTitle">
    <w:name w:val="Exhibit Title"/>
    <w:basedOn w:val="Caption"/>
    <w:next w:val="BodyText"/>
    <w:qFormat/>
    <w:rsid w:val="002415CC"/>
    <w:rPr>
      <w:color w:val="000000"/>
    </w:rPr>
  </w:style>
  <w:style w:type="paragraph" w:customStyle="1" w:styleId="Bullet2">
    <w:name w:val="Bullet2"/>
    <w:basedOn w:val="Normal"/>
    <w:rsid w:val="002415CC"/>
    <w:pPr>
      <w:numPr>
        <w:numId w:val="19"/>
      </w:numPr>
      <w:tabs>
        <w:tab w:val="clear" w:pos="1080"/>
        <w:tab w:val="clear" w:pos="1440"/>
        <w:tab w:val="clear" w:pos="1800"/>
      </w:tabs>
      <w:spacing w:after="120" w:line="240" w:lineRule="auto"/>
    </w:pPr>
  </w:style>
  <w:style w:type="paragraph" w:customStyle="1" w:styleId="ProposalTitle">
    <w:name w:val="Proposal Title"/>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FPNumber">
    <w:name w:val="RFP Number"/>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CoverText16pt">
    <w:name w:val="Cover Text 16 pt"/>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CoverText11pt">
    <w:name w:val="Cover Text 11 pt"/>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Address">
    <w:name w:val="Cover Text - Address"/>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DisclaimerText">
    <w:name w:val="Disclaimer Text"/>
    <w:basedOn w:val="Normal"/>
    <w:qFormat/>
    <w:rsid w:val="002415CC"/>
    <w:pPr>
      <w:tabs>
        <w:tab w:val="clear" w:pos="720"/>
        <w:tab w:val="clear" w:pos="1080"/>
        <w:tab w:val="clear" w:pos="1440"/>
        <w:tab w:val="clear" w:pos="1800"/>
      </w:tabs>
      <w:spacing w:line="240" w:lineRule="auto"/>
    </w:pPr>
    <w:rPr>
      <w:sz w:val="18"/>
      <w:szCs w:val="18"/>
    </w:rPr>
  </w:style>
  <w:style w:type="paragraph" w:customStyle="1" w:styleId="TableSource">
    <w:name w:val="Table Source"/>
    <w:basedOn w:val="Normal"/>
    <w:qFormat/>
    <w:rsid w:val="002415CC"/>
    <w:pPr>
      <w:tabs>
        <w:tab w:val="clear" w:pos="720"/>
        <w:tab w:val="clear" w:pos="1080"/>
        <w:tab w:val="clear" w:pos="1440"/>
        <w:tab w:val="clear" w:pos="1800"/>
      </w:tabs>
      <w:spacing w:line="240" w:lineRule="auto"/>
    </w:pPr>
    <w:rPr>
      <w:rFonts w:ascii="Arial Narrow" w:hAnsi="Arial Narrow" w:cs="Arial"/>
      <w:sz w:val="18"/>
    </w:rPr>
  </w:style>
  <w:style w:type="paragraph" w:customStyle="1" w:styleId="Default">
    <w:name w:val="Default"/>
    <w:rsid w:val="002415CC"/>
    <w:pPr>
      <w:autoSpaceDE w:val="0"/>
      <w:autoSpaceDN w:val="0"/>
      <w:adjustRightInd w:val="0"/>
      <w:spacing w:after="0" w:line="240" w:lineRule="auto"/>
    </w:pPr>
    <w:rPr>
      <w:rFonts w:ascii="Lucida Sans" w:eastAsia="Times New Roman" w:hAnsi="Lucida Sans" w:cs="Lucida Sans"/>
      <w:color w:val="000000"/>
      <w:sz w:val="24"/>
      <w:szCs w:val="24"/>
    </w:rPr>
  </w:style>
  <w:style w:type="paragraph" w:customStyle="1" w:styleId="AbtHeadD">
    <w:name w:val="AbtHead D"/>
    <w:basedOn w:val="Normal"/>
    <w:rsid w:val="002415CC"/>
    <w:pPr>
      <w:keepNext/>
      <w:keepLines/>
      <w:outlineLvl w:val="3"/>
    </w:pPr>
    <w:rPr>
      <w:b/>
      <w:i/>
    </w:rPr>
  </w:style>
  <w:style w:type="table" w:styleId="TableClassic1">
    <w:name w:val="Table Classic 1"/>
    <w:basedOn w:val="TableNormal"/>
    <w:rsid w:val="002415CC"/>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2415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415CC"/>
  </w:style>
  <w:style w:type="character" w:styleId="BookTitle">
    <w:name w:val="Book Title"/>
    <w:uiPriority w:val="33"/>
    <w:qFormat/>
    <w:rsid w:val="002415CC"/>
    <w:rPr>
      <w:b/>
      <w:bCs/>
      <w:smallCaps/>
      <w:spacing w:val="5"/>
    </w:rPr>
  </w:style>
  <w:style w:type="paragraph" w:customStyle="1" w:styleId="Caption1">
    <w:name w:val="Caption1"/>
    <w:basedOn w:val="Normal"/>
    <w:qFormat/>
    <w:rsid w:val="002415CC"/>
    <w:pPr>
      <w:tabs>
        <w:tab w:val="clear" w:pos="720"/>
        <w:tab w:val="clear" w:pos="1080"/>
        <w:tab w:val="clear" w:pos="1440"/>
        <w:tab w:val="clear" w:pos="1800"/>
      </w:tabs>
      <w:spacing w:after="60" w:line="240" w:lineRule="auto"/>
    </w:pPr>
    <w:rPr>
      <w:rFonts w:ascii="Arial" w:hAnsi="Arial" w:cs="Arial"/>
      <w:b/>
    </w:rPr>
  </w:style>
  <w:style w:type="numbering" w:customStyle="1" w:styleId="NoList2">
    <w:name w:val="No List2"/>
    <w:next w:val="NoList"/>
    <w:uiPriority w:val="99"/>
    <w:semiHidden/>
    <w:unhideWhenUsed/>
    <w:rsid w:val="002415CC"/>
  </w:style>
  <w:style w:type="paragraph" w:customStyle="1" w:styleId="ExhibitRowHeader">
    <w:name w:val="Exhibit Row Header"/>
    <w:basedOn w:val="BodyText"/>
    <w:rsid w:val="002415CC"/>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ReportTitle-TOCPage">
    <w:name w:val="Report Title - TOC Page"/>
    <w:basedOn w:val="Normal"/>
    <w:next w:val="BodyText"/>
    <w:rsid w:val="002415CC"/>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180"/>
    </w:pPr>
    <w:rPr>
      <w:rFonts w:ascii="Arial Bold" w:hAnsi="Arial Bold"/>
      <w:b/>
      <w:color w:val="FFFFFF"/>
      <w:sz w:val="24"/>
      <w:szCs w:val="24"/>
    </w:rPr>
  </w:style>
  <w:style w:type="paragraph" w:customStyle="1" w:styleId="CoverTechorBusiness">
    <w:name w:val="Cover Tech or Business"/>
    <w:basedOn w:val="Normal"/>
    <w:qFormat/>
    <w:rsid w:val="002415CC"/>
    <w:pPr>
      <w:shd w:val="solid" w:color="FFFFFF" w:fill="FFFFFF"/>
      <w:tabs>
        <w:tab w:val="clear" w:pos="720"/>
        <w:tab w:val="clear" w:pos="1080"/>
        <w:tab w:val="clear" w:pos="1440"/>
        <w:tab w:val="clear" w:pos="1800"/>
      </w:tabs>
      <w:spacing w:after="180" w:line="276" w:lineRule="auto"/>
      <w:jc w:val="right"/>
    </w:pPr>
    <w:rPr>
      <w:rFonts w:ascii="Arial" w:hAnsi="Arial"/>
      <w:color w:val="DA291C"/>
      <w:sz w:val="20"/>
    </w:rPr>
  </w:style>
  <w:style w:type="paragraph" w:customStyle="1" w:styleId="CoverTextRed16pt">
    <w:name w:val="Cover Text  Red 16pt"/>
    <w:basedOn w:val="Normal"/>
    <w:qFormat/>
    <w:rsid w:val="002415CC"/>
    <w:pPr>
      <w:tabs>
        <w:tab w:val="left" w:pos="6660"/>
      </w:tabs>
      <w:ind w:left="6490" w:right="-540"/>
      <w:jc w:val="right"/>
    </w:pPr>
    <w:rPr>
      <w:rFonts w:ascii="Arial" w:hAnsi="Arial"/>
      <w:b/>
      <w:color w:val="DA291C"/>
      <w:sz w:val="32"/>
      <w:szCs w:val="32"/>
    </w:rPr>
  </w:style>
  <w:style w:type="paragraph" w:customStyle="1" w:styleId="ExhibitSource">
    <w:name w:val="Exhibit Source"/>
    <w:basedOn w:val="Normal"/>
    <w:qFormat/>
    <w:rsid w:val="002415CC"/>
    <w:pPr>
      <w:tabs>
        <w:tab w:val="clear" w:pos="720"/>
        <w:tab w:val="clear" w:pos="1080"/>
        <w:tab w:val="clear" w:pos="1440"/>
        <w:tab w:val="clear" w:pos="1800"/>
      </w:tabs>
      <w:spacing w:before="120" w:after="180"/>
    </w:pPr>
    <w:rPr>
      <w:rFonts w:ascii="Arial" w:hAnsi="Arial" w:cs="Arial"/>
      <w:sz w:val="18"/>
    </w:rPr>
  </w:style>
  <w:style w:type="paragraph" w:customStyle="1" w:styleId="ExhibitText">
    <w:name w:val="Exhibit Text"/>
    <w:basedOn w:val="TableText"/>
    <w:qFormat/>
    <w:rsid w:val="002415CC"/>
    <w:pPr>
      <w:spacing w:line="264" w:lineRule="auto"/>
    </w:pPr>
  </w:style>
  <w:style w:type="paragraph" w:customStyle="1" w:styleId="ExhibitColumnHeader">
    <w:name w:val="Exhibit Column Header"/>
    <w:basedOn w:val="ExhibitRowHeader"/>
    <w:qFormat/>
    <w:rsid w:val="002415CC"/>
    <w:rPr>
      <w:color w:val="000000"/>
    </w:rPr>
  </w:style>
  <w:style w:type="paragraph" w:customStyle="1" w:styleId="CoverTextGreyBold">
    <w:name w:val="Cover Text Grey Bold"/>
    <w:basedOn w:val="Normal"/>
    <w:qFormat/>
    <w:rsid w:val="002415CC"/>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2415CC"/>
    <w:pPr>
      <w:shd w:val="solid" w:color="FFFFFF" w:fill="FFFFFF"/>
      <w:tabs>
        <w:tab w:val="clear" w:pos="720"/>
        <w:tab w:val="clear" w:pos="1080"/>
        <w:tab w:val="clear" w:pos="1440"/>
        <w:tab w:val="clear" w:pos="1800"/>
      </w:tabs>
      <w:spacing w:after="180" w:line="240" w:lineRule="auto"/>
      <w:jc w:val="both"/>
    </w:pPr>
    <w:rPr>
      <w:rFonts w:ascii="Arial" w:hAnsi="Arial"/>
      <w:color w:val="000000"/>
      <w:sz w:val="18"/>
    </w:rPr>
  </w:style>
  <w:style w:type="numbering" w:customStyle="1" w:styleId="NoList11">
    <w:name w:val="No List11"/>
    <w:next w:val="NoList"/>
    <w:uiPriority w:val="99"/>
    <w:semiHidden/>
    <w:unhideWhenUsed/>
    <w:rsid w:val="002415CC"/>
  </w:style>
  <w:style w:type="paragraph" w:styleId="Revision">
    <w:name w:val="Revision"/>
    <w:hidden/>
    <w:uiPriority w:val="99"/>
    <w:semiHidden/>
    <w:rsid w:val="002415CC"/>
    <w:pPr>
      <w:spacing w:after="0" w:line="240" w:lineRule="auto"/>
    </w:pPr>
    <w:rPr>
      <w:rFonts w:ascii="Calibri" w:eastAsia="Calibri" w:hAnsi="Calibri" w:cs="Times New Roman"/>
    </w:rPr>
  </w:style>
  <w:style w:type="paragraph" w:customStyle="1" w:styleId="YES-NO">
    <w:name w:val="YES-NO"/>
    <w:basedOn w:val="Normal"/>
    <w:next w:val="Normal"/>
    <w:uiPriority w:val="99"/>
    <w:rsid w:val="002415CC"/>
    <w:pPr>
      <w:tabs>
        <w:tab w:val="clear" w:pos="720"/>
        <w:tab w:val="clear" w:pos="1440"/>
        <w:tab w:val="clear" w:pos="1800"/>
      </w:tabs>
      <w:ind w:left="720"/>
    </w:pPr>
    <w:rPr>
      <w:rFonts w:ascii="Arial" w:hAnsi="Arial"/>
      <w:sz w:val="20"/>
      <w:szCs w:val="24"/>
    </w:rPr>
  </w:style>
  <w:style w:type="paragraph" w:customStyle="1" w:styleId="Table">
    <w:name w:val="Table"/>
    <w:basedOn w:val="Normal"/>
    <w:rsid w:val="002415CC"/>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1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7469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2415CC"/>
    <w:pPr>
      <w:keepNext/>
      <w:pBdr>
        <w:top w:val="single" w:sz="6" w:space="1" w:color="D0D3D4"/>
        <w:bottom w:val="single" w:sz="6" w:space="1" w:color="D0D3D4"/>
      </w:pBdr>
      <w:shd w:val="clear" w:color="auto" w:fill="D0D3D4"/>
      <w:tabs>
        <w:tab w:val="clear" w:pos="1080"/>
        <w:tab w:val="clear" w:pos="1440"/>
        <w:tab w:val="clear" w:pos="1800"/>
        <w:tab w:val="num" w:pos="720"/>
      </w:tabs>
      <w:spacing w:before="120" w:after="120" w:line="240" w:lineRule="auto"/>
      <w:ind w:left="720" w:hanging="720"/>
      <w:outlineLvl w:val="1"/>
    </w:pPr>
    <w:rPr>
      <w:rFonts w:ascii="Arial" w:hAnsi="Arial" w:cs="Arial"/>
      <w:b/>
      <w:bCs/>
      <w:iCs/>
      <w:color w:val="000000"/>
      <w:sz w:val="24"/>
      <w:szCs w:val="28"/>
    </w:rPr>
  </w:style>
  <w:style w:type="paragraph" w:styleId="Heading3">
    <w:name w:val="heading 3"/>
    <w:basedOn w:val="Normal"/>
    <w:next w:val="BodyText"/>
    <w:link w:val="Heading3Char"/>
    <w:qFormat/>
    <w:rsid w:val="002415CC"/>
    <w:pPr>
      <w:keepNext/>
      <w:tabs>
        <w:tab w:val="clear" w:pos="1080"/>
        <w:tab w:val="clear" w:pos="1440"/>
        <w:tab w:val="clear" w:pos="1800"/>
        <w:tab w:val="num" w:pos="720"/>
      </w:tabs>
      <w:spacing w:before="60" w:after="120" w:line="240" w:lineRule="auto"/>
      <w:ind w:left="720" w:hanging="720"/>
      <w:outlineLvl w:val="2"/>
    </w:pPr>
    <w:rPr>
      <w:rFonts w:ascii="Arial" w:hAnsi="Arial"/>
      <w:b/>
      <w:color w:val="DA291C"/>
      <w:sz w:val="20"/>
    </w:rPr>
  </w:style>
  <w:style w:type="paragraph" w:styleId="Heading4">
    <w:name w:val="heading 4"/>
    <w:basedOn w:val="Normal"/>
    <w:next w:val="BodyText"/>
    <w:link w:val="Heading4Char"/>
    <w:qFormat/>
    <w:rsid w:val="002415CC"/>
    <w:pPr>
      <w:keepNext/>
      <w:tabs>
        <w:tab w:val="clear" w:pos="720"/>
        <w:tab w:val="clear" w:pos="1080"/>
        <w:tab w:val="clear" w:pos="1440"/>
        <w:tab w:val="clear" w:pos="1800"/>
        <w:tab w:val="num" w:pos="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2415CC"/>
    <w:pPr>
      <w:keepNext/>
      <w:keepLines/>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2415CC"/>
    <w:p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2415CC"/>
    <w:p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2415CC"/>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2415CC"/>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BodyText"/>
    <w:next w:val="BodyText"/>
    <w:uiPriority w:val="39"/>
    <w:rsid w:val="0011351E"/>
    <w:pPr>
      <w:tabs>
        <w:tab w:val="clear" w:pos="720"/>
        <w:tab w:val="clear" w:pos="1080"/>
        <w:tab w:val="clear" w:pos="1440"/>
        <w:tab w:val="clear" w:pos="1800"/>
      </w:tabs>
      <w:spacing w:before="240" w:after="0"/>
    </w:pPr>
    <w:rPr>
      <w:b/>
    </w:rPr>
  </w:style>
  <w:style w:type="paragraph" w:styleId="TOC2">
    <w:name w:val="toc 2"/>
    <w:basedOn w:val="BodyText"/>
    <w:next w:val="BodyText"/>
    <w:uiPriority w:val="39"/>
    <w:rsid w:val="0011351E"/>
    <w:pPr>
      <w:tabs>
        <w:tab w:val="clear" w:pos="720"/>
        <w:tab w:val="clear" w:pos="1080"/>
        <w:tab w:val="clear" w:pos="1440"/>
        <w:tab w:val="clear" w:pos="1800"/>
        <w:tab w:val="left" w:pos="1260"/>
        <w:tab w:val="right" w:leader="dot" w:pos="8990"/>
      </w:tabs>
      <w:spacing w:after="0"/>
      <w:ind w:left="576"/>
    </w:pPr>
    <w:rPr>
      <w:noProof/>
    </w:rPr>
  </w:style>
  <w:style w:type="paragraph" w:styleId="TOC3">
    <w:name w:val="toc 3"/>
    <w:basedOn w:val="BodyText"/>
    <w:next w:val="BodyText"/>
    <w:uiPriority w:val="39"/>
    <w:rsid w:val="0011351E"/>
    <w:pPr>
      <w:tabs>
        <w:tab w:val="clear" w:pos="720"/>
        <w:tab w:val="clear" w:pos="1080"/>
        <w:tab w:val="clear" w:pos="1440"/>
        <w:tab w:val="clear" w:pos="1800"/>
        <w:tab w:val="left" w:pos="1980"/>
        <w:tab w:val="right" w:leader="dot" w:pos="8990"/>
      </w:tabs>
      <w:spacing w:after="0"/>
      <w:ind w:left="1980" w:hanging="720"/>
    </w:pPr>
    <w:rPr>
      <w:noProof/>
    </w:rPr>
  </w:style>
  <w:style w:type="paragraph" w:styleId="BodyText">
    <w:name w:val="Body Text"/>
    <w:basedOn w:val="Normal"/>
    <w:link w:val="BodyTextChar"/>
    <w:uiPriority w:val="99"/>
    <w:unhideWhenUsed/>
    <w:rsid w:val="0011351E"/>
    <w:pPr>
      <w:spacing w:after="120"/>
    </w:pPr>
  </w:style>
  <w:style w:type="character" w:customStyle="1" w:styleId="BodyTextChar">
    <w:name w:val="Body Text Char"/>
    <w:basedOn w:val="DefaultParagraphFont"/>
    <w:link w:val="BodyText"/>
    <w:uiPriority w:val="99"/>
    <w:rsid w:val="0011351E"/>
    <w:rPr>
      <w:rFonts w:ascii="Times New Roman" w:eastAsia="Times New Roman" w:hAnsi="Times New Roman" w:cs="Times New Roman"/>
      <w:szCs w:val="20"/>
    </w:rPr>
  </w:style>
  <w:style w:type="character" w:customStyle="1" w:styleId="e-03">
    <w:name w:val="e-03"/>
    <w:basedOn w:val="DefaultParagraphFont"/>
    <w:rsid w:val="0011351E"/>
  </w:style>
  <w:style w:type="character" w:customStyle="1" w:styleId="trigger">
    <w:name w:val="trigger"/>
    <w:basedOn w:val="DefaultParagraphFont"/>
    <w:rsid w:val="0011351E"/>
  </w:style>
  <w:style w:type="paragraph" w:styleId="Header">
    <w:name w:val="header"/>
    <w:basedOn w:val="Normal"/>
    <w:link w:val="HeaderChar"/>
    <w:uiPriority w:val="99"/>
    <w:unhideWhenUsed/>
    <w:rsid w:val="00760D63"/>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760D63"/>
    <w:rPr>
      <w:rFonts w:ascii="Times New Roman" w:eastAsia="Times New Roman" w:hAnsi="Times New Roman" w:cs="Times New Roman"/>
      <w:szCs w:val="20"/>
    </w:rPr>
  </w:style>
  <w:style w:type="paragraph" w:styleId="Footer">
    <w:name w:val="footer"/>
    <w:basedOn w:val="Normal"/>
    <w:link w:val="FooterChar"/>
    <w:unhideWhenUsed/>
    <w:rsid w:val="00760D63"/>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760D63"/>
    <w:rPr>
      <w:rFonts w:ascii="Times New Roman" w:eastAsia="Times New Roman" w:hAnsi="Times New Roman" w:cs="Times New Roman"/>
      <w:szCs w:val="20"/>
    </w:rPr>
  </w:style>
  <w:style w:type="paragraph" w:customStyle="1" w:styleId="AbtHeadA">
    <w:name w:val="AbtHead A"/>
    <w:basedOn w:val="Normal"/>
    <w:next w:val="BodyText"/>
    <w:rsid w:val="00422634"/>
    <w:pPr>
      <w:keepNext/>
      <w:keepLines/>
      <w:tabs>
        <w:tab w:val="clear" w:pos="720"/>
        <w:tab w:val="clear" w:pos="1080"/>
        <w:tab w:val="clear" w:pos="1800"/>
      </w:tabs>
      <w:spacing w:after="360"/>
      <w:outlineLvl w:val="0"/>
    </w:pPr>
    <w:rPr>
      <w:rFonts w:ascii="Arial" w:hAnsi="Arial" w:cs="Arial"/>
      <w:b/>
      <w:sz w:val="36"/>
    </w:rPr>
  </w:style>
  <w:style w:type="paragraph" w:customStyle="1" w:styleId="AbtHeadB">
    <w:name w:val="AbtHead B"/>
    <w:basedOn w:val="Normal"/>
    <w:next w:val="BodyText"/>
    <w:link w:val="AbtHeadBChar"/>
    <w:rsid w:val="00422634"/>
    <w:pPr>
      <w:keepNext/>
      <w:keepLines/>
      <w:spacing w:after="280"/>
      <w:ind w:left="720" w:hanging="720"/>
      <w:outlineLvl w:val="1"/>
    </w:pPr>
    <w:rPr>
      <w:rFonts w:ascii="Arial" w:hAnsi="Arial" w:cs="Arial"/>
      <w:b/>
      <w:sz w:val="28"/>
    </w:rPr>
  </w:style>
  <w:style w:type="character" w:customStyle="1" w:styleId="AbtHeadBChar">
    <w:name w:val="AbtHead B Char"/>
    <w:basedOn w:val="DefaultParagraphFont"/>
    <w:link w:val="AbtHeadB"/>
    <w:rsid w:val="00422634"/>
    <w:rPr>
      <w:rFonts w:ascii="Arial" w:eastAsia="Times New Roman" w:hAnsi="Arial" w:cs="Arial"/>
      <w:b/>
      <w:sz w:val="28"/>
      <w:szCs w:val="20"/>
    </w:rPr>
  </w:style>
  <w:style w:type="paragraph" w:customStyle="1" w:styleId="AbtHeadC">
    <w:name w:val="AbtHead C"/>
    <w:basedOn w:val="Normal"/>
    <w:next w:val="BodyText"/>
    <w:link w:val="AbtHeadCChar"/>
    <w:rsid w:val="00422634"/>
    <w:pPr>
      <w:keepNext/>
      <w:keepLines/>
      <w:spacing w:after="240"/>
      <w:ind w:left="720" w:hanging="720"/>
      <w:outlineLvl w:val="2"/>
    </w:pPr>
    <w:rPr>
      <w:rFonts w:ascii="Arial" w:hAnsi="Arial" w:cs="Arial"/>
      <w:b/>
    </w:rPr>
  </w:style>
  <w:style w:type="character" w:customStyle="1" w:styleId="AbtHeadCChar">
    <w:name w:val="AbtHead C Char"/>
    <w:basedOn w:val="DefaultParagraphFont"/>
    <w:link w:val="AbtHeadC"/>
    <w:rsid w:val="00422634"/>
    <w:rPr>
      <w:rFonts w:ascii="Arial" w:eastAsia="Times New Roman" w:hAnsi="Arial" w:cs="Arial"/>
      <w:b/>
      <w:szCs w:val="20"/>
    </w:rPr>
  </w:style>
  <w:style w:type="paragraph" w:styleId="FootnoteText">
    <w:name w:val="footnote text"/>
    <w:basedOn w:val="Normal"/>
    <w:link w:val="FootnoteTextChar"/>
    <w:rsid w:val="004950DB"/>
    <w:pPr>
      <w:spacing w:after="120"/>
      <w:ind w:left="360" w:hanging="360"/>
    </w:pPr>
    <w:rPr>
      <w:sz w:val="20"/>
    </w:rPr>
  </w:style>
  <w:style w:type="character" w:customStyle="1" w:styleId="FootnoteTextChar">
    <w:name w:val="Footnote Text Char"/>
    <w:basedOn w:val="DefaultParagraphFont"/>
    <w:link w:val="FootnoteText"/>
    <w:rsid w:val="004950DB"/>
    <w:rPr>
      <w:rFonts w:ascii="Times New Roman" w:eastAsia="Times New Roman" w:hAnsi="Times New Roman" w:cs="Times New Roman"/>
      <w:sz w:val="20"/>
      <w:szCs w:val="20"/>
    </w:rPr>
  </w:style>
  <w:style w:type="character" w:styleId="FootnoteReference">
    <w:name w:val="footnote reference"/>
    <w:rsid w:val="004950DB"/>
    <w:rPr>
      <w:rFonts w:cs="Times New Roman"/>
      <w:vertAlign w:val="superscript"/>
    </w:rPr>
  </w:style>
  <w:style w:type="paragraph" w:styleId="ListParagraph">
    <w:name w:val="List Paragraph"/>
    <w:basedOn w:val="Normal"/>
    <w:uiPriority w:val="34"/>
    <w:qFormat/>
    <w:rsid w:val="00D7542A"/>
    <w:pPr>
      <w:ind w:left="720"/>
      <w:contextualSpacing/>
    </w:pPr>
  </w:style>
  <w:style w:type="paragraph" w:customStyle="1" w:styleId="Bullets">
    <w:name w:val="Bullets"/>
    <w:basedOn w:val="BodyText"/>
    <w:rsid w:val="00A87A60"/>
    <w:pPr>
      <w:numPr>
        <w:numId w:val="2"/>
      </w:numPr>
      <w:spacing w:after="0"/>
    </w:pPr>
  </w:style>
  <w:style w:type="table" w:styleId="TableGrid">
    <w:name w:val="Table Grid"/>
    <w:basedOn w:val="TableNormal"/>
    <w:rsid w:val="0089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013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77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7FF"/>
    <w:rPr>
      <w:rFonts w:ascii="Tahoma" w:eastAsia="Times New Roman" w:hAnsi="Tahoma" w:cs="Tahoma"/>
      <w:sz w:val="16"/>
      <w:szCs w:val="16"/>
    </w:rPr>
  </w:style>
  <w:style w:type="character" w:customStyle="1" w:styleId="Heading1Char">
    <w:name w:val="Heading 1 Char"/>
    <w:basedOn w:val="DefaultParagraphFont"/>
    <w:link w:val="Heading1"/>
    <w:rsid w:val="007469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469D7"/>
    <w:pPr>
      <w:tabs>
        <w:tab w:val="clear" w:pos="720"/>
        <w:tab w:val="clear" w:pos="1080"/>
        <w:tab w:val="clear" w:pos="1440"/>
        <w:tab w:val="clear" w:pos="1800"/>
      </w:tabs>
      <w:spacing w:line="276" w:lineRule="auto"/>
      <w:outlineLvl w:val="9"/>
    </w:pPr>
    <w:rPr>
      <w:lang w:eastAsia="ja-JP"/>
    </w:rPr>
  </w:style>
  <w:style w:type="character" w:styleId="Hyperlink">
    <w:name w:val="Hyperlink"/>
    <w:basedOn w:val="DefaultParagraphFont"/>
    <w:uiPriority w:val="99"/>
    <w:unhideWhenUsed/>
    <w:rsid w:val="007469D7"/>
    <w:rPr>
      <w:color w:val="0000FF" w:themeColor="hyperlink"/>
      <w:u w:val="single"/>
    </w:rPr>
  </w:style>
  <w:style w:type="character" w:styleId="PageNumber">
    <w:name w:val="page number"/>
    <w:rsid w:val="00567562"/>
    <w:rPr>
      <w:rFonts w:ascii="Arial" w:hAnsi="Arial"/>
      <w:b/>
      <w:dstrike w:val="0"/>
      <w:color w:val="595959"/>
      <w:sz w:val="18"/>
      <w:bdr w:val="none" w:sz="0" w:space="0" w:color="auto"/>
      <w:vertAlign w:val="baseline"/>
    </w:rPr>
  </w:style>
  <w:style w:type="character" w:styleId="CommentReference">
    <w:name w:val="annotation reference"/>
    <w:basedOn w:val="DefaultParagraphFont"/>
    <w:uiPriority w:val="99"/>
    <w:semiHidden/>
    <w:unhideWhenUsed/>
    <w:rsid w:val="007142FD"/>
    <w:rPr>
      <w:sz w:val="16"/>
      <w:szCs w:val="16"/>
    </w:rPr>
  </w:style>
  <w:style w:type="paragraph" w:styleId="CommentText">
    <w:name w:val="annotation text"/>
    <w:basedOn w:val="Normal"/>
    <w:link w:val="CommentTextChar"/>
    <w:uiPriority w:val="99"/>
    <w:semiHidden/>
    <w:unhideWhenUsed/>
    <w:rsid w:val="007142FD"/>
    <w:pPr>
      <w:spacing w:line="240" w:lineRule="auto"/>
    </w:pPr>
    <w:rPr>
      <w:sz w:val="20"/>
    </w:rPr>
  </w:style>
  <w:style w:type="character" w:customStyle="1" w:styleId="CommentTextChar">
    <w:name w:val="Comment Text Char"/>
    <w:basedOn w:val="DefaultParagraphFont"/>
    <w:link w:val="CommentText"/>
    <w:uiPriority w:val="99"/>
    <w:semiHidden/>
    <w:rsid w:val="007142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42FD"/>
    <w:rPr>
      <w:b/>
      <w:bCs/>
    </w:rPr>
  </w:style>
  <w:style w:type="character" w:customStyle="1" w:styleId="CommentSubjectChar">
    <w:name w:val="Comment Subject Char"/>
    <w:basedOn w:val="CommentTextChar"/>
    <w:link w:val="CommentSubject"/>
    <w:uiPriority w:val="99"/>
    <w:semiHidden/>
    <w:rsid w:val="007142FD"/>
    <w:rPr>
      <w:rFonts w:ascii="Times New Roman" w:eastAsia="Times New Roman" w:hAnsi="Times New Roman" w:cs="Times New Roman"/>
      <w:b/>
      <w:bCs/>
      <w:sz w:val="20"/>
      <w:szCs w:val="20"/>
    </w:rPr>
  </w:style>
  <w:style w:type="paragraph" w:customStyle="1" w:styleId="ExhibitColumnHeads">
    <w:name w:val="Exhibit Column Heads"/>
    <w:basedOn w:val="BodyText"/>
    <w:rsid w:val="00C40391"/>
    <w:pPr>
      <w:tabs>
        <w:tab w:val="clear" w:pos="720"/>
        <w:tab w:val="clear" w:pos="1080"/>
        <w:tab w:val="clear" w:pos="1440"/>
        <w:tab w:val="clear" w:pos="1800"/>
      </w:tabs>
      <w:spacing w:before="20" w:after="20" w:line="240" w:lineRule="auto"/>
    </w:pPr>
    <w:rPr>
      <w:rFonts w:ascii="Arial" w:hAnsi="Arial" w:cs="Arial"/>
      <w:b/>
      <w:color w:val="FFFFFF"/>
      <w:sz w:val="20"/>
    </w:rPr>
  </w:style>
  <w:style w:type="paragraph" w:styleId="Caption">
    <w:name w:val="caption"/>
    <w:basedOn w:val="Normal"/>
    <w:next w:val="Normal"/>
    <w:qFormat/>
    <w:rsid w:val="00C40391"/>
    <w:pPr>
      <w:keepNext/>
      <w:keepLines/>
      <w:widowControl w:val="0"/>
      <w:tabs>
        <w:tab w:val="clear" w:pos="720"/>
        <w:tab w:val="clear" w:pos="1080"/>
        <w:tab w:val="clear" w:pos="1440"/>
        <w:tab w:val="clear" w:pos="1800"/>
      </w:tabs>
      <w:spacing w:after="120" w:line="240" w:lineRule="auto"/>
    </w:pPr>
    <w:rPr>
      <w:rFonts w:ascii="Arial" w:hAnsi="Arial"/>
      <w:b/>
      <w:bCs/>
      <w:sz w:val="20"/>
    </w:rPr>
  </w:style>
  <w:style w:type="paragraph" w:customStyle="1" w:styleId="TableText">
    <w:name w:val="Table Text"/>
    <w:basedOn w:val="Normal"/>
    <w:qFormat/>
    <w:rsid w:val="00C40391"/>
    <w:pPr>
      <w:tabs>
        <w:tab w:val="clear" w:pos="720"/>
        <w:tab w:val="clear" w:pos="1080"/>
        <w:tab w:val="clear" w:pos="1440"/>
        <w:tab w:val="clear" w:pos="1800"/>
      </w:tabs>
      <w:spacing w:before="40" w:after="40" w:line="240" w:lineRule="auto"/>
    </w:pPr>
    <w:rPr>
      <w:rFonts w:ascii="Arial" w:hAnsi="Arial" w:cs="Arial"/>
      <w:bCs/>
      <w:color w:val="000000"/>
      <w:sz w:val="20"/>
    </w:rPr>
  </w:style>
  <w:style w:type="character" w:customStyle="1" w:styleId="Heading2Char">
    <w:name w:val="Heading 2 Char"/>
    <w:basedOn w:val="DefaultParagraphFont"/>
    <w:link w:val="Heading2"/>
    <w:rsid w:val="002415CC"/>
    <w:rPr>
      <w:rFonts w:ascii="Arial" w:eastAsia="Times New Roman" w:hAnsi="Arial" w:cs="Arial"/>
      <w:b/>
      <w:bCs/>
      <w:iCs/>
      <w:color w:val="000000"/>
      <w:sz w:val="24"/>
      <w:szCs w:val="28"/>
      <w:shd w:val="clear" w:color="auto" w:fill="D0D3D4"/>
    </w:rPr>
  </w:style>
  <w:style w:type="character" w:customStyle="1" w:styleId="Heading3Char">
    <w:name w:val="Heading 3 Char"/>
    <w:basedOn w:val="DefaultParagraphFont"/>
    <w:link w:val="Heading3"/>
    <w:rsid w:val="002415CC"/>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15CC"/>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2415CC"/>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15CC"/>
    <w:rPr>
      <w:rFonts w:ascii="Times New Roman" w:eastAsia="Times New Roman" w:hAnsi="Times New Roman" w:cs="Times New Roman"/>
      <w:b/>
      <w:bCs/>
    </w:rPr>
  </w:style>
  <w:style w:type="character" w:customStyle="1" w:styleId="Heading7Char">
    <w:name w:val="Heading 7 Char"/>
    <w:basedOn w:val="DefaultParagraphFont"/>
    <w:link w:val="Heading7"/>
    <w:rsid w:val="002415C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15C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15CC"/>
    <w:rPr>
      <w:rFonts w:ascii="Arial" w:eastAsia="Times New Roman" w:hAnsi="Arial" w:cs="Arial"/>
    </w:rPr>
  </w:style>
  <w:style w:type="paragraph" w:customStyle="1" w:styleId="BulletsLast">
    <w:name w:val="BulletsLast"/>
    <w:basedOn w:val="Bullets"/>
    <w:rsid w:val="002415CC"/>
    <w:pPr>
      <w:numPr>
        <w:numId w:val="0"/>
      </w:numPr>
      <w:tabs>
        <w:tab w:val="clear" w:pos="720"/>
        <w:tab w:val="clear" w:pos="1440"/>
        <w:tab w:val="clear" w:pos="1800"/>
      </w:tabs>
      <w:spacing w:after="180"/>
    </w:pPr>
  </w:style>
  <w:style w:type="paragraph" w:customStyle="1" w:styleId="RefNumbers">
    <w:name w:val="Ref Numbers"/>
    <w:basedOn w:val="BodyText"/>
    <w:rsid w:val="002415CC"/>
    <w:pPr>
      <w:numPr>
        <w:numId w:val="18"/>
      </w:numPr>
      <w:tabs>
        <w:tab w:val="clear" w:pos="1080"/>
        <w:tab w:val="clear" w:pos="1440"/>
        <w:tab w:val="clear" w:pos="1800"/>
      </w:tabs>
      <w:spacing w:after="240"/>
    </w:pPr>
  </w:style>
  <w:style w:type="paragraph" w:styleId="TOC4">
    <w:name w:val="toc 4"/>
    <w:basedOn w:val="BodyText"/>
    <w:next w:val="BodyText"/>
    <w:semiHidden/>
    <w:rsid w:val="002415CC"/>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2415CC"/>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2415CC"/>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2415CC"/>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2415CC"/>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2415CC"/>
    <w:pPr>
      <w:tabs>
        <w:tab w:val="clear" w:pos="720"/>
        <w:tab w:val="clear" w:pos="1080"/>
        <w:tab w:val="clear" w:pos="1440"/>
        <w:tab w:val="clear" w:pos="1800"/>
      </w:tabs>
      <w:spacing w:line="240" w:lineRule="auto"/>
      <w:ind w:left="1920"/>
    </w:pPr>
  </w:style>
  <w:style w:type="paragraph" w:customStyle="1" w:styleId="Exhibit">
    <w:name w:val="Exhibit"/>
    <w:basedOn w:val="Normal"/>
    <w:rsid w:val="002415CC"/>
    <w:pPr>
      <w:tabs>
        <w:tab w:val="clear" w:pos="720"/>
        <w:tab w:val="clear" w:pos="1080"/>
        <w:tab w:val="clear" w:pos="1440"/>
        <w:tab w:val="clear" w:pos="1800"/>
      </w:tabs>
      <w:spacing w:line="240" w:lineRule="auto"/>
    </w:pPr>
    <w:rPr>
      <w:rFonts w:ascii="Arial" w:hAnsi="Arial"/>
      <w:sz w:val="18"/>
    </w:rPr>
  </w:style>
  <w:style w:type="paragraph" w:styleId="Index1">
    <w:name w:val="index 1"/>
    <w:basedOn w:val="Normal"/>
    <w:next w:val="Normal"/>
    <w:autoRedefine/>
    <w:semiHidden/>
    <w:rsid w:val="002415CC"/>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2415CC"/>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2415CC"/>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2415CC"/>
    <w:pPr>
      <w:numPr>
        <w:numId w:val="17"/>
      </w:numPr>
      <w:tabs>
        <w:tab w:val="clear" w:pos="720"/>
        <w:tab w:val="clear" w:pos="1440"/>
        <w:tab w:val="clear" w:pos="1800"/>
      </w:tabs>
      <w:spacing w:after="180"/>
      <w:ind w:left="720"/>
    </w:pPr>
  </w:style>
  <w:style w:type="paragraph" w:customStyle="1" w:styleId="BoxText">
    <w:name w:val="Box Text"/>
    <w:basedOn w:val="BodyText"/>
    <w:rsid w:val="002415CC"/>
    <w:pPr>
      <w:tabs>
        <w:tab w:val="clear" w:pos="720"/>
        <w:tab w:val="clear" w:pos="1080"/>
        <w:tab w:val="clear" w:pos="1440"/>
        <w:tab w:val="clear" w:pos="1800"/>
      </w:tabs>
      <w:spacing w:after="180"/>
    </w:pPr>
    <w:rPr>
      <w:rFonts w:ascii="Arial" w:hAnsi="Arial" w:cs="Arial"/>
      <w:sz w:val="18"/>
    </w:rPr>
  </w:style>
  <w:style w:type="paragraph" w:customStyle="1" w:styleId="TOCHeader">
    <w:name w:val="TOC Header"/>
    <w:basedOn w:val="Normal"/>
    <w:next w:val="BodyText"/>
    <w:rsid w:val="002415CC"/>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rsid w:val="002415CC"/>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FooterLandscape">
    <w:name w:val="Footer Landscape"/>
    <w:basedOn w:val="Footer"/>
    <w:rsid w:val="002415CC"/>
    <w:pPr>
      <w:pBdr>
        <w:top w:val="single" w:sz="12" w:space="1" w:color="898D8D"/>
      </w:pBdr>
      <w:tabs>
        <w:tab w:val="clear" w:pos="4680"/>
        <w:tab w:val="clear" w:pos="9360"/>
        <w:tab w:val="center" w:pos="6480"/>
        <w:tab w:val="right" w:pos="12960"/>
      </w:tabs>
    </w:pPr>
    <w:rPr>
      <w:rFonts w:ascii="Arial" w:hAnsi="Arial"/>
      <w:b/>
      <w:color w:val="595959"/>
      <w:sz w:val="18"/>
    </w:rPr>
  </w:style>
  <w:style w:type="paragraph" w:customStyle="1" w:styleId="ExhibitTitle">
    <w:name w:val="Exhibit Title"/>
    <w:basedOn w:val="Caption"/>
    <w:next w:val="BodyText"/>
    <w:qFormat/>
    <w:rsid w:val="002415CC"/>
    <w:rPr>
      <w:color w:val="000000"/>
    </w:rPr>
  </w:style>
  <w:style w:type="paragraph" w:customStyle="1" w:styleId="Bullet2">
    <w:name w:val="Bullet2"/>
    <w:basedOn w:val="Normal"/>
    <w:rsid w:val="002415CC"/>
    <w:pPr>
      <w:numPr>
        <w:numId w:val="19"/>
      </w:numPr>
      <w:tabs>
        <w:tab w:val="clear" w:pos="1080"/>
        <w:tab w:val="clear" w:pos="1440"/>
        <w:tab w:val="clear" w:pos="1800"/>
      </w:tabs>
      <w:spacing w:after="120" w:line="240" w:lineRule="auto"/>
    </w:pPr>
  </w:style>
  <w:style w:type="paragraph" w:customStyle="1" w:styleId="ProposalTitle">
    <w:name w:val="Proposal Title"/>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FPNumber">
    <w:name w:val="RFP Number"/>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CoverText16pt">
    <w:name w:val="Cover Text 16 pt"/>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CoverText11pt">
    <w:name w:val="Cover Text 11 pt"/>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Address">
    <w:name w:val="Cover Text - Address"/>
    <w:basedOn w:val="Normal"/>
    <w:qFormat/>
    <w:rsid w:val="002415CC"/>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DisclaimerText">
    <w:name w:val="Disclaimer Text"/>
    <w:basedOn w:val="Normal"/>
    <w:qFormat/>
    <w:rsid w:val="002415CC"/>
    <w:pPr>
      <w:tabs>
        <w:tab w:val="clear" w:pos="720"/>
        <w:tab w:val="clear" w:pos="1080"/>
        <w:tab w:val="clear" w:pos="1440"/>
        <w:tab w:val="clear" w:pos="1800"/>
      </w:tabs>
      <w:spacing w:line="240" w:lineRule="auto"/>
    </w:pPr>
    <w:rPr>
      <w:sz w:val="18"/>
      <w:szCs w:val="18"/>
    </w:rPr>
  </w:style>
  <w:style w:type="paragraph" w:customStyle="1" w:styleId="TableSource">
    <w:name w:val="Table Source"/>
    <w:basedOn w:val="Normal"/>
    <w:qFormat/>
    <w:rsid w:val="002415CC"/>
    <w:pPr>
      <w:tabs>
        <w:tab w:val="clear" w:pos="720"/>
        <w:tab w:val="clear" w:pos="1080"/>
        <w:tab w:val="clear" w:pos="1440"/>
        <w:tab w:val="clear" w:pos="1800"/>
      </w:tabs>
      <w:spacing w:line="240" w:lineRule="auto"/>
    </w:pPr>
    <w:rPr>
      <w:rFonts w:ascii="Arial Narrow" w:hAnsi="Arial Narrow" w:cs="Arial"/>
      <w:sz w:val="18"/>
    </w:rPr>
  </w:style>
  <w:style w:type="paragraph" w:customStyle="1" w:styleId="Default">
    <w:name w:val="Default"/>
    <w:rsid w:val="002415CC"/>
    <w:pPr>
      <w:autoSpaceDE w:val="0"/>
      <w:autoSpaceDN w:val="0"/>
      <w:adjustRightInd w:val="0"/>
      <w:spacing w:after="0" w:line="240" w:lineRule="auto"/>
    </w:pPr>
    <w:rPr>
      <w:rFonts w:ascii="Lucida Sans" w:eastAsia="Times New Roman" w:hAnsi="Lucida Sans" w:cs="Lucida Sans"/>
      <w:color w:val="000000"/>
      <w:sz w:val="24"/>
      <w:szCs w:val="24"/>
    </w:rPr>
  </w:style>
  <w:style w:type="paragraph" w:customStyle="1" w:styleId="AbtHeadD">
    <w:name w:val="AbtHead D"/>
    <w:basedOn w:val="Normal"/>
    <w:rsid w:val="002415CC"/>
    <w:pPr>
      <w:keepNext/>
      <w:keepLines/>
      <w:outlineLvl w:val="3"/>
    </w:pPr>
    <w:rPr>
      <w:b/>
      <w:i/>
    </w:rPr>
  </w:style>
  <w:style w:type="table" w:styleId="TableClassic1">
    <w:name w:val="Table Classic 1"/>
    <w:basedOn w:val="TableNormal"/>
    <w:rsid w:val="002415CC"/>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2415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415CC"/>
  </w:style>
  <w:style w:type="character" w:styleId="BookTitle">
    <w:name w:val="Book Title"/>
    <w:uiPriority w:val="33"/>
    <w:qFormat/>
    <w:rsid w:val="002415CC"/>
    <w:rPr>
      <w:b/>
      <w:bCs/>
      <w:smallCaps/>
      <w:spacing w:val="5"/>
    </w:rPr>
  </w:style>
  <w:style w:type="paragraph" w:customStyle="1" w:styleId="Caption1">
    <w:name w:val="Caption1"/>
    <w:basedOn w:val="Normal"/>
    <w:qFormat/>
    <w:rsid w:val="002415CC"/>
    <w:pPr>
      <w:tabs>
        <w:tab w:val="clear" w:pos="720"/>
        <w:tab w:val="clear" w:pos="1080"/>
        <w:tab w:val="clear" w:pos="1440"/>
        <w:tab w:val="clear" w:pos="1800"/>
      </w:tabs>
      <w:spacing w:after="60" w:line="240" w:lineRule="auto"/>
    </w:pPr>
    <w:rPr>
      <w:rFonts w:ascii="Arial" w:hAnsi="Arial" w:cs="Arial"/>
      <w:b/>
    </w:rPr>
  </w:style>
  <w:style w:type="numbering" w:customStyle="1" w:styleId="NoList2">
    <w:name w:val="No List2"/>
    <w:next w:val="NoList"/>
    <w:uiPriority w:val="99"/>
    <w:semiHidden/>
    <w:unhideWhenUsed/>
    <w:rsid w:val="002415CC"/>
  </w:style>
  <w:style w:type="paragraph" w:customStyle="1" w:styleId="ExhibitRowHeader">
    <w:name w:val="Exhibit Row Header"/>
    <w:basedOn w:val="BodyText"/>
    <w:rsid w:val="002415CC"/>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ReportTitle-TOCPage">
    <w:name w:val="Report Title - TOC Page"/>
    <w:basedOn w:val="Normal"/>
    <w:next w:val="BodyText"/>
    <w:rsid w:val="002415CC"/>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180"/>
    </w:pPr>
    <w:rPr>
      <w:rFonts w:ascii="Arial Bold" w:hAnsi="Arial Bold"/>
      <w:b/>
      <w:color w:val="FFFFFF"/>
      <w:sz w:val="24"/>
      <w:szCs w:val="24"/>
    </w:rPr>
  </w:style>
  <w:style w:type="paragraph" w:customStyle="1" w:styleId="CoverTechorBusiness">
    <w:name w:val="Cover Tech or Business"/>
    <w:basedOn w:val="Normal"/>
    <w:qFormat/>
    <w:rsid w:val="002415CC"/>
    <w:pPr>
      <w:shd w:val="solid" w:color="FFFFFF" w:fill="FFFFFF"/>
      <w:tabs>
        <w:tab w:val="clear" w:pos="720"/>
        <w:tab w:val="clear" w:pos="1080"/>
        <w:tab w:val="clear" w:pos="1440"/>
        <w:tab w:val="clear" w:pos="1800"/>
      </w:tabs>
      <w:spacing w:after="180" w:line="276" w:lineRule="auto"/>
      <w:jc w:val="right"/>
    </w:pPr>
    <w:rPr>
      <w:rFonts w:ascii="Arial" w:hAnsi="Arial"/>
      <w:color w:val="DA291C"/>
      <w:sz w:val="20"/>
    </w:rPr>
  </w:style>
  <w:style w:type="paragraph" w:customStyle="1" w:styleId="CoverTextRed16pt">
    <w:name w:val="Cover Text  Red 16pt"/>
    <w:basedOn w:val="Normal"/>
    <w:qFormat/>
    <w:rsid w:val="002415CC"/>
    <w:pPr>
      <w:tabs>
        <w:tab w:val="left" w:pos="6660"/>
      </w:tabs>
      <w:ind w:left="6490" w:right="-540"/>
      <w:jc w:val="right"/>
    </w:pPr>
    <w:rPr>
      <w:rFonts w:ascii="Arial" w:hAnsi="Arial"/>
      <w:b/>
      <w:color w:val="DA291C"/>
      <w:sz w:val="32"/>
      <w:szCs w:val="32"/>
    </w:rPr>
  </w:style>
  <w:style w:type="paragraph" w:customStyle="1" w:styleId="ExhibitSource">
    <w:name w:val="Exhibit Source"/>
    <w:basedOn w:val="Normal"/>
    <w:qFormat/>
    <w:rsid w:val="002415CC"/>
    <w:pPr>
      <w:tabs>
        <w:tab w:val="clear" w:pos="720"/>
        <w:tab w:val="clear" w:pos="1080"/>
        <w:tab w:val="clear" w:pos="1440"/>
        <w:tab w:val="clear" w:pos="1800"/>
      </w:tabs>
      <w:spacing w:before="120" w:after="180"/>
    </w:pPr>
    <w:rPr>
      <w:rFonts w:ascii="Arial" w:hAnsi="Arial" w:cs="Arial"/>
      <w:sz w:val="18"/>
    </w:rPr>
  </w:style>
  <w:style w:type="paragraph" w:customStyle="1" w:styleId="ExhibitText">
    <w:name w:val="Exhibit Text"/>
    <w:basedOn w:val="TableText"/>
    <w:qFormat/>
    <w:rsid w:val="002415CC"/>
    <w:pPr>
      <w:spacing w:line="264" w:lineRule="auto"/>
    </w:pPr>
  </w:style>
  <w:style w:type="paragraph" w:customStyle="1" w:styleId="ExhibitColumnHeader">
    <w:name w:val="Exhibit Column Header"/>
    <w:basedOn w:val="ExhibitRowHeader"/>
    <w:qFormat/>
    <w:rsid w:val="002415CC"/>
    <w:rPr>
      <w:color w:val="000000"/>
    </w:rPr>
  </w:style>
  <w:style w:type="paragraph" w:customStyle="1" w:styleId="CoverTextGreyBold">
    <w:name w:val="Cover Text Grey Bold"/>
    <w:basedOn w:val="Normal"/>
    <w:qFormat/>
    <w:rsid w:val="002415CC"/>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2415CC"/>
    <w:pPr>
      <w:shd w:val="solid" w:color="FFFFFF" w:fill="FFFFFF"/>
      <w:tabs>
        <w:tab w:val="clear" w:pos="720"/>
        <w:tab w:val="clear" w:pos="1080"/>
        <w:tab w:val="clear" w:pos="1440"/>
        <w:tab w:val="clear" w:pos="1800"/>
      </w:tabs>
      <w:spacing w:after="180" w:line="240" w:lineRule="auto"/>
      <w:jc w:val="both"/>
    </w:pPr>
    <w:rPr>
      <w:rFonts w:ascii="Arial" w:hAnsi="Arial"/>
      <w:color w:val="000000"/>
      <w:sz w:val="18"/>
    </w:rPr>
  </w:style>
  <w:style w:type="numbering" w:customStyle="1" w:styleId="NoList11">
    <w:name w:val="No List11"/>
    <w:next w:val="NoList"/>
    <w:uiPriority w:val="99"/>
    <w:semiHidden/>
    <w:unhideWhenUsed/>
    <w:rsid w:val="002415CC"/>
  </w:style>
  <w:style w:type="paragraph" w:styleId="Revision">
    <w:name w:val="Revision"/>
    <w:hidden/>
    <w:uiPriority w:val="99"/>
    <w:semiHidden/>
    <w:rsid w:val="002415CC"/>
    <w:pPr>
      <w:spacing w:after="0" w:line="240" w:lineRule="auto"/>
    </w:pPr>
    <w:rPr>
      <w:rFonts w:ascii="Calibri" w:eastAsia="Calibri" w:hAnsi="Calibri" w:cs="Times New Roman"/>
    </w:rPr>
  </w:style>
  <w:style w:type="paragraph" w:customStyle="1" w:styleId="YES-NO">
    <w:name w:val="YES-NO"/>
    <w:basedOn w:val="Normal"/>
    <w:next w:val="Normal"/>
    <w:uiPriority w:val="99"/>
    <w:rsid w:val="002415CC"/>
    <w:pPr>
      <w:tabs>
        <w:tab w:val="clear" w:pos="720"/>
        <w:tab w:val="clear" w:pos="1440"/>
        <w:tab w:val="clear" w:pos="1800"/>
      </w:tabs>
      <w:ind w:left="720"/>
    </w:pPr>
    <w:rPr>
      <w:rFonts w:ascii="Arial" w:hAnsi="Arial"/>
      <w:sz w:val="20"/>
      <w:szCs w:val="24"/>
    </w:rPr>
  </w:style>
  <w:style w:type="paragraph" w:customStyle="1" w:styleId="Table">
    <w:name w:val="Table"/>
    <w:basedOn w:val="Normal"/>
    <w:rsid w:val="002415C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9497">
      <w:bodyDiv w:val="1"/>
      <w:marLeft w:val="0"/>
      <w:marRight w:val="0"/>
      <w:marTop w:val="0"/>
      <w:marBottom w:val="0"/>
      <w:divBdr>
        <w:top w:val="none" w:sz="0" w:space="0" w:color="auto"/>
        <w:left w:val="none" w:sz="0" w:space="0" w:color="auto"/>
        <w:bottom w:val="none" w:sz="0" w:space="0" w:color="auto"/>
        <w:right w:val="none" w:sz="0" w:space="0" w:color="auto"/>
      </w:divBdr>
    </w:div>
    <w:div w:id="1709255334">
      <w:bodyDiv w:val="1"/>
      <w:marLeft w:val="0"/>
      <w:marRight w:val="0"/>
      <w:marTop w:val="0"/>
      <w:marBottom w:val="0"/>
      <w:divBdr>
        <w:top w:val="none" w:sz="0" w:space="0" w:color="auto"/>
        <w:left w:val="none" w:sz="0" w:space="0" w:color="auto"/>
        <w:bottom w:val="none" w:sz="0" w:space="0" w:color="auto"/>
        <w:right w:val="none" w:sz="0" w:space="0" w:color="auto"/>
      </w:divBdr>
      <w:divsChild>
        <w:div w:id="2035230842">
          <w:marLeft w:val="0"/>
          <w:marRight w:val="0"/>
          <w:marTop w:val="0"/>
          <w:marBottom w:val="0"/>
          <w:divBdr>
            <w:top w:val="none" w:sz="0" w:space="0" w:color="auto"/>
            <w:left w:val="none" w:sz="0" w:space="0" w:color="auto"/>
            <w:bottom w:val="none" w:sz="0" w:space="0" w:color="auto"/>
            <w:right w:val="none" w:sz="0" w:space="0" w:color="auto"/>
          </w:divBdr>
          <w:divsChild>
            <w:div w:id="1209682415">
              <w:marLeft w:val="0"/>
              <w:marRight w:val="0"/>
              <w:marTop w:val="0"/>
              <w:marBottom w:val="0"/>
              <w:divBdr>
                <w:top w:val="none" w:sz="0" w:space="0" w:color="auto"/>
                <w:left w:val="none" w:sz="0" w:space="0" w:color="auto"/>
                <w:bottom w:val="none" w:sz="0" w:space="0" w:color="auto"/>
                <w:right w:val="none" w:sz="0" w:space="0" w:color="auto"/>
              </w:divBdr>
              <w:divsChild>
                <w:div w:id="544947343">
                  <w:marLeft w:val="0"/>
                  <w:marRight w:val="0"/>
                  <w:marTop w:val="0"/>
                  <w:marBottom w:val="0"/>
                  <w:divBdr>
                    <w:top w:val="none" w:sz="0" w:space="0" w:color="auto"/>
                    <w:left w:val="none" w:sz="0" w:space="0" w:color="auto"/>
                    <w:bottom w:val="none" w:sz="0" w:space="0" w:color="auto"/>
                    <w:right w:val="none" w:sz="0" w:space="0" w:color="auto"/>
                  </w:divBdr>
                  <w:divsChild>
                    <w:div w:id="1000623707">
                      <w:marLeft w:val="0"/>
                      <w:marRight w:val="0"/>
                      <w:marTop w:val="0"/>
                      <w:marBottom w:val="0"/>
                      <w:divBdr>
                        <w:top w:val="none" w:sz="0" w:space="0" w:color="auto"/>
                        <w:left w:val="none" w:sz="0" w:space="0" w:color="auto"/>
                        <w:bottom w:val="none" w:sz="0" w:space="0" w:color="auto"/>
                        <w:right w:val="none" w:sz="0" w:space="0" w:color="auto"/>
                      </w:divBdr>
                      <w:divsChild>
                        <w:div w:id="1058746006">
                          <w:marLeft w:val="0"/>
                          <w:marRight w:val="0"/>
                          <w:marTop w:val="0"/>
                          <w:marBottom w:val="0"/>
                          <w:divBdr>
                            <w:top w:val="none" w:sz="0" w:space="0" w:color="auto"/>
                            <w:left w:val="none" w:sz="0" w:space="0" w:color="auto"/>
                            <w:bottom w:val="none" w:sz="0" w:space="0" w:color="auto"/>
                            <w:right w:val="none" w:sz="0" w:space="0" w:color="auto"/>
                          </w:divBdr>
                          <w:divsChild>
                            <w:div w:id="7128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846333">
      <w:bodyDiv w:val="1"/>
      <w:marLeft w:val="0"/>
      <w:marRight w:val="0"/>
      <w:marTop w:val="0"/>
      <w:marBottom w:val="0"/>
      <w:divBdr>
        <w:top w:val="none" w:sz="0" w:space="0" w:color="auto"/>
        <w:left w:val="none" w:sz="0" w:space="0" w:color="auto"/>
        <w:bottom w:val="none" w:sz="0" w:space="0" w:color="auto"/>
        <w:right w:val="none" w:sz="0" w:space="0" w:color="auto"/>
      </w:divBdr>
      <w:divsChild>
        <w:div w:id="1324164765">
          <w:marLeft w:val="0"/>
          <w:marRight w:val="0"/>
          <w:marTop w:val="0"/>
          <w:marBottom w:val="0"/>
          <w:divBdr>
            <w:top w:val="none" w:sz="0" w:space="0" w:color="auto"/>
            <w:left w:val="none" w:sz="0" w:space="0" w:color="auto"/>
            <w:bottom w:val="none" w:sz="0" w:space="0" w:color="auto"/>
            <w:right w:val="none" w:sz="0" w:space="0" w:color="auto"/>
          </w:divBdr>
          <w:divsChild>
            <w:div w:id="207381726">
              <w:marLeft w:val="0"/>
              <w:marRight w:val="0"/>
              <w:marTop w:val="0"/>
              <w:marBottom w:val="0"/>
              <w:divBdr>
                <w:top w:val="none" w:sz="0" w:space="0" w:color="auto"/>
                <w:left w:val="none" w:sz="0" w:space="0" w:color="auto"/>
                <w:bottom w:val="none" w:sz="0" w:space="0" w:color="auto"/>
                <w:right w:val="none" w:sz="0" w:space="0" w:color="auto"/>
              </w:divBdr>
              <w:divsChild>
                <w:div w:id="1504012045">
                  <w:marLeft w:val="0"/>
                  <w:marRight w:val="0"/>
                  <w:marTop w:val="0"/>
                  <w:marBottom w:val="0"/>
                  <w:divBdr>
                    <w:top w:val="none" w:sz="0" w:space="0" w:color="auto"/>
                    <w:left w:val="none" w:sz="0" w:space="0" w:color="auto"/>
                    <w:bottom w:val="none" w:sz="0" w:space="0" w:color="auto"/>
                    <w:right w:val="none" w:sz="0" w:space="0" w:color="auto"/>
                  </w:divBdr>
                  <w:divsChild>
                    <w:div w:id="1384787523">
                      <w:marLeft w:val="0"/>
                      <w:marRight w:val="0"/>
                      <w:marTop w:val="0"/>
                      <w:marBottom w:val="0"/>
                      <w:divBdr>
                        <w:top w:val="none" w:sz="0" w:space="0" w:color="auto"/>
                        <w:left w:val="none" w:sz="0" w:space="0" w:color="auto"/>
                        <w:bottom w:val="none" w:sz="0" w:space="0" w:color="auto"/>
                        <w:right w:val="none" w:sz="0" w:space="0" w:color="auto"/>
                      </w:divBdr>
                      <w:divsChild>
                        <w:div w:id="1324773636">
                          <w:marLeft w:val="0"/>
                          <w:marRight w:val="0"/>
                          <w:marTop w:val="0"/>
                          <w:marBottom w:val="0"/>
                          <w:divBdr>
                            <w:top w:val="none" w:sz="0" w:space="0" w:color="auto"/>
                            <w:left w:val="none" w:sz="0" w:space="0" w:color="auto"/>
                            <w:bottom w:val="none" w:sz="0" w:space="0" w:color="auto"/>
                            <w:right w:val="none" w:sz="0" w:space="0" w:color="auto"/>
                          </w:divBdr>
                          <w:divsChild>
                            <w:div w:id="97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4C82-81C9-4C24-A134-D085B1DB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2018</Words>
  <Characters>11503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Lewis</dc:creator>
  <cp:lastModifiedBy>Alvaro Cortes</cp:lastModifiedBy>
  <cp:revision>2</cp:revision>
  <cp:lastPrinted>2011-10-14T19:18:00Z</cp:lastPrinted>
  <dcterms:created xsi:type="dcterms:W3CDTF">2011-12-08T18:23:00Z</dcterms:created>
  <dcterms:modified xsi:type="dcterms:W3CDTF">2011-12-08T18:23:00Z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