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E" w:rsidRDefault="005B3C1E" w:rsidP="005B3C1E">
      <w:r>
        <w:t>12/2011</w:t>
      </w:r>
    </w:p>
    <w:p w:rsidR="00C90889" w:rsidRDefault="00BD5A5F">
      <w:r>
        <w:t>Revisions to forms under OMB No. 0596-0082</w:t>
      </w:r>
    </w:p>
    <w:tbl>
      <w:tblPr>
        <w:tblStyle w:val="TableGrid"/>
        <w:tblW w:w="0" w:type="auto"/>
        <w:tblLook w:val="04A0"/>
      </w:tblPr>
      <w:tblGrid>
        <w:gridCol w:w="1278"/>
        <w:gridCol w:w="2190"/>
        <w:gridCol w:w="6108"/>
      </w:tblGrid>
      <w:tr w:rsidR="007B20B4" w:rsidTr="007B20B4">
        <w:tc>
          <w:tcPr>
            <w:tcW w:w="1278" w:type="dxa"/>
          </w:tcPr>
          <w:p w:rsidR="00BD5A5F" w:rsidRDefault="00BD5A5F">
            <w:r>
              <w:t>FORM</w:t>
            </w:r>
          </w:p>
        </w:tc>
        <w:tc>
          <w:tcPr>
            <w:tcW w:w="2190" w:type="dxa"/>
          </w:tcPr>
          <w:p w:rsidR="00BD5A5F" w:rsidRDefault="00BD5A5F">
            <w:r>
              <w:t>REVISION</w:t>
            </w:r>
          </w:p>
        </w:tc>
        <w:tc>
          <w:tcPr>
            <w:tcW w:w="0" w:type="auto"/>
          </w:tcPr>
          <w:p w:rsidR="00BD5A5F" w:rsidRDefault="00BD5A5F">
            <w:r>
              <w:t>RATIONALE</w:t>
            </w:r>
          </w:p>
        </w:tc>
      </w:tr>
      <w:tr w:rsidR="007B20B4" w:rsidTr="007B20B4">
        <w:tc>
          <w:tcPr>
            <w:tcW w:w="1278" w:type="dxa"/>
          </w:tcPr>
          <w:p w:rsidR="00BD5A5F" w:rsidRDefault="00BD5A5F">
            <w:r>
              <w:t>FS-2700-4i</w:t>
            </w:r>
          </w:p>
        </w:tc>
        <w:tc>
          <w:tcPr>
            <w:tcW w:w="2190" w:type="dxa"/>
          </w:tcPr>
          <w:p w:rsidR="00BD5A5F" w:rsidRDefault="00BD5A5F">
            <w:r>
              <w:t>v.10/11</w:t>
            </w:r>
          </w:p>
          <w:p w:rsidR="00BD5A5F" w:rsidRDefault="00BD5A5F">
            <w:r>
              <w:t>Revise clauses in section III:</w:t>
            </w:r>
          </w:p>
          <w:p w:rsidR="00BD5A5F" w:rsidRDefault="00BD5A5F">
            <w:r>
              <w:t>F. Damage to United States Property</w:t>
            </w:r>
          </w:p>
          <w:p w:rsidR="00BD5A5F" w:rsidRDefault="00BD5A5F">
            <w:r>
              <w:t>G. Health and Safety</w:t>
            </w:r>
          </w:p>
          <w:p w:rsidR="007B20B4" w:rsidRDefault="007B20B4"/>
          <w:p w:rsidR="00BD5A5F" w:rsidRDefault="00BD5A5F">
            <w:r>
              <w:t>H. Environmental Protection</w:t>
            </w:r>
          </w:p>
        </w:tc>
        <w:tc>
          <w:tcPr>
            <w:tcW w:w="0" w:type="auto"/>
          </w:tcPr>
          <w:p w:rsidR="00BD5A5F" w:rsidRDefault="00BD5A5F">
            <w:r>
              <w:t>Track date form was changed.</w:t>
            </w:r>
          </w:p>
          <w:p w:rsidR="00383702" w:rsidRDefault="00383702"/>
          <w:p w:rsidR="007B20B4" w:rsidRDefault="007B20B4"/>
          <w:p w:rsidR="00383702" w:rsidRDefault="00B90935">
            <w:r>
              <w:t xml:space="preserve">Changed </w:t>
            </w:r>
            <w:r w:rsidR="005B3C1E">
              <w:t xml:space="preserve"> language to c</w:t>
            </w:r>
            <w:r w:rsidR="007B20B4">
              <w:t>larify that the liability clause relates to the use and occupancy authorized by the permit;</w:t>
            </w:r>
          </w:p>
          <w:p w:rsidR="007B20B4" w:rsidRDefault="007B20B4" w:rsidP="007B20B4">
            <w:r>
              <w:t>Revise health and safety clauses to make them more applicable to the operations conducted by outfitters and guides</w:t>
            </w:r>
            <w:bookmarkStart w:id="0" w:name="_GoBack"/>
            <w:bookmarkEnd w:id="0"/>
            <w:r>
              <w:t>;</w:t>
            </w:r>
          </w:p>
          <w:p w:rsidR="00383702" w:rsidRDefault="007B20B4">
            <w:r>
              <w:t xml:space="preserve">Clarify liability by addressing environmental liability in separate clauses. </w:t>
            </w:r>
          </w:p>
        </w:tc>
      </w:tr>
      <w:tr w:rsidR="007B20B4" w:rsidTr="007B20B4">
        <w:tc>
          <w:tcPr>
            <w:tcW w:w="1278" w:type="dxa"/>
          </w:tcPr>
          <w:p w:rsidR="00BD5A5F" w:rsidRDefault="007B20B4">
            <w:r>
              <w:t>FS-2700-5b</w:t>
            </w:r>
          </w:p>
        </w:tc>
        <w:tc>
          <w:tcPr>
            <w:tcW w:w="2190" w:type="dxa"/>
          </w:tcPr>
          <w:p w:rsidR="00BD5A5F" w:rsidRDefault="007B20B4">
            <w:r>
              <w:t>v.11/11</w:t>
            </w:r>
          </w:p>
          <w:p w:rsidR="007B20B4" w:rsidRDefault="007B20B4">
            <w:r>
              <w:t>Revise clauses:</w:t>
            </w:r>
          </w:p>
          <w:p w:rsidR="007B20B4" w:rsidRDefault="007B20B4">
            <w:r>
              <w:t>I.E. Nonexclusive Use</w:t>
            </w:r>
          </w:p>
          <w:p w:rsidR="007B20B4" w:rsidRDefault="007B20B4">
            <w:proofErr w:type="spellStart"/>
            <w:r>
              <w:t>VI.A.Fees</w:t>
            </w:r>
            <w:proofErr w:type="spellEnd"/>
          </w:p>
          <w:p w:rsidR="007B20B4" w:rsidRDefault="00A41F4E">
            <w:proofErr w:type="spellStart"/>
            <w:r>
              <w:t>VIII.A</w:t>
            </w:r>
            <w:proofErr w:type="spellEnd"/>
            <w:r>
              <w:t xml:space="preserve"> through H Revocation, Suspension, and Termination</w:t>
            </w:r>
          </w:p>
          <w:p w:rsidR="00A41F4E" w:rsidRDefault="00A41F4E">
            <w:proofErr w:type="spellStart"/>
            <w:r>
              <w:t>XII.F</w:t>
            </w:r>
            <w:proofErr w:type="spellEnd"/>
            <w:r>
              <w:t>. Water Facilities and Water Rights</w:t>
            </w:r>
          </w:p>
          <w:p w:rsidR="00A41F4E" w:rsidRDefault="00A41F4E">
            <w:r>
              <w:t>Signature Block</w:t>
            </w:r>
          </w:p>
        </w:tc>
        <w:tc>
          <w:tcPr>
            <w:tcW w:w="0" w:type="auto"/>
          </w:tcPr>
          <w:p w:rsidR="007B20B4" w:rsidRDefault="007B20B4" w:rsidP="007B20B4">
            <w:r>
              <w:t>Track date form was changed.</w:t>
            </w:r>
          </w:p>
          <w:p w:rsidR="00BD5A5F" w:rsidRDefault="00BD5A5F"/>
          <w:p w:rsidR="007B20B4" w:rsidRDefault="005B3C1E">
            <w:r>
              <w:t>Added language clarifying</w:t>
            </w:r>
            <w:r w:rsidR="007B20B4">
              <w:t xml:space="preserve"> regulation;</w:t>
            </w:r>
          </w:p>
          <w:p w:rsidR="007B20B4" w:rsidRDefault="007B20B4">
            <w:r>
              <w:t>Adds revenue amounts for 2010 and 2011;</w:t>
            </w:r>
          </w:p>
          <w:p w:rsidR="007B20B4" w:rsidRDefault="00A41F4E">
            <w:r>
              <w:t>Updates clauses to be consistent with other term permits (FS-2700-5;</w:t>
            </w:r>
          </w:p>
          <w:p w:rsidR="00A41F4E" w:rsidRDefault="00A41F4E"/>
          <w:p w:rsidR="00A41F4E" w:rsidRDefault="00A41F4E"/>
          <w:p w:rsidR="00A41F4E" w:rsidRDefault="00A41F4E">
            <w:r>
              <w:t>Updated to incorporate clauses in 2709.11-2011-3;</w:t>
            </w:r>
          </w:p>
          <w:p w:rsidR="00A41F4E" w:rsidRDefault="00A41F4E"/>
          <w:p w:rsidR="00A41F4E" w:rsidRDefault="00A41F4E">
            <w:r>
              <w:t>Adds Notary Public</w:t>
            </w:r>
            <w:r w:rsidR="004537E9">
              <w:t xml:space="preserve"> line.</w:t>
            </w:r>
          </w:p>
        </w:tc>
      </w:tr>
      <w:tr w:rsidR="007B20B4" w:rsidTr="007B20B4">
        <w:tc>
          <w:tcPr>
            <w:tcW w:w="1278" w:type="dxa"/>
          </w:tcPr>
          <w:p w:rsidR="00BD5A5F" w:rsidRDefault="00A41F4E">
            <w:r>
              <w:t>FS-2700-12</w:t>
            </w:r>
          </w:p>
        </w:tc>
        <w:tc>
          <w:tcPr>
            <w:tcW w:w="2190" w:type="dxa"/>
          </w:tcPr>
          <w:p w:rsidR="00BD5A5F" w:rsidRDefault="00A41F4E">
            <w:r>
              <w:t>v.10/11</w:t>
            </w:r>
          </w:p>
        </w:tc>
        <w:tc>
          <w:tcPr>
            <w:tcW w:w="0" w:type="auto"/>
          </w:tcPr>
          <w:p w:rsidR="00A41F4E" w:rsidRDefault="00A41F4E" w:rsidP="00A41F4E">
            <w:r>
              <w:t>Track date form was changed.</w:t>
            </w:r>
          </w:p>
          <w:p w:rsidR="00BD5A5F" w:rsidRDefault="00A41F4E">
            <w:r>
              <w:t>Replaces outdated version of form erroneously included in clearance package.</w:t>
            </w:r>
          </w:p>
        </w:tc>
      </w:tr>
      <w:tr w:rsidR="007B20B4" w:rsidTr="007B20B4">
        <w:tc>
          <w:tcPr>
            <w:tcW w:w="1278" w:type="dxa"/>
          </w:tcPr>
          <w:p w:rsidR="00BD5A5F" w:rsidRDefault="00BD5A5F"/>
        </w:tc>
        <w:tc>
          <w:tcPr>
            <w:tcW w:w="2190" w:type="dxa"/>
          </w:tcPr>
          <w:p w:rsidR="00BD5A5F" w:rsidRDefault="00BD5A5F"/>
        </w:tc>
        <w:tc>
          <w:tcPr>
            <w:tcW w:w="0" w:type="auto"/>
          </w:tcPr>
          <w:p w:rsidR="00BD5A5F" w:rsidRDefault="00BD5A5F"/>
        </w:tc>
      </w:tr>
    </w:tbl>
    <w:p w:rsidR="00BD5A5F" w:rsidRDefault="00BD5A5F"/>
    <w:sectPr w:rsidR="00BD5A5F" w:rsidSect="00C9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0C3A"/>
    <w:multiLevelType w:val="hybridMultilevel"/>
    <w:tmpl w:val="805A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A5F"/>
    <w:rsid w:val="002178C4"/>
    <w:rsid w:val="00383702"/>
    <w:rsid w:val="004537E9"/>
    <w:rsid w:val="005B3C1E"/>
    <w:rsid w:val="007B20B4"/>
    <w:rsid w:val="00905432"/>
    <w:rsid w:val="00A41F4E"/>
    <w:rsid w:val="00B90935"/>
    <w:rsid w:val="00BD5A5F"/>
    <w:rsid w:val="00C9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carolynholbrook</dc:creator>
  <cp:keywords/>
  <dc:description/>
  <cp:lastModifiedBy>Wolf Cota</cp:lastModifiedBy>
  <cp:revision>3</cp:revision>
  <dcterms:created xsi:type="dcterms:W3CDTF">2011-11-21T13:48:00Z</dcterms:created>
  <dcterms:modified xsi:type="dcterms:W3CDTF">2011-12-07T16:37:00Z</dcterms:modified>
</cp:coreProperties>
</file>