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88" w:rsidRDefault="00C01688" w:rsidP="00FD41A2">
      <w:pPr>
        <w:jc w:val="center"/>
        <w:rPr>
          <w:b/>
          <w:sz w:val="28"/>
          <w:szCs w:val="28"/>
        </w:rPr>
      </w:pPr>
      <w:bookmarkStart w:id="0" w:name="_GoBack"/>
      <w:bookmarkEnd w:id="0"/>
      <w:r w:rsidRPr="00C01688">
        <w:rPr>
          <w:b/>
          <w:i/>
          <w:sz w:val="28"/>
          <w:szCs w:val="28"/>
        </w:rPr>
        <w:t>Amazing Me</w:t>
      </w:r>
      <w:r w:rsidR="00846C2D">
        <w:rPr>
          <w:b/>
          <w:i/>
          <w:sz w:val="28"/>
          <w:szCs w:val="28"/>
        </w:rPr>
        <w:t>-</w:t>
      </w:r>
      <w:r w:rsidRPr="00C01688">
        <w:rPr>
          <w:b/>
          <w:i/>
          <w:sz w:val="28"/>
          <w:szCs w:val="28"/>
        </w:rPr>
        <w:t xml:space="preserve"> It’s Busy Being 3!</w:t>
      </w:r>
      <w:r>
        <w:rPr>
          <w:b/>
          <w:sz w:val="28"/>
          <w:szCs w:val="28"/>
        </w:rPr>
        <w:t xml:space="preserve"> Book </w:t>
      </w:r>
      <w:r w:rsidR="00FD41A2" w:rsidRPr="00FD41A2">
        <w:rPr>
          <w:b/>
          <w:sz w:val="28"/>
          <w:szCs w:val="28"/>
        </w:rPr>
        <w:t>Survey</w:t>
      </w:r>
      <w:r w:rsidR="001B524F">
        <w:rPr>
          <w:b/>
          <w:sz w:val="28"/>
          <w:szCs w:val="28"/>
        </w:rPr>
        <w:t xml:space="preserve"> </w:t>
      </w:r>
    </w:p>
    <w:p w:rsidR="00FD41A2" w:rsidRPr="009F3288" w:rsidRDefault="001B524F" w:rsidP="009F3288">
      <w:pPr>
        <w:jc w:val="center"/>
        <w:rPr>
          <w:b/>
          <w:sz w:val="28"/>
          <w:szCs w:val="28"/>
        </w:rPr>
      </w:pPr>
      <w:r>
        <w:rPr>
          <w:b/>
          <w:sz w:val="28"/>
          <w:szCs w:val="28"/>
        </w:rPr>
        <w:t>(Draft</w:t>
      </w:r>
      <w:r w:rsidR="00520B4F">
        <w:rPr>
          <w:b/>
          <w:sz w:val="28"/>
          <w:szCs w:val="28"/>
        </w:rPr>
        <w:t xml:space="preserve"> 10-</w:t>
      </w:r>
      <w:r w:rsidR="007F794E">
        <w:rPr>
          <w:b/>
          <w:sz w:val="28"/>
          <w:szCs w:val="28"/>
        </w:rPr>
        <w:t>24</w:t>
      </w:r>
      <w:r w:rsidR="00233E08">
        <w:rPr>
          <w:b/>
          <w:sz w:val="28"/>
          <w:szCs w:val="28"/>
        </w:rPr>
        <w:t>-12</w:t>
      </w:r>
      <w:r>
        <w:rPr>
          <w:b/>
          <w:sz w:val="28"/>
          <w:szCs w:val="28"/>
        </w:rPr>
        <w:t>)</w:t>
      </w:r>
      <w:r w:rsidR="0051268D">
        <w:rPr>
          <w:noProof/>
        </w:rPr>
        <w:drawing>
          <wp:anchor distT="0" distB="0" distL="114300" distR="114300" simplePos="0" relativeHeight="251661312" behindDoc="0" locked="0" layoutInCell="1" allowOverlap="1" wp14:anchorId="2AEB6FE0" wp14:editId="252FA45E">
            <wp:simplePos x="0" y="0"/>
            <wp:positionH relativeFrom="margin">
              <wp:posOffset>11430</wp:posOffset>
            </wp:positionH>
            <wp:positionV relativeFrom="margin">
              <wp:posOffset>1248410</wp:posOffset>
            </wp:positionV>
            <wp:extent cx="1470660" cy="1235710"/>
            <wp:effectExtent l="171450" t="171450" r="358140" b="3454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ing Me Cover Aug 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0660" cy="1235710"/>
                    </a:xfrm>
                    <a:prstGeom prst="rect">
                      <a:avLst/>
                    </a:prstGeom>
                    <a:ln>
                      <a:noFill/>
                    </a:ln>
                    <a:effectLst>
                      <a:outerShdw blurRad="292100" dist="139700" dir="2700000" algn="tl" rotWithShape="0">
                        <a:srgbClr val="333333">
                          <a:alpha val="65000"/>
                        </a:srgbClr>
                      </a:outerShdw>
                    </a:effectLst>
                  </pic:spPr>
                </pic:pic>
              </a:graphicData>
            </a:graphic>
          </wp:anchor>
        </w:drawing>
      </w:r>
    </w:p>
    <w:p w:rsidR="009914D7" w:rsidRPr="009914D7" w:rsidRDefault="009914D7" w:rsidP="009914D7">
      <w:pPr>
        <w:pStyle w:val="PlainText"/>
        <w:rPr>
          <w:rFonts w:asciiTheme="minorHAnsi" w:hAnsiTheme="minorHAnsi" w:cstheme="minorHAnsi"/>
          <w:sz w:val="22"/>
          <w:szCs w:val="22"/>
        </w:rPr>
      </w:pPr>
      <w:r w:rsidRPr="009914D7">
        <w:rPr>
          <w:rFonts w:asciiTheme="minorHAnsi" w:eastAsia="Times New Roman" w:hAnsiTheme="minorHAnsi" w:cstheme="minorHAnsi"/>
          <w:color w:val="000000"/>
          <w:sz w:val="22"/>
          <w:szCs w:val="22"/>
        </w:rPr>
        <w:t xml:space="preserve">Thank you for your interest in this </w:t>
      </w:r>
      <w:r w:rsidR="00014F63">
        <w:rPr>
          <w:rFonts w:asciiTheme="minorHAnsi" w:eastAsia="Times New Roman" w:hAnsiTheme="minorHAnsi" w:cstheme="minorHAnsi"/>
          <w:color w:val="000000"/>
          <w:sz w:val="22"/>
          <w:szCs w:val="22"/>
        </w:rPr>
        <w:t>study</w:t>
      </w:r>
      <w:r w:rsidRPr="009914D7">
        <w:rPr>
          <w:rFonts w:asciiTheme="minorHAnsi" w:eastAsia="Times New Roman" w:hAnsiTheme="minorHAnsi" w:cstheme="minorHAnsi"/>
          <w:color w:val="000000"/>
          <w:sz w:val="22"/>
          <w:szCs w:val="22"/>
        </w:rPr>
        <w:t xml:space="preserve"> and your willingness to participate. Your privacy is very important to us.  Your responses to all questions will be kept secure</w:t>
      </w:r>
      <w:r w:rsidR="00520B4F">
        <w:rPr>
          <w:rFonts w:asciiTheme="minorHAnsi" w:eastAsia="Times New Roman" w:hAnsiTheme="minorHAnsi" w:cstheme="minorHAnsi"/>
          <w:color w:val="000000"/>
          <w:sz w:val="22"/>
          <w:szCs w:val="22"/>
        </w:rPr>
        <w:t>.  You will not be asked to provide any personal identifying information</w:t>
      </w:r>
      <w:r w:rsidRPr="009914D7">
        <w:rPr>
          <w:rFonts w:asciiTheme="minorHAnsi" w:eastAsia="Times New Roman" w:hAnsiTheme="minorHAnsi" w:cstheme="minorHAnsi"/>
          <w:color w:val="000000"/>
          <w:sz w:val="22"/>
          <w:szCs w:val="22"/>
        </w:rPr>
        <w:t xml:space="preserve">.   Only people working on this </w:t>
      </w:r>
      <w:r w:rsidR="00014F63">
        <w:rPr>
          <w:rFonts w:asciiTheme="minorHAnsi" w:eastAsia="Times New Roman" w:hAnsiTheme="minorHAnsi" w:cstheme="minorHAnsi"/>
          <w:color w:val="000000"/>
          <w:sz w:val="22"/>
          <w:szCs w:val="22"/>
        </w:rPr>
        <w:t>study</w:t>
      </w:r>
      <w:r w:rsidRPr="009914D7">
        <w:rPr>
          <w:rFonts w:asciiTheme="minorHAnsi" w:eastAsia="Times New Roman" w:hAnsiTheme="minorHAnsi" w:cstheme="minorHAnsi"/>
          <w:color w:val="000000"/>
          <w:sz w:val="22"/>
          <w:szCs w:val="22"/>
        </w:rPr>
        <w:t xml:space="preserve"> will have access to survey responses.  Your participation is completely voluntary</w:t>
      </w:r>
      <w:r w:rsidRPr="009914D7">
        <w:rPr>
          <w:rFonts w:asciiTheme="minorHAnsi" w:hAnsiTheme="minorHAnsi" w:cstheme="minorHAnsi"/>
          <w:sz w:val="22"/>
          <w:szCs w:val="22"/>
        </w:rPr>
        <w:t>, but the information you provide will ensure that experiences like yours are represented</w:t>
      </w:r>
      <w:r w:rsidRPr="009914D7">
        <w:rPr>
          <w:rFonts w:asciiTheme="minorHAnsi" w:eastAsia="Times New Roman" w:hAnsiTheme="minorHAnsi" w:cstheme="minorHAnsi"/>
          <w:color w:val="000000"/>
          <w:sz w:val="22"/>
          <w:szCs w:val="22"/>
        </w:rPr>
        <w:t xml:space="preserve">. You may choose to exit the survey at any time. </w:t>
      </w:r>
    </w:p>
    <w:p w:rsidR="009914D7" w:rsidRPr="009914D7" w:rsidRDefault="009914D7" w:rsidP="009914D7">
      <w:pPr>
        <w:rPr>
          <w:rFonts w:eastAsia="Times New Roman" w:cstheme="minorHAnsi"/>
          <w:color w:val="000000"/>
        </w:rPr>
      </w:pPr>
    </w:p>
    <w:p w:rsidR="009E199F" w:rsidRDefault="009E199F" w:rsidP="009E199F">
      <w:pPr>
        <w:pStyle w:val="ListParagraph"/>
        <w:rPr>
          <w:rFonts w:eastAsia="Times New Roman" w:cstheme="minorHAnsi"/>
          <w:color w:val="000000"/>
        </w:rPr>
      </w:pPr>
    </w:p>
    <w:p w:rsidR="009E199F" w:rsidRDefault="009E199F" w:rsidP="009E199F">
      <w:pPr>
        <w:pStyle w:val="ListParagraph"/>
        <w:rPr>
          <w:rFonts w:eastAsia="Times New Roman" w:cstheme="minorHAnsi"/>
          <w:color w:val="000000"/>
        </w:rPr>
      </w:pPr>
    </w:p>
    <w:p w:rsidR="009E199F" w:rsidRDefault="009E199F" w:rsidP="009E199F">
      <w:pPr>
        <w:pStyle w:val="ListParagraph"/>
        <w:rPr>
          <w:rFonts w:eastAsia="Times New Roman" w:cstheme="minorHAnsi"/>
          <w:color w:val="000000"/>
        </w:rPr>
      </w:pPr>
    </w:p>
    <w:p w:rsidR="009914D7" w:rsidRPr="001E1459" w:rsidRDefault="009914D7" w:rsidP="001E1459">
      <w:pPr>
        <w:pStyle w:val="ListParagraph"/>
        <w:numPr>
          <w:ilvl w:val="0"/>
          <w:numId w:val="8"/>
        </w:numPr>
        <w:rPr>
          <w:rFonts w:eastAsia="Times New Roman" w:cstheme="minorHAnsi"/>
          <w:color w:val="000000"/>
        </w:rPr>
      </w:pPr>
      <w:r w:rsidRPr="001E1459">
        <w:rPr>
          <w:rFonts w:eastAsia="Times New Roman" w:cstheme="minorHAnsi"/>
          <w:color w:val="000000"/>
        </w:rPr>
        <w:t>I have read and understand this information and agree to participate:</w:t>
      </w:r>
    </w:p>
    <w:p w:rsidR="009914D7" w:rsidRPr="009914D7" w:rsidRDefault="009914D7" w:rsidP="001E1459">
      <w:pPr>
        <w:pStyle w:val="ListParagraph"/>
        <w:numPr>
          <w:ilvl w:val="0"/>
          <w:numId w:val="7"/>
        </w:numPr>
        <w:rPr>
          <w:rFonts w:eastAsia="Times New Roman" w:cstheme="minorHAnsi"/>
          <w:color w:val="000000"/>
        </w:rPr>
      </w:pPr>
      <w:r w:rsidRPr="009914D7">
        <w:rPr>
          <w:rFonts w:eastAsia="Times New Roman" w:cstheme="minorHAnsi"/>
          <w:color w:val="000000"/>
        </w:rPr>
        <w:t xml:space="preserve">Yes </w:t>
      </w:r>
    </w:p>
    <w:p w:rsidR="00FA2141" w:rsidRPr="00095491" w:rsidRDefault="009914D7" w:rsidP="00F214C2">
      <w:pPr>
        <w:pStyle w:val="ListParagraph"/>
        <w:numPr>
          <w:ilvl w:val="0"/>
          <w:numId w:val="7"/>
        </w:numPr>
        <w:rPr>
          <w:rFonts w:ascii="Garamond" w:eastAsia="Times New Roman" w:hAnsi="Garamond" w:cs="Times New Roman"/>
          <w:color w:val="000000"/>
          <w:sz w:val="24"/>
          <w:szCs w:val="24"/>
        </w:rPr>
      </w:pPr>
      <w:r w:rsidRPr="009914D7">
        <w:rPr>
          <w:rFonts w:eastAsia="Times New Roman" w:cstheme="minorHAnsi"/>
          <w:color w:val="000000"/>
        </w:rPr>
        <w:t>No. I do not want to participate at this time. [</w:t>
      </w:r>
      <w:r w:rsidR="004F4103">
        <w:rPr>
          <w:rFonts w:eastAsia="Times New Roman" w:cstheme="minorHAnsi"/>
          <w:color w:val="000000"/>
        </w:rPr>
        <w:t>GO TO THANK4</w:t>
      </w:r>
      <w:r w:rsidRPr="0037712D">
        <w:rPr>
          <w:rFonts w:ascii="Garamond" w:eastAsia="Times New Roman" w:hAnsi="Garamond" w:cs="Times New Roman"/>
          <w:color w:val="000000"/>
          <w:sz w:val="24"/>
          <w:szCs w:val="24"/>
        </w:rPr>
        <w:t>]</w:t>
      </w:r>
    </w:p>
    <w:p w:rsidR="009914D7" w:rsidRPr="009914D7" w:rsidRDefault="009914D7" w:rsidP="009914D7">
      <w:pPr>
        <w:rPr>
          <w:rFonts w:eastAsia="Times New Roman" w:cstheme="minorHAnsi"/>
          <w:color w:val="000000"/>
        </w:rPr>
      </w:pPr>
    </w:p>
    <w:p w:rsidR="006834C5" w:rsidRPr="006834C5" w:rsidRDefault="006834C5" w:rsidP="001E1459">
      <w:pPr>
        <w:pStyle w:val="ListParagraph"/>
        <w:numPr>
          <w:ilvl w:val="0"/>
          <w:numId w:val="8"/>
        </w:numPr>
      </w:pPr>
      <w:r w:rsidRPr="006834C5">
        <w:t>What is the name of the clinic you represent?</w:t>
      </w:r>
    </w:p>
    <w:p w:rsidR="00F77887" w:rsidRPr="006834C5" w:rsidRDefault="006834C5" w:rsidP="006834C5">
      <w:pPr>
        <w:pStyle w:val="ListParagraph"/>
      </w:pPr>
      <w:r w:rsidRPr="006834C5">
        <w:t>__________________________________________</w:t>
      </w:r>
    </w:p>
    <w:p w:rsidR="00C01688" w:rsidRPr="00957388" w:rsidRDefault="00C01688" w:rsidP="00034084">
      <w:pPr>
        <w:rPr>
          <w:b/>
        </w:rPr>
      </w:pPr>
      <w:r w:rsidRPr="00957388">
        <w:rPr>
          <w:b/>
          <w:highlight w:val="magenta"/>
        </w:rPr>
        <w:t>[TO BE ASKED AT SURVEY 1 ONLY.]</w:t>
      </w:r>
      <w:r w:rsidR="003B3E47">
        <w:rPr>
          <w:b/>
        </w:rPr>
        <w:t xml:space="preserve"> </w:t>
      </w:r>
    </w:p>
    <w:p w:rsidR="00FD41A2" w:rsidRDefault="00FD41A2" w:rsidP="001E1459">
      <w:pPr>
        <w:pStyle w:val="ListParagraph"/>
        <w:numPr>
          <w:ilvl w:val="0"/>
          <w:numId w:val="8"/>
        </w:numPr>
      </w:pPr>
      <w:r>
        <w:t xml:space="preserve">Please confirm that your </w:t>
      </w:r>
      <w:r w:rsidR="006834C5">
        <w:t>clinic</w:t>
      </w:r>
      <w:r>
        <w:t xml:space="preserve"> received the book, </w:t>
      </w:r>
      <w:r w:rsidRPr="00FD41A2">
        <w:rPr>
          <w:i/>
        </w:rPr>
        <w:t>Amazing Me</w:t>
      </w:r>
      <w:r w:rsidR="00846C2D">
        <w:rPr>
          <w:i/>
        </w:rPr>
        <w:t>-</w:t>
      </w:r>
      <w:r w:rsidRPr="00FD41A2">
        <w:rPr>
          <w:i/>
        </w:rPr>
        <w:t xml:space="preserve"> It’</w:t>
      </w:r>
      <w:r w:rsidR="00D35C33">
        <w:rPr>
          <w:i/>
        </w:rPr>
        <w:t>s Busy Being 3</w:t>
      </w:r>
      <w:proofErr w:type="gramStart"/>
      <w:r w:rsidR="00E0322F">
        <w:t>!</w:t>
      </w:r>
      <w:r w:rsidR="006834C5">
        <w:t>,</w:t>
      </w:r>
      <w:proofErr w:type="gramEnd"/>
      <w:r w:rsidR="00E0322F">
        <w:t xml:space="preserve"> </w:t>
      </w:r>
      <w:r w:rsidR="00ED3EC8">
        <w:t>i</w:t>
      </w:r>
      <w:r w:rsidR="00E0322F">
        <w:t xml:space="preserve">n </w:t>
      </w:r>
      <w:r w:rsidR="005D7251">
        <w:t>the spring</w:t>
      </w:r>
      <w:r w:rsidR="00E0322F">
        <w:t xml:space="preserve"> of </w:t>
      </w:r>
      <w:r>
        <w:t>2012?</w:t>
      </w:r>
      <w:r w:rsidR="00FA2141">
        <w:t xml:space="preserv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1856"/>
      </w:tblGrid>
      <w:tr w:rsidR="00FD41A2" w:rsidTr="00C01688">
        <w:tc>
          <w:tcPr>
            <w:tcW w:w="5148" w:type="dxa"/>
          </w:tcPr>
          <w:p w:rsidR="00FD41A2" w:rsidRDefault="00FD41A2" w:rsidP="00762B3F">
            <w:r>
              <w:t xml:space="preserve">Yes, </w:t>
            </w:r>
            <w:r w:rsidR="00341F55">
              <w:t>we received 300 books (3 boxes of 100 each)</w:t>
            </w:r>
          </w:p>
        </w:tc>
        <w:tc>
          <w:tcPr>
            <w:tcW w:w="1856" w:type="dxa"/>
          </w:tcPr>
          <w:p w:rsidR="00FD41A2" w:rsidRDefault="00FD41A2" w:rsidP="00FD41A2"/>
        </w:tc>
      </w:tr>
      <w:tr w:rsidR="00D35C33" w:rsidTr="00C01688">
        <w:tc>
          <w:tcPr>
            <w:tcW w:w="5148" w:type="dxa"/>
          </w:tcPr>
          <w:p w:rsidR="00D35C33" w:rsidRDefault="00341F55" w:rsidP="00FD41A2">
            <w:r>
              <w:t xml:space="preserve">Yes, our </w:t>
            </w:r>
            <w:r w:rsidR="006834C5">
              <w:t>clinic</w:t>
            </w:r>
            <w:r>
              <w:t xml:space="preserve"> did receive the books, but I’m not sure how many books we received.</w:t>
            </w:r>
          </w:p>
          <w:p w:rsidR="00402373" w:rsidRDefault="00402373" w:rsidP="00402373"/>
        </w:tc>
        <w:tc>
          <w:tcPr>
            <w:tcW w:w="1856" w:type="dxa"/>
          </w:tcPr>
          <w:p w:rsidR="00D35C33" w:rsidRDefault="00D35C33" w:rsidP="00FD41A2"/>
        </w:tc>
      </w:tr>
      <w:tr w:rsidR="00D35C33" w:rsidTr="00C01688">
        <w:tc>
          <w:tcPr>
            <w:tcW w:w="5148" w:type="dxa"/>
          </w:tcPr>
          <w:p w:rsidR="00D35C33" w:rsidRDefault="000D265C" w:rsidP="00FD41A2">
            <w:r>
              <w:t xml:space="preserve"> No, we did not receive the books.</w:t>
            </w:r>
          </w:p>
        </w:tc>
        <w:tc>
          <w:tcPr>
            <w:tcW w:w="1856" w:type="dxa"/>
          </w:tcPr>
          <w:p w:rsidR="00D35C33" w:rsidRDefault="004F4103" w:rsidP="00ED3EC8">
            <w:r>
              <w:t>GO</w:t>
            </w:r>
            <w:r w:rsidR="00C01688">
              <w:t xml:space="preserve"> TO THANK</w:t>
            </w:r>
            <w:r w:rsidR="00ED3EC8">
              <w:t>3</w:t>
            </w:r>
          </w:p>
        </w:tc>
      </w:tr>
    </w:tbl>
    <w:p w:rsidR="00F77887" w:rsidRDefault="00F77887">
      <w:pPr>
        <w:rPr>
          <w:b/>
          <w:u w:val="single"/>
        </w:rPr>
      </w:pPr>
    </w:p>
    <w:p w:rsidR="00F54678" w:rsidRPr="00E65C25" w:rsidRDefault="00E65C25" w:rsidP="00F54678">
      <w:pPr>
        <w:rPr>
          <w:b/>
          <w:u w:val="single"/>
        </w:rPr>
      </w:pPr>
      <w:proofErr w:type="gramStart"/>
      <w:r w:rsidRPr="00E65C25">
        <w:rPr>
          <w:b/>
          <w:u w:val="single"/>
        </w:rPr>
        <w:t xml:space="preserve">Book Tracking Questions </w:t>
      </w:r>
      <w:r w:rsidR="00F54678" w:rsidRPr="00E65C25">
        <w:rPr>
          <w:b/>
          <w:highlight w:val="magenta"/>
          <w:u w:val="single"/>
        </w:rPr>
        <w:t>[TO BE ASKED AT ALL SURVEY</w:t>
      </w:r>
      <w:r w:rsidR="00957388">
        <w:rPr>
          <w:b/>
          <w:highlight w:val="magenta"/>
          <w:u w:val="single"/>
        </w:rPr>
        <w:t xml:space="preserve"> ADMINISTRATIONS</w:t>
      </w:r>
      <w:r w:rsidR="00F54678" w:rsidRPr="00E65C25">
        <w:rPr>
          <w:b/>
          <w:highlight w:val="magenta"/>
          <w:u w:val="single"/>
        </w:rPr>
        <w:t>.]</w:t>
      </w:r>
      <w:proofErr w:type="gramEnd"/>
    </w:p>
    <w:p w:rsidR="00D35C33" w:rsidRDefault="001B524F" w:rsidP="001E1459">
      <w:pPr>
        <w:pStyle w:val="ListParagraph"/>
        <w:numPr>
          <w:ilvl w:val="0"/>
          <w:numId w:val="8"/>
        </w:numPr>
      </w:pPr>
      <w:r>
        <w:t xml:space="preserve">Today, </w:t>
      </w:r>
      <w:r w:rsidR="00C31BF7">
        <w:t>about</w:t>
      </w:r>
      <w:r w:rsidR="00544DCB">
        <w:t xml:space="preserve"> how many copies of </w:t>
      </w:r>
      <w:proofErr w:type="gramStart"/>
      <w:r w:rsidR="00544DCB" w:rsidRPr="00FD41A2">
        <w:rPr>
          <w:i/>
        </w:rPr>
        <w:t>Amazing</w:t>
      </w:r>
      <w:proofErr w:type="gramEnd"/>
      <w:r w:rsidR="00544DCB" w:rsidRPr="00FD41A2">
        <w:rPr>
          <w:i/>
        </w:rPr>
        <w:t xml:space="preserve"> Me</w:t>
      </w:r>
      <w:r w:rsidR="00846C2D">
        <w:rPr>
          <w:i/>
        </w:rPr>
        <w:t>-</w:t>
      </w:r>
      <w:r w:rsidR="00544DCB" w:rsidRPr="00FD41A2">
        <w:rPr>
          <w:i/>
        </w:rPr>
        <w:t xml:space="preserve"> It’</w:t>
      </w:r>
      <w:r w:rsidR="00544DCB">
        <w:rPr>
          <w:i/>
        </w:rPr>
        <w:t xml:space="preserve">s Busy Being 3! </w:t>
      </w:r>
      <w:proofErr w:type="gramStart"/>
      <w:r w:rsidR="00544DCB">
        <w:t>does</w:t>
      </w:r>
      <w:proofErr w:type="gramEnd"/>
      <w:r w:rsidR="00544DCB">
        <w:t xml:space="preserve"> your </w:t>
      </w:r>
      <w:r w:rsidR="000F74FB">
        <w:t>clinic</w:t>
      </w:r>
      <w:r w:rsidR="00F77887">
        <w:t xml:space="preserve"> </w:t>
      </w:r>
      <w:r w:rsidR="001C3753" w:rsidRPr="001C3753">
        <w:rPr>
          <w:b/>
          <w:u w:val="single"/>
        </w:rPr>
        <w:t>have left?</w:t>
      </w:r>
      <w:r w:rsidR="0029504F">
        <w:t xml:space="preserve"> (Each unopened box contains 100 books)</w:t>
      </w:r>
    </w:p>
    <w:p w:rsidR="00544DCB" w:rsidRDefault="00544DCB" w:rsidP="00544DCB">
      <w:pPr>
        <w:pStyle w:val="ListParagraph"/>
      </w:pPr>
    </w:p>
    <w:tbl>
      <w:tblPr>
        <w:tblStyle w:val="TableGrid"/>
        <w:tblW w:w="0" w:type="auto"/>
        <w:tblInd w:w="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088"/>
      </w:tblGrid>
      <w:tr w:rsidR="00704C28" w:rsidTr="00704C28">
        <w:tc>
          <w:tcPr>
            <w:tcW w:w="2088" w:type="dxa"/>
          </w:tcPr>
          <w:p w:rsidR="00704C28" w:rsidRDefault="00704C28" w:rsidP="0051479D">
            <w:r>
              <w:t xml:space="preserve">0  </w:t>
            </w:r>
          </w:p>
        </w:tc>
        <w:tc>
          <w:tcPr>
            <w:tcW w:w="2088" w:type="dxa"/>
          </w:tcPr>
          <w:p w:rsidR="00704C28" w:rsidRDefault="004F4103" w:rsidP="00704C28">
            <w:r>
              <w:t xml:space="preserve">GO TO </w:t>
            </w:r>
            <w:r w:rsidR="00704C28">
              <w:t>6</w:t>
            </w:r>
          </w:p>
        </w:tc>
      </w:tr>
      <w:tr w:rsidR="00704C28" w:rsidTr="00704C28">
        <w:tc>
          <w:tcPr>
            <w:tcW w:w="2088" w:type="dxa"/>
          </w:tcPr>
          <w:p w:rsidR="00704C28" w:rsidRDefault="00704C28" w:rsidP="00E65C25">
            <w:r>
              <w:t>1-50</w:t>
            </w:r>
          </w:p>
        </w:tc>
        <w:tc>
          <w:tcPr>
            <w:tcW w:w="2088" w:type="dxa"/>
          </w:tcPr>
          <w:p w:rsidR="00704C28" w:rsidRDefault="004F4103" w:rsidP="00704C28">
            <w:r>
              <w:t xml:space="preserve">GO TO </w:t>
            </w:r>
            <w:r w:rsidR="00704C28">
              <w:t>6</w:t>
            </w:r>
          </w:p>
        </w:tc>
      </w:tr>
      <w:tr w:rsidR="00704C28" w:rsidTr="00704C28">
        <w:tc>
          <w:tcPr>
            <w:tcW w:w="2088" w:type="dxa"/>
          </w:tcPr>
          <w:p w:rsidR="00704C28" w:rsidRDefault="00704C28" w:rsidP="00E65C25">
            <w:r>
              <w:t>51-100</w:t>
            </w:r>
          </w:p>
        </w:tc>
        <w:tc>
          <w:tcPr>
            <w:tcW w:w="2088" w:type="dxa"/>
          </w:tcPr>
          <w:p w:rsidR="00704C28" w:rsidRDefault="00704C28" w:rsidP="00704C28">
            <w:r>
              <w:t>GO</w:t>
            </w:r>
            <w:r w:rsidR="004F4103">
              <w:t xml:space="preserve"> TO </w:t>
            </w:r>
            <w:r>
              <w:t>4</w:t>
            </w:r>
          </w:p>
        </w:tc>
      </w:tr>
      <w:tr w:rsidR="00704C28" w:rsidTr="00704C28">
        <w:tc>
          <w:tcPr>
            <w:tcW w:w="2088" w:type="dxa"/>
          </w:tcPr>
          <w:p w:rsidR="00704C28" w:rsidRDefault="00704C28" w:rsidP="00E65C25">
            <w:r>
              <w:t>101-150</w:t>
            </w:r>
          </w:p>
        </w:tc>
        <w:tc>
          <w:tcPr>
            <w:tcW w:w="2088" w:type="dxa"/>
          </w:tcPr>
          <w:p w:rsidR="00704C28" w:rsidRDefault="004F4103" w:rsidP="00704C28">
            <w:r>
              <w:t xml:space="preserve">GO TO </w:t>
            </w:r>
            <w:r w:rsidR="00704C28">
              <w:t>4</w:t>
            </w:r>
          </w:p>
        </w:tc>
      </w:tr>
      <w:tr w:rsidR="00704C28" w:rsidTr="00704C28">
        <w:tc>
          <w:tcPr>
            <w:tcW w:w="2088" w:type="dxa"/>
          </w:tcPr>
          <w:p w:rsidR="00704C28" w:rsidRDefault="00704C28" w:rsidP="00E65C25">
            <w:r>
              <w:t>151-200</w:t>
            </w:r>
          </w:p>
        </w:tc>
        <w:tc>
          <w:tcPr>
            <w:tcW w:w="2088" w:type="dxa"/>
          </w:tcPr>
          <w:p w:rsidR="00704C28" w:rsidRDefault="004F4103" w:rsidP="00704C28">
            <w:r>
              <w:t xml:space="preserve">GO TO </w:t>
            </w:r>
            <w:r w:rsidR="00704C28">
              <w:t>4</w:t>
            </w:r>
          </w:p>
        </w:tc>
      </w:tr>
      <w:tr w:rsidR="00704C28" w:rsidTr="00704C28">
        <w:tc>
          <w:tcPr>
            <w:tcW w:w="2088" w:type="dxa"/>
          </w:tcPr>
          <w:p w:rsidR="00704C28" w:rsidRDefault="00704C28" w:rsidP="00E65C25">
            <w:r>
              <w:t>201-250</w:t>
            </w:r>
          </w:p>
        </w:tc>
        <w:tc>
          <w:tcPr>
            <w:tcW w:w="2088" w:type="dxa"/>
          </w:tcPr>
          <w:p w:rsidR="00704C28" w:rsidRDefault="004F4103" w:rsidP="00704C28">
            <w:r>
              <w:t xml:space="preserve">GO TO </w:t>
            </w:r>
            <w:r w:rsidR="00704C28">
              <w:t>4</w:t>
            </w:r>
          </w:p>
        </w:tc>
      </w:tr>
      <w:tr w:rsidR="00704C28" w:rsidTr="00704C28">
        <w:tc>
          <w:tcPr>
            <w:tcW w:w="2088" w:type="dxa"/>
          </w:tcPr>
          <w:p w:rsidR="00704C28" w:rsidRDefault="00704C28" w:rsidP="00E65C25">
            <w:r>
              <w:t>251-300</w:t>
            </w:r>
          </w:p>
        </w:tc>
        <w:tc>
          <w:tcPr>
            <w:tcW w:w="2088" w:type="dxa"/>
          </w:tcPr>
          <w:p w:rsidR="00704C28" w:rsidRDefault="004F4103" w:rsidP="00704C28">
            <w:r>
              <w:t xml:space="preserve">GO TO </w:t>
            </w:r>
            <w:r w:rsidR="00704C28">
              <w:t>4</w:t>
            </w:r>
          </w:p>
        </w:tc>
      </w:tr>
    </w:tbl>
    <w:p w:rsidR="00704C28" w:rsidRDefault="00704C28" w:rsidP="00704C28"/>
    <w:p w:rsidR="00C46482" w:rsidRDefault="00C46482" w:rsidP="001E1459">
      <w:pPr>
        <w:pStyle w:val="ListParagraph"/>
        <w:numPr>
          <w:ilvl w:val="0"/>
          <w:numId w:val="8"/>
        </w:numPr>
      </w:pPr>
      <w:r>
        <w:t xml:space="preserve">Does your </w:t>
      </w:r>
      <w:r w:rsidR="006834C5">
        <w:t>clinic</w:t>
      </w:r>
      <w:r>
        <w:t xml:space="preserve"> intend to distribute </w:t>
      </w:r>
      <w:r w:rsidR="005463DF">
        <w:t>at least some of the</w:t>
      </w:r>
      <w:r>
        <w:t xml:space="preserve"> remaining books</w:t>
      </w:r>
      <w:r w:rsidR="005463DF">
        <w:t xml:space="preserve"> over the next 6 months</w:t>
      </w:r>
      <w:r>
        <w:t>?</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160"/>
      </w:tblGrid>
      <w:tr w:rsidR="00704C28" w:rsidTr="00704C28">
        <w:tc>
          <w:tcPr>
            <w:tcW w:w="1244" w:type="dxa"/>
          </w:tcPr>
          <w:p w:rsidR="00704C28" w:rsidRDefault="00704C28" w:rsidP="00704C28">
            <w:r>
              <w:t>Yes</w:t>
            </w:r>
          </w:p>
        </w:tc>
        <w:tc>
          <w:tcPr>
            <w:tcW w:w="2160" w:type="dxa"/>
          </w:tcPr>
          <w:p w:rsidR="00704C28" w:rsidRDefault="004F4103" w:rsidP="001E1459">
            <w:r>
              <w:t xml:space="preserve">GO TO </w:t>
            </w:r>
            <w:r w:rsidR="001E1459">
              <w:t>7</w:t>
            </w:r>
          </w:p>
        </w:tc>
      </w:tr>
      <w:tr w:rsidR="00704C28" w:rsidTr="00704C28">
        <w:tc>
          <w:tcPr>
            <w:tcW w:w="1244" w:type="dxa"/>
          </w:tcPr>
          <w:p w:rsidR="00704C28" w:rsidRDefault="00704C28" w:rsidP="00704C28">
            <w:r>
              <w:t>No</w:t>
            </w:r>
          </w:p>
        </w:tc>
        <w:tc>
          <w:tcPr>
            <w:tcW w:w="2160" w:type="dxa"/>
          </w:tcPr>
          <w:p w:rsidR="00704C28" w:rsidRDefault="004F4103" w:rsidP="001E1459">
            <w:r>
              <w:t xml:space="preserve">GO TO </w:t>
            </w:r>
            <w:r w:rsidR="001E1459">
              <w:t>6</w:t>
            </w:r>
          </w:p>
        </w:tc>
      </w:tr>
    </w:tbl>
    <w:p w:rsidR="00704C28" w:rsidRDefault="00704C28" w:rsidP="00544DCB">
      <w:pPr>
        <w:pStyle w:val="ListParagraph"/>
      </w:pPr>
    </w:p>
    <w:p w:rsidR="004D4DF9" w:rsidRDefault="00704C28" w:rsidP="001E1459">
      <w:pPr>
        <w:pStyle w:val="ListParagraph"/>
        <w:numPr>
          <w:ilvl w:val="0"/>
          <w:numId w:val="8"/>
        </w:numPr>
      </w:pPr>
      <w:r>
        <w:t xml:space="preserve">Please </w:t>
      </w:r>
      <w:r w:rsidR="00AF52C2">
        <w:t>tell us</w:t>
      </w:r>
      <w:r>
        <w:t xml:space="preserve"> </w:t>
      </w:r>
      <w:r w:rsidR="00233E08">
        <w:t xml:space="preserve">some reasons that </w:t>
      </w:r>
      <w:r>
        <w:t xml:space="preserve">your </w:t>
      </w:r>
      <w:r w:rsidR="006834C5">
        <w:t>clinic</w:t>
      </w:r>
      <w:r>
        <w:t xml:space="preserve"> does not intend to distribute the remaining copies of </w:t>
      </w:r>
      <w:r w:rsidRPr="00704C28">
        <w:rPr>
          <w:i/>
        </w:rPr>
        <w:t>Amazing Me</w:t>
      </w:r>
      <w:r>
        <w:t>?</w:t>
      </w:r>
    </w:p>
    <w:p w:rsidR="00704C28" w:rsidRDefault="00704C28" w:rsidP="00704C28">
      <w:pPr>
        <w:pStyle w:val="ListParagraph"/>
      </w:pPr>
      <w:r>
        <w:t>_______________________________________</w:t>
      </w:r>
    </w:p>
    <w:p w:rsidR="00E65C25" w:rsidRDefault="00E65C25" w:rsidP="00544DCB">
      <w:pPr>
        <w:pStyle w:val="ListParagraph"/>
      </w:pPr>
    </w:p>
    <w:p w:rsidR="00544DCB" w:rsidRDefault="004D4DF9" w:rsidP="001E1459">
      <w:pPr>
        <w:pStyle w:val="ListParagraph"/>
        <w:numPr>
          <w:ilvl w:val="0"/>
          <w:numId w:val="8"/>
        </w:numPr>
      </w:pPr>
      <w:r>
        <w:t>Approximately w</w:t>
      </w:r>
      <w:r w:rsidR="00E65C25">
        <w:t xml:space="preserve">hat </w:t>
      </w:r>
      <w:r w:rsidR="00E65C25" w:rsidRPr="00233E08">
        <w:t xml:space="preserve">percentage of </w:t>
      </w:r>
      <w:r w:rsidRPr="00233E08">
        <w:t xml:space="preserve">the books </w:t>
      </w:r>
      <w:r w:rsidR="00233E08" w:rsidRPr="00233E08">
        <w:t>you’ve</w:t>
      </w:r>
      <w:r w:rsidRPr="00233E08">
        <w:t xml:space="preserve"> distributed </w:t>
      </w:r>
      <w:proofErr w:type="gramStart"/>
      <w:r w:rsidRPr="00233E08">
        <w:t>were</w:t>
      </w:r>
      <w:proofErr w:type="gramEnd"/>
      <w:r w:rsidR="00E65C25" w:rsidRPr="00233E08">
        <w:t xml:space="preserve"> </w:t>
      </w:r>
      <w:r w:rsidR="00544DCB" w:rsidRPr="00233E08">
        <w:t xml:space="preserve">given to </w:t>
      </w:r>
      <w:r w:rsidR="00C46482" w:rsidRPr="00233E08">
        <w:rPr>
          <w:b/>
          <w:u w:val="single"/>
        </w:rPr>
        <w:t>parents</w:t>
      </w:r>
      <w:r w:rsidR="007F794E">
        <w:rPr>
          <w:b/>
          <w:u w:val="single"/>
        </w:rPr>
        <w:t xml:space="preserve"> of 3-year-olds</w:t>
      </w:r>
      <w:r w:rsidR="00AF52C2" w:rsidRPr="00233E08">
        <w:t>, as opposed to older or younger children</w:t>
      </w:r>
      <w:r w:rsidR="00544DCB">
        <w:t>?</w:t>
      </w:r>
    </w:p>
    <w:tbl>
      <w:tblPr>
        <w:tblStyle w:val="TableGrid"/>
        <w:tblW w:w="0" w:type="auto"/>
        <w:tblInd w:w="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tblGrid>
      <w:tr w:rsidR="00A11877" w:rsidTr="00A11877">
        <w:tc>
          <w:tcPr>
            <w:tcW w:w="2088" w:type="dxa"/>
          </w:tcPr>
          <w:p w:rsidR="00A11877" w:rsidRDefault="00A11877" w:rsidP="00E65C25">
            <w:r>
              <w:t>0-</w:t>
            </w:r>
            <w:r w:rsidR="00E65C25">
              <w:t>25</w:t>
            </w:r>
            <w:r>
              <w:t>%</w:t>
            </w:r>
          </w:p>
        </w:tc>
      </w:tr>
      <w:tr w:rsidR="00A11877" w:rsidTr="00A11877">
        <w:tc>
          <w:tcPr>
            <w:tcW w:w="2088" w:type="dxa"/>
          </w:tcPr>
          <w:p w:rsidR="00A11877" w:rsidRDefault="00E65C25" w:rsidP="001E1459">
            <w:r>
              <w:t>2</w:t>
            </w:r>
            <w:r w:rsidR="001E1459">
              <w:t>6</w:t>
            </w:r>
            <w:r w:rsidR="00A11877">
              <w:t>-</w:t>
            </w:r>
            <w:r>
              <w:t>5</w:t>
            </w:r>
            <w:r w:rsidR="00A11877">
              <w:t>0%</w:t>
            </w:r>
          </w:p>
        </w:tc>
      </w:tr>
      <w:tr w:rsidR="00A11877" w:rsidTr="00A11877">
        <w:tc>
          <w:tcPr>
            <w:tcW w:w="2088" w:type="dxa"/>
          </w:tcPr>
          <w:p w:rsidR="00A11877" w:rsidRDefault="00E65C25" w:rsidP="001E1459">
            <w:r>
              <w:t>5</w:t>
            </w:r>
            <w:r w:rsidR="001E1459">
              <w:t>1</w:t>
            </w:r>
            <w:r>
              <w:t>-75</w:t>
            </w:r>
            <w:r w:rsidR="00A11877">
              <w:t>%</w:t>
            </w:r>
          </w:p>
        </w:tc>
      </w:tr>
      <w:tr w:rsidR="00A11877" w:rsidTr="00A11877">
        <w:tc>
          <w:tcPr>
            <w:tcW w:w="2088" w:type="dxa"/>
          </w:tcPr>
          <w:p w:rsidR="00A11877" w:rsidRDefault="00E65C25" w:rsidP="001E1459">
            <w:r>
              <w:t>7</w:t>
            </w:r>
            <w:r w:rsidR="001E1459">
              <w:t>6</w:t>
            </w:r>
            <w:r>
              <w:t>-100</w:t>
            </w:r>
            <w:r w:rsidR="00A11877">
              <w:t>%</w:t>
            </w:r>
          </w:p>
        </w:tc>
      </w:tr>
    </w:tbl>
    <w:p w:rsidR="00022120" w:rsidRDefault="00022120" w:rsidP="00022120"/>
    <w:p w:rsidR="00704C28" w:rsidRDefault="00F947A7" w:rsidP="00022120">
      <w:pPr>
        <w:rPr>
          <w:b/>
        </w:rPr>
      </w:pPr>
      <w:r>
        <w:rPr>
          <w:noProof/>
        </w:rPr>
        <mc:AlternateContent>
          <mc:Choice Requires="wps">
            <w:drawing>
              <wp:anchor distT="0" distB="0" distL="114300" distR="114300" simplePos="0" relativeHeight="251659264" behindDoc="0" locked="0" layoutInCell="1" allowOverlap="1" wp14:anchorId="2751CBAA" wp14:editId="07FEED70">
                <wp:simplePos x="0" y="0"/>
                <wp:positionH relativeFrom="column">
                  <wp:posOffset>1470991</wp:posOffset>
                </wp:positionH>
                <wp:positionV relativeFrom="paragraph">
                  <wp:posOffset>209522</wp:posOffset>
                </wp:positionV>
                <wp:extent cx="2965450" cy="890546"/>
                <wp:effectExtent l="0" t="0" r="2540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890546"/>
                        </a:xfrm>
                        <a:prstGeom prst="rect">
                          <a:avLst/>
                        </a:prstGeom>
                        <a:solidFill>
                          <a:srgbClr val="FFFFFF"/>
                        </a:solidFill>
                        <a:ln w="9525">
                          <a:solidFill>
                            <a:srgbClr val="000000"/>
                          </a:solidFill>
                          <a:miter lim="800000"/>
                          <a:headEnd/>
                          <a:tailEnd/>
                        </a:ln>
                      </wps:spPr>
                      <wps:txbx>
                        <w:txbxContent>
                          <w:p w:rsidR="00D22E0D" w:rsidRPr="0051479D" w:rsidRDefault="00D22E0D" w:rsidP="0051479D">
                            <w:pPr>
                              <w:jc w:val="center"/>
                              <w:rPr>
                                <w:b/>
                              </w:rPr>
                            </w:pPr>
                            <w:r>
                              <w:rPr>
                                <w:b/>
                              </w:rPr>
                              <w:t>Programming Note</w:t>
                            </w:r>
                          </w:p>
                          <w:p w:rsidR="00D22E0D" w:rsidRDefault="00D22E0D" w:rsidP="0051479D">
                            <w:pPr>
                              <w:spacing w:after="0" w:line="240" w:lineRule="auto"/>
                            </w:pPr>
                            <w:r>
                              <w:t xml:space="preserve">If 3 =0, 1-50, or </w:t>
                            </w:r>
                          </w:p>
                          <w:p w:rsidR="00D22E0D" w:rsidRDefault="00D22E0D" w:rsidP="0051479D">
                            <w:pPr>
                              <w:spacing w:after="0" w:line="240" w:lineRule="auto"/>
                            </w:pPr>
                            <w:r>
                              <w:t>IF FOLLOW-UP 2, GO TO 8</w:t>
                            </w:r>
                          </w:p>
                          <w:p w:rsidR="00D22E0D" w:rsidRDefault="00D22E0D" w:rsidP="0051479D">
                            <w:pPr>
                              <w:spacing w:after="0" w:line="240" w:lineRule="auto"/>
                            </w:pPr>
                            <w:r>
                              <w:t>ELSE, GO TO THANK1 THEN THANK 4</w:t>
                            </w:r>
                          </w:p>
                          <w:p w:rsidR="00D22E0D" w:rsidRDefault="00D22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85pt;margin-top:16.5pt;width:233.5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CiKQIAAFAEAAAOAAAAZHJzL2Uyb0RvYy54bWysVNtu2zAMfR+wfxD0vtjx4qwx4hRdugwD&#10;ugvQ7gNkWbaFyaImKbG7rx8lu1l2exnmB4EUqUPykPT2euwVOQnrJOiSLhcpJUJzqKVuS/r54fDi&#10;ihLnma6ZAi1K+igcvd49f7YdTCEy6EDVwhIE0a4YTEk7702RJI53omduAUZoNDZge+ZRtW1SWzYg&#10;eq+SLE3XyQC2Nha4cA5vbycj3UX8phHcf2waJzxRJcXcfDxtPKtwJrstK1rLTCf5nAb7hyx6JjUG&#10;PUPdMs/I0crfoHrJLTho/IJDn0DTSC5iDVjNMv2lmvuOGRFrQXKcOdPk/h8s/3D6ZImsS/qSEs16&#10;bNGDGD15DSPJAjuDcQU63Rt08yNeY5djpc7cAf/iiIZ9x3QrbqyFoROsxuyW4WVy8XTCcQGkGt5D&#10;jWHY0UMEGhvbB+qQDILo2KXHc2dCKhwvs806X+Vo4mi72qT5ah1DsOLptbHOvxXQkyCU1GLnIzo7&#10;3TkfsmHFk0sI5kDJ+iCVioptq72y5MRwSg7xm9F/clOaDCXd5Fk+EfBXiDR+f4LopcdxV7LHKs5O&#10;rAi0vdF1HEbPpJpkTFnpmcdA3USiH6tx7ksF9SMyamEaa1xDFDqw3ygZcKRL6r4emRWUqHcau7JZ&#10;rlZhB6Kyyl9lqNhLS3VpYZojVEk9JZO499PeHI2VbYeRpjnQcIOdbGQkObR8ymrOG8c2cj+vWNiL&#10;Sz16/fgR7L4DAAD//wMAUEsDBBQABgAIAAAAIQCJDgdb3wAAAAoBAAAPAAAAZHJzL2Rvd25yZXYu&#10;eG1sTI/BTsMwDIbvSLxDZCQuiKVrUNuVphNCAsFtjGlcsyZrKxqnJFlX3h5zgqPtT7+/v1rPdmCT&#10;8aF3KGG5SIAZbJzusZWwe3+6LYCFqFCrwaGR8G0CrOvLi0qV2p3xzUzb2DIKwVAqCV2MY8l5aDpj&#10;VVi40SDdjs5bFWn0LddenSncDjxNkoxb1SN96NRoHjvTfG5PVkJx9zJ9hFex2TfZcVjFm3x6/vJS&#10;Xl/ND/fAopnjHwy/+qQONTkd3Al1YIOEVCxzQiUIQZ0IyFYFLQ5E5iIFXlf8f4X6BwAA//8DAFBL&#10;AQItABQABgAIAAAAIQC2gziS/gAAAOEBAAATAAAAAAAAAAAAAAAAAAAAAABbQ29udGVudF9UeXBl&#10;c10ueG1sUEsBAi0AFAAGAAgAAAAhADj9If/WAAAAlAEAAAsAAAAAAAAAAAAAAAAALwEAAF9yZWxz&#10;Ly5yZWxzUEsBAi0AFAAGAAgAAAAhAPPEUKIpAgAAUAQAAA4AAAAAAAAAAAAAAAAALgIAAGRycy9l&#10;Mm9Eb2MueG1sUEsBAi0AFAAGAAgAAAAhAIkOB1vfAAAACgEAAA8AAAAAAAAAAAAAAAAAgwQAAGRy&#10;cy9kb3ducmV2LnhtbFBLBQYAAAAABAAEAPMAAACPBQAAAAA=&#10;">
                <v:textbox>
                  <w:txbxContent>
                    <w:p w:rsidR="00D22E0D" w:rsidRPr="0051479D" w:rsidRDefault="00D22E0D" w:rsidP="0051479D">
                      <w:pPr>
                        <w:jc w:val="center"/>
                        <w:rPr>
                          <w:b/>
                        </w:rPr>
                      </w:pPr>
                      <w:r>
                        <w:rPr>
                          <w:b/>
                        </w:rPr>
                        <w:t>Programming Note</w:t>
                      </w:r>
                    </w:p>
                    <w:p w:rsidR="00D22E0D" w:rsidRDefault="00D22E0D" w:rsidP="0051479D">
                      <w:pPr>
                        <w:spacing w:after="0" w:line="240" w:lineRule="auto"/>
                      </w:pPr>
                      <w:r>
                        <w:t xml:space="preserve">If 3 =0, 1-50, or </w:t>
                      </w:r>
                    </w:p>
                    <w:p w:rsidR="00D22E0D" w:rsidRDefault="00D22E0D" w:rsidP="0051479D">
                      <w:pPr>
                        <w:spacing w:after="0" w:line="240" w:lineRule="auto"/>
                      </w:pPr>
                      <w:r>
                        <w:t>IF FOLLOW-UP 2, GO TO 8</w:t>
                      </w:r>
                    </w:p>
                    <w:p w:rsidR="00D22E0D" w:rsidRDefault="00D22E0D" w:rsidP="0051479D">
                      <w:pPr>
                        <w:spacing w:after="0" w:line="240" w:lineRule="auto"/>
                      </w:pPr>
                      <w:r>
                        <w:t>ELSE, GO TO THANK1 THEN THANK 4</w:t>
                      </w:r>
                    </w:p>
                    <w:p w:rsidR="00D22E0D" w:rsidRDefault="00D22E0D"/>
                  </w:txbxContent>
                </v:textbox>
              </v:shape>
            </w:pict>
          </mc:Fallback>
        </mc:AlternateContent>
      </w:r>
    </w:p>
    <w:p w:rsidR="00704C28" w:rsidRDefault="00704C28" w:rsidP="00022120">
      <w:pPr>
        <w:rPr>
          <w:b/>
        </w:rPr>
      </w:pPr>
    </w:p>
    <w:p w:rsidR="00704C28" w:rsidRDefault="00704C28" w:rsidP="00022120">
      <w:pPr>
        <w:rPr>
          <w:b/>
        </w:rPr>
      </w:pPr>
    </w:p>
    <w:p w:rsidR="00704C28" w:rsidRDefault="00704C28" w:rsidP="00022120">
      <w:pPr>
        <w:rPr>
          <w:b/>
        </w:rPr>
      </w:pPr>
    </w:p>
    <w:p w:rsidR="00022120" w:rsidRPr="00E65C25" w:rsidRDefault="00E65C25" w:rsidP="00022120">
      <w:pPr>
        <w:rPr>
          <w:b/>
        </w:rPr>
      </w:pPr>
      <w:r w:rsidRPr="00E65C25">
        <w:rPr>
          <w:b/>
        </w:rPr>
        <w:t>Book Distribution Experience Questions</w:t>
      </w:r>
      <w:r>
        <w:rPr>
          <w:b/>
        </w:rPr>
        <w:t xml:space="preserve"> </w:t>
      </w:r>
    </w:p>
    <w:p w:rsidR="00656D60" w:rsidRDefault="007201A3" w:rsidP="001E1459">
      <w:pPr>
        <w:pStyle w:val="ListParagraph"/>
        <w:numPr>
          <w:ilvl w:val="0"/>
          <w:numId w:val="8"/>
        </w:numPr>
      </w:pPr>
      <w:r>
        <w:t>About</w:t>
      </w:r>
      <w:r w:rsidR="00656D60">
        <w:t xml:space="preserve"> how long did it take your clinic to distribute the </w:t>
      </w:r>
      <w:r w:rsidR="001C3753" w:rsidRPr="001C3753">
        <w:rPr>
          <w:i/>
        </w:rPr>
        <w:t>Amazing Me</w:t>
      </w:r>
      <w:r w:rsidR="00656D60">
        <w:t xml:space="preserve"> books you received? </w:t>
      </w:r>
    </w:p>
    <w:p w:rsidR="00957388" w:rsidRDefault="00957388" w:rsidP="00957388">
      <w:pPr>
        <w:pStyle w:val="ListParagraph"/>
      </w:pPr>
    </w:p>
    <w:tbl>
      <w:tblPr>
        <w:tblStyle w:val="TableGrid"/>
        <w:tblW w:w="0" w:type="auto"/>
        <w:tblInd w:w="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tblGrid>
      <w:tr w:rsidR="00656D60" w:rsidTr="00F47BEB">
        <w:tc>
          <w:tcPr>
            <w:tcW w:w="3112" w:type="dxa"/>
          </w:tcPr>
          <w:p w:rsidR="00656D60" w:rsidRDefault="00656D60" w:rsidP="001E1459">
            <w:pPr>
              <w:pStyle w:val="ListParagraph"/>
              <w:numPr>
                <w:ilvl w:val="0"/>
                <w:numId w:val="4"/>
              </w:numPr>
            </w:pPr>
            <w:r>
              <w:t>Less than 1 month</w:t>
            </w:r>
          </w:p>
        </w:tc>
      </w:tr>
      <w:tr w:rsidR="00656D60" w:rsidTr="00F47BEB">
        <w:tc>
          <w:tcPr>
            <w:tcW w:w="3112" w:type="dxa"/>
          </w:tcPr>
          <w:p w:rsidR="00656D60" w:rsidRDefault="00233E08" w:rsidP="001E1459">
            <w:pPr>
              <w:pStyle w:val="ListParagraph"/>
              <w:numPr>
                <w:ilvl w:val="0"/>
                <w:numId w:val="4"/>
              </w:numPr>
            </w:pPr>
            <w:r>
              <w:t>1-2 months</w:t>
            </w:r>
          </w:p>
        </w:tc>
      </w:tr>
      <w:tr w:rsidR="00656D60" w:rsidTr="00F47BEB">
        <w:tc>
          <w:tcPr>
            <w:tcW w:w="3112" w:type="dxa"/>
          </w:tcPr>
          <w:p w:rsidR="00656D60" w:rsidRDefault="00233E08" w:rsidP="001E1459">
            <w:pPr>
              <w:pStyle w:val="ListParagraph"/>
              <w:numPr>
                <w:ilvl w:val="0"/>
                <w:numId w:val="4"/>
              </w:numPr>
            </w:pPr>
            <w:r>
              <w:t>3-5 months</w:t>
            </w:r>
          </w:p>
        </w:tc>
      </w:tr>
      <w:tr w:rsidR="00656D60" w:rsidTr="00F47BEB">
        <w:tc>
          <w:tcPr>
            <w:tcW w:w="3112" w:type="dxa"/>
          </w:tcPr>
          <w:p w:rsidR="00656D60" w:rsidRDefault="00233E08" w:rsidP="001E1459">
            <w:pPr>
              <w:pStyle w:val="ListParagraph"/>
              <w:numPr>
                <w:ilvl w:val="0"/>
                <w:numId w:val="4"/>
              </w:numPr>
            </w:pPr>
            <w:r>
              <w:t>6</w:t>
            </w:r>
            <w:r w:rsidR="00F947A7">
              <w:t>+</w:t>
            </w:r>
            <w:r>
              <w:t xml:space="preserve"> months</w:t>
            </w:r>
          </w:p>
        </w:tc>
      </w:tr>
    </w:tbl>
    <w:p w:rsidR="00F947A7" w:rsidRDefault="00F947A7" w:rsidP="00F947A7">
      <w:pPr>
        <w:pStyle w:val="ListParagraph"/>
      </w:pPr>
    </w:p>
    <w:p w:rsidR="00F24690" w:rsidRDefault="00F24690" w:rsidP="00F947A7">
      <w:pPr>
        <w:pStyle w:val="ListParagraph"/>
      </w:pPr>
    </w:p>
    <w:p w:rsidR="00E65C25" w:rsidRDefault="007C3344" w:rsidP="001E1459">
      <w:pPr>
        <w:pStyle w:val="ListParagraph"/>
        <w:numPr>
          <w:ilvl w:val="0"/>
          <w:numId w:val="8"/>
        </w:numPr>
      </w:pPr>
      <w:r>
        <w:t>W</w:t>
      </w:r>
      <w:r w:rsidR="00E65C25">
        <w:t xml:space="preserve">ho </w:t>
      </w:r>
      <w:r w:rsidR="00065BE1">
        <w:t xml:space="preserve">was </w:t>
      </w:r>
      <w:r w:rsidR="00CD3A6B">
        <w:t>the person in your clinic who</w:t>
      </w:r>
      <w:r w:rsidR="00656D60">
        <w:t xml:space="preserve"> typically</w:t>
      </w:r>
      <w:r w:rsidR="00CD3A6B">
        <w:t xml:space="preserve"> distributed </w:t>
      </w:r>
      <w:r w:rsidR="001C3753" w:rsidRPr="001C3753">
        <w:rPr>
          <w:i/>
        </w:rPr>
        <w:t>Amazing Me</w:t>
      </w:r>
      <w:r w:rsidR="00CD3A6B">
        <w:t xml:space="preserve"> books to parents? </w:t>
      </w:r>
    </w:p>
    <w:p w:rsidR="00957388" w:rsidRDefault="00957388" w:rsidP="00957388">
      <w:pPr>
        <w:pStyle w:val="ListParagraph"/>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260"/>
      </w:tblGrid>
      <w:tr w:rsidR="00A632CB" w:rsidTr="00134CE5">
        <w:tc>
          <w:tcPr>
            <w:tcW w:w="6660" w:type="dxa"/>
          </w:tcPr>
          <w:p w:rsidR="00A632CB" w:rsidRDefault="00A632CB" w:rsidP="001E1459">
            <w:pPr>
              <w:pStyle w:val="ListParagraph"/>
              <w:numPr>
                <w:ilvl w:val="0"/>
                <w:numId w:val="3"/>
              </w:numPr>
            </w:pPr>
            <w:r>
              <w:t>Doctor, Physician Assistant, or Nurse Practitioner</w:t>
            </w:r>
          </w:p>
        </w:tc>
        <w:tc>
          <w:tcPr>
            <w:tcW w:w="1260" w:type="dxa"/>
          </w:tcPr>
          <w:p w:rsidR="00A632CB" w:rsidRDefault="00A632CB" w:rsidP="00134CE5"/>
        </w:tc>
      </w:tr>
      <w:tr w:rsidR="00A632CB" w:rsidTr="00134CE5">
        <w:tc>
          <w:tcPr>
            <w:tcW w:w="6660" w:type="dxa"/>
          </w:tcPr>
          <w:p w:rsidR="00A632CB" w:rsidRDefault="00A632CB" w:rsidP="001E1459">
            <w:pPr>
              <w:pStyle w:val="ListParagraph"/>
              <w:numPr>
                <w:ilvl w:val="0"/>
                <w:numId w:val="3"/>
              </w:numPr>
            </w:pPr>
            <w:r>
              <w:t>Nurse or Nurse Assistant</w:t>
            </w:r>
          </w:p>
        </w:tc>
        <w:tc>
          <w:tcPr>
            <w:tcW w:w="1260" w:type="dxa"/>
          </w:tcPr>
          <w:p w:rsidR="00A632CB" w:rsidRDefault="00A632CB" w:rsidP="00134CE5"/>
        </w:tc>
      </w:tr>
      <w:tr w:rsidR="00A632CB" w:rsidTr="00134CE5">
        <w:tc>
          <w:tcPr>
            <w:tcW w:w="6660" w:type="dxa"/>
          </w:tcPr>
          <w:p w:rsidR="00A632CB" w:rsidRDefault="00A632CB" w:rsidP="001E1459">
            <w:pPr>
              <w:pStyle w:val="ListParagraph"/>
              <w:numPr>
                <w:ilvl w:val="0"/>
                <w:numId w:val="3"/>
              </w:numPr>
            </w:pPr>
            <w:r>
              <w:t>Front Desk Staff</w:t>
            </w:r>
          </w:p>
        </w:tc>
        <w:tc>
          <w:tcPr>
            <w:tcW w:w="1260" w:type="dxa"/>
          </w:tcPr>
          <w:p w:rsidR="00A632CB" w:rsidRDefault="00A632CB" w:rsidP="00331B73"/>
        </w:tc>
      </w:tr>
      <w:tr w:rsidR="00A632CB" w:rsidTr="00134CE5">
        <w:trPr>
          <w:trHeight w:val="261"/>
        </w:trPr>
        <w:tc>
          <w:tcPr>
            <w:tcW w:w="6660" w:type="dxa"/>
          </w:tcPr>
          <w:p w:rsidR="00A632CB" w:rsidRDefault="00A632CB" w:rsidP="001E1459">
            <w:pPr>
              <w:pStyle w:val="ListParagraph"/>
              <w:numPr>
                <w:ilvl w:val="0"/>
                <w:numId w:val="3"/>
              </w:numPr>
            </w:pPr>
            <w:r>
              <w:t xml:space="preserve">Other </w:t>
            </w:r>
          </w:p>
        </w:tc>
        <w:tc>
          <w:tcPr>
            <w:tcW w:w="1260" w:type="dxa"/>
          </w:tcPr>
          <w:p w:rsidR="00A632CB" w:rsidRDefault="00331B73" w:rsidP="00331B73">
            <w:r>
              <w:t>GO TO OS</w:t>
            </w:r>
          </w:p>
        </w:tc>
      </w:tr>
      <w:tr w:rsidR="00331B73" w:rsidTr="00134CE5">
        <w:trPr>
          <w:trHeight w:val="261"/>
        </w:trPr>
        <w:tc>
          <w:tcPr>
            <w:tcW w:w="6660" w:type="dxa"/>
          </w:tcPr>
          <w:p w:rsidR="00331B73" w:rsidRDefault="00331B73" w:rsidP="00331B73">
            <w:r>
              <w:t xml:space="preserve">(OS) Please describe the title of the person who typically gave </w:t>
            </w:r>
            <w:r w:rsidRPr="00134CE5">
              <w:rPr>
                <w:i/>
              </w:rPr>
              <w:t>Amazing Me</w:t>
            </w:r>
            <w:r>
              <w:t xml:space="preserve"> books to parents: ___________________________________</w:t>
            </w:r>
          </w:p>
        </w:tc>
        <w:tc>
          <w:tcPr>
            <w:tcW w:w="1260" w:type="dxa"/>
          </w:tcPr>
          <w:p w:rsidR="00331B73" w:rsidRPr="00FA2141" w:rsidRDefault="00331B73" w:rsidP="00134CE5">
            <w:pPr>
              <w:rPr>
                <w:highlight w:val="yellow"/>
              </w:rPr>
            </w:pPr>
          </w:p>
        </w:tc>
      </w:tr>
    </w:tbl>
    <w:p w:rsidR="00134CE5" w:rsidRDefault="00134CE5" w:rsidP="00134CE5">
      <w:pPr>
        <w:pStyle w:val="ListParagraph"/>
      </w:pPr>
    </w:p>
    <w:p w:rsidR="00F24690" w:rsidRDefault="00F24690" w:rsidP="00134CE5">
      <w:pPr>
        <w:pStyle w:val="ListParagraph"/>
      </w:pPr>
    </w:p>
    <w:p w:rsidR="00134CE5" w:rsidRDefault="005A0A44" w:rsidP="001E1459">
      <w:pPr>
        <w:pStyle w:val="ListParagraph"/>
        <w:numPr>
          <w:ilvl w:val="0"/>
          <w:numId w:val="8"/>
        </w:numPr>
      </w:pPr>
      <w:r>
        <w:t>Typically, a</w:t>
      </w:r>
      <w:r w:rsidR="00134CE5">
        <w:t xml:space="preserve">t what point during the visit did parents receive the book? </w:t>
      </w:r>
    </w:p>
    <w:p w:rsidR="00134CE5" w:rsidRDefault="00134CE5" w:rsidP="00134CE5">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1350"/>
      </w:tblGrid>
      <w:tr w:rsidR="00134CE5" w:rsidTr="00134CE5">
        <w:tc>
          <w:tcPr>
            <w:tcW w:w="6588" w:type="dxa"/>
          </w:tcPr>
          <w:p w:rsidR="00134CE5" w:rsidRDefault="00134CE5" w:rsidP="001E1459">
            <w:pPr>
              <w:pStyle w:val="ListParagraph"/>
              <w:numPr>
                <w:ilvl w:val="0"/>
                <w:numId w:val="5"/>
              </w:numPr>
            </w:pPr>
            <w:r>
              <w:t>At check in</w:t>
            </w:r>
          </w:p>
        </w:tc>
        <w:tc>
          <w:tcPr>
            <w:tcW w:w="1350" w:type="dxa"/>
          </w:tcPr>
          <w:p w:rsidR="00134CE5" w:rsidRDefault="00134CE5" w:rsidP="00134CE5">
            <w:pPr>
              <w:pStyle w:val="ListParagraph"/>
              <w:ind w:left="0"/>
            </w:pPr>
          </w:p>
        </w:tc>
      </w:tr>
      <w:tr w:rsidR="00134CE5" w:rsidTr="00134CE5">
        <w:tc>
          <w:tcPr>
            <w:tcW w:w="6588" w:type="dxa"/>
          </w:tcPr>
          <w:p w:rsidR="00134CE5" w:rsidRDefault="00134CE5" w:rsidP="001E1459">
            <w:pPr>
              <w:pStyle w:val="ListParagraph"/>
              <w:numPr>
                <w:ilvl w:val="0"/>
                <w:numId w:val="5"/>
              </w:numPr>
            </w:pPr>
            <w:r>
              <w:t>While in the waiting room before the visit</w:t>
            </w:r>
          </w:p>
        </w:tc>
        <w:tc>
          <w:tcPr>
            <w:tcW w:w="1350" w:type="dxa"/>
          </w:tcPr>
          <w:p w:rsidR="00134CE5" w:rsidRDefault="00134CE5" w:rsidP="001C1FA2">
            <w:pPr>
              <w:pStyle w:val="ListParagraph"/>
              <w:ind w:left="0"/>
            </w:pPr>
          </w:p>
        </w:tc>
      </w:tr>
      <w:tr w:rsidR="00134CE5" w:rsidTr="00134CE5">
        <w:tc>
          <w:tcPr>
            <w:tcW w:w="6588" w:type="dxa"/>
          </w:tcPr>
          <w:p w:rsidR="00134CE5" w:rsidRDefault="00134CE5" w:rsidP="001E1459">
            <w:pPr>
              <w:pStyle w:val="ListParagraph"/>
              <w:numPr>
                <w:ilvl w:val="0"/>
                <w:numId w:val="5"/>
              </w:numPr>
            </w:pPr>
            <w:r>
              <w:t xml:space="preserve">In the exam room                         </w:t>
            </w:r>
          </w:p>
        </w:tc>
        <w:tc>
          <w:tcPr>
            <w:tcW w:w="1350" w:type="dxa"/>
          </w:tcPr>
          <w:p w:rsidR="00134CE5" w:rsidRDefault="00134CE5" w:rsidP="00134CE5">
            <w:pPr>
              <w:pStyle w:val="ListParagraph"/>
              <w:ind w:left="0"/>
            </w:pPr>
          </w:p>
        </w:tc>
      </w:tr>
      <w:tr w:rsidR="00134CE5" w:rsidTr="00134CE5">
        <w:tc>
          <w:tcPr>
            <w:tcW w:w="6588" w:type="dxa"/>
          </w:tcPr>
          <w:p w:rsidR="00134CE5" w:rsidRDefault="00134CE5" w:rsidP="001E1459">
            <w:pPr>
              <w:pStyle w:val="ListParagraph"/>
              <w:numPr>
                <w:ilvl w:val="0"/>
                <w:numId w:val="5"/>
              </w:numPr>
            </w:pPr>
            <w:r>
              <w:t>At check out</w:t>
            </w:r>
          </w:p>
        </w:tc>
        <w:tc>
          <w:tcPr>
            <w:tcW w:w="1350" w:type="dxa"/>
          </w:tcPr>
          <w:p w:rsidR="00134CE5" w:rsidRDefault="00134CE5" w:rsidP="001C1FA2">
            <w:pPr>
              <w:pStyle w:val="ListParagraph"/>
              <w:ind w:left="0"/>
            </w:pPr>
          </w:p>
        </w:tc>
      </w:tr>
      <w:tr w:rsidR="00134CE5" w:rsidTr="00134CE5">
        <w:tc>
          <w:tcPr>
            <w:tcW w:w="6588" w:type="dxa"/>
          </w:tcPr>
          <w:p w:rsidR="00134CE5" w:rsidRDefault="00134CE5" w:rsidP="001E1459">
            <w:pPr>
              <w:pStyle w:val="ListParagraph"/>
              <w:numPr>
                <w:ilvl w:val="0"/>
                <w:numId w:val="5"/>
              </w:numPr>
            </w:pPr>
            <w:r>
              <w:t xml:space="preserve">Other </w:t>
            </w:r>
          </w:p>
        </w:tc>
        <w:tc>
          <w:tcPr>
            <w:tcW w:w="1350" w:type="dxa"/>
          </w:tcPr>
          <w:p w:rsidR="00134CE5" w:rsidRDefault="00134CE5" w:rsidP="00134CE5">
            <w:pPr>
              <w:pStyle w:val="ListParagraph"/>
              <w:ind w:left="0"/>
            </w:pPr>
            <w:r>
              <w:t>GO TO OS</w:t>
            </w:r>
          </w:p>
        </w:tc>
      </w:tr>
      <w:tr w:rsidR="00134CE5" w:rsidTr="00134CE5">
        <w:tc>
          <w:tcPr>
            <w:tcW w:w="6588" w:type="dxa"/>
          </w:tcPr>
          <w:p w:rsidR="00134CE5" w:rsidRDefault="00134CE5" w:rsidP="00134CE5">
            <w:r>
              <w:t xml:space="preserve">(OS) Please describe when or where you distributed </w:t>
            </w:r>
            <w:r w:rsidRPr="00134CE5">
              <w:rPr>
                <w:i/>
              </w:rPr>
              <w:t>Amazing Me</w:t>
            </w:r>
            <w:r>
              <w:t xml:space="preserve"> books to parents. ________________</w:t>
            </w:r>
          </w:p>
        </w:tc>
        <w:tc>
          <w:tcPr>
            <w:tcW w:w="1350" w:type="dxa"/>
          </w:tcPr>
          <w:p w:rsidR="00134CE5" w:rsidRDefault="00134CE5" w:rsidP="001C1FA2">
            <w:pPr>
              <w:pStyle w:val="ListParagraph"/>
              <w:ind w:left="0"/>
            </w:pPr>
          </w:p>
        </w:tc>
      </w:tr>
    </w:tbl>
    <w:p w:rsidR="00134CE5" w:rsidRPr="00134CE5" w:rsidRDefault="00134CE5" w:rsidP="00134CE5">
      <w:pPr>
        <w:rPr>
          <w:b/>
        </w:rPr>
      </w:pPr>
    </w:p>
    <w:p w:rsidR="002B7984" w:rsidRDefault="00FA2141" w:rsidP="001E1459">
      <w:pPr>
        <w:pStyle w:val="ListParagraph"/>
        <w:numPr>
          <w:ilvl w:val="0"/>
          <w:numId w:val="8"/>
        </w:numPr>
      </w:pPr>
      <w:r>
        <w:t>H</w:t>
      </w:r>
      <w:r w:rsidR="002B7984">
        <w:t xml:space="preserve">ow often did doctors/nurses at your clinic </w:t>
      </w:r>
      <w:r w:rsidR="002B7984" w:rsidRPr="000D265C">
        <w:t>review</w:t>
      </w:r>
      <w:r w:rsidR="000D265C">
        <w:t xml:space="preserve"> or discuss</w:t>
      </w:r>
      <w:r w:rsidR="002B7984" w:rsidRPr="000D265C">
        <w:t xml:space="preserve"> the book with parents</w:t>
      </w:r>
      <w:r w:rsidR="002B7984">
        <w:t>?</w:t>
      </w:r>
    </w:p>
    <w:p w:rsidR="002B7984" w:rsidRDefault="002B7984" w:rsidP="002B7984">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260"/>
      </w:tblGrid>
      <w:tr w:rsidR="002B7984" w:rsidTr="00A632CB">
        <w:tc>
          <w:tcPr>
            <w:tcW w:w="3708" w:type="dxa"/>
          </w:tcPr>
          <w:p w:rsidR="002B7984" w:rsidRDefault="002B7984" w:rsidP="001E1459">
            <w:pPr>
              <w:pStyle w:val="ListParagraph"/>
              <w:numPr>
                <w:ilvl w:val="0"/>
                <w:numId w:val="2"/>
              </w:numPr>
            </w:pPr>
            <w:r>
              <w:t>All of the time</w:t>
            </w:r>
          </w:p>
        </w:tc>
        <w:tc>
          <w:tcPr>
            <w:tcW w:w="1260" w:type="dxa"/>
          </w:tcPr>
          <w:p w:rsidR="002B7984" w:rsidRDefault="002B7984" w:rsidP="002B7984">
            <w:pPr>
              <w:pStyle w:val="ListParagraph"/>
              <w:ind w:left="0"/>
            </w:pPr>
          </w:p>
        </w:tc>
      </w:tr>
      <w:tr w:rsidR="002B7984" w:rsidTr="00A632CB">
        <w:tc>
          <w:tcPr>
            <w:tcW w:w="3708" w:type="dxa"/>
          </w:tcPr>
          <w:p w:rsidR="002B7984" w:rsidRDefault="00C9615E" w:rsidP="001E1459">
            <w:pPr>
              <w:pStyle w:val="ListParagraph"/>
              <w:numPr>
                <w:ilvl w:val="0"/>
                <w:numId w:val="2"/>
              </w:numPr>
            </w:pPr>
            <w:r>
              <w:t>More than half of the time</w:t>
            </w:r>
          </w:p>
        </w:tc>
        <w:tc>
          <w:tcPr>
            <w:tcW w:w="1260" w:type="dxa"/>
          </w:tcPr>
          <w:p w:rsidR="002B7984" w:rsidRDefault="002B7984" w:rsidP="002B7984">
            <w:pPr>
              <w:pStyle w:val="ListParagraph"/>
              <w:ind w:left="0"/>
            </w:pPr>
          </w:p>
        </w:tc>
      </w:tr>
      <w:tr w:rsidR="002B7984" w:rsidTr="00A632CB">
        <w:tc>
          <w:tcPr>
            <w:tcW w:w="3708" w:type="dxa"/>
          </w:tcPr>
          <w:p w:rsidR="002B7984" w:rsidRDefault="00C9615E" w:rsidP="001E1459">
            <w:pPr>
              <w:pStyle w:val="ListParagraph"/>
              <w:numPr>
                <w:ilvl w:val="0"/>
                <w:numId w:val="2"/>
              </w:numPr>
            </w:pPr>
            <w:r>
              <w:t>Less than half of the time</w:t>
            </w:r>
          </w:p>
        </w:tc>
        <w:tc>
          <w:tcPr>
            <w:tcW w:w="1260" w:type="dxa"/>
          </w:tcPr>
          <w:p w:rsidR="002B7984" w:rsidRDefault="002B7984" w:rsidP="002B7984">
            <w:pPr>
              <w:pStyle w:val="ListParagraph"/>
              <w:ind w:left="0"/>
            </w:pPr>
          </w:p>
        </w:tc>
      </w:tr>
      <w:tr w:rsidR="002B7984" w:rsidTr="00A632CB">
        <w:tc>
          <w:tcPr>
            <w:tcW w:w="3708" w:type="dxa"/>
          </w:tcPr>
          <w:p w:rsidR="002B7984" w:rsidRDefault="002B7984" w:rsidP="001E1459">
            <w:pPr>
              <w:pStyle w:val="ListParagraph"/>
              <w:numPr>
                <w:ilvl w:val="0"/>
                <w:numId w:val="2"/>
              </w:numPr>
            </w:pPr>
            <w:r>
              <w:t xml:space="preserve">Not at all </w:t>
            </w:r>
          </w:p>
        </w:tc>
        <w:tc>
          <w:tcPr>
            <w:tcW w:w="1260" w:type="dxa"/>
          </w:tcPr>
          <w:p w:rsidR="002B7984" w:rsidRDefault="002B7984" w:rsidP="002B7984">
            <w:pPr>
              <w:pStyle w:val="ListParagraph"/>
              <w:ind w:left="0"/>
            </w:pPr>
          </w:p>
        </w:tc>
      </w:tr>
    </w:tbl>
    <w:p w:rsidR="002F1DA9" w:rsidRDefault="002F1DA9" w:rsidP="002F1DA9">
      <w:pPr>
        <w:pStyle w:val="ListParagraph"/>
      </w:pPr>
    </w:p>
    <w:p w:rsidR="00544DCB" w:rsidRDefault="00487099" w:rsidP="001E1459">
      <w:pPr>
        <w:pStyle w:val="ListParagraph"/>
        <w:numPr>
          <w:ilvl w:val="0"/>
          <w:numId w:val="8"/>
        </w:numPr>
      </w:pPr>
      <w:r>
        <w:t>Overall, h</w:t>
      </w:r>
      <w:r w:rsidR="00022120">
        <w:t>ow difficult was it</w:t>
      </w:r>
      <w:r w:rsidR="00FA2141">
        <w:t xml:space="preserve"> to</w:t>
      </w:r>
      <w:r w:rsidR="00022120">
        <w:t xml:space="preserve"> </w:t>
      </w:r>
      <w:r w:rsidR="00A06373">
        <w:t xml:space="preserve">distribute a copy of </w:t>
      </w:r>
      <w:r w:rsidR="00FA2141" w:rsidRPr="00FA2141">
        <w:rPr>
          <w:i/>
        </w:rPr>
        <w:t>Amazing Me</w:t>
      </w:r>
      <w:r w:rsidR="00FA2141" w:rsidRPr="00FA2141">
        <w:t xml:space="preserve"> </w:t>
      </w:r>
      <w:r w:rsidR="00A06373" w:rsidRPr="00FA2141">
        <w:t>to</w:t>
      </w:r>
      <w:r w:rsidR="00A06373">
        <w:t xml:space="preserve"> </w:t>
      </w:r>
      <w:r w:rsidR="00022120">
        <w:t>ev</w:t>
      </w:r>
      <w:r w:rsidR="00F54678">
        <w:t>ery parent of a 3</w:t>
      </w:r>
      <w:r w:rsidR="00C93651">
        <w:t>-</w:t>
      </w:r>
      <w:r w:rsidR="00F54678">
        <w:t>year</w:t>
      </w:r>
      <w:r w:rsidR="00C93651">
        <w:t>-</w:t>
      </w:r>
      <w:r w:rsidR="00F54678">
        <w:t xml:space="preserve">old </w:t>
      </w:r>
      <w:r w:rsidR="00022120">
        <w:t xml:space="preserve">seen in your </w:t>
      </w:r>
      <w:r w:rsidR="00F47BEB">
        <w:t>clinic</w:t>
      </w:r>
      <w:r w:rsidR="00022120">
        <w:t>?</w:t>
      </w:r>
    </w:p>
    <w:p w:rsidR="0027295B" w:rsidRDefault="0027295B" w:rsidP="0027295B">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530"/>
      </w:tblGrid>
      <w:tr w:rsidR="00F54678" w:rsidTr="00487099">
        <w:tc>
          <w:tcPr>
            <w:tcW w:w="2988" w:type="dxa"/>
          </w:tcPr>
          <w:p w:rsidR="00F54678" w:rsidRDefault="00F54678" w:rsidP="001E1459">
            <w:pPr>
              <w:pStyle w:val="ListParagraph"/>
              <w:numPr>
                <w:ilvl w:val="0"/>
                <w:numId w:val="1"/>
              </w:numPr>
            </w:pPr>
            <w:r>
              <w:t>Very difficult</w:t>
            </w:r>
          </w:p>
        </w:tc>
        <w:tc>
          <w:tcPr>
            <w:tcW w:w="1530" w:type="dxa"/>
          </w:tcPr>
          <w:p w:rsidR="00F54678" w:rsidRDefault="0029504F" w:rsidP="001E1459">
            <w:pPr>
              <w:pStyle w:val="ListParagraph"/>
              <w:ind w:left="0"/>
            </w:pPr>
            <w:r>
              <w:t xml:space="preserve">GO TO </w:t>
            </w:r>
            <w:r w:rsidR="00656D60">
              <w:t>1</w:t>
            </w:r>
            <w:r w:rsidR="001E1459">
              <w:t>3</w:t>
            </w:r>
          </w:p>
        </w:tc>
      </w:tr>
      <w:tr w:rsidR="00F54678" w:rsidTr="00487099">
        <w:tc>
          <w:tcPr>
            <w:tcW w:w="2988" w:type="dxa"/>
          </w:tcPr>
          <w:p w:rsidR="00F54678" w:rsidRDefault="00F54678" w:rsidP="001E1459">
            <w:pPr>
              <w:pStyle w:val="ListParagraph"/>
              <w:numPr>
                <w:ilvl w:val="0"/>
                <w:numId w:val="1"/>
              </w:numPr>
            </w:pPr>
            <w:r>
              <w:t>Somewhat difficult</w:t>
            </w:r>
          </w:p>
        </w:tc>
        <w:tc>
          <w:tcPr>
            <w:tcW w:w="1530" w:type="dxa"/>
          </w:tcPr>
          <w:p w:rsidR="00F54678" w:rsidRDefault="0029504F" w:rsidP="001E1459">
            <w:pPr>
              <w:pStyle w:val="ListParagraph"/>
              <w:ind w:left="0"/>
            </w:pPr>
            <w:r>
              <w:t xml:space="preserve">GO TO </w:t>
            </w:r>
            <w:r w:rsidR="00656D60">
              <w:t>1</w:t>
            </w:r>
            <w:r w:rsidR="001E1459">
              <w:t>3</w:t>
            </w:r>
          </w:p>
        </w:tc>
      </w:tr>
      <w:tr w:rsidR="00F54678" w:rsidTr="00487099">
        <w:tc>
          <w:tcPr>
            <w:tcW w:w="2988" w:type="dxa"/>
          </w:tcPr>
          <w:p w:rsidR="00F54678" w:rsidRDefault="00F54678" w:rsidP="001E1459">
            <w:pPr>
              <w:pStyle w:val="ListParagraph"/>
              <w:numPr>
                <w:ilvl w:val="0"/>
                <w:numId w:val="1"/>
              </w:numPr>
            </w:pPr>
            <w:r>
              <w:t>Not too difficult</w:t>
            </w:r>
          </w:p>
        </w:tc>
        <w:tc>
          <w:tcPr>
            <w:tcW w:w="1530" w:type="dxa"/>
          </w:tcPr>
          <w:p w:rsidR="00F54678" w:rsidRDefault="0029504F" w:rsidP="001E1459">
            <w:pPr>
              <w:pStyle w:val="ListParagraph"/>
              <w:ind w:left="0"/>
            </w:pPr>
            <w:r>
              <w:t xml:space="preserve">GO TO </w:t>
            </w:r>
            <w:r w:rsidR="00487099">
              <w:t>1</w:t>
            </w:r>
            <w:r w:rsidR="001E1459">
              <w:t>4</w:t>
            </w:r>
          </w:p>
        </w:tc>
      </w:tr>
      <w:tr w:rsidR="00F54678" w:rsidTr="00487099">
        <w:tc>
          <w:tcPr>
            <w:tcW w:w="2988" w:type="dxa"/>
          </w:tcPr>
          <w:p w:rsidR="00F54678" w:rsidRDefault="00F54678" w:rsidP="001E1459">
            <w:pPr>
              <w:pStyle w:val="ListParagraph"/>
              <w:numPr>
                <w:ilvl w:val="0"/>
                <w:numId w:val="1"/>
              </w:numPr>
            </w:pPr>
            <w:r>
              <w:t>Not at all difficult</w:t>
            </w:r>
          </w:p>
        </w:tc>
        <w:tc>
          <w:tcPr>
            <w:tcW w:w="1530" w:type="dxa"/>
          </w:tcPr>
          <w:p w:rsidR="00F54678" w:rsidRDefault="0029504F" w:rsidP="001E1459">
            <w:pPr>
              <w:pStyle w:val="ListParagraph"/>
              <w:ind w:left="0"/>
            </w:pPr>
            <w:r>
              <w:t xml:space="preserve">GO TO </w:t>
            </w:r>
            <w:r w:rsidR="00284506">
              <w:t>1</w:t>
            </w:r>
            <w:r w:rsidR="001E1459">
              <w:t>4</w:t>
            </w:r>
          </w:p>
        </w:tc>
      </w:tr>
    </w:tbl>
    <w:p w:rsidR="00300CB0" w:rsidRDefault="00300CB0" w:rsidP="001B524F">
      <w:pPr>
        <w:ind w:left="810" w:hanging="450"/>
      </w:pPr>
    </w:p>
    <w:p w:rsidR="008A3B15" w:rsidRDefault="007B35C4" w:rsidP="001B524F">
      <w:pPr>
        <w:ind w:left="810" w:hanging="450"/>
      </w:pPr>
      <w:r>
        <w:t>1</w:t>
      </w:r>
      <w:r w:rsidR="001E1459">
        <w:t>3</w:t>
      </w:r>
      <w:r w:rsidR="0027295B">
        <w:t>.</w:t>
      </w:r>
      <w:r w:rsidR="0027295B">
        <w:tab/>
      </w:r>
      <w:r w:rsidR="00C31BF7">
        <w:t xml:space="preserve">What are some reasons </w:t>
      </w:r>
      <w:r w:rsidR="0027295B">
        <w:t xml:space="preserve">it was difficult </w:t>
      </w:r>
      <w:r w:rsidR="00A06373">
        <w:t xml:space="preserve">to distribute a copy of </w:t>
      </w:r>
      <w:r w:rsidR="00FA2141" w:rsidRPr="00FA2141">
        <w:rPr>
          <w:i/>
        </w:rPr>
        <w:t>Amazing Me</w:t>
      </w:r>
      <w:r w:rsidR="00FA2141" w:rsidRPr="00FA2141">
        <w:t xml:space="preserve"> to</w:t>
      </w:r>
      <w:r w:rsidR="00FA2141">
        <w:t xml:space="preserve"> </w:t>
      </w:r>
      <w:r w:rsidR="0027295B">
        <w:t>every parent</w:t>
      </w:r>
      <w:r w:rsidR="00C31BF7">
        <w:t xml:space="preserve"> of a 3</w:t>
      </w:r>
      <w:r w:rsidR="00C93651">
        <w:t>-</w:t>
      </w:r>
      <w:r w:rsidR="00C31BF7">
        <w:t>year</w:t>
      </w:r>
      <w:r w:rsidR="00C93651">
        <w:t>-</w:t>
      </w:r>
      <w:r w:rsidR="00C31BF7">
        <w:t>old</w:t>
      </w:r>
      <w:r w:rsidR="008968F8">
        <w:t xml:space="preserve"> seen in your clinic</w:t>
      </w:r>
      <w:r w:rsidR="0027295B">
        <w:t>?</w:t>
      </w:r>
      <w:r w:rsidR="008A3B15">
        <w:t xml:space="preserve">  </w:t>
      </w:r>
    </w:p>
    <w:p w:rsidR="008A3B15" w:rsidRDefault="008A3B15" w:rsidP="008A3B15">
      <w:pPr>
        <w:ind w:left="360" w:firstLine="360"/>
      </w:pPr>
      <w:r>
        <w:t>__________________</w:t>
      </w:r>
      <w:r w:rsidR="00A742A0">
        <w:t>_</w:t>
      </w:r>
      <w:r w:rsidR="00284506">
        <w:t xml:space="preserve">______________________ (GO TO </w:t>
      </w:r>
      <w:r w:rsidR="00284506" w:rsidRPr="00A632CB">
        <w:t>1</w:t>
      </w:r>
      <w:r w:rsidR="001E1459">
        <w:t>5</w:t>
      </w:r>
      <w:r>
        <w:t>)</w:t>
      </w:r>
    </w:p>
    <w:p w:rsidR="007201A3" w:rsidRDefault="007B35C4" w:rsidP="00487099">
      <w:pPr>
        <w:ind w:left="720" w:hanging="360"/>
      </w:pPr>
      <w:r>
        <w:t>1</w:t>
      </w:r>
      <w:r w:rsidR="001E1459">
        <w:t>4</w:t>
      </w:r>
      <w:r>
        <w:t xml:space="preserve">. </w:t>
      </w:r>
      <w:r w:rsidR="00B25D28">
        <w:t>Please describe</w:t>
      </w:r>
      <w:r w:rsidR="00022120">
        <w:t xml:space="preserve"> particular strategies</w:t>
      </w:r>
      <w:r w:rsidR="00B25D28">
        <w:t xml:space="preserve"> that</w:t>
      </w:r>
      <w:r w:rsidR="00D9685E">
        <w:t xml:space="preserve"> </w:t>
      </w:r>
      <w:r w:rsidR="00D9685E" w:rsidRPr="001C42CF">
        <w:t>your clinic found</w:t>
      </w:r>
      <w:r w:rsidR="00022120" w:rsidRPr="001C42CF">
        <w:t xml:space="preserve"> </w:t>
      </w:r>
      <w:r w:rsidR="00E31FE7" w:rsidRPr="001C42CF">
        <w:t>help</w:t>
      </w:r>
      <w:r w:rsidR="00D9685E" w:rsidRPr="001C42CF">
        <w:t>ful</w:t>
      </w:r>
      <w:r w:rsidR="00E31FE7" w:rsidRPr="001C42CF">
        <w:t xml:space="preserve"> </w:t>
      </w:r>
      <w:r w:rsidR="00D9685E" w:rsidRPr="001C42CF">
        <w:t xml:space="preserve">in </w:t>
      </w:r>
      <w:r w:rsidR="00A06373" w:rsidRPr="001C42CF">
        <w:t>distribut</w:t>
      </w:r>
      <w:r w:rsidR="00D9685E" w:rsidRPr="001C42CF">
        <w:t>ing</w:t>
      </w:r>
      <w:r w:rsidR="00A06373" w:rsidRPr="001C42CF">
        <w:t xml:space="preserve"> </w:t>
      </w:r>
      <w:r w:rsidR="00FA2141" w:rsidRPr="001C42CF">
        <w:t>the</w:t>
      </w:r>
      <w:r w:rsidR="00A06373">
        <w:t xml:space="preserve"> </w:t>
      </w:r>
      <w:r w:rsidR="00FA2141" w:rsidRPr="00FA2141">
        <w:rPr>
          <w:i/>
        </w:rPr>
        <w:t>Amazing Me</w:t>
      </w:r>
      <w:r w:rsidR="00FA2141" w:rsidRPr="00FA2141">
        <w:t xml:space="preserve"> </w:t>
      </w:r>
      <w:r w:rsidR="00A06373">
        <w:t>book to</w:t>
      </w:r>
      <w:r w:rsidR="00E31FE7">
        <w:t xml:space="preserve"> every parent of a 3-year-old </w:t>
      </w:r>
      <w:r w:rsidR="00A06373">
        <w:t>seen in your clinic</w:t>
      </w:r>
      <w:r w:rsidR="000D7EEA">
        <w:t>?</w:t>
      </w:r>
    </w:p>
    <w:p w:rsidR="00736B98" w:rsidRDefault="00736B98" w:rsidP="00B25D28">
      <w:pPr>
        <w:ind w:firstLine="720"/>
      </w:pPr>
      <w:r>
        <w:lastRenderedPageBreak/>
        <w:t>_________________________________________</w:t>
      </w:r>
    </w:p>
    <w:p w:rsidR="002F1DA9" w:rsidRPr="00095491" w:rsidRDefault="00E91B37" w:rsidP="001E1459">
      <w:pPr>
        <w:pStyle w:val="ListParagraph"/>
        <w:numPr>
          <w:ilvl w:val="0"/>
          <w:numId w:val="9"/>
        </w:numPr>
      </w:pPr>
      <w:r w:rsidRPr="00095491">
        <w:rPr>
          <w:iCs/>
        </w:rPr>
        <w:t xml:space="preserve">Compared to how you typically distribute other Reach Out and Read </w:t>
      </w:r>
      <w:proofErr w:type="gramStart"/>
      <w:r w:rsidRPr="00095491">
        <w:rPr>
          <w:iCs/>
        </w:rPr>
        <w:t>books,</w:t>
      </w:r>
      <w:proofErr w:type="gramEnd"/>
      <w:r w:rsidRPr="00095491">
        <w:rPr>
          <w:iCs/>
        </w:rPr>
        <w:t xml:space="preserve"> was there anything different about how your clinic </w:t>
      </w:r>
      <w:r w:rsidRPr="00095491">
        <w:rPr>
          <w:iCs/>
          <w:u w:val="single"/>
        </w:rPr>
        <w:t>distributed</w:t>
      </w:r>
      <w:r w:rsidRPr="00095491">
        <w:rPr>
          <w:iCs/>
        </w:rPr>
        <w:t xml:space="preserve"> </w:t>
      </w:r>
      <w:r w:rsidR="001C42CF" w:rsidRPr="00095491">
        <w:rPr>
          <w:i/>
          <w:iCs/>
        </w:rPr>
        <w:t>Amazing Me</w:t>
      </w:r>
      <w:r w:rsidRPr="00095491">
        <w:rPr>
          <w:iCs/>
        </w:rPr>
        <w:t>?</w:t>
      </w:r>
      <w:r w:rsidR="002F1DA9" w:rsidRPr="00095491">
        <w:t xml:space="preserve">  </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160"/>
      </w:tblGrid>
      <w:tr w:rsidR="008968F8" w:rsidTr="006C7768">
        <w:tc>
          <w:tcPr>
            <w:tcW w:w="1244" w:type="dxa"/>
          </w:tcPr>
          <w:p w:rsidR="008968F8" w:rsidRDefault="008968F8" w:rsidP="006C7768">
            <w:r>
              <w:t>Yes</w:t>
            </w:r>
          </w:p>
        </w:tc>
        <w:tc>
          <w:tcPr>
            <w:tcW w:w="2160" w:type="dxa"/>
          </w:tcPr>
          <w:p w:rsidR="008968F8" w:rsidRDefault="008968F8" w:rsidP="001E1459">
            <w:r>
              <w:t>GO TO 1</w:t>
            </w:r>
            <w:r w:rsidR="001E1459">
              <w:t>6</w:t>
            </w:r>
          </w:p>
        </w:tc>
      </w:tr>
      <w:tr w:rsidR="008968F8" w:rsidTr="006C7768">
        <w:tc>
          <w:tcPr>
            <w:tcW w:w="1244" w:type="dxa"/>
          </w:tcPr>
          <w:p w:rsidR="008968F8" w:rsidRDefault="008968F8" w:rsidP="006C7768">
            <w:r>
              <w:t>No</w:t>
            </w:r>
          </w:p>
        </w:tc>
        <w:tc>
          <w:tcPr>
            <w:tcW w:w="2160" w:type="dxa"/>
          </w:tcPr>
          <w:p w:rsidR="008968F8" w:rsidRDefault="008968F8" w:rsidP="001E1459">
            <w:r>
              <w:t>GO TO 1</w:t>
            </w:r>
            <w:r w:rsidR="001E1459">
              <w:t>7</w:t>
            </w:r>
          </w:p>
        </w:tc>
      </w:tr>
    </w:tbl>
    <w:p w:rsidR="008968F8" w:rsidRDefault="008968F8" w:rsidP="008968F8">
      <w:pPr>
        <w:pStyle w:val="ListParagraph"/>
      </w:pPr>
    </w:p>
    <w:p w:rsidR="008968F8" w:rsidRDefault="008968F8" w:rsidP="001E1459">
      <w:pPr>
        <w:pStyle w:val="ListParagraph"/>
        <w:numPr>
          <w:ilvl w:val="0"/>
          <w:numId w:val="9"/>
        </w:numPr>
      </w:pPr>
      <w:r>
        <w:t xml:space="preserve">Please describe </w:t>
      </w:r>
      <w:r w:rsidR="00F24690">
        <w:t xml:space="preserve">some differences in how your clinic </w:t>
      </w:r>
      <w:r w:rsidR="00F24690" w:rsidRPr="00095491">
        <w:rPr>
          <w:u w:val="single"/>
        </w:rPr>
        <w:t>distributed</w:t>
      </w:r>
      <w:r>
        <w:t xml:space="preserve"> the </w:t>
      </w:r>
      <w:r w:rsidRPr="001E1459">
        <w:rPr>
          <w:i/>
        </w:rPr>
        <w:t>Amazing Me</w:t>
      </w:r>
      <w:r>
        <w:t xml:space="preserve"> book</w:t>
      </w:r>
      <w:r w:rsidR="00D22E0D">
        <w:t>,</w:t>
      </w:r>
      <w:r w:rsidR="001C42CF">
        <w:t xml:space="preserve"> </w:t>
      </w:r>
      <w:r>
        <w:t>compared to how you typically distribute other Reach Out and Read books.</w:t>
      </w:r>
      <w:r w:rsidR="00F24690">
        <w:t xml:space="preserve">  Why?</w:t>
      </w:r>
    </w:p>
    <w:p w:rsidR="00FC3C28" w:rsidRDefault="008968F8" w:rsidP="008968F8">
      <w:pPr>
        <w:pStyle w:val="ListParagraph"/>
      </w:pPr>
      <w:r>
        <w:t>_________________________________________</w:t>
      </w:r>
    </w:p>
    <w:p w:rsidR="008968F8" w:rsidRDefault="008968F8" w:rsidP="008968F8">
      <w:pPr>
        <w:pStyle w:val="ListParagraph"/>
      </w:pPr>
    </w:p>
    <w:p w:rsidR="00802E4D" w:rsidRDefault="00E91B37" w:rsidP="001E1459">
      <w:pPr>
        <w:pStyle w:val="ListParagraph"/>
        <w:numPr>
          <w:ilvl w:val="0"/>
          <w:numId w:val="9"/>
        </w:numPr>
      </w:pPr>
      <w:r>
        <w:t xml:space="preserve">Compared to how you typically talk about other Reach Out and Read books with </w:t>
      </w:r>
      <w:proofErr w:type="gramStart"/>
      <w:r>
        <w:t>parents,</w:t>
      </w:r>
      <w:proofErr w:type="gramEnd"/>
      <w:r>
        <w:t xml:space="preserve"> was there anything different about how your clinic discussed </w:t>
      </w:r>
      <w:r w:rsidRPr="00095491">
        <w:rPr>
          <w:i/>
        </w:rPr>
        <w:t>Amazing Me</w:t>
      </w:r>
      <w:r w:rsidR="00802E4D" w:rsidRPr="00957807">
        <w:t>?</w:t>
      </w:r>
    </w:p>
    <w:p w:rsidR="00802E4D" w:rsidRDefault="00802E4D" w:rsidP="00802E4D">
      <w:pPr>
        <w:pStyle w:val="ListParagraph"/>
      </w:pP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160"/>
      </w:tblGrid>
      <w:tr w:rsidR="006C7768" w:rsidTr="006C7768">
        <w:tc>
          <w:tcPr>
            <w:tcW w:w="1244" w:type="dxa"/>
          </w:tcPr>
          <w:p w:rsidR="006C7768" w:rsidRDefault="006C7768" w:rsidP="006C7768">
            <w:r>
              <w:t>Yes</w:t>
            </w:r>
          </w:p>
        </w:tc>
        <w:tc>
          <w:tcPr>
            <w:tcW w:w="2160" w:type="dxa"/>
          </w:tcPr>
          <w:p w:rsidR="006C7768" w:rsidRDefault="006C7768" w:rsidP="001E1459">
            <w:r>
              <w:t>GO TO 1</w:t>
            </w:r>
            <w:r w:rsidR="001E1459">
              <w:t>8</w:t>
            </w:r>
          </w:p>
        </w:tc>
      </w:tr>
      <w:tr w:rsidR="006C7768" w:rsidTr="006C7768">
        <w:tc>
          <w:tcPr>
            <w:tcW w:w="1244" w:type="dxa"/>
          </w:tcPr>
          <w:p w:rsidR="006C7768" w:rsidRDefault="006C7768" w:rsidP="006C7768">
            <w:r>
              <w:t>No</w:t>
            </w:r>
          </w:p>
        </w:tc>
        <w:tc>
          <w:tcPr>
            <w:tcW w:w="2160" w:type="dxa"/>
          </w:tcPr>
          <w:p w:rsidR="006C7768" w:rsidRDefault="006C7768" w:rsidP="001E1459">
            <w:r>
              <w:t>GO TO 1</w:t>
            </w:r>
            <w:r w:rsidR="001E1459">
              <w:t>9</w:t>
            </w:r>
          </w:p>
        </w:tc>
      </w:tr>
    </w:tbl>
    <w:p w:rsidR="00802E4D" w:rsidRDefault="00802E4D" w:rsidP="00802E4D"/>
    <w:p w:rsidR="006C7768" w:rsidRDefault="006C7768" w:rsidP="001E1459">
      <w:pPr>
        <w:pStyle w:val="ListParagraph"/>
        <w:numPr>
          <w:ilvl w:val="0"/>
          <w:numId w:val="9"/>
        </w:numPr>
      </w:pPr>
      <w:r>
        <w:t xml:space="preserve">Please describe </w:t>
      </w:r>
      <w:r w:rsidR="00F24690">
        <w:t xml:space="preserve">some differences in how your clinic </w:t>
      </w:r>
      <w:r w:rsidR="00F24690" w:rsidRPr="00095491">
        <w:rPr>
          <w:u w:val="single"/>
        </w:rPr>
        <w:t>discussed</w:t>
      </w:r>
      <w:r w:rsidR="00F24690">
        <w:t xml:space="preserve"> the </w:t>
      </w:r>
      <w:r w:rsidR="00F24690" w:rsidRPr="008968F8">
        <w:rPr>
          <w:i/>
        </w:rPr>
        <w:t>Amazing Me</w:t>
      </w:r>
      <w:r w:rsidR="00F24690">
        <w:t xml:space="preserve"> </w:t>
      </w:r>
      <w:r>
        <w:t>book with parents</w:t>
      </w:r>
      <w:r w:rsidR="00D22E0D">
        <w:t>,</w:t>
      </w:r>
      <w:r w:rsidR="001C42CF">
        <w:t xml:space="preserve"> </w:t>
      </w:r>
      <w:r>
        <w:t>compared to how you typically discuss other Reach Out and Read books.</w:t>
      </w:r>
      <w:r w:rsidR="00F24690">
        <w:t xml:space="preserve"> Why?</w:t>
      </w:r>
    </w:p>
    <w:p w:rsidR="006C7768" w:rsidRDefault="006C7768" w:rsidP="006C7768">
      <w:pPr>
        <w:pStyle w:val="ListParagraph"/>
      </w:pPr>
      <w:r>
        <w:t>_________________________________________</w:t>
      </w:r>
    </w:p>
    <w:p w:rsidR="00802E4D" w:rsidRDefault="00802E4D" w:rsidP="00802E4D">
      <w:pPr>
        <w:pStyle w:val="ListParagraph"/>
      </w:pPr>
    </w:p>
    <w:p w:rsidR="006C7768" w:rsidRDefault="006C7768" w:rsidP="001E1459">
      <w:pPr>
        <w:pStyle w:val="ListParagraph"/>
        <w:numPr>
          <w:ilvl w:val="0"/>
          <w:numId w:val="9"/>
        </w:numPr>
      </w:pPr>
      <w:r>
        <w:t xml:space="preserve">How would you describe </w:t>
      </w:r>
      <w:r w:rsidR="005D4658">
        <w:rPr>
          <w:u w:val="single"/>
        </w:rPr>
        <w:t>doctors’/nurses’</w:t>
      </w:r>
      <w:r w:rsidR="005D4658" w:rsidRPr="00CF7298">
        <w:rPr>
          <w:u w:val="single"/>
        </w:rPr>
        <w:t xml:space="preserve"> </w:t>
      </w:r>
      <w:r w:rsidRPr="00CF7298">
        <w:rPr>
          <w:u w:val="single"/>
        </w:rPr>
        <w:t>response</w:t>
      </w:r>
      <w:r w:rsidR="00F24690">
        <w:rPr>
          <w:u w:val="single"/>
        </w:rPr>
        <w:t>s</w:t>
      </w:r>
      <w:r>
        <w:t xml:space="preserve"> to </w:t>
      </w:r>
      <w:r w:rsidRPr="006C7768">
        <w:rPr>
          <w:i/>
        </w:rPr>
        <w:t>Amazing Me</w:t>
      </w:r>
      <w:r w:rsidR="00D22E0D">
        <w:t>,</w:t>
      </w:r>
      <w:r w:rsidR="001C42CF">
        <w:t xml:space="preserve"> </w:t>
      </w:r>
      <w:r>
        <w:t>compared to other Reach Out and Read books?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530"/>
      </w:tblGrid>
      <w:tr w:rsidR="006C7768" w:rsidTr="006C7768">
        <w:tc>
          <w:tcPr>
            <w:tcW w:w="2988" w:type="dxa"/>
          </w:tcPr>
          <w:p w:rsidR="006C7768" w:rsidRDefault="006C7768" w:rsidP="001E1459">
            <w:pPr>
              <w:pStyle w:val="ListParagraph"/>
              <w:numPr>
                <w:ilvl w:val="0"/>
                <w:numId w:val="6"/>
              </w:numPr>
            </w:pPr>
            <w:r>
              <w:t>More favorable</w:t>
            </w:r>
          </w:p>
        </w:tc>
        <w:tc>
          <w:tcPr>
            <w:tcW w:w="1530" w:type="dxa"/>
          </w:tcPr>
          <w:p w:rsidR="006C7768" w:rsidRDefault="006C7768" w:rsidP="001E1459">
            <w:pPr>
              <w:pStyle w:val="ListParagraph"/>
              <w:ind w:left="0"/>
            </w:pPr>
            <w:r>
              <w:t xml:space="preserve">GO TO </w:t>
            </w:r>
            <w:r w:rsidR="001E1459">
              <w:t>20</w:t>
            </w:r>
          </w:p>
        </w:tc>
      </w:tr>
      <w:tr w:rsidR="006C7768" w:rsidTr="006C7768">
        <w:tc>
          <w:tcPr>
            <w:tcW w:w="2988" w:type="dxa"/>
          </w:tcPr>
          <w:p w:rsidR="006C7768" w:rsidRDefault="006C7768" w:rsidP="001E1459">
            <w:pPr>
              <w:pStyle w:val="ListParagraph"/>
              <w:numPr>
                <w:ilvl w:val="0"/>
                <w:numId w:val="6"/>
              </w:numPr>
            </w:pPr>
            <w:r>
              <w:t>Less Favorable</w:t>
            </w:r>
          </w:p>
        </w:tc>
        <w:tc>
          <w:tcPr>
            <w:tcW w:w="1530" w:type="dxa"/>
          </w:tcPr>
          <w:p w:rsidR="006C7768" w:rsidRDefault="006C7768" w:rsidP="001E1459">
            <w:pPr>
              <w:pStyle w:val="ListParagraph"/>
              <w:ind w:left="0"/>
            </w:pPr>
            <w:r>
              <w:t>GO TO 2</w:t>
            </w:r>
            <w:r w:rsidR="001E1459">
              <w:t>1</w:t>
            </w:r>
          </w:p>
        </w:tc>
      </w:tr>
      <w:tr w:rsidR="006C7768" w:rsidTr="006C7768">
        <w:tc>
          <w:tcPr>
            <w:tcW w:w="2988" w:type="dxa"/>
          </w:tcPr>
          <w:p w:rsidR="006C7768" w:rsidRDefault="006C7768" w:rsidP="001E1459">
            <w:pPr>
              <w:pStyle w:val="ListParagraph"/>
              <w:numPr>
                <w:ilvl w:val="0"/>
                <w:numId w:val="6"/>
              </w:numPr>
            </w:pPr>
            <w:r>
              <w:t>About the same</w:t>
            </w:r>
          </w:p>
        </w:tc>
        <w:tc>
          <w:tcPr>
            <w:tcW w:w="1530" w:type="dxa"/>
          </w:tcPr>
          <w:p w:rsidR="006C7768" w:rsidRDefault="006C7768" w:rsidP="001E1459">
            <w:pPr>
              <w:pStyle w:val="ListParagraph"/>
              <w:ind w:left="0"/>
            </w:pPr>
            <w:r>
              <w:t>GO TO 2</w:t>
            </w:r>
            <w:r w:rsidR="001E1459">
              <w:t>2</w:t>
            </w:r>
          </w:p>
        </w:tc>
      </w:tr>
      <w:tr w:rsidR="006C7768" w:rsidTr="006C7768">
        <w:tc>
          <w:tcPr>
            <w:tcW w:w="2988" w:type="dxa"/>
          </w:tcPr>
          <w:p w:rsidR="006C7768" w:rsidRDefault="006C7768" w:rsidP="001E1459">
            <w:pPr>
              <w:pStyle w:val="ListParagraph"/>
              <w:numPr>
                <w:ilvl w:val="0"/>
                <w:numId w:val="6"/>
              </w:numPr>
            </w:pPr>
            <w:r>
              <w:t>Not sure</w:t>
            </w:r>
          </w:p>
        </w:tc>
        <w:tc>
          <w:tcPr>
            <w:tcW w:w="1530" w:type="dxa"/>
          </w:tcPr>
          <w:p w:rsidR="006C7768" w:rsidRDefault="006C7768" w:rsidP="001E1459">
            <w:pPr>
              <w:pStyle w:val="ListParagraph"/>
              <w:ind w:left="0"/>
            </w:pPr>
            <w:r>
              <w:t>GO TO 2</w:t>
            </w:r>
            <w:r w:rsidR="001E1459">
              <w:t>2</w:t>
            </w:r>
          </w:p>
        </w:tc>
      </w:tr>
    </w:tbl>
    <w:p w:rsidR="006C7768" w:rsidRPr="006C7768" w:rsidRDefault="006C7768" w:rsidP="006C7768">
      <w:pPr>
        <w:pStyle w:val="ListParagraph"/>
      </w:pPr>
    </w:p>
    <w:p w:rsidR="006C7768" w:rsidRDefault="006C7768" w:rsidP="001E1459">
      <w:pPr>
        <w:pStyle w:val="ListParagraph"/>
        <w:numPr>
          <w:ilvl w:val="0"/>
          <w:numId w:val="9"/>
        </w:numPr>
      </w:pPr>
      <w:r>
        <w:t xml:space="preserve">Please list some reasons </w:t>
      </w:r>
      <w:r w:rsidR="005D4658">
        <w:t>doctors/nurses</w:t>
      </w:r>
      <w:r w:rsidR="005D4658" w:rsidRPr="00095491">
        <w:t xml:space="preserve"> </w:t>
      </w:r>
      <w:r w:rsidRPr="00095491">
        <w:t xml:space="preserve">have responded </w:t>
      </w:r>
      <w:r>
        <w:rPr>
          <w:u w:val="single"/>
        </w:rPr>
        <w:t>more</w:t>
      </w:r>
      <w:r w:rsidRPr="006C7768">
        <w:rPr>
          <w:u w:val="single"/>
        </w:rPr>
        <w:t xml:space="preserve"> favorably</w:t>
      </w:r>
      <w:r>
        <w:t xml:space="preserve"> to </w:t>
      </w:r>
      <w:r w:rsidRPr="006C7768">
        <w:rPr>
          <w:i/>
        </w:rPr>
        <w:t>Amazing Me</w:t>
      </w:r>
      <w:r w:rsidR="00D22E0D">
        <w:rPr>
          <w:i/>
        </w:rPr>
        <w:t>,</w:t>
      </w:r>
      <w:r>
        <w:t xml:space="preserve"> compared to other books your clinic has distributed?</w:t>
      </w:r>
    </w:p>
    <w:p w:rsidR="006C7768" w:rsidRDefault="006C7768" w:rsidP="006C7768">
      <w:pPr>
        <w:pStyle w:val="ListParagraph"/>
      </w:pPr>
      <w:r>
        <w:t>___________________________________________</w:t>
      </w:r>
      <w:r w:rsidR="00D118DE">
        <w:t xml:space="preserve"> (GO TO 22)</w:t>
      </w:r>
    </w:p>
    <w:p w:rsidR="006C7768" w:rsidRDefault="006C7768" w:rsidP="006C7768">
      <w:pPr>
        <w:pStyle w:val="ListParagraph"/>
      </w:pPr>
    </w:p>
    <w:p w:rsidR="006C7768" w:rsidRDefault="006C7768" w:rsidP="001E1459">
      <w:pPr>
        <w:pStyle w:val="ListParagraph"/>
        <w:numPr>
          <w:ilvl w:val="0"/>
          <w:numId w:val="9"/>
        </w:numPr>
      </w:pPr>
      <w:r>
        <w:t xml:space="preserve">Please list some reasons </w:t>
      </w:r>
      <w:r w:rsidR="005D4658">
        <w:t>doctors/nurses</w:t>
      </w:r>
      <w:r w:rsidR="005D4658" w:rsidRPr="00095491">
        <w:t xml:space="preserve"> </w:t>
      </w:r>
      <w:r w:rsidRPr="00095491">
        <w:t>have responded</w:t>
      </w:r>
      <w:r w:rsidRPr="00F03C7C">
        <w:rPr>
          <w:u w:val="single"/>
        </w:rPr>
        <w:t xml:space="preserve"> less favorably</w:t>
      </w:r>
      <w:r>
        <w:t xml:space="preserve"> to </w:t>
      </w:r>
      <w:r w:rsidRPr="00755D6A">
        <w:rPr>
          <w:i/>
        </w:rPr>
        <w:t>Amazing Me</w:t>
      </w:r>
      <w:r w:rsidR="00D22E0D">
        <w:rPr>
          <w:i/>
        </w:rPr>
        <w:t>,</w:t>
      </w:r>
      <w:r>
        <w:t xml:space="preserve"> compared to other books your clinic has distributed?</w:t>
      </w:r>
    </w:p>
    <w:p w:rsidR="006C7768" w:rsidRDefault="006C7768" w:rsidP="006C7768">
      <w:pPr>
        <w:pStyle w:val="ListParagraph"/>
      </w:pPr>
      <w:r>
        <w:t>___________________________________________</w:t>
      </w:r>
    </w:p>
    <w:p w:rsidR="006C7768" w:rsidRPr="006C7768" w:rsidRDefault="006C7768" w:rsidP="006C7768">
      <w:pPr>
        <w:pStyle w:val="ListParagraph"/>
      </w:pPr>
    </w:p>
    <w:p w:rsidR="00755D6A" w:rsidRPr="006C7768" w:rsidRDefault="002F1DA9" w:rsidP="001E1459">
      <w:pPr>
        <w:pStyle w:val="ListParagraph"/>
        <w:numPr>
          <w:ilvl w:val="0"/>
          <w:numId w:val="9"/>
        </w:numPr>
      </w:pPr>
      <w:r w:rsidRPr="006C7768">
        <w:t>How would you describe</w:t>
      </w:r>
      <w:r w:rsidR="00755D6A" w:rsidRPr="006C7768">
        <w:t xml:space="preserve"> </w:t>
      </w:r>
      <w:r w:rsidR="00755D6A" w:rsidRPr="006C7768">
        <w:rPr>
          <w:u w:val="single"/>
        </w:rPr>
        <w:t xml:space="preserve">overall feedback from </w:t>
      </w:r>
      <w:r w:rsidR="003333B8" w:rsidRPr="006C7768">
        <w:rPr>
          <w:u w:val="single"/>
        </w:rPr>
        <w:t>parent</w:t>
      </w:r>
      <w:r w:rsidR="00755D6A" w:rsidRPr="006C7768">
        <w:rPr>
          <w:u w:val="single"/>
        </w:rPr>
        <w:t>s</w:t>
      </w:r>
      <w:r w:rsidR="00755D6A" w:rsidRPr="006C7768">
        <w:t xml:space="preserve"> </w:t>
      </w:r>
      <w:r w:rsidRPr="006C7768">
        <w:t>about</w:t>
      </w:r>
      <w:r w:rsidR="00755D6A" w:rsidRPr="006C7768">
        <w:t xml:space="preserve"> </w:t>
      </w:r>
      <w:r w:rsidR="00755D6A" w:rsidRPr="006C7768">
        <w:rPr>
          <w:i/>
        </w:rPr>
        <w:t>Amazing Me</w:t>
      </w:r>
      <w:r w:rsidR="00D22E0D">
        <w:rPr>
          <w:i/>
        </w:rPr>
        <w:t>,</w:t>
      </w:r>
      <w:r w:rsidR="00755D6A" w:rsidRPr="006C7768">
        <w:t xml:space="preserve"> compared to other books your clinic has distributed?</w:t>
      </w:r>
      <w:r w:rsidR="003333B8" w:rsidRPr="006C7768">
        <w:t xml:space="preserve"> </w:t>
      </w:r>
    </w:p>
    <w:p w:rsidR="00755D6A" w:rsidRDefault="00755D6A" w:rsidP="00755D6A">
      <w:pPr>
        <w:pStyle w:val="ListParagrap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1530"/>
      </w:tblGrid>
      <w:tr w:rsidR="00755D6A" w:rsidTr="00A632CB">
        <w:tc>
          <w:tcPr>
            <w:tcW w:w="2988" w:type="dxa"/>
          </w:tcPr>
          <w:p w:rsidR="00755D6A" w:rsidRDefault="00755D6A" w:rsidP="001E1459">
            <w:pPr>
              <w:pStyle w:val="ListParagraph"/>
              <w:numPr>
                <w:ilvl w:val="0"/>
                <w:numId w:val="6"/>
              </w:numPr>
            </w:pPr>
            <w:r>
              <w:t>More favorable</w:t>
            </w:r>
          </w:p>
        </w:tc>
        <w:tc>
          <w:tcPr>
            <w:tcW w:w="1530" w:type="dxa"/>
          </w:tcPr>
          <w:p w:rsidR="00755D6A" w:rsidRDefault="00755D6A" w:rsidP="001E1459">
            <w:pPr>
              <w:pStyle w:val="ListParagraph"/>
              <w:ind w:left="0"/>
            </w:pPr>
            <w:r>
              <w:t>GO TO 2</w:t>
            </w:r>
            <w:r w:rsidR="001E1459">
              <w:t>4</w:t>
            </w:r>
          </w:p>
        </w:tc>
      </w:tr>
      <w:tr w:rsidR="00755D6A" w:rsidTr="00A632CB">
        <w:tc>
          <w:tcPr>
            <w:tcW w:w="2988" w:type="dxa"/>
          </w:tcPr>
          <w:p w:rsidR="00755D6A" w:rsidRDefault="00755D6A" w:rsidP="001E1459">
            <w:pPr>
              <w:pStyle w:val="ListParagraph"/>
              <w:numPr>
                <w:ilvl w:val="0"/>
                <w:numId w:val="6"/>
              </w:numPr>
            </w:pPr>
            <w:r>
              <w:t>Less Favorable</w:t>
            </w:r>
          </w:p>
        </w:tc>
        <w:tc>
          <w:tcPr>
            <w:tcW w:w="1530" w:type="dxa"/>
          </w:tcPr>
          <w:p w:rsidR="00755D6A" w:rsidRDefault="00755D6A" w:rsidP="001E1459">
            <w:pPr>
              <w:pStyle w:val="ListParagraph"/>
              <w:ind w:left="0"/>
            </w:pPr>
            <w:r>
              <w:t>GO TO 2</w:t>
            </w:r>
            <w:r w:rsidR="001E1459">
              <w:t>3</w:t>
            </w:r>
          </w:p>
        </w:tc>
      </w:tr>
      <w:tr w:rsidR="00755D6A" w:rsidTr="00A632CB">
        <w:tc>
          <w:tcPr>
            <w:tcW w:w="2988" w:type="dxa"/>
          </w:tcPr>
          <w:p w:rsidR="00755D6A" w:rsidRDefault="00755D6A" w:rsidP="001E1459">
            <w:pPr>
              <w:pStyle w:val="ListParagraph"/>
              <w:numPr>
                <w:ilvl w:val="0"/>
                <w:numId w:val="6"/>
              </w:numPr>
            </w:pPr>
            <w:r>
              <w:lastRenderedPageBreak/>
              <w:t>About the same</w:t>
            </w:r>
          </w:p>
        </w:tc>
        <w:tc>
          <w:tcPr>
            <w:tcW w:w="1530" w:type="dxa"/>
          </w:tcPr>
          <w:p w:rsidR="00755D6A" w:rsidRDefault="00755D6A" w:rsidP="001E1459">
            <w:pPr>
              <w:pStyle w:val="ListParagraph"/>
              <w:ind w:left="0"/>
            </w:pPr>
            <w:r>
              <w:t>GO TO 2</w:t>
            </w:r>
            <w:r w:rsidR="001E1459">
              <w:t>4</w:t>
            </w:r>
          </w:p>
        </w:tc>
      </w:tr>
      <w:tr w:rsidR="00755D6A" w:rsidTr="00A632CB">
        <w:tc>
          <w:tcPr>
            <w:tcW w:w="2988" w:type="dxa"/>
          </w:tcPr>
          <w:p w:rsidR="00755D6A" w:rsidRDefault="00755D6A" w:rsidP="001E1459">
            <w:pPr>
              <w:pStyle w:val="ListParagraph"/>
              <w:numPr>
                <w:ilvl w:val="0"/>
                <w:numId w:val="6"/>
              </w:numPr>
            </w:pPr>
            <w:r>
              <w:t>Not sure</w:t>
            </w:r>
          </w:p>
        </w:tc>
        <w:tc>
          <w:tcPr>
            <w:tcW w:w="1530" w:type="dxa"/>
          </w:tcPr>
          <w:p w:rsidR="00755D6A" w:rsidRDefault="00755D6A" w:rsidP="001E1459">
            <w:pPr>
              <w:pStyle w:val="ListParagraph"/>
              <w:ind w:left="0"/>
            </w:pPr>
            <w:r>
              <w:t>GO TO 2</w:t>
            </w:r>
            <w:r w:rsidR="001E1459">
              <w:t>4</w:t>
            </w:r>
          </w:p>
        </w:tc>
      </w:tr>
    </w:tbl>
    <w:p w:rsidR="00755D6A" w:rsidRDefault="00755D6A">
      <w:pPr>
        <w:ind w:left="360"/>
        <w:rPr>
          <w:strike/>
        </w:rPr>
      </w:pPr>
    </w:p>
    <w:p w:rsidR="00755D6A" w:rsidRDefault="00755D6A" w:rsidP="001E1459">
      <w:pPr>
        <w:pStyle w:val="ListParagraph"/>
        <w:numPr>
          <w:ilvl w:val="0"/>
          <w:numId w:val="9"/>
        </w:numPr>
      </w:pPr>
      <w:r>
        <w:t xml:space="preserve">Please </w:t>
      </w:r>
      <w:r w:rsidR="00244515">
        <w:t>list some reasons</w:t>
      </w:r>
      <w:r>
        <w:t xml:space="preserve"> </w:t>
      </w:r>
      <w:r w:rsidRPr="00095491">
        <w:t>parents have responded</w:t>
      </w:r>
      <w:r w:rsidRPr="00F03C7C">
        <w:rPr>
          <w:u w:val="single"/>
        </w:rPr>
        <w:t xml:space="preserve"> less favorably</w:t>
      </w:r>
      <w:r>
        <w:t xml:space="preserve"> to </w:t>
      </w:r>
      <w:r w:rsidRPr="00755D6A">
        <w:rPr>
          <w:i/>
        </w:rPr>
        <w:t>Amazing Me</w:t>
      </w:r>
      <w:r w:rsidR="00D22E0D">
        <w:rPr>
          <w:i/>
        </w:rPr>
        <w:t>,</w:t>
      </w:r>
      <w:r>
        <w:t xml:space="preserve"> compared to other books your clinic has distributed?</w:t>
      </w:r>
    </w:p>
    <w:p w:rsidR="00755D6A" w:rsidRDefault="00755D6A" w:rsidP="00755D6A">
      <w:pPr>
        <w:pStyle w:val="ListParagraph"/>
      </w:pPr>
      <w:r>
        <w:t>___________________________________________</w:t>
      </w:r>
    </w:p>
    <w:p w:rsidR="00F03C7C" w:rsidRDefault="00F03C7C" w:rsidP="00755D6A">
      <w:pPr>
        <w:pStyle w:val="ListParagraph"/>
      </w:pPr>
    </w:p>
    <w:p w:rsidR="00FC1DC6" w:rsidRDefault="00A632CB" w:rsidP="001E1459">
      <w:pPr>
        <w:pStyle w:val="ListParagraph"/>
        <w:numPr>
          <w:ilvl w:val="0"/>
          <w:numId w:val="9"/>
        </w:numPr>
      </w:pPr>
      <w:r>
        <w:t xml:space="preserve">Would your clinic </w:t>
      </w:r>
      <w:r w:rsidR="00244515">
        <w:t>like to continue</w:t>
      </w:r>
      <w:r>
        <w:t xml:space="preserve"> to distribute the </w:t>
      </w:r>
      <w:r w:rsidRPr="00A632CB">
        <w:rPr>
          <w:i/>
        </w:rPr>
        <w:t>Amazing Me</w:t>
      </w:r>
      <w:r>
        <w:t xml:space="preserve"> books to parents?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70"/>
      </w:tblGrid>
      <w:tr w:rsidR="00A632CB" w:rsidTr="00A632CB">
        <w:tc>
          <w:tcPr>
            <w:tcW w:w="1244" w:type="dxa"/>
          </w:tcPr>
          <w:p w:rsidR="00A632CB" w:rsidRDefault="00A632CB" w:rsidP="00A632CB">
            <w:r>
              <w:t>Yes</w:t>
            </w:r>
          </w:p>
        </w:tc>
        <w:tc>
          <w:tcPr>
            <w:tcW w:w="1170" w:type="dxa"/>
          </w:tcPr>
          <w:p w:rsidR="00A632CB" w:rsidRDefault="00A632CB" w:rsidP="00A632CB"/>
        </w:tc>
      </w:tr>
      <w:tr w:rsidR="00A632CB" w:rsidTr="00A632CB">
        <w:tc>
          <w:tcPr>
            <w:tcW w:w="1244" w:type="dxa"/>
          </w:tcPr>
          <w:p w:rsidR="00A632CB" w:rsidRDefault="00A632CB" w:rsidP="00A632CB">
            <w:r>
              <w:t>No</w:t>
            </w:r>
          </w:p>
        </w:tc>
        <w:tc>
          <w:tcPr>
            <w:tcW w:w="1170" w:type="dxa"/>
          </w:tcPr>
          <w:p w:rsidR="00A632CB" w:rsidRDefault="002A2189" w:rsidP="00A632CB">
            <w:r>
              <w:t>GO TO 26</w:t>
            </w:r>
          </w:p>
        </w:tc>
      </w:tr>
    </w:tbl>
    <w:p w:rsidR="00A632CB" w:rsidRDefault="00A632CB" w:rsidP="00A632CB">
      <w:pPr>
        <w:rPr>
          <w:b/>
        </w:rPr>
      </w:pPr>
    </w:p>
    <w:p w:rsidR="00A632CB" w:rsidRDefault="00A632CB" w:rsidP="001E1459">
      <w:pPr>
        <w:pStyle w:val="ListParagraph"/>
        <w:numPr>
          <w:ilvl w:val="0"/>
          <w:numId w:val="9"/>
        </w:numPr>
      </w:pPr>
      <w:r>
        <w:t xml:space="preserve">Would </w:t>
      </w:r>
      <w:r w:rsidRPr="001C42CF">
        <w:t>you</w:t>
      </w:r>
      <w:r w:rsidR="00D9685E" w:rsidRPr="001C42CF">
        <w:t>r clinic</w:t>
      </w:r>
      <w:r>
        <w:t xml:space="preserve"> consider </w:t>
      </w:r>
      <w:r w:rsidR="00F03C7C">
        <w:t xml:space="preserve">purchasing </w:t>
      </w:r>
      <w:r w:rsidR="00F03C7C" w:rsidRPr="00F03C7C">
        <w:rPr>
          <w:i/>
        </w:rPr>
        <w:t>Amazing Me</w:t>
      </w:r>
      <w:r>
        <w:t xml:space="preserve"> in order to have more copies to distribute to parents?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170"/>
      </w:tblGrid>
      <w:tr w:rsidR="00A632CB" w:rsidTr="00A632CB">
        <w:tc>
          <w:tcPr>
            <w:tcW w:w="1244" w:type="dxa"/>
          </w:tcPr>
          <w:p w:rsidR="00A632CB" w:rsidRDefault="00A632CB" w:rsidP="00A632CB">
            <w:r>
              <w:t>Yes</w:t>
            </w:r>
          </w:p>
        </w:tc>
        <w:tc>
          <w:tcPr>
            <w:tcW w:w="1170" w:type="dxa"/>
          </w:tcPr>
          <w:p w:rsidR="00A632CB" w:rsidRDefault="00A632CB" w:rsidP="00A632CB"/>
        </w:tc>
      </w:tr>
      <w:tr w:rsidR="00A632CB" w:rsidTr="00A632CB">
        <w:tc>
          <w:tcPr>
            <w:tcW w:w="1244" w:type="dxa"/>
          </w:tcPr>
          <w:p w:rsidR="00A632CB" w:rsidRDefault="00A632CB" w:rsidP="00A632CB">
            <w:r>
              <w:t>No</w:t>
            </w:r>
          </w:p>
        </w:tc>
        <w:tc>
          <w:tcPr>
            <w:tcW w:w="1170" w:type="dxa"/>
          </w:tcPr>
          <w:p w:rsidR="00A632CB" w:rsidRDefault="00A632CB" w:rsidP="00A632CB"/>
        </w:tc>
      </w:tr>
    </w:tbl>
    <w:p w:rsidR="00A632CB" w:rsidRDefault="00A632CB" w:rsidP="00A632CB">
      <w:pPr>
        <w:pStyle w:val="ListParagraph"/>
      </w:pPr>
    </w:p>
    <w:p w:rsidR="00A632CB" w:rsidRDefault="00A632CB" w:rsidP="001E1459">
      <w:pPr>
        <w:pStyle w:val="ListParagraph"/>
        <w:numPr>
          <w:ilvl w:val="0"/>
          <w:numId w:val="9"/>
        </w:numPr>
      </w:pPr>
      <w:r>
        <w:t xml:space="preserve">Based on your experience distributing </w:t>
      </w:r>
      <w:r w:rsidR="00FC3C28">
        <w:t xml:space="preserve">the </w:t>
      </w:r>
      <w:r w:rsidRPr="00FC3C28">
        <w:rPr>
          <w:i/>
        </w:rPr>
        <w:t>Amazing Me</w:t>
      </w:r>
      <w:r>
        <w:t xml:space="preserve"> book, do you think it facilitated more discussion </w:t>
      </w:r>
      <w:r w:rsidR="00244515">
        <w:t xml:space="preserve">between parents and </w:t>
      </w:r>
      <w:r w:rsidR="005D4658">
        <w:t>doctors/nurses</w:t>
      </w:r>
      <w:r w:rsidR="007F794E">
        <w:t xml:space="preserve"> </w:t>
      </w:r>
      <w:r>
        <w:t xml:space="preserve">about </w:t>
      </w:r>
      <w:r w:rsidR="007815CB">
        <w:t xml:space="preserve">their </w:t>
      </w:r>
      <w:r>
        <w:t>child</w:t>
      </w:r>
      <w:r w:rsidR="005F4E88">
        <w:t>ren</w:t>
      </w:r>
      <w:r>
        <w:t>’s development and various</w:t>
      </w:r>
      <w:r w:rsidR="005F4E88">
        <w:t xml:space="preserve"> </w:t>
      </w:r>
      <w:r>
        <w:t>milestones?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980"/>
      </w:tblGrid>
      <w:tr w:rsidR="00A632CB" w:rsidTr="00CF7298">
        <w:tc>
          <w:tcPr>
            <w:tcW w:w="1244" w:type="dxa"/>
          </w:tcPr>
          <w:p w:rsidR="00A632CB" w:rsidRDefault="00A632CB" w:rsidP="00A632CB">
            <w:r>
              <w:t>Yes</w:t>
            </w:r>
          </w:p>
        </w:tc>
        <w:tc>
          <w:tcPr>
            <w:tcW w:w="1980" w:type="dxa"/>
          </w:tcPr>
          <w:p w:rsidR="00A632CB" w:rsidRDefault="00CF7298" w:rsidP="00A632CB">
            <w:r>
              <w:t>GO TO THANK2</w:t>
            </w:r>
          </w:p>
        </w:tc>
      </w:tr>
      <w:tr w:rsidR="00A632CB" w:rsidTr="00CF7298">
        <w:tc>
          <w:tcPr>
            <w:tcW w:w="1244" w:type="dxa"/>
          </w:tcPr>
          <w:p w:rsidR="00A632CB" w:rsidRDefault="00A632CB" w:rsidP="00A632CB">
            <w:r>
              <w:t>No</w:t>
            </w:r>
          </w:p>
        </w:tc>
        <w:tc>
          <w:tcPr>
            <w:tcW w:w="1980" w:type="dxa"/>
          </w:tcPr>
          <w:p w:rsidR="00A632CB" w:rsidRDefault="00925E05" w:rsidP="001E1459">
            <w:r>
              <w:t>GO TO 2</w:t>
            </w:r>
            <w:r w:rsidR="001E1459">
              <w:t>7</w:t>
            </w:r>
          </w:p>
        </w:tc>
      </w:tr>
    </w:tbl>
    <w:p w:rsidR="00A632CB" w:rsidRDefault="00A632CB" w:rsidP="00F03C7C">
      <w:pPr>
        <w:rPr>
          <w:b/>
        </w:rPr>
      </w:pPr>
    </w:p>
    <w:p w:rsidR="00F03C7C" w:rsidRDefault="00F03C7C" w:rsidP="001E1459">
      <w:pPr>
        <w:pStyle w:val="ListParagraph"/>
        <w:numPr>
          <w:ilvl w:val="0"/>
          <w:numId w:val="9"/>
        </w:numPr>
      </w:pPr>
      <w:r w:rsidRPr="00F03C7C">
        <w:t xml:space="preserve">What are some reasons you think </w:t>
      </w:r>
      <w:r w:rsidR="004F4103" w:rsidRPr="004F4103">
        <w:t xml:space="preserve">the </w:t>
      </w:r>
      <w:r w:rsidR="004F4103" w:rsidRPr="004F4103">
        <w:rPr>
          <w:i/>
        </w:rPr>
        <w:t>Amazing Me</w:t>
      </w:r>
      <w:r w:rsidR="004F4103" w:rsidRPr="004F4103">
        <w:t xml:space="preserve"> book </w:t>
      </w:r>
      <w:r w:rsidR="00014F63">
        <w:t>did not</w:t>
      </w:r>
      <w:r w:rsidRPr="00F03C7C">
        <w:t xml:space="preserve"> promote discussion among parents and </w:t>
      </w:r>
      <w:r w:rsidR="005D4658">
        <w:t>doctors/nurses</w:t>
      </w:r>
      <w:r w:rsidR="005D4658" w:rsidRPr="00F03C7C">
        <w:t xml:space="preserve"> </w:t>
      </w:r>
      <w:r w:rsidRPr="00F03C7C">
        <w:t>about</w:t>
      </w:r>
      <w:r w:rsidR="00043202">
        <w:t xml:space="preserve"> their</w:t>
      </w:r>
      <w:r w:rsidRPr="00F03C7C">
        <w:t xml:space="preserve"> child</w:t>
      </w:r>
      <w:r w:rsidR="00043202">
        <w:t>ren</w:t>
      </w:r>
      <w:r w:rsidRPr="00F03C7C">
        <w:t>’s development and various milestones?</w:t>
      </w:r>
    </w:p>
    <w:p w:rsidR="00F03C7C" w:rsidRDefault="00F03C7C" w:rsidP="00F03C7C">
      <w:pPr>
        <w:pStyle w:val="ListParagraph"/>
      </w:pPr>
      <w:r>
        <w:t>__________________________________________</w:t>
      </w:r>
      <w:r w:rsidR="004F4103">
        <w:t xml:space="preserve"> GO TO THANK2</w:t>
      </w:r>
    </w:p>
    <w:p w:rsidR="00F03C7C" w:rsidRPr="00F03C7C" w:rsidRDefault="00F03C7C" w:rsidP="00F03C7C">
      <w:pPr>
        <w:pStyle w:val="ListParagraph"/>
      </w:pPr>
    </w:p>
    <w:p w:rsidR="005D0173" w:rsidRPr="00D22E0D" w:rsidRDefault="005D0173" w:rsidP="005D0173">
      <w:r>
        <w:t xml:space="preserve">THANK1: We will follow-up with you again in about 6 weeks to ask </w:t>
      </w:r>
      <w:r w:rsidR="00C31BF7">
        <w:t>a few</w:t>
      </w:r>
      <w:r>
        <w:t xml:space="preserve"> more questions about the books you have distributed and the ones you have remaining.</w:t>
      </w:r>
      <w:r w:rsidR="00CF7298">
        <w:t xml:space="preserve"> </w:t>
      </w:r>
      <w:r w:rsidR="00D22E0D" w:rsidRPr="00D22E0D">
        <w:t xml:space="preserve">Completing this survey has entered </w:t>
      </w:r>
      <w:r w:rsidR="00D22E0D" w:rsidRPr="00095491">
        <w:t>your clinic in a drawing for 50 popular board books.  The drawing will be done at the close of the survey.  If your clinic wins the drawing, you will be contacted via email.</w:t>
      </w:r>
    </w:p>
    <w:p w:rsidR="00736B98" w:rsidRDefault="005D0173" w:rsidP="00284506">
      <w:r w:rsidRPr="00D22E0D">
        <w:t xml:space="preserve">THANK2:  The time you’ve spent both distributing the books in your office and completing this survey has been very important to this research effort.  Your responses will be very helpful </w:t>
      </w:r>
      <w:r w:rsidR="00214981" w:rsidRPr="00D22E0D">
        <w:t>to</w:t>
      </w:r>
      <w:r w:rsidRPr="00D22E0D">
        <w:t xml:space="preserve"> future </w:t>
      </w:r>
      <w:r w:rsidR="00A742A0" w:rsidRPr="00D22E0D">
        <w:t xml:space="preserve">efforts to distribute </w:t>
      </w:r>
      <w:r w:rsidRPr="00D22E0D">
        <w:rPr>
          <w:i/>
        </w:rPr>
        <w:t>Amazing Me</w:t>
      </w:r>
      <w:r w:rsidR="0038436C" w:rsidRPr="00D22E0D">
        <w:rPr>
          <w:i/>
        </w:rPr>
        <w:t>-</w:t>
      </w:r>
      <w:r w:rsidRPr="00D22E0D">
        <w:rPr>
          <w:i/>
        </w:rPr>
        <w:t>It’s Busy Being 3!</w:t>
      </w:r>
      <w:r w:rsidR="00A742A0" w:rsidRPr="00D22E0D">
        <w:t xml:space="preserve"> </w:t>
      </w:r>
      <w:r w:rsidR="00D22E0D" w:rsidRPr="00D22E0D">
        <w:t xml:space="preserve">Completing this survey has entered your clinic in a drawing for </w:t>
      </w:r>
      <w:r w:rsidR="00D22E0D" w:rsidRPr="00095491">
        <w:t>50 popular board books.  The drawing will be done at the close of the survey.  If your clinic wins the drawing, you will be contacted via email.</w:t>
      </w:r>
    </w:p>
    <w:p w:rsidR="00E0322F" w:rsidRDefault="00E0322F" w:rsidP="00284506">
      <w:r>
        <w:lastRenderedPageBreak/>
        <w:t xml:space="preserve">THANK3:  We are sorry </w:t>
      </w:r>
      <w:r w:rsidR="00C9615E">
        <w:t xml:space="preserve">to learn </w:t>
      </w:r>
      <w:r>
        <w:t xml:space="preserve">that your </w:t>
      </w:r>
      <w:r w:rsidR="006834C5">
        <w:t>clinic</w:t>
      </w:r>
      <w:r>
        <w:t xml:space="preserve"> did not receive the 300 </w:t>
      </w:r>
      <w:r w:rsidR="00ED3EC8">
        <w:t xml:space="preserve">free </w:t>
      </w:r>
      <w:r>
        <w:t xml:space="preserve">copies of </w:t>
      </w:r>
      <w:r w:rsidR="00FC3C28">
        <w:rPr>
          <w:i/>
        </w:rPr>
        <w:t>Amazing Me</w:t>
      </w:r>
      <w:r w:rsidR="0038436C">
        <w:rPr>
          <w:i/>
        </w:rPr>
        <w:t>-</w:t>
      </w:r>
      <w:r w:rsidRPr="00FC3C28">
        <w:rPr>
          <w:i/>
        </w:rPr>
        <w:t>It’s Busy Being 3!</w:t>
      </w:r>
      <w:r>
        <w:t xml:space="preserve"> </w:t>
      </w:r>
      <w:proofErr w:type="gramStart"/>
      <w:r>
        <w:t>that</w:t>
      </w:r>
      <w:proofErr w:type="gramEnd"/>
      <w:r>
        <w:t xml:space="preserve"> it was intended.</w:t>
      </w:r>
      <w:r w:rsidR="00ED3EC8">
        <w:t xml:space="preserve"> If you would still like to receive these books, please contact Katie Green at </w:t>
      </w:r>
      <w:hyperlink r:id="rId10" w:history="1">
        <w:r w:rsidR="00ED3EC8" w:rsidRPr="009678F6">
          <w:rPr>
            <w:rStyle w:val="Hyperlink"/>
          </w:rPr>
          <w:t>K</w:t>
        </w:r>
        <w:r w:rsidR="0038436C">
          <w:rPr>
            <w:rStyle w:val="Hyperlink"/>
          </w:rPr>
          <w:t>K</w:t>
        </w:r>
        <w:r w:rsidR="00ED3EC8" w:rsidRPr="009678F6">
          <w:rPr>
            <w:rStyle w:val="Hyperlink"/>
          </w:rPr>
          <w:t>Green@cdc.gov</w:t>
        </w:r>
      </w:hyperlink>
      <w:r w:rsidR="00ED3EC8">
        <w:t xml:space="preserve"> and include the appropriate shipping address.  </w:t>
      </w:r>
    </w:p>
    <w:p w:rsidR="004F4103" w:rsidRPr="00FD41A2" w:rsidRDefault="00CF7298" w:rsidP="004F4103">
      <w:r>
        <w:t xml:space="preserve">[ALL: </w:t>
      </w:r>
      <w:r w:rsidR="004F4103">
        <w:t>THANK4</w:t>
      </w:r>
      <w:r>
        <w:t>]</w:t>
      </w:r>
      <w:r w:rsidR="004F4103">
        <w:t>:  Thank you for your time.  Have a nice day.</w:t>
      </w:r>
    </w:p>
    <w:p w:rsidR="004F4103" w:rsidRPr="00FD41A2" w:rsidRDefault="004F4103" w:rsidP="00284506"/>
    <w:sectPr w:rsidR="004F4103" w:rsidRPr="00FD41A2" w:rsidSect="00240F23">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0D" w:rsidRDefault="00D22E0D" w:rsidP="007E0C83">
      <w:pPr>
        <w:spacing w:after="0" w:line="240" w:lineRule="auto"/>
      </w:pPr>
      <w:r>
        <w:separator/>
      </w:r>
    </w:p>
  </w:endnote>
  <w:endnote w:type="continuationSeparator" w:id="0">
    <w:p w:rsidR="00D22E0D" w:rsidRDefault="00D22E0D" w:rsidP="007E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E0D" w:rsidRDefault="00D22E0D">
    <w:pPr>
      <w:pStyle w:val="Footer"/>
      <w:jc w:val="center"/>
    </w:pPr>
  </w:p>
  <w:p w:rsidR="00D22E0D" w:rsidRDefault="00D22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23" w:rsidRPr="0029646D" w:rsidRDefault="00240F23" w:rsidP="00240F23">
    <w:pPr>
      <w:spacing w:before="100" w:beforeAutospacing="1" w:after="100" w:afterAutospacing="1"/>
      <w:rPr>
        <w:rFonts w:ascii="Times New Roman" w:hAnsi="Times New Roman"/>
        <w:sz w:val="18"/>
        <w:szCs w:val="18"/>
      </w:rPr>
    </w:pPr>
    <w:r w:rsidRPr="0029646D">
      <w:rPr>
        <w:rFonts w:ascii="Times New Roman" w:hAnsi="Times New Roman"/>
        <w:sz w:val="18"/>
        <w:szCs w:val="18"/>
      </w:rPr>
      <w:t>The public reporting burden of this collection of information is estimated to</w:t>
    </w:r>
    <w:r>
      <w:rPr>
        <w:rFonts w:ascii="Times New Roman" w:hAnsi="Times New Roman"/>
        <w:sz w:val="18"/>
        <w:szCs w:val="18"/>
      </w:rPr>
      <w:t xml:space="preserve"> average </w:t>
    </w:r>
    <w:r w:rsidR="00B07228">
      <w:rPr>
        <w:rFonts w:ascii="Times New Roman" w:hAnsi="Times New Roman"/>
        <w:sz w:val="18"/>
        <w:szCs w:val="18"/>
      </w:rPr>
      <w:t>5</w:t>
    </w:r>
    <w:r>
      <w:rPr>
        <w:rFonts w:ascii="Times New Roman" w:hAnsi="Times New Roman"/>
        <w:sz w:val="18"/>
        <w:szCs w:val="18"/>
      </w:rPr>
      <w:t xml:space="preserve"> </w:t>
    </w:r>
    <w:r w:rsidRPr="0029646D">
      <w:rPr>
        <w:rFonts w:ascii="Times New Roman" w:hAnsi="Times New Roman"/>
        <w:sz w:val="18"/>
        <w:szCs w:val="18"/>
      </w:rPr>
      <w:t>minute</w:t>
    </w:r>
    <w:r>
      <w:rPr>
        <w:rFonts w:ascii="Times New Roman" w:hAnsi="Times New Roman"/>
        <w:sz w:val="18"/>
        <w:szCs w:val="18"/>
      </w:rPr>
      <w:t>s</w:t>
    </w:r>
    <w:r w:rsidRPr="0029646D">
      <w:rPr>
        <w:rFonts w:ascii="Times New Roman" w:hAnsi="Times New Roman"/>
        <w:b/>
        <w:i/>
        <w:sz w:val="18"/>
        <w:szCs w:val="18"/>
      </w:rPr>
      <w:t xml:space="preserve"> </w:t>
    </w:r>
    <w:r w:rsidRPr="0029646D">
      <w:rPr>
        <w:rFonts w:ascii="Times New Roman" w:hAnsi="Times New Roman"/>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29646D">
      <w:rPr>
        <w:rStyle w:val="Strong"/>
        <w:rFonts w:ascii="Times New Roman" w:hAnsi="Times New Roman"/>
        <w:sz w:val="18"/>
        <w:szCs w:val="18"/>
      </w:rPr>
      <w:t>CDC/ATSDR Reports Clearance Officer; 1600 Clifton Road NE, MS D-74, Atlanta, Georgia 30333 ATTN: PRA (0920-</w:t>
    </w:r>
    <w:r>
      <w:rPr>
        <w:rStyle w:val="Strong"/>
        <w:rFonts w:ascii="Times New Roman" w:hAnsi="Times New Roman"/>
        <w:sz w:val="18"/>
        <w:szCs w:val="18"/>
      </w:rPr>
      <w:t>0919</w:t>
    </w:r>
    <w:r w:rsidRPr="0029646D">
      <w:rPr>
        <w:rStyle w:val="Strong"/>
        <w:rFonts w:ascii="Times New Roman" w:hAnsi="Times New Roman"/>
        <w:sz w:val="18"/>
        <w:szCs w:val="18"/>
      </w:rPr>
      <w:t>)</w:t>
    </w:r>
  </w:p>
  <w:p w:rsidR="00240F23" w:rsidRDefault="00240F23" w:rsidP="00240F23">
    <w:pPr>
      <w:pStyle w:val="Footer"/>
      <w:jc w:val="center"/>
    </w:pPr>
  </w:p>
  <w:p w:rsidR="00240F23" w:rsidRDefault="0024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0D" w:rsidRDefault="00D22E0D" w:rsidP="007E0C83">
      <w:pPr>
        <w:spacing w:after="0" w:line="240" w:lineRule="auto"/>
      </w:pPr>
      <w:r>
        <w:separator/>
      </w:r>
    </w:p>
  </w:footnote>
  <w:footnote w:type="continuationSeparator" w:id="0">
    <w:p w:rsidR="00D22E0D" w:rsidRDefault="00D22E0D" w:rsidP="007E0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23" w:rsidRPr="0029646D" w:rsidRDefault="00314BA0" w:rsidP="00314BA0">
    <w:pPr>
      <w:pStyle w:val="NoSpacing"/>
      <w:rPr>
        <w:rFonts w:ascii="Times New Roman" w:hAnsi="Times New Roman" w:cs="Times New Roman"/>
        <w:sz w:val="18"/>
        <w:szCs w:val="18"/>
      </w:rPr>
    </w:pPr>
    <w:r>
      <w:rPr>
        <w:rFonts w:ascii="Times New Roman" w:hAnsi="Times New Roman" w:cs="Times New Roman"/>
        <w:sz w:val="18"/>
        <w:szCs w:val="18"/>
      </w:rPr>
      <w:t>Attachment 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00240F23" w:rsidRPr="0029646D">
      <w:rPr>
        <w:rFonts w:ascii="Times New Roman" w:hAnsi="Times New Roman" w:cs="Times New Roman"/>
        <w:sz w:val="18"/>
        <w:szCs w:val="18"/>
      </w:rPr>
      <w:t>Form Approved</w:t>
    </w:r>
  </w:p>
  <w:p w:rsidR="00240F23" w:rsidRPr="0029646D" w:rsidRDefault="00240F23" w:rsidP="00240F23">
    <w:pPr>
      <w:pStyle w:val="NoSpacing"/>
      <w:jc w:val="right"/>
      <w:rPr>
        <w:rFonts w:ascii="Times New Roman" w:hAnsi="Times New Roman" w:cs="Times New Roman"/>
        <w:sz w:val="18"/>
        <w:szCs w:val="18"/>
      </w:rPr>
    </w:pPr>
    <w:r w:rsidRPr="0029646D">
      <w:rPr>
        <w:rFonts w:ascii="Times New Roman" w:hAnsi="Times New Roman" w:cs="Times New Roman"/>
        <w:sz w:val="18"/>
        <w:szCs w:val="18"/>
      </w:rPr>
      <w:t>OMB No. 0920-</w:t>
    </w:r>
    <w:r>
      <w:rPr>
        <w:rFonts w:ascii="Times New Roman" w:hAnsi="Times New Roman" w:cs="Times New Roman"/>
        <w:sz w:val="18"/>
        <w:szCs w:val="18"/>
      </w:rPr>
      <w:t>0919</w:t>
    </w:r>
  </w:p>
  <w:p w:rsidR="00240F23" w:rsidRPr="0029646D" w:rsidRDefault="00240F23" w:rsidP="00240F23">
    <w:pPr>
      <w:pStyle w:val="NoSpacing"/>
      <w:jc w:val="right"/>
      <w:rPr>
        <w:rFonts w:ascii="Times New Roman" w:hAnsi="Times New Roman" w:cs="Times New Roman"/>
        <w:sz w:val="18"/>
        <w:szCs w:val="18"/>
      </w:rPr>
    </w:pPr>
    <w:r w:rsidRPr="0029646D">
      <w:rPr>
        <w:rFonts w:ascii="Times New Roman" w:hAnsi="Times New Roman" w:cs="Times New Roman"/>
        <w:sz w:val="18"/>
        <w:szCs w:val="18"/>
      </w:rPr>
      <w:t xml:space="preserve">Exp. Date </w:t>
    </w:r>
    <w:r>
      <w:rPr>
        <w:rFonts w:ascii="Times New Roman" w:hAnsi="Times New Roman" w:cs="Times New Roman"/>
        <w:sz w:val="18"/>
        <w:szCs w:val="18"/>
      </w:rPr>
      <w:t>01/31/2015</w:t>
    </w:r>
  </w:p>
  <w:p w:rsidR="00240F23" w:rsidRDefault="00240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7E0F"/>
    <w:multiLevelType w:val="hybridMultilevel"/>
    <w:tmpl w:val="E278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24A52"/>
    <w:multiLevelType w:val="hybridMultilevel"/>
    <w:tmpl w:val="A72EFE6E"/>
    <w:lvl w:ilvl="0" w:tplc="5FDE3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22472"/>
    <w:multiLevelType w:val="hybridMultilevel"/>
    <w:tmpl w:val="8564DD2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6566C"/>
    <w:multiLevelType w:val="hybridMultilevel"/>
    <w:tmpl w:val="4DD65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2606A"/>
    <w:multiLevelType w:val="hybridMultilevel"/>
    <w:tmpl w:val="5620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D4791"/>
    <w:multiLevelType w:val="hybridMultilevel"/>
    <w:tmpl w:val="FE8A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F7B59"/>
    <w:multiLevelType w:val="hybridMultilevel"/>
    <w:tmpl w:val="A72EFE6E"/>
    <w:lvl w:ilvl="0" w:tplc="5FDE3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90365"/>
    <w:multiLevelType w:val="hybridMultilevel"/>
    <w:tmpl w:val="928C7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B367CA"/>
    <w:multiLevelType w:val="hybridMultilevel"/>
    <w:tmpl w:val="E390A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8"/>
  </w:num>
  <w:num w:numId="5">
    <w:abstractNumId w:val="3"/>
  </w:num>
  <w:num w:numId="6">
    <w:abstractNumId w:val="1"/>
  </w:num>
  <w:num w:numId="7">
    <w:abstractNumId w:val="7"/>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3F"/>
    <w:rsid w:val="00014F63"/>
    <w:rsid w:val="00022120"/>
    <w:rsid w:val="00034084"/>
    <w:rsid w:val="00043202"/>
    <w:rsid w:val="00057872"/>
    <w:rsid w:val="00065BE1"/>
    <w:rsid w:val="00076DE8"/>
    <w:rsid w:val="00095491"/>
    <w:rsid w:val="00096966"/>
    <w:rsid w:val="000B2C3C"/>
    <w:rsid w:val="000D265C"/>
    <w:rsid w:val="000D3938"/>
    <w:rsid w:val="000D4C7F"/>
    <w:rsid w:val="000D7EEA"/>
    <w:rsid w:val="000F0769"/>
    <w:rsid w:val="000F74FB"/>
    <w:rsid w:val="000F79B6"/>
    <w:rsid w:val="001164F4"/>
    <w:rsid w:val="00134CE5"/>
    <w:rsid w:val="00147D43"/>
    <w:rsid w:val="00153C22"/>
    <w:rsid w:val="00160950"/>
    <w:rsid w:val="00164CFE"/>
    <w:rsid w:val="00167204"/>
    <w:rsid w:val="001843C2"/>
    <w:rsid w:val="0019466E"/>
    <w:rsid w:val="00194F1A"/>
    <w:rsid w:val="001B524F"/>
    <w:rsid w:val="001C1FA2"/>
    <w:rsid w:val="001C3753"/>
    <w:rsid w:val="001C42CF"/>
    <w:rsid w:val="001E1459"/>
    <w:rsid w:val="00205BEE"/>
    <w:rsid w:val="00214981"/>
    <w:rsid w:val="00233E08"/>
    <w:rsid w:val="00236DBF"/>
    <w:rsid w:val="00240F23"/>
    <w:rsid w:val="00241405"/>
    <w:rsid w:val="00244515"/>
    <w:rsid w:val="0027295B"/>
    <w:rsid w:val="00272FA4"/>
    <w:rsid w:val="00282AFB"/>
    <w:rsid w:val="00284506"/>
    <w:rsid w:val="0029504F"/>
    <w:rsid w:val="002A2189"/>
    <w:rsid w:val="002A4618"/>
    <w:rsid w:val="002B7984"/>
    <w:rsid w:val="002B7D47"/>
    <w:rsid w:val="002E1732"/>
    <w:rsid w:val="002F1DA9"/>
    <w:rsid w:val="00300CB0"/>
    <w:rsid w:val="00314BA0"/>
    <w:rsid w:val="00325A05"/>
    <w:rsid w:val="00331B73"/>
    <w:rsid w:val="003333B8"/>
    <w:rsid w:val="00341F55"/>
    <w:rsid w:val="00364FB7"/>
    <w:rsid w:val="0038436C"/>
    <w:rsid w:val="003B38D9"/>
    <w:rsid w:val="003B3E47"/>
    <w:rsid w:val="003C362B"/>
    <w:rsid w:val="003E0A49"/>
    <w:rsid w:val="00402373"/>
    <w:rsid w:val="00420317"/>
    <w:rsid w:val="00441E44"/>
    <w:rsid w:val="004819B9"/>
    <w:rsid w:val="00487099"/>
    <w:rsid w:val="004A3363"/>
    <w:rsid w:val="004C1EF5"/>
    <w:rsid w:val="004D4DF9"/>
    <w:rsid w:val="004E09E8"/>
    <w:rsid w:val="004F4103"/>
    <w:rsid w:val="005111B6"/>
    <w:rsid w:val="0051268D"/>
    <w:rsid w:val="0051479D"/>
    <w:rsid w:val="00520B4F"/>
    <w:rsid w:val="00530EFE"/>
    <w:rsid w:val="00544DCB"/>
    <w:rsid w:val="005463DF"/>
    <w:rsid w:val="0056706C"/>
    <w:rsid w:val="005A0A44"/>
    <w:rsid w:val="005A3A47"/>
    <w:rsid w:val="005C2359"/>
    <w:rsid w:val="005D0173"/>
    <w:rsid w:val="005D4658"/>
    <w:rsid w:val="005D7251"/>
    <w:rsid w:val="005E0A89"/>
    <w:rsid w:val="005E68BD"/>
    <w:rsid w:val="005F4E88"/>
    <w:rsid w:val="00606046"/>
    <w:rsid w:val="006304DF"/>
    <w:rsid w:val="00656D60"/>
    <w:rsid w:val="00670BED"/>
    <w:rsid w:val="006834C5"/>
    <w:rsid w:val="00686408"/>
    <w:rsid w:val="00687250"/>
    <w:rsid w:val="006A258F"/>
    <w:rsid w:val="006A60F8"/>
    <w:rsid w:val="006A6DA5"/>
    <w:rsid w:val="006C429E"/>
    <w:rsid w:val="006C7768"/>
    <w:rsid w:val="006D1A9D"/>
    <w:rsid w:val="00704C28"/>
    <w:rsid w:val="00715F46"/>
    <w:rsid w:val="007167A1"/>
    <w:rsid w:val="007201A3"/>
    <w:rsid w:val="00730852"/>
    <w:rsid w:val="00736B98"/>
    <w:rsid w:val="00755D6A"/>
    <w:rsid w:val="00762B3F"/>
    <w:rsid w:val="00764D69"/>
    <w:rsid w:val="007815CB"/>
    <w:rsid w:val="007B35C4"/>
    <w:rsid w:val="007B5094"/>
    <w:rsid w:val="007C3344"/>
    <w:rsid w:val="007E0C83"/>
    <w:rsid w:val="007E3BE6"/>
    <w:rsid w:val="007F0DDE"/>
    <w:rsid w:val="007F794E"/>
    <w:rsid w:val="00802E4D"/>
    <w:rsid w:val="00833512"/>
    <w:rsid w:val="00846C2D"/>
    <w:rsid w:val="00854EB3"/>
    <w:rsid w:val="0085643F"/>
    <w:rsid w:val="008968F8"/>
    <w:rsid w:val="008A2016"/>
    <w:rsid w:val="008A3B15"/>
    <w:rsid w:val="0092260B"/>
    <w:rsid w:val="00925E05"/>
    <w:rsid w:val="00957388"/>
    <w:rsid w:val="00957807"/>
    <w:rsid w:val="009710BE"/>
    <w:rsid w:val="009914D7"/>
    <w:rsid w:val="009C70FD"/>
    <w:rsid w:val="009D64FE"/>
    <w:rsid w:val="009E199F"/>
    <w:rsid w:val="009F3288"/>
    <w:rsid w:val="009F40BA"/>
    <w:rsid w:val="00A06373"/>
    <w:rsid w:val="00A11877"/>
    <w:rsid w:val="00A120B1"/>
    <w:rsid w:val="00A20B57"/>
    <w:rsid w:val="00A404D3"/>
    <w:rsid w:val="00A466D5"/>
    <w:rsid w:val="00A54BB0"/>
    <w:rsid w:val="00A632CB"/>
    <w:rsid w:val="00A742A0"/>
    <w:rsid w:val="00A92A91"/>
    <w:rsid w:val="00AA7610"/>
    <w:rsid w:val="00AC0FA7"/>
    <w:rsid w:val="00AF2A24"/>
    <w:rsid w:val="00AF52C2"/>
    <w:rsid w:val="00B07228"/>
    <w:rsid w:val="00B25D28"/>
    <w:rsid w:val="00B36E00"/>
    <w:rsid w:val="00B62D9E"/>
    <w:rsid w:val="00B954B4"/>
    <w:rsid w:val="00BA7D97"/>
    <w:rsid w:val="00BC28CA"/>
    <w:rsid w:val="00C01688"/>
    <w:rsid w:val="00C31BF7"/>
    <w:rsid w:val="00C46482"/>
    <w:rsid w:val="00C60ECA"/>
    <w:rsid w:val="00C67147"/>
    <w:rsid w:val="00C71485"/>
    <w:rsid w:val="00C86BD9"/>
    <w:rsid w:val="00C93651"/>
    <w:rsid w:val="00C9615E"/>
    <w:rsid w:val="00CD3A6B"/>
    <w:rsid w:val="00CE4672"/>
    <w:rsid w:val="00CF7298"/>
    <w:rsid w:val="00D118DE"/>
    <w:rsid w:val="00D1221D"/>
    <w:rsid w:val="00D22E0D"/>
    <w:rsid w:val="00D32AA3"/>
    <w:rsid w:val="00D35C33"/>
    <w:rsid w:val="00D7001C"/>
    <w:rsid w:val="00D71EF8"/>
    <w:rsid w:val="00D868E5"/>
    <w:rsid w:val="00D9685E"/>
    <w:rsid w:val="00DE1333"/>
    <w:rsid w:val="00E0322F"/>
    <w:rsid w:val="00E1464F"/>
    <w:rsid w:val="00E24907"/>
    <w:rsid w:val="00E30971"/>
    <w:rsid w:val="00E31FE7"/>
    <w:rsid w:val="00E64C4A"/>
    <w:rsid w:val="00E65C25"/>
    <w:rsid w:val="00E91B37"/>
    <w:rsid w:val="00ED3EC8"/>
    <w:rsid w:val="00EF6913"/>
    <w:rsid w:val="00F03C7C"/>
    <w:rsid w:val="00F051D7"/>
    <w:rsid w:val="00F214C2"/>
    <w:rsid w:val="00F240F0"/>
    <w:rsid w:val="00F24690"/>
    <w:rsid w:val="00F47BEB"/>
    <w:rsid w:val="00F51C53"/>
    <w:rsid w:val="00F54678"/>
    <w:rsid w:val="00F77887"/>
    <w:rsid w:val="00F947A7"/>
    <w:rsid w:val="00FA2141"/>
    <w:rsid w:val="00FC1DC6"/>
    <w:rsid w:val="00FC3C28"/>
    <w:rsid w:val="00FD0785"/>
    <w:rsid w:val="00FD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A2"/>
    <w:pPr>
      <w:ind w:left="720"/>
      <w:contextualSpacing/>
    </w:pPr>
  </w:style>
  <w:style w:type="table" w:styleId="TableGrid">
    <w:name w:val="Table Grid"/>
    <w:basedOn w:val="TableNormal"/>
    <w:uiPriority w:val="59"/>
    <w:rsid w:val="00FD4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CB"/>
    <w:rPr>
      <w:rFonts w:ascii="Tahoma" w:hAnsi="Tahoma" w:cs="Tahoma"/>
      <w:sz w:val="16"/>
      <w:szCs w:val="16"/>
    </w:rPr>
  </w:style>
  <w:style w:type="character" w:styleId="CommentReference">
    <w:name w:val="annotation reference"/>
    <w:basedOn w:val="DefaultParagraphFont"/>
    <w:uiPriority w:val="99"/>
    <w:semiHidden/>
    <w:unhideWhenUsed/>
    <w:rsid w:val="00341F55"/>
    <w:rPr>
      <w:sz w:val="16"/>
      <w:szCs w:val="16"/>
    </w:rPr>
  </w:style>
  <w:style w:type="paragraph" w:styleId="CommentText">
    <w:name w:val="annotation text"/>
    <w:basedOn w:val="Normal"/>
    <w:link w:val="CommentTextChar"/>
    <w:uiPriority w:val="99"/>
    <w:semiHidden/>
    <w:unhideWhenUsed/>
    <w:rsid w:val="00341F55"/>
    <w:pPr>
      <w:spacing w:line="240" w:lineRule="auto"/>
    </w:pPr>
    <w:rPr>
      <w:sz w:val="20"/>
      <w:szCs w:val="20"/>
    </w:rPr>
  </w:style>
  <w:style w:type="character" w:customStyle="1" w:styleId="CommentTextChar">
    <w:name w:val="Comment Text Char"/>
    <w:basedOn w:val="DefaultParagraphFont"/>
    <w:link w:val="CommentText"/>
    <w:uiPriority w:val="99"/>
    <w:semiHidden/>
    <w:rsid w:val="00341F55"/>
    <w:rPr>
      <w:sz w:val="20"/>
      <w:szCs w:val="20"/>
    </w:rPr>
  </w:style>
  <w:style w:type="paragraph" w:styleId="CommentSubject">
    <w:name w:val="annotation subject"/>
    <w:basedOn w:val="CommentText"/>
    <w:next w:val="CommentText"/>
    <w:link w:val="CommentSubjectChar"/>
    <w:uiPriority w:val="99"/>
    <w:semiHidden/>
    <w:unhideWhenUsed/>
    <w:rsid w:val="00341F55"/>
    <w:rPr>
      <w:b/>
      <w:bCs/>
    </w:rPr>
  </w:style>
  <w:style w:type="character" w:customStyle="1" w:styleId="CommentSubjectChar">
    <w:name w:val="Comment Subject Char"/>
    <w:basedOn w:val="CommentTextChar"/>
    <w:link w:val="CommentSubject"/>
    <w:uiPriority w:val="99"/>
    <w:semiHidden/>
    <w:rsid w:val="00341F55"/>
    <w:rPr>
      <w:b/>
      <w:bCs/>
      <w:sz w:val="20"/>
      <w:szCs w:val="20"/>
    </w:rPr>
  </w:style>
  <w:style w:type="paragraph" w:styleId="Revision">
    <w:name w:val="Revision"/>
    <w:hidden/>
    <w:uiPriority w:val="99"/>
    <w:semiHidden/>
    <w:rsid w:val="007E0C83"/>
    <w:pPr>
      <w:spacing w:after="0" w:line="240" w:lineRule="auto"/>
    </w:pPr>
  </w:style>
  <w:style w:type="paragraph" w:styleId="Header">
    <w:name w:val="header"/>
    <w:basedOn w:val="Normal"/>
    <w:link w:val="HeaderChar"/>
    <w:uiPriority w:val="99"/>
    <w:unhideWhenUsed/>
    <w:rsid w:val="007E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83"/>
  </w:style>
  <w:style w:type="paragraph" w:styleId="Footer">
    <w:name w:val="footer"/>
    <w:basedOn w:val="Normal"/>
    <w:link w:val="FooterChar"/>
    <w:uiPriority w:val="99"/>
    <w:unhideWhenUsed/>
    <w:rsid w:val="007E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83"/>
  </w:style>
  <w:style w:type="character" w:styleId="Hyperlink">
    <w:name w:val="Hyperlink"/>
    <w:basedOn w:val="DefaultParagraphFont"/>
    <w:uiPriority w:val="99"/>
    <w:unhideWhenUsed/>
    <w:rsid w:val="00ED3EC8"/>
    <w:rPr>
      <w:color w:val="0000FF" w:themeColor="hyperlink"/>
      <w:u w:val="single"/>
    </w:rPr>
  </w:style>
  <w:style w:type="paragraph" w:styleId="PlainText">
    <w:name w:val="Plain Text"/>
    <w:basedOn w:val="Normal"/>
    <w:link w:val="PlainTextChar"/>
    <w:uiPriority w:val="99"/>
    <w:unhideWhenUsed/>
    <w:rsid w:val="009914D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14D7"/>
    <w:rPr>
      <w:rFonts w:ascii="Consolas" w:eastAsiaTheme="minorHAnsi" w:hAnsi="Consolas"/>
      <w:sz w:val="21"/>
      <w:szCs w:val="21"/>
    </w:rPr>
  </w:style>
  <w:style w:type="paragraph" w:styleId="NoSpacing">
    <w:name w:val="No Spacing"/>
    <w:uiPriority w:val="1"/>
    <w:qFormat/>
    <w:rsid w:val="00240F23"/>
    <w:pPr>
      <w:spacing w:after="0" w:line="240" w:lineRule="auto"/>
    </w:pPr>
    <w:rPr>
      <w:rFonts w:ascii="Calibri" w:eastAsia="SimSun" w:hAnsi="Calibri" w:cs="Arial"/>
      <w:lang w:eastAsia="zh-CN"/>
    </w:rPr>
  </w:style>
  <w:style w:type="character" w:styleId="Strong">
    <w:name w:val="Strong"/>
    <w:qFormat/>
    <w:rsid w:val="00240F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A2"/>
    <w:pPr>
      <w:ind w:left="720"/>
      <w:contextualSpacing/>
    </w:pPr>
  </w:style>
  <w:style w:type="table" w:styleId="TableGrid">
    <w:name w:val="Table Grid"/>
    <w:basedOn w:val="TableNormal"/>
    <w:uiPriority w:val="59"/>
    <w:rsid w:val="00FD4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4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CB"/>
    <w:rPr>
      <w:rFonts w:ascii="Tahoma" w:hAnsi="Tahoma" w:cs="Tahoma"/>
      <w:sz w:val="16"/>
      <w:szCs w:val="16"/>
    </w:rPr>
  </w:style>
  <w:style w:type="character" w:styleId="CommentReference">
    <w:name w:val="annotation reference"/>
    <w:basedOn w:val="DefaultParagraphFont"/>
    <w:uiPriority w:val="99"/>
    <w:semiHidden/>
    <w:unhideWhenUsed/>
    <w:rsid w:val="00341F55"/>
    <w:rPr>
      <w:sz w:val="16"/>
      <w:szCs w:val="16"/>
    </w:rPr>
  </w:style>
  <w:style w:type="paragraph" w:styleId="CommentText">
    <w:name w:val="annotation text"/>
    <w:basedOn w:val="Normal"/>
    <w:link w:val="CommentTextChar"/>
    <w:uiPriority w:val="99"/>
    <w:semiHidden/>
    <w:unhideWhenUsed/>
    <w:rsid w:val="00341F55"/>
    <w:pPr>
      <w:spacing w:line="240" w:lineRule="auto"/>
    </w:pPr>
    <w:rPr>
      <w:sz w:val="20"/>
      <w:szCs w:val="20"/>
    </w:rPr>
  </w:style>
  <w:style w:type="character" w:customStyle="1" w:styleId="CommentTextChar">
    <w:name w:val="Comment Text Char"/>
    <w:basedOn w:val="DefaultParagraphFont"/>
    <w:link w:val="CommentText"/>
    <w:uiPriority w:val="99"/>
    <w:semiHidden/>
    <w:rsid w:val="00341F55"/>
    <w:rPr>
      <w:sz w:val="20"/>
      <w:szCs w:val="20"/>
    </w:rPr>
  </w:style>
  <w:style w:type="paragraph" w:styleId="CommentSubject">
    <w:name w:val="annotation subject"/>
    <w:basedOn w:val="CommentText"/>
    <w:next w:val="CommentText"/>
    <w:link w:val="CommentSubjectChar"/>
    <w:uiPriority w:val="99"/>
    <w:semiHidden/>
    <w:unhideWhenUsed/>
    <w:rsid w:val="00341F55"/>
    <w:rPr>
      <w:b/>
      <w:bCs/>
    </w:rPr>
  </w:style>
  <w:style w:type="character" w:customStyle="1" w:styleId="CommentSubjectChar">
    <w:name w:val="Comment Subject Char"/>
    <w:basedOn w:val="CommentTextChar"/>
    <w:link w:val="CommentSubject"/>
    <w:uiPriority w:val="99"/>
    <w:semiHidden/>
    <w:rsid w:val="00341F55"/>
    <w:rPr>
      <w:b/>
      <w:bCs/>
      <w:sz w:val="20"/>
      <w:szCs w:val="20"/>
    </w:rPr>
  </w:style>
  <w:style w:type="paragraph" w:styleId="Revision">
    <w:name w:val="Revision"/>
    <w:hidden/>
    <w:uiPriority w:val="99"/>
    <w:semiHidden/>
    <w:rsid w:val="007E0C83"/>
    <w:pPr>
      <w:spacing w:after="0" w:line="240" w:lineRule="auto"/>
    </w:pPr>
  </w:style>
  <w:style w:type="paragraph" w:styleId="Header">
    <w:name w:val="header"/>
    <w:basedOn w:val="Normal"/>
    <w:link w:val="HeaderChar"/>
    <w:uiPriority w:val="99"/>
    <w:unhideWhenUsed/>
    <w:rsid w:val="007E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83"/>
  </w:style>
  <w:style w:type="paragraph" w:styleId="Footer">
    <w:name w:val="footer"/>
    <w:basedOn w:val="Normal"/>
    <w:link w:val="FooterChar"/>
    <w:uiPriority w:val="99"/>
    <w:unhideWhenUsed/>
    <w:rsid w:val="007E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83"/>
  </w:style>
  <w:style w:type="character" w:styleId="Hyperlink">
    <w:name w:val="Hyperlink"/>
    <w:basedOn w:val="DefaultParagraphFont"/>
    <w:uiPriority w:val="99"/>
    <w:unhideWhenUsed/>
    <w:rsid w:val="00ED3EC8"/>
    <w:rPr>
      <w:color w:val="0000FF" w:themeColor="hyperlink"/>
      <w:u w:val="single"/>
    </w:rPr>
  </w:style>
  <w:style w:type="paragraph" w:styleId="PlainText">
    <w:name w:val="Plain Text"/>
    <w:basedOn w:val="Normal"/>
    <w:link w:val="PlainTextChar"/>
    <w:uiPriority w:val="99"/>
    <w:unhideWhenUsed/>
    <w:rsid w:val="009914D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14D7"/>
    <w:rPr>
      <w:rFonts w:ascii="Consolas" w:eastAsiaTheme="minorHAnsi" w:hAnsi="Consolas"/>
      <w:sz w:val="21"/>
      <w:szCs w:val="21"/>
    </w:rPr>
  </w:style>
  <w:style w:type="paragraph" w:styleId="NoSpacing">
    <w:name w:val="No Spacing"/>
    <w:uiPriority w:val="1"/>
    <w:qFormat/>
    <w:rsid w:val="00240F23"/>
    <w:pPr>
      <w:spacing w:after="0" w:line="240" w:lineRule="auto"/>
    </w:pPr>
    <w:rPr>
      <w:rFonts w:ascii="Calibri" w:eastAsia="SimSun" w:hAnsi="Calibri" w:cs="Arial"/>
      <w:lang w:eastAsia="zh-CN"/>
    </w:rPr>
  </w:style>
  <w:style w:type="character" w:styleId="Strong">
    <w:name w:val="Strong"/>
    <w:qFormat/>
    <w:rsid w:val="00240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Green@cd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B13DA-60A7-44E2-9FE5-73730F38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Bonilla</dc:creator>
  <cp:lastModifiedBy>Grant, Dorthina G. (CDC/ONDIEH/NCBDDD)</cp:lastModifiedBy>
  <cp:revision>2</cp:revision>
  <cp:lastPrinted>2012-10-25T15:01:00Z</cp:lastPrinted>
  <dcterms:created xsi:type="dcterms:W3CDTF">2012-11-05T13:09:00Z</dcterms:created>
  <dcterms:modified xsi:type="dcterms:W3CDTF">2012-11-05T13:09:00Z</dcterms:modified>
</cp:coreProperties>
</file>