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F" w:rsidRPr="008934D1" w:rsidRDefault="00ED3ECF" w:rsidP="00ED3ECF">
      <w:pPr>
        <w:jc w:val="right"/>
        <w:rPr>
          <w:rFonts w:ascii="Arial" w:hAnsi="Arial" w:cs="Arial"/>
          <w:szCs w:val="16"/>
        </w:rPr>
      </w:pPr>
      <w:r w:rsidRPr="008934D1">
        <w:rPr>
          <w:rFonts w:ascii="Arial" w:hAnsi="Arial" w:cs="Arial"/>
          <w:szCs w:val="16"/>
        </w:rPr>
        <w:t>OMB Control No: 0925-0648</w:t>
      </w:r>
    </w:p>
    <w:p w:rsidR="00ED3ECF" w:rsidRPr="008934D1" w:rsidRDefault="00ED3ECF" w:rsidP="00ED3ECF">
      <w:pPr>
        <w:jc w:val="right"/>
        <w:rPr>
          <w:rFonts w:ascii="Arial" w:hAnsi="Arial" w:cs="Arial"/>
          <w:szCs w:val="16"/>
        </w:rPr>
      </w:pPr>
      <w:r w:rsidRPr="008934D1">
        <w:rPr>
          <w:rFonts w:ascii="Arial" w:hAnsi="Arial" w:cs="Arial"/>
          <w:szCs w:val="16"/>
        </w:rPr>
        <w:t>Expiration Date: 01/2015</w:t>
      </w:r>
    </w:p>
    <w:p w:rsidR="00ED3ECF" w:rsidRPr="008934D1" w:rsidRDefault="00ED3ECF" w:rsidP="00ED3ECF">
      <w:pPr>
        <w:pStyle w:val="CM116"/>
        <w:spacing w:before="60"/>
        <w:jc w:val="center"/>
        <w:rPr>
          <w:rFonts w:ascii="Arial" w:hAnsi="Arial" w:cs="Arial"/>
          <w:sz w:val="14"/>
          <w:szCs w:val="14"/>
        </w:rPr>
      </w:pPr>
    </w:p>
    <w:p w:rsidR="00ED3ECF" w:rsidRPr="008934D1" w:rsidRDefault="00ED3ECF" w:rsidP="00ED3ECF">
      <w:pPr>
        <w:pStyle w:val="CM116"/>
        <w:spacing w:before="60"/>
        <w:jc w:val="center"/>
        <w:rPr>
          <w:b/>
          <w:sz w:val="28"/>
          <w:szCs w:val="28"/>
        </w:rPr>
      </w:pPr>
      <w:r w:rsidRPr="008934D1">
        <w:rPr>
          <w:b/>
          <w:sz w:val="28"/>
          <w:szCs w:val="28"/>
        </w:rPr>
        <w:t>Attachment B: GARD Spanish Scripts</w:t>
      </w:r>
    </w:p>
    <w:p w:rsidR="00281F98" w:rsidRPr="008934D1" w:rsidRDefault="00281F98" w:rsidP="00281F98"/>
    <w:p w:rsidR="00281F98" w:rsidRPr="008934D1" w:rsidRDefault="00281F98" w:rsidP="00281F98">
      <w:pPr>
        <w:rPr>
          <w:rStyle w:val="IntenseEmphasis"/>
        </w:rPr>
      </w:pPr>
      <w:r w:rsidRPr="008934D1">
        <w:rPr>
          <w:rStyle w:val="IntenseEmphasis"/>
        </w:rPr>
        <w:t>GARD Information Specialist Script</w:t>
      </w:r>
    </w:p>
    <w:p w:rsidR="00281F98" w:rsidRPr="008934D1" w:rsidRDefault="00281F98" w:rsidP="00281F98">
      <w:pPr>
        <w:rPr>
          <w:rStyle w:val="IntenseEmphasis"/>
          <w:lang w:val="es-ES"/>
        </w:rPr>
      </w:pPr>
      <w:proofErr w:type="spellStart"/>
      <w:r w:rsidRPr="008934D1">
        <w:rPr>
          <w:rStyle w:val="IntenseEmphasis"/>
          <w:lang w:val="es-ES"/>
        </w:rPr>
        <w:t>Gui</w:t>
      </w:r>
      <w:proofErr w:type="spellEnd"/>
      <w:r w:rsidRPr="008934D1">
        <w:rPr>
          <w:rStyle w:val="IntenseEmphasis"/>
        </w:rPr>
        <w:t>ό</w:t>
      </w:r>
      <w:r w:rsidRPr="008934D1">
        <w:rPr>
          <w:rStyle w:val="IntenseEmphasis"/>
          <w:lang w:val="es-ES"/>
        </w:rPr>
        <w:t>n para el Especialista en Información de GARD</w:t>
      </w:r>
    </w:p>
    <w:p w:rsidR="00281F98" w:rsidRPr="008934D1" w:rsidRDefault="00281F98" w:rsidP="00281F98">
      <w:pPr>
        <w:rPr>
          <w:rStyle w:val="IntenseEmphasis"/>
          <w:lang w:val="es-ES"/>
        </w:rPr>
      </w:pPr>
    </w:p>
    <w:p w:rsidR="00281F98" w:rsidRPr="008934D1" w:rsidRDefault="00281F98" w:rsidP="00281F98">
      <w:pPr>
        <w:rPr>
          <w:b/>
          <w:bCs/>
        </w:rPr>
      </w:pPr>
      <w:r w:rsidRPr="008934D1">
        <w:rPr>
          <w:b/>
          <w:bCs/>
        </w:rPr>
        <w:t>*Script should be read towards the end of the call, after the reason for the call has been resolved*</w:t>
      </w:r>
    </w:p>
    <w:p w:rsidR="00281F98" w:rsidRPr="008934D1" w:rsidRDefault="00281F98" w:rsidP="00281F98">
      <w:pPr>
        <w:rPr>
          <w:b/>
          <w:bCs/>
          <w:lang w:val="es-ES"/>
        </w:rPr>
      </w:pPr>
      <w:r w:rsidRPr="008934D1">
        <w:rPr>
          <w:b/>
          <w:bCs/>
          <w:lang w:val="es-ES"/>
        </w:rPr>
        <w:t xml:space="preserve">*En </w:t>
      </w:r>
      <w:proofErr w:type="spellStart"/>
      <w:r w:rsidRPr="008934D1">
        <w:rPr>
          <w:b/>
          <w:bCs/>
          <w:lang w:val="es-ES"/>
        </w:rPr>
        <w:t>gui</w:t>
      </w:r>
      <w:proofErr w:type="spellEnd"/>
      <w:r w:rsidRPr="008934D1">
        <w:rPr>
          <w:b/>
          <w:bCs/>
        </w:rPr>
        <w:t>ό</w:t>
      </w:r>
      <w:r w:rsidRPr="008934D1">
        <w:rPr>
          <w:b/>
          <w:bCs/>
          <w:lang w:val="es-ES"/>
        </w:rPr>
        <w:t>n se debe leer después de que la llamada a terminado y la razón por la llamada se ha resuelto*</w:t>
      </w:r>
    </w:p>
    <w:p w:rsidR="00281F98" w:rsidRPr="008934D1" w:rsidRDefault="00281F98" w:rsidP="00281F98"/>
    <w:p w:rsidR="00281F98" w:rsidRPr="008934D1" w:rsidRDefault="00281F98" w:rsidP="00281F98">
      <w:pPr>
        <w:rPr>
          <w:lang w:val="es-ES"/>
        </w:rPr>
      </w:pPr>
      <w:r w:rsidRPr="008934D1">
        <w:rPr>
          <w:lang w:val="es-ES"/>
        </w:rPr>
        <w:t xml:space="preserve">“Gracias por su llamada hoy. Para mejorar nuestro servicio, GARD </w:t>
      </w:r>
      <w:r w:rsidR="00A22083" w:rsidRPr="008934D1">
        <w:rPr>
          <w:lang w:val="es-ES"/>
        </w:rPr>
        <w:t>está llevando a cabo una encuesta de satisfacción del cliente.</w:t>
      </w:r>
    </w:p>
    <w:p w:rsidR="00281F98" w:rsidRPr="008934D1" w:rsidRDefault="00281F98" w:rsidP="00281F98">
      <w:pPr>
        <w:rPr>
          <w:snapToGrid w:val="0"/>
        </w:rPr>
      </w:pPr>
    </w:p>
    <w:p w:rsidR="00A22083" w:rsidRPr="008934D1" w:rsidRDefault="00281F98" w:rsidP="00ED3ECF">
      <w:pPr>
        <w:spacing w:after="200"/>
        <w:rPr>
          <w:color w:val="000000"/>
          <w:lang w:val="es-ES"/>
        </w:rPr>
      </w:pPr>
      <w:r w:rsidRPr="008934D1">
        <w:rPr>
          <w:color w:val="000000"/>
          <w:lang w:val="es-ES"/>
        </w:rPr>
        <w:t xml:space="preserve">Según los reportes del público para completar esta recopilación de información  se estima  un promedio de 10 minutos por respuesta, incluyendo el tiempo para revisar las instrucciones, buscar las fuentes de datos existentes, compilar y guardar los datos necesarios y completar y revisar la recopilación de información. Una agencia no tiene la obligación de realizar o de patrocinar una  recopilación de información y ningún individuo está obligado a responder a una recopilación de información, a menos que esta posea un número de control válido de la Oficina de Gerencia y Presupuesto (Office of Management and Budget – OMB, por sus siglas). Envíe sus comentarios sobre el estimado del promedio de tiempo necesario para las respuestas o sobre cualquier otro aspecto de esta recopilación de información, incluyendo sugerencias para reducir la responsabilidad del público a: NIH, Project </w:t>
      </w:r>
      <w:proofErr w:type="spellStart"/>
      <w:r w:rsidRPr="008934D1">
        <w:rPr>
          <w:color w:val="000000"/>
          <w:lang w:val="es-ES"/>
        </w:rPr>
        <w:t>Clearance</w:t>
      </w:r>
      <w:proofErr w:type="spellEnd"/>
      <w:r w:rsidRPr="008934D1">
        <w:rPr>
          <w:color w:val="000000"/>
          <w:lang w:val="es-ES"/>
        </w:rPr>
        <w:t xml:space="preserve"> </w:t>
      </w:r>
      <w:proofErr w:type="spellStart"/>
      <w:r w:rsidRPr="008934D1">
        <w:rPr>
          <w:color w:val="000000"/>
          <w:lang w:val="es-ES"/>
        </w:rPr>
        <w:t>Branch</w:t>
      </w:r>
      <w:proofErr w:type="spellEnd"/>
      <w:r w:rsidRPr="008934D1">
        <w:rPr>
          <w:color w:val="000000"/>
          <w:lang w:val="es-ES"/>
        </w:rPr>
        <w:t xml:space="preserve">, 6705 </w:t>
      </w:r>
      <w:proofErr w:type="spellStart"/>
      <w:r w:rsidRPr="008934D1">
        <w:rPr>
          <w:color w:val="000000"/>
          <w:lang w:val="es-ES"/>
        </w:rPr>
        <w:t>Rockledge</w:t>
      </w:r>
      <w:proofErr w:type="spellEnd"/>
      <w:r w:rsidRPr="008934D1">
        <w:rPr>
          <w:color w:val="000000"/>
          <w:lang w:val="es-ES"/>
        </w:rPr>
        <w:t xml:space="preserve"> Drive, MSC 7974, </w:t>
      </w:r>
      <w:proofErr w:type="spellStart"/>
      <w:r w:rsidRPr="008934D1">
        <w:rPr>
          <w:color w:val="000000"/>
          <w:lang w:val="es-ES"/>
        </w:rPr>
        <w:t>Bethesda</w:t>
      </w:r>
      <w:proofErr w:type="spellEnd"/>
      <w:r w:rsidRPr="008934D1">
        <w:rPr>
          <w:color w:val="000000"/>
          <w:lang w:val="es-ES"/>
        </w:rPr>
        <w:t xml:space="preserve">, MD 20892-7974, ATTN: PRA (0925-0648). No envíe por el correo a esta dirección el formulario completado. </w:t>
      </w:r>
    </w:p>
    <w:p w:rsidR="00A22083" w:rsidRPr="008934D1" w:rsidRDefault="00A22083" w:rsidP="00281F98">
      <w:pPr>
        <w:rPr>
          <w:lang w:val="es-ES"/>
        </w:rPr>
      </w:pPr>
      <w:r w:rsidRPr="008934D1">
        <w:rPr>
          <w:lang w:val="es-ES"/>
        </w:rPr>
        <w:t xml:space="preserve">¿Le interesa completar la encuesta? Un </w:t>
      </w:r>
      <w:proofErr w:type="spellStart"/>
      <w:r w:rsidRPr="008934D1">
        <w:rPr>
          <w:lang w:val="es-ES"/>
        </w:rPr>
        <w:t>entrevisador</w:t>
      </w:r>
      <w:proofErr w:type="spellEnd"/>
      <w:r w:rsidRPr="008934D1">
        <w:rPr>
          <w:lang w:val="es-ES"/>
        </w:rPr>
        <w:t xml:space="preserve"> lo/la llamará entre 72 horas. Necesito su nombre y número de teléfono. Sus repuestas no serán asociadas con su nombre o número de teléfono. </w:t>
      </w:r>
    </w:p>
    <w:p w:rsidR="00A22083" w:rsidRPr="008934D1" w:rsidRDefault="00A22083" w:rsidP="00281F98">
      <w:pPr>
        <w:rPr>
          <w:lang w:val="es-ES"/>
        </w:rPr>
      </w:pPr>
    </w:p>
    <w:p w:rsidR="00281F98" w:rsidRPr="008934D1" w:rsidRDefault="00A22083" w:rsidP="00281F98">
      <w:pPr>
        <w:rPr>
          <w:lang w:val="es-ES"/>
        </w:rPr>
      </w:pPr>
      <w:r w:rsidRPr="008934D1">
        <w:rPr>
          <w:b/>
          <w:bCs/>
          <w:lang w:val="es-ES"/>
        </w:rPr>
        <w:t>S</w:t>
      </w:r>
      <w:r w:rsidRPr="008934D1">
        <w:rPr>
          <w:rFonts w:ascii="Times New Roman" w:hAnsi="Times New Roman"/>
          <w:b/>
          <w:bCs/>
          <w:lang w:val="es-ES"/>
        </w:rPr>
        <w:t>í</w:t>
      </w:r>
      <w:r w:rsidRPr="008934D1">
        <w:rPr>
          <w:b/>
          <w:bCs/>
          <w:lang w:val="es-ES"/>
        </w:rPr>
        <w:t xml:space="preserve"> si</w:t>
      </w:r>
    </w:p>
    <w:p w:rsidR="001C2FD7" w:rsidRPr="008934D1" w:rsidRDefault="001C2FD7" w:rsidP="001C2FD7">
      <w:pPr>
        <w:pStyle w:val="ListParagraph"/>
        <w:numPr>
          <w:ilvl w:val="0"/>
          <w:numId w:val="1"/>
        </w:numPr>
        <w:spacing w:after="200" w:line="276" w:lineRule="auto"/>
      </w:pPr>
      <w:r w:rsidRPr="008934D1">
        <w:rPr>
          <w:lang w:val="es-ES"/>
        </w:rPr>
        <w:t xml:space="preserve">*Crea </w:t>
      </w:r>
      <w:r w:rsidRPr="008934D1">
        <w:rPr>
          <w:rFonts w:eastAsia="Times New Roman"/>
          <w:color w:val="222222"/>
          <w:lang w:val="es-ES"/>
        </w:rPr>
        <w:t xml:space="preserve">un registro en la base de datos con el nombre y número de teléfono proporcionados.* </w:t>
      </w:r>
      <w:r w:rsidRPr="008934D1">
        <w:rPr>
          <w:rFonts w:eastAsia="Times New Roman"/>
          <w:color w:val="222222"/>
        </w:rPr>
        <w:t xml:space="preserve">“Gracias </w:t>
      </w:r>
      <w:proofErr w:type="spellStart"/>
      <w:r w:rsidRPr="008934D1">
        <w:rPr>
          <w:rFonts w:eastAsia="Times New Roman"/>
          <w:color w:val="222222"/>
        </w:rPr>
        <w:t>por</w:t>
      </w:r>
      <w:proofErr w:type="spellEnd"/>
      <w:r w:rsidRPr="008934D1">
        <w:rPr>
          <w:rFonts w:eastAsia="Times New Roman"/>
          <w:color w:val="222222"/>
        </w:rPr>
        <w:t xml:space="preserve"> </w:t>
      </w:r>
      <w:proofErr w:type="spellStart"/>
      <w:r w:rsidRPr="008934D1">
        <w:rPr>
          <w:rFonts w:eastAsia="Times New Roman"/>
          <w:color w:val="222222"/>
        </w:rPr>
        <w:t>su</w:t>
      </w:r>
      <w:proofErr w:type="spellEnd"/>
      <w:r w:rsidRPr="008934D1">
        <w:rPr>
          <w:rFonts w:eastAsia="Times New Roman"/>
          <w:color w:val="222222"/>
        </w:rPr>
        <w:t xml:space="preserve"> </w:t>
      </w:r>
      <w:proofErr w:type="spellStart"/>
      <w:r w:rsidRPr="008934D1">
        <w:rPr>
          <w:rFonts w:eastAsia="Times New Roman"/>
          <w:color w:val="222222"/>
        </w:rPr>
        <w:t>interés</w:t>
      </w:r>
      <w:proofErr w:type="spellEnd"/>
      <w:r w:rsidRPr="008934D1">
        <w:rPr>
          <w:rFonts w:eastAsia="Times New Roman"/>
          <w:color w:val="222222"/>
        </w:rPr>
        <w:t xml:space="preserve"> en </w:t>
      </w:r>
      <w:proofErr w:type="spellStart"/>
      <w:r w:rsidRPr="008934D1">
        <w:rPr>
          <w:rFonts w:eastAsia="Times New Roman"/>
          <w:color w:val="222222"/>
        </w:rPr>
        <w:t>participar</w:t>
      </w:r>
      <w:proofErr w:type="spellEnd"/>
      <w:r w:rsidRPr="008934D1">
        <w:rPr>
          <w:rFonts w:eastAsia="Times New Roman"/>
          <w:color w:val="222222"/>
        </w:rPr>
        <w:t xml:space="preserve">. </w:t>
      </w:r>
      <w:proofErr w:type="gramStart"/>
      <w:r w:rsidRPr="008934D1">
        <w:t>Un</w:t>
      </w:r>
      <w:proofErr w:type="gramEnd"/>
      <w:r w:rsidRPr="008934D1">
        <w:t xml:space="preserve"> </w:t>
      </w:r>
      <w:proofErr w:type="spellStart"/>
      <w:r w:rsidRPr="008934D1">
        <w:t>entrevisador</w:t>
      </w:r>
      <w:proofErr w:type="spellEnd"/>
      <w:r w:rsidRPr="008934D1">
        <w:t xml:space="preserve"> lo/la </w:t>
      </w:r>
      <w:proofErr w:type="spellStart"/>
      <w:r w:rsidRPr="008934D1">
        <w:t>llamará</w:t>
      </w:r>
      <w:proofErr w:type="spellEnd"/>
      <w:r w:rsidRPr="008934D1">
        <w:t xml:space="preserve"> entre 72 </w:t>
      </w:r>
      <w:proofErr w:type="spellStart"/>
      <w:r w:rsidRPr="008934D1">
        <w:t>horas</w:t>
      </w:r>
      <w:proofErr w:type="spellEnd"/>
      <w:r w:rsidRPr="008934D1">
        <w:t>.</w:t>
      </w:r>
      <w:r w:rsidRPr="008934D1">
        <w:rPr>
          <w:rFonts w:eastAsia="Times New Roman"/>
          <w:color w:val="222222"/>
        </w:rPr>
        <w:t xml:space="preserve"> </w:t>
      </w:r>
      <w:proofErr w:type="spellStart"/>
      <w:r w:rsidRPr="008934D1">
        <w:rPr>
          <w:rFonts w:eastAsia="Times New Roman"/>
          <w:color w:val="222222"/>
        </w:rPr>
        <w:t>Que</w:t>
      </w:r>
      <w:proofErr w:type="spellEnd"/>
      <w:r w:rsidRPr="008934D1">
        <w:rPr>
          <w:rFonts w:eastAsia="Times New Roman"/>
          <w:color w:val="222222"/>
        </w:rPr>
        <w:t xml:space="preserve"> </w:t>
      </w:r>
      <w:proofErr w:type="spellStart"/>
      <w:r w:rsidRPr="008934D1">
        <w:rPr>
          <w:rFonts w:eastAsia="Times New Roman"/>
          <w:color w:val="222222"/>
        </w:rPr>
        <w:t>tengas</w:t>
      </w:r>
      <w:proofErr w:type="spellEnd"/>
      <w:r w:rsidRPr="008934D1">
        <w:rPr>
          <w:rFonts w:eastAsia="Times New Roman"/>
          <w:color w:val="222222"/>
        </w:rPr>
        <w:t xml:space="preserve"> </w:t>
      </w:r>
      <w:proofErr w:type="gramStart"/>
      <w:r w:rsidRPr="008934D1">
        <w:rPr>
          <w:rFonts w:eastAsia="Times New Roman"/>
          <w:color w:val="222222"/>
        </w:rPr>
        <w:t>un</w:t>
      </w:r>
      <w:proofErr w:type="gramEnd"/>
      <w:r w:rsidRPr="008934D1">
        <w:rPr>
          <w:rFonts w:eastAsia="Times New Roman"/>
          <w:color w:val="222222"/>
        </w:rPr>
        <w:t xml:space="preserve"> </w:t>
      </w:r>
      <w:proofErr w:type="spellStart"/>
      <w:r w:rsidRPr="008934D1">
        <w:rPr>
          <w:rFonts w:eastAsia="Times New Roman"/>
          <w:color w:val="222222"/>
        </w:rPr>
        <w:t>buen</w:t>
      </w:r>
      <w:proofErr w:type="spellEnd"/>
      <w:r w:rsidRPr="008934D1">
        <w:rPr>
          <w:rFonts w:eastAsia="Times New Roman"/>
          <w:color w:val="222222"/>
        </w:rPr>
        <w:t xml:space="preserve"> </w:t>
      </w:r>
      <w:proofErr w:type="spellStart"/>
      <w:r w:rsidRPr="008934D1">
        <w:rPr>
          <w:rFonts w:eastAsia="Times New Roman"/>
          <w:color w:val="222222"/>
        </w:rPr>
        <w:t>día</w:t>
      </w:r>
      <w:proofErr w:type="spellEnd"/>
      <w:r w:rsidRPr="008934D1">
        <w:rPr>
          <w:rFonts w:eastAsia="Times New Roman"/>
          <w:color w:val="222222"/>
        </w:rPr>
        <w:t xml:space="preserve">. </w:t>
      </w:r>
    </w:p>
    <w:p w:rsidR="00A22083" w:rsidRPr="008934D1" w:rsidRDefault="00A22083" w:rsidP="00281F98">
      <w:pPr>
        <w:pStyle w:val="ListParagraph"/>
        <w:numPr>
          <w:ilvl w:val="0"/>
          <w:numId w:val="1"/>
        </w:numPr>
        <w:spacing w:after="200" w:line="276" w:lineRule="auto"/>
      </w:pPr>
    </w:p>
    <w:p w:rsidR="00281F98" w:rsidRPr="008934D1" w:rsidRDefault="001C2FD7" w:rsidP="00281F98">
      <w:proofErr w:type="spellStart"/>
      <w:r w:rsidRPr="008934D1">
        <w:rPr>
          <w:b/>
          <w:bCs/>
        </w:rPr>
        <w:t>S</w:t>
      </w:r>
      <w:r w:rsidRPr="008934D1">
        <w:rPr>
          <w:rFonts w:ascii="Times New Roman" w:hAnsi="Times New Roman"/>
          <w:b/>
          <w:bCs/>
        </w:rPr>
        <w:t>í</w:t>
      </w:r>
      <w:proofErr w:type="spellEnd"/>
      <w:r w:rsidRPr="008934D1">
        <w:rPr>
          <w:b/>
          <w:bCs/>
        </w:rPr>
        <w:t xml:space="preserve"> no</w:t>
      </w:r>
    </w:p>
    <w:p w:rsidR="001C2FD7" w:rsidRPr="008934D1" w:rsidRDefault="00ED3ECF" w:rsidP="00281F98">
      <w:pPr>
        <w:pStyle w:val="ListParagraph"/>
        <w:numPr>
          <w:ilvl w:val="0"/>
          <w:numId w:val="1"/>
        </w:numPr>
        <w:spacing w:after="200" w:line="276" w:lineRule="auto"/>
        <w:rPr>
          <w:lang w:val="es-ES"/>
        </w:rPr>
      </w:pPr>
      <w:r w:rsidRPr="008934D1">
        <w:rPr>
          <w:lang w:val="es-ES"/>
        </w:rPr>
        <w:t xml:space="preserve"> </w:t>
      </w:r>
      <w:r w:rsidR="001C2FD7" w:rsidRPr="008934D1">
        <w:rPr>
          <w:lang w:val="es-ES"/>
        </w:rPr>
        <w:t xml:space="preserve">“Gracias por su </w:t>
      </w:r>
      <w:proofErr w:type="spellStart"/>
      <w:r w:rsidR="001C2FD7" w:rsidRPr="008934D1">
        <w:rPr>
          <w:lang w:val="es-ES"/>
        </w:rPr>
        <w:t>consideraci</w:t>
      </w:r>
      <w:proofErr w:type="spellEnd"/>
      <w:r w:rsidR="001C2FD7" w:rsidRPr="008934D1">
        <w:t>ό</w:t>
      </w:r>
      <w:r w:rsidR="001C2FD7" w:rsidRPr="008934D1">
        <w:rPr>
          <w:lang w:val="es-ES"/>
        </w:rPr>
        <w:t xml:space="preserve">n. La encuesta está disponible en </w:t>
      </w:r>
      <w:r w:rsidR="00BF3FF0" w:rsidRPr="008934D1">
        <w:rPr>
          <w:lang w:val="es-ES"/>
        </w:rPr>
        <w:t>el</w:t>
      </w:r>
      <w:r w:rsidR="001C2FD7" w:rsidRPr="008934D1">
        <w:rPr>
          <w:lang w:val="es-ES"/>
        </w:rPr>
        <w:t xml:space="preserve"> sitio </w:t>
      </w:r>
      <w:r w:rsidR="00BF3FF0" w:rsidRPr="008934D1">
        <w:rPr>
          <w:lang w:val="es-ES"/>
        </w:rPr>
        <w:t xml:space="preserve">web </w:t>
      </w:r>
      <w:r w:rsidR="001C2FD7" w:rsidRPr="008934D1">
        <w:rPr>
          <w:lang w:val="es-ES"/>
        </w:rPr>
        <w:t>si decide participar en nuestra encuesta. Que tengas un buen día.</w:t>
      </w:r>
      <w:r w:rsidR="00BF3FF0" w:rsidRPr="008934D1">
        <w:rPr>
          <w:lang w:val="es-ES"/>
        </w:rPr>
        <w:t>”</w:t>
      </w:r>
      <w:r w:rsidR="001C2FD7" w:rsidRPr="008934D1">
        <w:rPr>
          <w:lang w:val="es-ES"/>
        </w:rPr>
        <w:t xml:space="preserve"> </w:t>
      </w:r>
    </w:p>
    <w:p w:rsidR="00BF3FF0" w:rsidRPr="008934D1" w:rsidRDefault="00281F98" w:rsidP="00281F98">
      <w:pPr>
        <w:rPr>
          <w:b/>
          <w:bCs/>
          <w:i/>
          <w:iCs/>
          <w:color w:val="4F81BD"/>
        </w:rPr>
      </w:pPr>
      <w:r w:rsidRPr="008934D1">
        <w:rPr>
          <w:rStyle w:val="IntenseEmphasis"/>
          <w:lang w:val="es-ES"/>
        </w:rPr>
        <w:t xml:space="preserve">To be </w:t>
      </w:r>
      <w:proofErr w:type="spellStart"/>
      <w:r w:rsidRPr="008934D1">
        <w:rPr>
          <w:rStyle w:val="IntenseEmphasis"/>
          <w:lang w:val="es-ES"/>
        </w:rPr>
        <w:t>added</w:t>
      </w:r>
      <w:proofErr w:type="spellEnd"/>
      <w:r w:rsidRPr="008934D1">
        <w:rPr>
          <w:rStyle w:val="IntenseEmphasis"/>
          <w:lang w:val="es-ES"/>
        </w:rPr>
        <w:t xml:space="preserve"> to </w:t>
      </w:r>
      <w:proofErr w:type="spellStart"/>
      <w:r w:rsidRPr="008934D1">
        <w:rPr>
          <w:rStyle w:val="IntenseEmphasis"/>
          <w:lang w:val="es-ES"/>
        </w:rPr>
        <w:t>end</w:t>
      </w:r>
      <w:proofErr w:type="spellEnd"/>
      <w:r w:rsidRPr="008934D1">
        <w:rPr>
          <w:rStyle w:val="IntenseEmphasis"/>
          <w:lang w:val="es-ES"/>
        </w:rPr>
        <w:t xml:space="preserve"> (</w:t>
      </w:r>
      <w:proofErr w:type="spellStart"/>
      <w:r w:rsidRPr="008934D1">
        <w:rPr>
          <w:rStyle w:val="IntenseEmphasis"/>
          <w:lang w:val="es-ES"/>
        </w:rPr>
        <w:t>footnote</w:t>
      </w:r>
      <w:proofErr w:type="spellEnd"/>
      <w:r w:rsidRPr="008934D1">
        <w:rPr>
          <w:rStyle w:val="IntenseEmphasis"/>
          <w:lang w:val="es-ES"/>
        </w:rPr>
        <w:t xml:space="preserve">) of email </w:t>
      </w:r>
      <w:r w:rsidRPr="008934D1">
        <w:rPr>
          <w:rStyle w:val="IntenseEmphasis"/>
        </w:rPr>
        <w:t>response from GARD Information Specialist:</w:t>
      </w:r>
    </w:p>
    <w:p w:rsidR="00BF3FF0" w:rsidRPr="008934D1" w:rsidRDefault="00BF3FF0" w:rsidP="00281F98">
      <w:pPr>
        <w:rPr>
          <w:rFonts w:asciiTheme="minorHAnsi" w:hAnsiTheme="minorHAnsi"/>
          <w:b/>
          <w:i/>
          <w:lang w:val="es-ES"/>
        </w:rPr>
      </w:pPr>
      <w:r w:rsidRPr="008934D1">
        <w:rPr>
          <w:rFonts w:asciiTheme="minorHAnsi" w:hAnsiTheme="minorHAnsi"/>
          <w:b/>
          <w:i/>
          <w:lang w:val="es-ES"/>
        </w:rPr>
        <w:t xml:space="preserve">Nota que se debe incluir en el correo </w:t>
      </w:r>
      <w:proofErr w:type="spellStart"/>
      <w:r w:rsidRPr="008934D1">
        <w:rPr>
          <w:rFonts w:asciiTheme="minorHAnsi" w:hAnsiTheme="minorHAnsi"/>
          <w:b/>
          <w:i/>
          <w:lang w:val="es-ES"/>
        </w:rPr>
        <w:t>electrόnico</w:t>
      </w:r>
      <w:proofErr w:type="spellEnd"/>
      <w:r w:rsidRPr="008934D1">
        <w:rPr>
          <w:rFonts w:asciiTheme="minorHAnsi" w:hAnsiTheme="minorHAnsi"/>
          <w:b/>
          <w:i/>
          <w:lang w:val="es-ES"/>
        </w:rPr>
        <w:t xml:space="preserve"> enviado por el especialista en </w:t>
      </w:r>
      <w:proofErr w:type="spellStart"/>
      <w:r w:rsidRPr="008934D1">
        <w:rPr>
          <w:rFonts w:asciiTheme="minorHAnsi" w:hAnsiTheme="minorHAnsi"/>
          <w:b/>
          <w:i/>
          <w:lang w:val="es-ES"/>
        </w:rPr>
        <w:t>informaciόn</w:t>
      </w:r>
      <w:proofErr w:type="spellEnd"/>
      <w:r w:rsidRPr="008934D1">
        <w:rPr>
          <w:rFonts w:asciiTheme="minorHAnsi" w:hAnsiTheme="minorHAnsi"/>
          <w:b/>
          <w:i/>
          <w:lang w:val="es-ES"/>
        </w:rPr>
        <w:t xml:space="preserve"> de GARD:</w:t>
      </w:r>
    </w:p>
    <w:p w:rsidR="005D42E9" w:rsidRPr="008934D1" w:rsidRDefault="00BF3FF0" w:rsidP="005D42E9">
      <w:pPr>
        <w:spacing w:after="345"/>
        <w:rPr>
          <w:rFonts w:asciiTheme="minorHAnsi" w:eastAsia="Times New Roman" w:hAnsiTheme="minorHAnsi" w:cs="Arial"/>
          <w:color w:val="222222"/>
          <w:sz w:val="24"/>
          <w:szCs w:val="24"/>
          <w:lang w:val="es-ES"/>
        </w:rPr>
      </w:pPr>
      <w:r w:rsidRPr="008934D1">
        <w:rPr>
          <w:rFonts w:asciiTheme="minorHAnsi" w:hAnsiTheme="minorHAnsi"/>
          <w:lang w:val="es-ES"/>
        </w:rPr>
        <w:t xml:space="preserve">“GARD está llevando a cabo una encuesta de satisfacción del cliente, y nos gustaría recibir una repuesta. Usted recibirá otro correo electrónico hoy </w:t>
      </w:r>
      <w:r w:rsidR="005D42E9" w:rsidRPr="008934D1">
        <w:rPr>
          <w:rFonts w:asciiTheme="minorHAnsi" w:hAnsiTheme="minorHAnsi"/>
          <w:lang w:val="es-ES"/>
        </w:rPr>
        <w:t xml:space="preserve">con el enlace para la encuesta e información acerca la encuesta. </w:t>
      </w:r>
      <w:r w:rsidR="005D42E9" w:rsidRPr="008934D1">
        <w:rPr>
          <w:rFonts w:asciiTheme="minorHAnsi" w:eastAsia="Times New Roman" w:hAnsiTheme="minorHAnsi" w:cs="Arial"/>
          <w:color w:val="222222"/>
          <w:lang w:val="es-ES"/>
        </w:rPr>
        <w:t>Esperamos que usted elija participar en nuestra encuesta.”</w:t>
      </w:r>
    </w:p>
    <w:p w:rsidR="00281F98" w:rsidRPr="008934D1" w:rsidRDefault="00281F98" w:rsidP="00281F98">
      <w:pPr>
        <w:rPr>
          <w:lang w:val="es-ES"/>
        </w:rPr>
      </w:pPr>
    </w:p>
    <w:p w:rsidR="00281F98" w:rsidRPr="008934D1" w:rsidRDefault="00281F98" w:rsidP="00281F98">
      <w:pPr>
        <w:rPr>
          <w:lang w:val="es-ES"/>
        </w:rPr>
      </w:pPr>
    </w:p>
    <w:p w:rsidR="00ED3ECF" w:rsidRPr="008934D1" w:rsidRDefault="00281F98" w:rsidP="00281F98">
      <w:pPr>
        <w:rPr>
          <w:rStyle w:val="IntenseEmphasis"/>
          <w:lang w:val="es-ES"/>
        </w:rPr>
      </w:pPr>
      <w:r w:rsidRPr="008934D1">
        <w:rPr>
          <w:rStyle w:val="IntenseEmphasis"/>
          <w:lang w:val="es-ES"/>
        </w:rPr>
        <w:t xml:space="preserve">Email to be </w:t>
      </w:r>
      <w:proofErr w:type="spellStart"/>
      <w:r w:rsidRPr="008934D1">
        <w:rPr>
          <w:rStyle w:val="IntenseEmphasis"/>
          <w:lang w:val="es-ES"/>
        </w:rPr>
        <w:t>sent</w:t>
      </w:r>
      <w:proofErr w:type="spellEnd"/>
      <w:r w:rsidRPr="008934D1">
        <w:rPr>
          <w:rStyle w:val="IntenseEmphasis"/>
          <w:lang w:val="es-ES"/>
        </w:rPr>
        <w:t>:</w:t>
      </w:r>
      <w:r w:rsidR="005D42E9" w:rsidRPr="008934D1">
        <w:rPr>
          <w:rStyle w:val="IntenseEmphasis"/>
          <w:lang w:val="es-ES"/>
        </w:rPr>
        <w:t xml:space="preserve"> </w:t>
      </w:r>
    </w:p>
    <w:p w:rsidR="005D42E9" w:rsidRPr="008934D1" w:rsidRDefault="005D42E9" w:rsidP="00281F98">
      <w:pPr>
        <w:rPr>
          <w:lang w:val="es-ES"/>
        </w:rPr>
      </w:pPr>
      <w:r w:rsidRPr="008934D1">
        <w:rPr>
          <w:lang w:val="es-ES"/>
        </w:rPr>
        <w:t>“Estimado/a &lt;</w:t>
      </w:r>
      <w:r w:rsidR="009108C2" w:rsidRPr="008934D1">
        <w:rPr>
          <w:lang w:val="es-ES"/>
        </w:rPr>
        <w:t>inserta</w:t>
      </w:r>
      <w:r w:rsidRPr="008934D1">
        <w:rPr>
          <w:lang w:val="es-ES"/>
        </w:rPr>
        <w:t xml:space="preserve"> nombre&gt; (si no hay nombre disponible inserta “Buenos d</w:t>
      </w:r>
      <w:r w:rsidRPr="008934D1">
        <w:rPr>
          <w:rFonts w:ascii="Times New Roman" w:hAnsi="Times New Roman"/>
          <w:lang w:val="es-ES"/>
        </w:rPr>
        <w:t>í</w:t>
      </w:r>
      <w:r w:rsidRPr="008934D1">
        <w:rPr>
          <w:lang w:val="es-ES"/>
        </w:rPr>
        <w:t>as” o “Buenas tardes”),</w:t>
      </w:r>
    </w:p>
    <w:p w:rsidR="00281F98" w:rsidRPr="008934D1" w:rsidRDefault="005D42E9" w:rsidP="00281F98">
      <w:pPr>
        <w:rPr>
          <w:lang w:val="es-ES"/>
        </w:rPr>
      </w:pPr>
      <w:r w:rsidRPr="008934D1">
        <w:br/>
      </w:r>
      <w:r w:rsidRPr="008934D1">
        <w:rPr>
          <w:lang w:val="es-ES"/>
        </w:rPr>
        <w:t>“</w:t>
      </w:r>
      <w:r w:rsidRPr="008934D1">
        <w:rPr>
          <w:rStyle w:val="Emphasis"/>
          <w:rFonts w:asciiTheme="minorHAnsi" w:hAnsiTheme="minorHAnsi" w:cs="Arial"/>
          <w:b w:val="0"/>
          <w:color w:val="444444"/>
          <w:lang w:val="es-ES"/>
        </w:rPr>
        <w:t xml:space="preserve">Nos gustaría invitarle a participar en la </w:t>
      </w:r>
      <w:r w:rsidRPr="008934D1">
        <w:rPr>
          <w:rFonts w:asciiTheme="minorHAnsi" w:hAnsiTheme="minorHAnsi"/>
          <w:lang w:val="es-ES"/>
        </w:rPr>
        <w:t>encuesta de satisfacción del cliente de GARD.</w:t>
      </w:r>
    </w:p>
    <w:p w:rsidR="00281F98" w:rsidRPr="008934D1" w:rsidRDefault="005D42E9" w:rsidP="00281F98">
      <w:pPr>
        <w:rPr>
          <w:snapToGrid w:val="0"/>
        </w:rPr>
      </w:pPr>
      <w:r w:rsidRPr="008934D1">
        <w:rPr>
          <w:snapToGrid w:val="0"/>
        </w:rPr>
        <w:br/>
      </w:r>
    </w:p>
    <w:p w:rsidR="005D42E9" w:rsidRPr="008934D1" w:rsidRDefault="005D42E9" w:rsidP="00ED3ECF">
      <w:pPr>
        <w:spacing w:after="200"/>
        <w:rPr>
          <w:color w:val="000000"/>
          <w:lang w:val="es-ES"/>
        </w:rPr>
      </w:pPr>
      <w:r w:rsidRPr="008934D1">
        <w:rPr>
          <w:color w:val="000000"/>
          <w:lang w:val="es-ES"/>
        </w:rPr>
        <w:t>Según los reportes del público para completar esta recopilación de información  se estima  un promedio de 10 minutos por respuesta, incluyendo el tiempo para revisar las instrucciones, buscar las fuentes de datos existentes, compilar y guardar los datos necesarios y completar y revisar la recopilación de información. Una agencia no tiene la obligación de realizar o de patrocinar una  recopilación de información y ningún individuo está obligado a responder a una recopilación de información, a menos que esta posea un número de control válido de la Oficina de Gerencia y Presupuesto (Office of Management and Budget – OMB, por sus siglas). Envíe sus comentarios sobre el estimado del promedio de tiempo necesario para las respuestas o sobre cualquier otro aspecto de esta recopilación de información, incluyendo sugerencias para reduc</w:t>
      </w:r>
      <w:bookmarkStart w:id="0" w:name="_GoBack"/>
      <w:bookmarkEnd w:id="0"/>
      <w:r w:rsidRPr="008934D1">
        <w:rPr>
          <w:color w:val="000000"/>
          <w:lang w:val="es-ES"/>
        </w:rPr>
        <w:t xml:space="preserve">ir la responsabilidad del público a: NIH, Project </w:t>
      </w:r>
      <w:proofErr w:type="spellStart"/>
      <w:r w:rsidRPr="008934D1">
        <w:rPr>
          <w:color w:val="000000"/>
          <w:lang w:val="es-ES"/>
        </w:rPr>
        <w:t>Clearance</w:t>
      </w:r>
      <w:proofErr w:type="spellEnd"/>
      <w:r w:rsidRPr="008934D1">
        <w:rPr>
          <w:color w:val="000000"/>
          <w:lang w:val="es-ES"/>
        </w:rPr>
        <w:t xml:space="preserve"> </w:t>
      </w:r>
      <w:proofErr w:type="spellStart"/>
      <w:r w:rsidRPr="008934D1">
        <w:rPr>
          <w:color w:val="000000"/>
          <w:lang w:val="es-ES"/>
        </w:rPr>
        <w:t>Branch</w:t>
      </w:r>
      <w:proofErr w:type="spellEnd"/>
      <w:r w:rsidRPr="008934D1">
        <w:rPr>
          <w:color w:val="000000"/>
          <w:lang w:val="es-ES"/>
        </w:rPr>
        <w:t xml:space="preserve">, 6705 </w:t>
      </w:r>
      <w:proofErr w:type="spellStart"/>
      <w:r w:rsidRPr="008934D1">
        <w:rPr>
          <w:color w:val="000000"/>
          <w:lang w:val="es-ES"/>
        </w:rPr>
        <w:t>Rockledge</w:t>
      </w:r>
      <w:proofErr w:type="spellEnd"/>
      <w:r w:rsidRPr="008934D1">
        <w:rPr>
          <w:color w:val="000000"/>
          <w:lang w:val="es-ES"/>
        </w:rPr>
        <w:t xml:space="preserve"> Drive, MSC 7974, </w:t>
      </w:r>
      <w:proofErr w:type="spellStart"/>
      <w:r w:rsidRPr="008934D1">
        <w:rPr>
          <w:color w:val="000000"/>
          <w:lang w:val="es-ES"/>
        </w:rPr>
        <w:t>Bethesda</w:t>
      </w:r>
      <w:proofErr w:type="spellEnd"/>
      <w:r w:rsidRPr="008934D1">
        <w:rPr>
          <w:color w:val="000000"/>
          <w:lang w:val="es-ES"/>
        </w:rPr>
        <w:t xml:space="preserve">, MD 20892-7974, ATTN: PRA (0925-0648). No envíe por el correo a esta dirección el formulario completado. </w:t>
      </w:r>
    </w:p>
    <w:p w:rsidR="00ED3ECF" w:rsidRPr="008934D1" w:rsidRDefault="00ED3ECF" w:rsidP="00ED3ECF">
      <w:pPr>
        <w:spacing w:after="200"/>
        <w:rPr>
          <w:color w:val="000000"/>
          <w:lang w:val="es-ES"/>
        </w:rPr>
      </w:pPr>
    </w:p>
    <w:p w:rsidR="00ED3ECF" w:rsidRPr="008934D1" w:rsidRDefault="005D42E9" w:rsidP="009108C2">
      <w:pPr>
        <w:spacing w:after="345"/>
        <w:rPr>
          <w:rFonts w:asciiTheme="minorHAnsi" w:eastAsia="Times New Roman" w:hAnsiTheme="minorHAnsi" w:cs="Arial"/>
          <w:color w:val="222222"/>
          <w:sz w:val="24"/>
          <w:szCs w:val="24"/>
          <w:lang w:val="es-ES"/>
        </w:rPr>
      </w:pPr>
      <w:r w:rsidRPr="008934D1">
        <w:rPr>
          <w:lang w:val="es-ES"/>
        </w:rPr>
        <w:t xml:space="preserve">La encuesta </w:t>
      </w:r>
      <w:r w:rsidR="003C0602" w:rsidRPr="008934D1">
        <w:rPr>
          <w:lang w:val="es-ES"/>
        </w:rPr>
        <w:t xml:space="preserve">incluye preguntas acerca su </w:t>
      </w:r>
      <w:proofErr w:type="spellStart"/>
      <w:r w:rsidR="003C0602" w:rsidRPr="008934D1">
        <w:rPr>
          <w:lang w:val="es-ES"/>
        </w:rPr>
        <w:t>satisfacciόn</w:t>
      </w:r>
      <w:proofErr w:type="spellEnd"/>
      <w:r w:rsidR="003C0602" w:rsidRPr="008934D1">
        <w:rPr>
          <w:lang w:val="es-ES"/>
        </w:rPr>
        <w:t xml:space="preserve"> con los servicios proporcionados por el Centro de </w:t>
      </w:r>
      <w:proofErr w:type="spellStart"/>
      <w:r w:rsidR="003C0602" w:rsidRPr="008934D1">
        <w:rPr>
          <w:lang w:val="es-ES"/>
        </w:rPr>
        <w:t>Informaciόn</w:t>
      </w:r>
      <w:proofErr w:type="spellEnd"/>
      <w:r w:rsidR="003C0602" w:rsidRPr="008934D1">
        <w:rPr>
          <w:lang w:val="es-ES"/>
        </w:rPr>
        <w:t xml:space="preserve"> de GARD, y también como usted usa la información que GARD ofrece. </w:t>
      </w:r>
      <w:r w:rsidR="003C0602" w:rsidRPr="008934D1">
        <w:rPr>
          <w:rFonts w:asciiTheme="minorHAnsi" w:hAnsiTheme="minorHAnsi"/>
          <w:lang w:val="es-ES"/>
        </w:rPr>
        <w:t xml:space="preserve">Al </w:t>
      </w:r>
      <w:r w:rsidR="003C0602" w:rsidRPr="008934D1">
        <w:rPr>
          <w:rFonts w:asciiTheme="minorHAnsi" w:eastAsia="Times New Roman" w:hAnsiTheme="minorHAnsi" w:cs="Arial"/>
          <w:color w:val="222222"/>
          <w:sz w:val="24"/>
          <w:szCs w:val="24"/>
          <w:lang w:val="es-ES"/>
        </w:rPr>
        <w:t xml:space="preserve">final de la encuesta hay cuadros de comentarios donde usted puede dejar comentarios adicionales sobre la encuesta. La información que </w:t>
      </w:r>
      <w:r w:rsidR="00280BBA" w:rsidRPr="008934D1">
        <w:rPr>
          <w:rFonts w:asciiTheme="minorHAnsi" w:eastAsia="Times New Roman" w:hAnsiTheme="minorHAnsi" w:cs="Arial"/>
          <w:color w:val="222222"/>
          <w:sz w:val="24"/>
          <w:szCs w:val="24"/>
          <w:lang w:val="es-ES"/>
        </w:rPr>
        <w:t>obtendremos se usará para mejorar nuestras repuestas y nuestro servicio.</w:t>
      </w:r>
    </w:p>
    <w:p w:rsidR="00ED3ECF" w:rsidRPr="008934D1" w:rsidRDefault="009108C2" w:rsidP="009108C2">
      <w:pPr>
        <w:spacing w:after="345"/>
        <w:rPr>
          <w:rFonts w:asciiTheme="minorHAnsi" w:eastAsia="Times New Roman" w:hAnsiTheme="minorHAnsi" w:cs="Arial"/>
          <w:color w:val="222222"/>
          <w:sz w:val="24"/>
          <w:szCs w:val="24"/>
          <w:lang w:val="es-ES"/>
        </w:rPr>
      </w:pPr>
      <w:r w:rsidRPr="008934D1">
        <w:rPr>
          <w:rFonts w:asciiTheme="minorHAnsi" w:eastAsia="Times New Roman" w:hAnsiTheme="minorHAnsi" w:cs="Arial"/>
          <w:color w:val="222222"/>
          <w:sz w:val="24"/>
          <w:szCs w:val="24"/>
          <w:lang w:val="es-ES"/>
        </w:rPr>
        <w:br/>
      </w:r>
      <w:r w:rsidRPr="008934D1">
        <w:rPr>
          <w:lang w:val="es-ES"/>
        </w:rPr>
        <w:t xml:space="preserve">¡Gracias por su </w:t>
      </w:r>
      <w:proofErr w:type="spellStart"/>
      <w:r w:rsidRPr="008934D1">
        <w:rPr>
          <w:lang w:val="es-ES"/>
        </w:rPr>
        <w:t>participaci</w:t>
      </w:r>
      <w:r w:rsidRPr="008934D1">
        <w:t>όn</w:t>
      </w:r>
      <w:proofErr w:type="spellEnd"/>
      <w:r w:rsidRPr="008934D1">
        <w:t>!</w:t>
      </w:r>
      <w:r w:rsidRPr="008934D1">
        <w:rPr>
          <w:lang w:val="es-ES"/>
        </w:rPr>
        <w:br/>
      </w:r>
    </w:p>
    <w:p w:rsidR="00281F98" w:rsidRPr="00ED3ECF" w:rsidRDefault="009108C2" w:rsidP="00ED3ECF">
      <w:pPr>
        <w:spacing w:after="345"/>
        <w:rPr>
          <w:rFonts w:asciiTheme="minorHAnsi" w:eastAsia="Times New Roman" w:hAnsiTheme="minorHAnsi" w:cs="Arial"/>
          <w:color w:val="222222"/>
          <w:sz w:val="24"/>
          <w:szCs w:val="24"/>
          <w:lang w:val="es-ES"/>
        </w:rPr>
      </w:pPr>
      <w:r w:rsidRPr="008934D1">
        <w:rPr>
          <w:lang w:val="es-ES"/>
        </w:rPr>
        <w:t>Sinceramente,</w:t>
      </w:r>
      <w:r w:rsidRPr="008934D1">
        <w:rPr>
          <w:lang w:val="es-ES"/>
        </w:rPr>
        <w:br/>
        <w:t>&lt;inserta nombre&gt;</w:t>
      </w:r>
    </w:p>
    <w:p w:rsidR="00AB7551" w:rsidRDefault="008934D1"/>
    <w:sectPr w:rsidR="00AB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51DE"/>
    <w:multiLevelType w:val="multilevel"/>
    <w:tmpl w:val="E28E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7D3051"/>
    <w:multiLevelType w:val="hybridMultilevel"/>
    <w:tmpl w:val="FA481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7F3606"/>
    <w:multiLevelType w:val="multilevel"/>
    <w:tmpl w:val="A2F6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ED77A1"/>
    <w:multiLevelType w:val="multilevel"/>
    <w:tmpl w:val="8180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F98"/>
    <w:rsid w:val="001C2FD7"/>
    <w:rsid w:val="00280BBA"/>
    <w:rsid w:val="00281F98"/>
    <w:rsid w:val="003C0602"/>
    <w:rsid w:val="005D42E9"/>
    <w:rsid w:val="00842680"/>
    <w:rsid w:val="008934D1"/>
    <w:rsid w:val="009108C2"/>
    <w:rsid w:val="00A22083"/>
    <w:rsid w:val="00BF3FF0"/>
    <w:rsid w:val="00CA6FA9"/>
    <w:rsid w:val="00DB5922"/>
    <w:rsid w:val="00ED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F98"/>
    <w:rPr>
      <w:color w:val="0000FF"/>
      <w:u w:val="single"/>
    </w:rPr>
  </w:style>
  <w:style w:type="paragraph" w:styleId="ListParagraph">
    <w:name w:val="List Paragraph"/>
    <w:basedOn w:val="Normal"/>
    <w:uiPriority w:val="34"/>
    <w:qFormat/>
    <w:rsid w:val="00281F98"/>
    <w:pPr>
      <w:ind w:left="720"/>
      <w:contextualSpacing/>
    </w:pPr>
    <w:rPr>
      <w:rFonts w:ascii="Times New Roman" w:hAnsi="Times New Roman"/>
      <w:sz w:val="24"/>
      <w:szCs w:val="24"/>
    </w:rPr>
  </w:style>
  <w:style w:type="character" w:styleId="IntenseEmphasis">
    <w:name w:val="Intense Emphasis"/>
    <w:basedOn w:val="DefaultParagraphFont"/>
    <w:uiPriority w:val="21"/>
    <w:qFormat/>
    <w:rsid w:val="00281F98"/>
    <w:rPr>
      <w:b/>
      <w:bCs/>
      <w:i/>
      <w:iCs/>
      <w:color w:val="4F81BD"/>
    </w:rPr>
  </w:style>
  <w:style w:type="character" w:styleId="Emphasis">
    <w:name w:val="Emphasis"/>
    <w:basedOn w:val="DefaultParagraphFont"/>
    <w:uiPriority w:val="20"/>
    <w:qFormat/>
    <w:rsid w:val="005D42E9"/>
    <w:rPr>
      <w:b/>
      <w:bCs/>
      <w:i w:val="0"/>
      <w:iCs w:val="0"/>
    </w:rPr>
  </w:style>
  <w:style w:type="paragraph" w:customStyle="1" w:styleId="CM116">
    <w:name w:val="CM116"/>
    <w:basedOn w:val="Normal"/>
    <w:uiPriority w:val="99"/>
    <w:rsid w:val="00ED3ECF"/>
    <w:pPr>
      <w:autoSpaceDE w:val="0"/>
      <w:autoSpaceDN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F98"/>
    <w:rPr>
      <w:color w:val="0000FF"/>
      <w:u w:val="single"/>
    </w:rPr>
  </w:style>
  <w:style w:type="paragraph" w:styleId="ListParagraph">
    <w:name w:val="List Paragraph"/>
    <w:basedOn w:val="Normal"/>
    <w:uiPriority w:val="34"/>
    <w:qFormat/>
    <w:rsid w:val="00281F98"/>
    <w:pPr>
      <w:ind w:left="720"/>
      <w:contextualSpacing/>
    </w:pPr>
    <w:rPr>
      <w:rFonts w:ascii="Times New Roman" w:hAnsi="Times New Roman"/>
      <w:sz w:val="24"/>
      <w:szCs w:val="24"/>
    </w:rPr>
  </w:style>
  <w:style w:type="character" w:styleId="IntenseEmphasis">
    <w:name w:val="Intense Emphasis"/>
    <w:basedOn w:val="DefaultParagraphFont"/>
    <w:uiPriority w:val="21"/>
    <w:qFormat/>
    <w:rsid w:val="00281F98"/>
    <w:rPr>
      <w:b/>
      <w:bCs/>
      <w:i/>
      <w:iCs/>
      <w:color w:val="4F81BD"/>
    </w:rPr>
  </w:style>
  <w:style w:type="character" w:styleId="Emphasis">
    <w:name w:val="Emphasis"/>
    <w:basedOn w:val="DefaultParagraphFont"/>
    <w:uiPriority w:val="20"/>
    <w:qFormat/>
    <w:rsid w:val="005D42E9"/>
    <w:rPr>
      <w:b/>
      <w:bCs/>
      <w:i w:val="0"/>
      <w:iCs w:val="0"/>
    </w:rPr>
  </w:style>
  <w:style w:type="paragraph" w:customStyle="1" w:styleId="CM116">
    <w:name w:val="CM116"/>
    <w:basedOn w:val="Normal"/>
    <w:uiPriority w:val="99"/>
    <w:rsid w:val="00ED3ECF"/>
    <w:pPr>
      <w:autoSpaceDE w:val="0"/>
      <w:autoSpaceDN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1196">
      <w:bodyDiv w:val="1"/>
      <w:marLeft w:val="0"/>
      <w:marRight w:val="0"/>
      <w:marTop w:val="0"/>
      <w:marBottom w:val="0"/>
      <w:divBdr>
        <w:top w:val="none" w:sz="0" w:space="0" w:color="auto"/>
        <w:left w:val="none" w:sz="0" w:space="0" w:color="auto"/>
        <w:bottom w:val="none" w:sz="0" w:space="0" w:color="auto"/>
        <w:right w:val="none" w:sz="0" w:space="0" w:color="auto"/>
      </w:divBdr>
    </w:div>
    <w:div w:id="386269216">
      <w:bodyDiv w:val="1"/>
      <w:marLeft w:val="0"/>
      <w:marRight w:val="0"/>
      <w:marTop w:val="45"/>
      <w:marBottom w:val="0"/>
      <w:divBdr>
        <w:top w:val="none" w:sz="0" w:space="0" w:color="auto"/>
        <w:left w:val="none" w:sz="0" w:space="0" w:color="auto"/>
        <w:bottom w:val="none" w:sz="0" w:space="0" w:color="auto"/>
        <w:right w:val="none" w:sz="0" w:space="0" w:color="auto"/>
      </w:divBdr>
      <w:divsChild>
        <w:div w:id="1767264279">
          <w:marLeft w:val="0"/>
          <w:marRight w:val="0"/>
          <w:marTop w:val="0"/>
          <w:marBottom w:val="0"/>
          <w:divBdr>
            <w:top w:val="none" w:sz="0" w:space="0" w:color="auto"/>
            <w:left w:val="none" w:sz="0" w:space="0" w:color="auto"/>
            <w:bottom w:val="none" w:sz="0" w:space="0" w:color="auto"/>
            <w:right w:val="none" w:sz="0" w:space="0" w:color="auto"/>
          </w:divBdr>
          <w:divsChild>
            <w:div w:id="347146060">
              <w:marLeft w:val="0"/>
              <w:marRight w:val="0"/>
              <w:marTop w:val="0"/>
              <w:marBottom w:val="0"/>
              <w:divBdr>
                <w:top w:val="none" w:sz="0" w:space="0" w:color="auto"/>
                <w:left w:val="none" w:sz="0" w:space="0" w:color="auto"/>
                <w:bottom w:val="none" w:sz="0" w:space="0" w:color="auto"/>
                <w:right w:val="none" w:sz="0" w:space="0" w:color="auto"/>
              </w:divBdr>
              <w:divsChild>
                <w:div w:id="925843691">
                  <w:marLeft w:val="0"/>
                  <w:marRight w:val="0"/>
                  <w:marTop w:val="0"/>
                  <w:marBottom w:val="0"/>
                  <w:divBdr>
                    <w:top w:val="none" w:sz="0" w:space="0" w:color="auto"/>
                    <w:left w:val="none" w:sz="0" w:space="0" w:color="auto"/>
                    <w:bottom w:val="none" w:sz="0" w:space="0" w:color="auto"/>
                    <w:right w:val="none" w:sz="0" w:space="0" w:color="auto"/>
                  </w:divBdr>
                  <w:divsChild>
                    <w:div w:id="991526322">
                      <w:marLeft w:val="0"/>
                      <w:marRight w:val="0"/>
                      <w:marTop w:val="45"/>
                      <w:marBottom w:val="0"/>
                      <w:divBdr>
                        <w:top w:val="none" w:sz="0" w:space="0" w:color="auto"/>
                        <w:left w:val="none" w:sz="0" w:space="0" w:color="auto"/>
                        <w:bottom w:val="none" w:sz="0" w:space="0" w:color="auto"/>
                        <w:right w:val="none" w:sz="0" w:space="0" w:color="auto"/>
                      </w:divBdr>
                      <w:divsChild>
                        <w:div w:id="533884794">
                          <w:marLeft w:val="0"/>
                          <w:marRight w:val="0"/>
                          <w:marTop w:val="0"/>
                          <w:marBottom w:val="0"/>
                          <w:divBdr>
                            <w:top w:val="none" w:sz="0" w:space="0" w:color="auto"/>
                            <w:left w:val="none" w:sz="0" w:space="0" w:color="auto"/>
                            <w:bottom w:val="none" w:sz="0" w:space="0" w:color="auto"/>
                            <w:right w:val="none" w:sz="0" w:space="0" w:color="auto"/>
                          </w:divBdr>
                          <w:divsChild>
                            <w:div w:id="45183368">
                              <w:marLeft w:val="1800"/>
                              <w:marRight w:val="3960"/>
                              <w:marTop w:val="0"/>
                              <w:marBottom w:val="0"/>
                              <w:divBdr>
                                <w:top w:val="none" w:sz="0" w:space="0" w:color="auto"/>
                                <w:left w:val="none" w:sz="0" w:space="0" w:color="auto"/>
                                <w:bottom w:val="none" w:sz="0" w:space="0" w:color="auto"/>
                                <w:right w:val="none" w:sz="0" w:space="0" w:color="auto"/>
                              </w:divBdr>
                              <w:divsChild>
                                <w:div w:id="1755469370">
                                  <w:marLeft w:val="0"/>
                                  <w:marRight w:val="0"/>
                                  <w:marTop w:val="0"/>
                                  <w:marBottom w:val="0"/>
                                  <w:divBdr>
                                    <w:top w:val="none" w:sz="0" w:space="0" w:color="auto"/>
                                    <w:left w:val="none" w:sz="0" w:space="0" w:color="auto"/>
                                    <w:bottom w:val="none" w:sz="0" w:space="0" w:color="auto"/>
                                    <w:right w:val="none" w:sz="0" w:space="0" w:color="auto"/>
                                  </w:divBdr>
                                  <w:divsChild>
                                    <w:div w:id="1578327019">
                                      <w:marLeft w:val="0"/>
                                      <w:marRight w:val="0"/>
                                      <w:marTop w:val="0"/>
                                      <w:marBottom w:val="0"/>
                                      <w:divBdr>
                                        <w:top w:val="none" w:sz="0" w:space="0" w:color="auto"/>
                                        <w:left w:val="none" w:sz="0" w:space="0" w:color="auto"/>
                                        <w:bottom w:val="none" w:sz="0" w:space="0" w:color="auto"/>
                                        <w:right w:val="none" w:sz="0" w:space="0" w:color="auto"/>
                                      </w:divBdr>
                                      <w:divsChild>
                                        <w:div w:id="256015484">
                                          <w:marLeft w:val="0"/>
                                          <w:marRight w:val="0"/>
                                          <w:marTop w:val="0"/>
                                          <w:marBottom w:val="0"/>
                                          <w:divBdr>
                                            <w:top w:val="none" w:sz="0" w:space="0" w:color="auto"/>
                                            <w:left w:val="none" w:sz="0" w:space="0" w:color="auto"/>
                                            <w:bottom w:val="none" w:sz="0" w:space="0" w:color="auto"/>
                                            <w:right w:val="none" w:sz="0" w:space="0" w:color="auto"/>
                                          </w:divBdr>
                                          <w:divsChild>
                                            <w:div w:id="1141918505">
                                              <w:marLeft w:val="0"/>
                                              <w:marRight w:val="0"/>
                                              <w:marTop w:val="0"/>
                                              <w:marBottom w:val="0"/>
                                              <w:divBdr>
                                                <w:top w:val="none" w:sz="0" w:space="0" w:color="auto"/>
                                                <w:left w:val="none" w:sz="0" w:space="0" w:color="auto"/>
                                                <w:bottom w:val="none" w:sz="0" w:space="0" w:color="auto"/>
                                                <w:right w:val="none" w:sz="0" w:space="0" w:color="auto"/>
                                              </w:divBdr>
                                              <w:divsChild>
                                                <w:div w:id="18132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05707">
      <w:bodyDiv w:val="1"/>
      <w:marLeft w:val="0"/>
      <w:marRight w:val="0"/>
      <w:marTop w:val="0"/>
      <w:marBottom w:val="0"/>
      <w:divBdr>
        <w:top w:val="none" w:sz="0" w:space="0" w:color="auto"/>
        <w:left w:val="none" w:sz="0" w:space="0" w:color="auto"/>
        <w:bottom w:val="none" w:sz="0" w:space="0" w:color="auto"/>
        <w:right w:val="none" w:sz="0" w:space="0" w:color="auto"/>
      </w:divBdr>
    </w:div>
    <w:div w:id="1525022780">
      <w:bodyDiv w:val="1"/>
      <w:marLeft w:val="0"/>
      <w:marRight w:val="0"/>
      <w:marTop w:val="45"/>
      <w:marBottom w:val="0"/>
      <w:divBdr>
        <w:top w:val="none" w:sz="0" w:space="0" w:color="auto"/>
        <w:left w:val="none" w:sz="0" w:space="0" w:color="auto"/>
        <w:bottom w:val="none" w:sz="0" w:space="0" w:color="auto"/>
        <w:right w:val="none" w:sz="0" w:space="0" w:color="auto"/>
      </w:divBdr>
      <w:divsChild>
        <w:div w:id="1459450894">
          <w:marLeft w:val="0"/>
          <w:marRight w:val="0"/>
          <w:marTop w:val="0"/>
          <w:marBottom w:val="0"/>
          <w:divBdr>
            <w:top w:val="none" w:sz="0" w:space="0" w:color="auto"/>
            <w:left w:val="none" w:sz="0" w:space="0" w:color="auto"/>
            <w:bottom w:val="none" w:sz="0" w:space="0" w:color="auto"/>
            <w:right w:val="none" w:sz="0" w:space="0" w:color="auto"/>
          </w:divBdr>
          <w:divsChild>
            <w:div w:id="1602445097">
              <w:marLeft w:val="0"/>
              <w:marRight w:val="0"/>
              <w:marTop w:val="0"/>
              <w:marBottom w:val="0"/>
              <w:divBdr>
                <w:top w:val="none" w:sz="0" w:space="0" w:color="auto"/>
                <w:left w:val="none" w:sz="0" w:space="0" w:color="auto"/>
                <w:bottom w:val="none" w:sz="0" w:space="0" w:color="auto"/>
                <w:right w:val="none" w:sz="0" w:space="0" w:color="auto"/>
              </w:divBdr>
              <w:divsChild>
                <w:div w:id="1304038887">
                  <w:marLeft w:val="0"/>
                  <w:marRight w:val="0"/>
                  <w:marTop w:val="0"/>
                  <w:marBottom w:val="0"/>
                  <w:divBdr>
                    <w:top w:val="none" w:sz="0" w:space="0" w:color="auto"/>
                    <w:left w:val="none" w:sz="0" w:space="0" w:color="auto"/>
                    <w:bottom w:val="none" w:sz="0" w:space="0" w:color="auto"/>
                    <w:right w:val="none" w:sz="0" w:space="0" w:color="auto"/>
                  </w:divBdr>
                  <w:divsChild>
                    <w:div w:id="1818061390">
                      <w:marLeft w:val="0"/>
                      <w:marRight w:val="0"/>
                      <w:marTop w:val="45"/>
                      <w:marBottom w:val="0"/>
                      <w:divBdr>
                        <w:top w:val="none" w:sz="0" w:space="0" w:color="auto"/>
                        <w:left w:val="none" w:sz="0" w:space="0" w:color="auto"/>
                        <w:bottom w:val="none" w:sz="0" w:space="0" w:color="auto"/>
                        <w:right w:val="none" w:sz="0" w:space="0" w:color="auto"/>
                      </w:divBdr>
                      <w:divsChild>
                        <w:div w:id="1670980813">
                          <w:marLeft w:val="0"/>
                          <w:marRight w:val="0"/>
                          <w:marTop w:val="0"/>
                          <w:marBottom w:val="0"/>
                          <w:divBdr>
                            <w:top w:val="none" w:sz="0" w:space="0" w:color="auto"/>
                            <w:left w:val="none" w:sz="0" w:space="0" w:color="auto"/>
                            <w:bottom w:val="none" w:sz="0" w:space="0" w:color="auto"/>
                            <w:right w:val="none" w:sz="0" w:space="0" w:color="auto"/>
                          </w:divBdr>
                          <w:divsChild>
                            <w:div w:id="545066081">
                              <w:marLeft w:val="1800"/>
                              <w:marRight w:val="3960"/>
                              <w:marTop w:val="0"/>
                              <w:marBottom w:val="0"/>
                              <w:divBdr>
                                <w:top w:val="none" w:sz="0" w:space="0" w:color="auto"/>
                                <w:left w:val="none" w:sz="0" w:space="0" w:color="auto"/>
                                <w:bottom w:val="none" w:sz="0" w:space="0" w:color="auto"/>
                                <w:right w:val="none" w:sz="0" w:space="0" w:color="auto"/>
                              </w:divBdr>
                              <w:divsChild>
                                <w:div w:id="2147308868">
                                  <w:marLeft w:val="0"/>
                                  <w:marRight w:val="0"/>
                                  <w:marTop w:val="0"/>
                                  <w:marBottom w:val="0"/>
                                  <w:divBdr>
                                    <w:top w:val="none" w:sz="0" w:space="0" w:color="auto"/>
                                    <w:left w:val="none" w:sz="0" w:space="0" w:color="auto"/>
                                    <w:bottom w:val="none" w:sz="0" w:space="0" w:color="auto"/>
                                    <w:right w:val="none" w:sz="0" w:space="0" w:color="auto"/>
                                  </w:divBdr>
                                  <w:divsChild>
                                    <w:div w:id="190607721">
                                      <w:marLeft w:val="0"/>
                                      <w:marRight w:val="0"/>
                                      <w:marTop w:val="0"/>
                                      <w:marBottom w:val="0"/>
                                      <w:divBdr>
                                        <w:top w:val="none" w:sz="0" w:space="0" w:color="auto"/>
                                        <w:left w:val="none" w:sz="0" w:space="0" w:color="auto"/>
                                        <w:bottom w:val="none" w:sz="0" w:space="0" w:color="auto"/>
                                        <w:right w:val="none" w:sz="0" w:space="0" w:color="auto"/>
                                      </w:divBdr>
                                      <w:divsChild>
                                        <w:div w:id="1940259203">
                                          <w:marLeft w:val="0"/>
                                          <w:marRight w:val="0"/>
                                          <w:marTop w:val="0"/>
                                          <w:marBottom w:val="0"/>
                                          <w:divBdr>
                                            <w:top w:val="none" w:sz="0" w:space="0" w:color="auto"/>
                                            <w:left w:val="none" w:sz="0" w:space="0" w:color="auto"/>
                                            <w:bottom w:val="none" w:sz="0" w:space="0" w:color="auto"/>
                                            <w:right w:val="none" w:sz="0" w:space="0" w:color="auto"/>
                                          </w:divBdr>
                                          <w:divsChild>
                                            <w:div w:id="1865710824">
                                              <w:marLeft w:val="0"/>
                                              <w:marRight w:val="0"/>
                                              <w:marTop w:val="0"/>
                                              <w:marBottom w:val="0"/>
                                              <w:divBdr>
                                                <w:top w:val="none" w:sz="0" w:space="0" w:color="auto"/>
                                                <w:left w:val="none" w:sz="0" w:space="0" w:color="auto"/>
                                                <w:bottom w:val="none" w:sz="0" w:space="0" w:color="auto"/>
                                                <w:right w:val="none" w:sz="0" w:space="0" w:color="auto"/>
                                              </w:divBdr>
                                              <w:divsChild>
                                                <w:div w:id="2852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71019">
      <w:bodyDiv w:val="1"/>
      <w:marLeft w:val="0"/>
      <w:marRight w:val="0"/>
      <w:marTop w:val="45"/>
      <w:marBottom w:val="0"/>
      <w:divBdr>
        <w:top w:val="none" w:sz="0" w:space="0" w:color="auto"/>
        <w:left w:val="none" w:sz="0" w:space="0" w:color="auto"/>
        <w:bottom w:val="none" w:sz="0" w:space="0" w:color="auto"/>
        <w:right w:val="none" w:sz="0" w:space="0" w:color="auto"/>
      </w:divBdr>
      <w:divsChild>
        <w:div w:id="1199506588">
          <w:marLeft w:val="0"/>
          <w:marRight w:val="0"/>
          <w:marTop w:val="0"/>
          <w:marBottom w:val="0"/>
          <w:divBdr>
            <w:top w:val="none" w:sz="0" w:space="0" w:color="auto"/>
            <w:left w:val="none" w:sz="0" w:space="0" w:color="auto"/>
            <w:bottom w:val="none" w:sz="0" w:space="0" w:color="auto"/>
            <w:right w:val="none" w:sz="0" w:space="0" w:color="auto"/>
          </w:divBdr>
          <w:divsChild>
            <w:div w:id="1995914736">
              <w:marLeft w:val="0"/>
              <w:marRight w:val="0"/>
              <w:marTop w:val="0"/>
              <w:marBottom w:val="0"/>
              <w:divBdr>
                <w:top w:val="none" w:sz="0" w:space="0" w:color="auto"/>
                <w:left w:val="none" w:sz="0" w:space="0" w:color="auto"/>
                <w:bottom w:val="none" w:sz="0" w:space="0" w:color="auto"/>
                <w:right w:val="none" w:sz="0" w:space="0" w:color="auto"/>
              </w:divBdr>
              <w:divsChild>
                <w:div w:id="771779097">
                  <w:marLeft w:val="0"/>
                  <w:marRight w:val="0"/>
                  <w:marTop w:val="0"/>
                  <w:marBottom w:val="0"/>
                  <w:divBdr>
                    <w:top w:val="none" w:sz="0" w:space="0" w:color="auto"/>
                    <w:left w:val="none" w:sz="0" w:space="0" w:color="auto"/>
                    <w:bottom w:val="none" w:sz="0" w:space="0" w:color="auto"/>
                    <w:right w:val="none" w:sz="0" w:space="0" w:color="auto"/>
                  </w:divBdr>
                  <w:divsChild>
                    <w:div w:id="1818184443">
                      <w:marLeft w:val="0"/>
                      <w:marRight w:val="0"/>
                      <w:marTop w:val="45"/>
                      <w:marBottom w:val="0"/>
                      <w:divBdr>
                        <w:top w:val="none" w:sz="0" w:space="0" w:color="auto"/>
                        <w:left w:val="none" w:sz="0" w:space="0" w:color="auto"/>
                        <w:bottom w:val="none" w:sz="0" w:space="0" w:color="auto"/>
                        <w:right w:val="none" w:sz="0" w:space="0" w:color="auto"/>
                      </w:divBdr>
                      <w:divsChild>
                        <w:div w:id="150560284">
                          <w:marLeft w:val="0"/>
                          <w:marRight w:val="0"/>
                          <w:marTop w:val="0"/>
                          <w:marBottom w:val="0"/>
                          <w:divBdr>
                            <w:top w:val="none" w:sz="0" w:space="0" w:color="auto"/>
                            <w:left w:val="none" w:sz="0" w:space="0" w:color="auto"/>
                            <w:bottom w:val="none" w:sz="0" w:space="0" w:color="auto"/>
                            <w:right w:val="none" w:sz="0" w:space="0" w:color="auto"/>
                          </w:divBdr>
                          <w:divsChild>
                            <w:div w:id="1898079062">
                              <w:marLeft w:val="1800"/>
                              <w:marRight w:val="3960"/>
                              <w:marTop w:val="0"/>
                              <w:marBottom w:val="0"/>
                              <w:divBdr>
                                <w:top w:val="none" w:sz="0" w:space="0" w:color="auto"/>
                                <w:left w:val="none" w:sz="0" w:space="0" w:color="auto"/>
                                <w:bottom w:val="none" w:sz="0" w:space="0" w:color="auto"/>
                                <w:right w:val="none" w:sz="0" w:space="0" w:color="auto"/>
                              </w:divBdr>
                              <w:divsChild>
                                <w:div w:id="1459765933">
                                  <w:marLeft w:val="0"/>
                                  <w:marRight w:val="0"/>
                                  <w:marTop w:val="0"/>
                                  <w:marBottom w:val="0"/>
                                  <w:divBdr>
                                    <w:top w:val="none" w:sz="0" w:space="0" w:color="auto"/>
                                    <w:left w:val="none" w:sz="0" w:space="0" w:color="auto"/>
                                    <w:bottom w:val="none" w:sz="0" w:space="0" w:color="auto"/>
                                    <w:right w:val="none" w:sz="0" w:space="0" w:color="auto"/>
                                  </w:divBdr>
                                  <w:divsChild>
                                    <w:div w:id="747388544">
                                      <w:marLeft w:val="0"/>
                                      <w:marRight w:val="0"/>
                                      <w:marTop w:val="0"/>
                                      <w:marBottom w:val="0"/>
                                      <w:divBdr>
                                        <w:top w:val="none" w:sz="0" w:space="0" w:color="auto"/>
                                        <w:left w:val="none" w:sz="0" w:space="0" w:color="auto"/>
                                        <w:bottom w:val="none" w:sz="0" w:space="0" w:color="auto"/>
                                        <w:right w:val="none" w:sz="0" w:space="0" w:color="auto"/>
                                      </w:divBdr>
                                      <w:divsChild>
                                        <w:div w:id="1187867179">
                                          <w:marLeft w:val="0"/>
                                          <w:marRight w:val="0"/>
                                          <w:marTop w:val="0"/>
                                          <w:marBottom w:val="0"/>
                                          <w:divBdr>
                                            <w:top w:val="none" w:sz="0" w:space="0" w:color="auto"/>
                                            <w:left w:val="none" w:sz="0" w:space="0" w:color="auto"/>
                                            <w:bottom w:val="none" w:sz="0" w:space="0" w:color="auto"/>
                                            <w:right w:val="none" w:sz="0" w:space="0" w:color="auto"/>
                                          </w:divBdr>
                                          <w:divsChild>
                                            <w:div w:id="1812595817">
                                              <w:marLeft w:val="0"/>
                                              <w:marRight w:val="0"/>
                                              <w:marTop w:val="0"/>
                                              <w:marBottom w:val="0"/>
                                              <w:divBdr>
                                                <w:top w:val="none" w:sz="0" w:space="0" w:color="auto"/>
                                                <w:left w:val="none" w:sz="0" w:space="0" w:color="auto"/>
                                                <w:bottom w:val="none" w:sz="0" w:space="0" w:color="auto"/>
                                                <w:right w:val="none" w:sz="0" w:space="0" w:color="auto"/>
                                              </w:divBdr>
                                              <w:divsChild>
                                                <w:div w:id="12172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Thomas Brassell</cp:lastModifiedBy>
  <cp:revision>3</cp:revision>
  <dcterms:created xsi:type="dcterms:W3CDTF">2014-02-19T19:39:00Z</dcterms:created>
  <dcterms:modified xsi:type="dcterms:W3CDTF">2014-02-19T19:41:00Z</dcterms:modified>
</cp:coreProperties>
</file>