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04" w:rsidRPr="005120CC" w:rsidRDefault="005D2104">
      <w:pPr>
        <w:rPr>
          <w:rFonts w:cs="Calibri"/>
          <w:sz w:val="24"/>
          <w:szCs w:val="24"/>
        </w:rPr>
      </w:pPr>
    </w:p>
    <w:p w:rsidR="002C7AD7" w:rsidRPr="00AC6468" w:rsidRDefault="00D41748">
      <w:pPr>
        <w:rPr>
          <w:sz w:val="24"/>
          <w:szCs w:val="24"/>
        </w:rPr>
      </w:pPr>
      <w:r>
        <w:rPr>
          <w:sz w:val="24"/>
          <w:szCs w:val="24"/>
        </w:rPr>
        <w:t xml:space="preserve">NAME </w:t>
      </w:r>
    </w:p>
    <w:p w:rsidR="008F268B" w:rsidRDefault="008F268B">
      <w:pPr>
        <w:rPr>
          <w:sz w:val="24"/>
          <w:szCs w:val="24"/>
        </w:rPr>
      </w:pPr>
      <w:r w:rsidRPr="00AC6468">
        <w:rPr>
          <w:sz w:val="24"/>
          <w:szCs w:val="24"/>
        </w:rPr>
        <w:t>ADDRESS</w:t>
      </w:r>
    </w:p>
    <w:p w:rsidR="001E6D31" w:rsidRPr="00AC6468" w:rsidRDefault="00D41748" w:rsidP="005120CC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797BAD" w:rsidRDefault="005120CC" w:rsidP="005120CC">
      <w:pPr>
        <w:rPr>
          <w:sz w:val="24"/>
          <w:szCs w:val="24"/>
        </w:rPr>
      </w:pPr>
      <w:r w:rsidRPr="00AC6468">
        <w:rPr>
          <w:sz w:val="24"/>
          <w:szCs w:val="24"/>
        </w:rPr>
        <w:t xml:space="preserve">Dear </w:t>
      </w:r>
      <w:r w:rsidR="008F268B" w:rsidRPr="00AC6468">
        <w:rPr>
          <w:sz w:val="24"/>
          <w:szCs w:val="24"/>
        </w:rPr>
        <w:t>______</w:t>
      </w:r>
      <w:r w:rsidRPr="00AC6468">
        <w:rPr>
          <w:sz w:val="24"/>
          <w:szCs w:val="24"/>
        </w:rPr>
        <w:t>:</w:t>
      </w:r>
    </w:p>
    <w:p w:rsidR="0052172A" w:rsidRPr="00AC6468" w:rsidRDefault="0052172A" w:rsidP="005120CC">
      <w:pPr>
        <w:rPr>
          <w:sz w:val="24"/>
          <w:szCs w:val="24"/>
        </w:rPr>
      </w:pPr>
    </w:p>
    <w:p w:rsidR="00DE6374" w:rsidRPr="00EC661E" w:rsidRDefault="00A70433" w:rsidP="00D41748">
      <w:pPr>
        <w:rPr>
          <w:sz w:val="24"/>
          <w:szCs w:val="24"/>
        </w:rPr>
      </w:pPr>
      <w:r w:rsidRPr="0062344D">
        <w:rPr>
          <w:sz w:val="24"/>
          <w:szCs w:val="24"/>
        </w:rPr>
        <w:t xml:space="preserve">Thank you for agreeing </w:t>
      </w:r>
      <w:r w:rsidR="00A755B2">
        <w:rPr>
          <w:sz w:val="24"/>
          <w:szCs w:val="24"/>
        </w:rPr>
        <w:t xml:space="preserve">to participate </w:t>
      </w:r>
      <w:r w:rsidR="0052172A">
        <w:rPr>
          <w:sz w:val="24"/>
          <w:szCs w:val="24"/>
        </w:rPr>
        <w:t>in</w:t>
      </w:r>
      <w:r w:rsidR="00570530">
        <w:rPr>
          <w:sz w:val="24"/>
          <w:szCs w:val="24"/>
        </w:rPr>
        <w:t xml:space="preserve"> one of</w:t>
      </w:r>
      <w:r w:rsidR="0052172A">
        <w:rPr>
          <w:sz w:val="24"/>
          <w:szCs w:val="24"/>
        </w:rPr>
        <w:t xml:space="preserve"> </w:t>
      </w:r>
      <w:r w:rsidR="00F07E15">
        <w:rPr>
          <w:sz w:val="24"/>
          <w:szCs w:val="24"/>
        </w:rPr>
        <w:t xml:space="preserve">the </w:t>
      </w:r>
      <w:r w:rsidR="00A755B2">
        <w:rPr>
          <w:sz w:val="24"/>
          <w:szCs w:val="24"/>
        </w:rPr>
        <w:t>online</w:t>
      </w:r>
      <w:r w:rsidRPr="0062344D">
        <w:rPr>
          <w:sz w:val="24"/>
          <w:szCs w:val="24"/>
        </w:rPr>
        <w:t xml:space="preserve"> focus group</w:t>
      </w:r>
      <w:r w:rsidR="0052172A">
        <w:rPr>
          <w:sz w:val="24"/>
          <w:szCs w:val="24"/>
        </w:rPr>
        <w:t>.</w:t>
      </w:r>
      <w:r w:rsidRPr="0062344D">
        <w:rPr>
          <w:sz w:val="24"/>
          <w:szCs w:val="24"/>
        </w:rPr>
        <w:t xml:space="preserve"> </w:t>
      </w:r>
      <w:r w:rsidR="00F07E15">
        <w:rPr>
          <w:sz w:val="24"/>
          <w:szCs w:val="24"/>
        </w:rPr>
        <w:t>This focus group seeks to</w:t>
      </w:r>
      <w:r w:rsidR="0052172A">
        <w:rPr>
          <w:sz w:val="24"/>
          <w:szCs w:val="24"/>
        </w:rPr>
        <w:t xml:space="preserve"> </w:t>
      </w:r>
      <w:r w:rsidR="00766DD5">
        <w:rPr>
          <w:sz w:val="24"/>
          <w:szCs w:val="24"/>
        </w:rPr>
        <w:t xml:space="preserve">assess </w:t>
      </w:r>
      <w:r w:rsidR="0052172A" w:rsidRPr="00D41748">
        <w:rPr>
          <w:sz w:val="24"/>
          <w:szCs w:val="24"/>
        </w:rPr>
        <w:t>the comprehensiveness of the 2</w:t>
      </w:r>
      <w:r w:rsidR="00D33C83">
        <w:rPr>
          <w:sz w:val="24"/>
          <w:szCs w:val="24"/>
        </w:rPr>
        <w:t>7 professional competencies</w:t>
      </w:r>
      <w:r w:rsidR="00AC3BF4">
        <w:rPr>
          <w:sz w:val="24"/>
          <w:szCs w:val="24"/>
        </w:rPr>
        <w:t xml:space="preserve"> identified as</w:t>
      </w:r>
      <w:r w:rsidR="00D33C83">
        <w:rPr>
          <w:sz w:val="24"/>
          <w:szCs w:val="24"/>
        </w:rPr>
        <w:t xml:space="preserve"> essential for health information outreach </w:t>
      </w:r>
      <w:r w:rsidR="0052172A" w:rsidRPr="00D41748">
        <w:rPr>
          <w:sz w:val="24"/>
          <w:szCs w:val="24"/>
        </w:rPr>
        <w:t>by the G</w:t>
      </w:r>
      <w:r w:rsidR="00F07E15">
        <w:rPr>
          <w:sz w:val="24"/>
          <w:szCs w:val="24"/>
        </w:rPr>
        <w:t>reater Midwest Region (GMR)</w:t>
      </w:r>
      <w:r w:rsidR="0052172A">
        <w:rPr>
          <w:sz w:val="24"/>
          <w:szCs w:val="24"/>
        </w:rPr>
        <w:t xml:space="preserve"> in a 2011 Delphi study. This focus group will also help to identify</w:t>
      </w:r>
      <w:r w:rsidR="0052172A" w:rsidRPr="00D41748">
        <w:rPr>
          <w:sz w:val="24"/>
          <w:szCs w:val="24"/>
        </w:rPr>
        <w:t xml:space="preserve"> personal characteris</w:t>
      </w:r>
      <w:r w:rsidR="0052172A">
        <w:rPr>
          <w:sz w:val="24"/>
          <w:szCs w:val="24"/>
        </w:rPr>
        <w:t xml:space="preserve">tics for </w:t>
      </w:r>
      <w:r w:rsidR="00D33C83">
        <w:rPr>
          <w:sz w:val="24"/>
          <w:szCs w:val="24"/>
        </w:rPr>
        <w:t xml:space="preserve">librarians, which </w:t>
      </w:r>
      <w:r w:rsidR="0052172A" w:rsidRPr="00D41748">
        <w:rPr>
          <w:sz w:val="24"/>
          <w:szCs w:val="24"/>
        </w:rPr>
        <w:t>compl</w:t>
      </w:r>
      <w:r w:rsidR="0052172A" w:rsidRPr="00EC661E">
        <w:rPr>
          <w:sz w:val="24"/>
          <w:szCs w:val="24"/>
        </w:rPr>
        <w:t xml:space="preserve">ement the professional competencies. </w:t>
      </w:r>
    </w:p>
    <w:p w:rsidR="00C13B69" w:rsidRPr="00EC661E" w:rsidRDefault="0052172A" w:rsidP="00D41748">
      <w:pPr>
        <w:rPr>
          <w:sz w:val="24"/>
          <w:szCs w:val="24"/>
        </w:rPr>
      </w:pPr>
      <w:r w:rsidRPr="00EC661E">
        <w:rPr>
          <w:sz w:val="24"/>
          <w:szCs w:val="24"/>
        </w:rPr>
        <w:t xml:space="preserve">In addition to </w:t>
      </w:r>
      <w:r w:rsidR="00766DD5">
        <w:rPr>
          <w:sz w:val="24"/>
          <w:szCs w:val="24"/>
        </w:rPr>
        <w:t>assess</w:t>
      </w:r>
      <w:r w:rsidRPr="00EC661E">
        <w:rPr>
          <w:sz w:val="24"/>
          <w:szCs w:val="24"/>
        </w:rPr>
        <w:t xml:space="preserve">ing professional competencies and identifying personal characteristics </w:t>
      </w:r>
      <w:r w:rsidR="00EC661E" w:rsidRPr="00EC661E">
        <w:rPr>
          <w:sz w:val="24"/>
          <w:szCs w:val="24"/>
        </w:rPr>
        <w:t xml:space="preserve">needed </w:t>
      </w:r>
      <w:r w:rsidRPr="00EC661E">
        <w:rPr>
          <w:sz w:val="24"/>
          <w:szCs w:val="24"/>
        </w:rPr>
        <w:t>for librarians to conduct effective health information outreach, the information gathered in these focus groups will be used to develop a self-</w:t>
      </w:r>
      <w:r w:rsidR="00766DD5">
        <w:rPr>
          <w:sz w:val="24"/>
          <w:szCs w:val="24"/>
        </w:rPr>
        <w:t>assessment</w:t>
      </w:r>
      <w:r w:rsidRPr="00EC661E">
        <w:rPr>
          <w:sz w:val="24"/>
          <w:szCs w:val="24"/>
        </w:rPr>
        <w:t xml:space="preserve"> tool</w:t>
      </w:r>
      <w:r w:rsidR="00EC661E" w:rsidRPr="00EC661E">
        <w:rPr>
          <w:sz w:val="24"/>
          <w:szCs w:val="24"/>
        </w:rPr>
        <w:t>. This tool can</w:t>
      </w:r>
      <w:r w:rsidR="00EC661E">
        <w:rPr>
          <w:sz w:val="24"/>
          <w:szCs w:val="24"/>
        </w:rPr>
        <w:t xml:space="preserve"> be</w:t>
      </w:r>
      <w:r w:rsidRPr="00EC661E">
        <w:rPr>
          <w:sz w:val="24"/>
          <w:szCs w:val="24"/>
        </w:rPr>
        <w:t xml:space="preserve"> used by </w:t>
      </w:r>
      <w:r w:rsidR="00EC661E">
        <w:rPr>
          <w:sz w:val="24"/>
          <w:szCs w:val="24"/>
        </w:rPr>
        <w:t xml:space="preserve">librarians </w:t>
      </w:r>
      <w:r w:rsidRPr="00EC661E">
        <w:rPr>
          <w:sz w:val="24"/>
          <w:szCs w:val="24"/>
        </w:rPr>
        <w:t>to assess their readiness for health information outreach practice and to help identify gaps in their education/training.</w:t>
      </w:r>
    </w:p>
    <w:p w:rsidR="00A755B2" w:rsidRPr="00EC661E" w:rsidRDefault="00A755B2" w:rsidP="00D41748">
      <w:pPr>
        <w:rPr>
          <w:sz w:val="24"/>
          <w:szCs w:val="24"/>
        </w:rPr>
      </w:pPr>
      <w:r w:rsidRPr="00EC661E">
        <w:rPr>
          <w:sz w:val="24"/>
          <w:szCs w:val="24"/>
        </w:rPr>
        <w:t xml:space="preserve">Your scheduled focus group will be held on (Date, Time). Your participation will be of great value to my project. </w:t>
      </w:r>
    </w:p>
    <w:p w:rsidR="00A755B2" w:rsidRDefault="007E6495" w:rsidP="007E6495">
      <w:pPr>
        <w:autoSpaceDE w:val="0"/>
        <w:autoSpaceDN w:val="0"/>
        <w:adjustRightInd w:val="0"/>
        <w:spacing w:after="280"/>
        <w:rPr>
          <w:rStyle w:val="Hyperlink"/>
          <w:rFonts w:cstheme="minorHAnsi"/>
          <w:sz w:val="24"/>
          <w:szCs w:val="24"/>
          <w:u w:val="none"/>
        </w:rPr>
      </w:pPr>
      <w:bookmarkStart w:id="0" w:name="_GoBack"/>
      <w:bookmarkEnd w:id="0"/>
      <w:r w:rsidRPr="00EC661E">
        <w:rPr>
          <w:rFonts w:cstheme="minorHAnsi"/>
          <w:sz w:val="24"/>
          <w:szCs w:val="24"/>
        </w:rPr>
        <w:t>The focus group will</w:t>
      </w:r>
      <w:r w:rsidRPr="00AC6468">
        <w:rPr>
          <w:rFonts w:cstheme="minorHAnsi"/>
          <w:sz w:val="24"/>
          <w:szCs w:val="24"/>
        </w:rPr>
        <w:t xml:space="preserve"> be held as an interactive webinar using Adobe Connect</w:t>
      </w:r>
      <w:r w:rsidR="00A755B2">
        <w:rPr>
          <w:rFonts w:cstheme="minorHAnsi"/>
          <w:sz w:val="24"/>
          <w:szCs w:val="24"/>
        </w:rPr>
        <w:t xml:space="preserve"> Pro</w:t>
      </w:r>
      <w:r w:rsidRPr="00AC6468">
        <w:rPr>
          <w:rFonts w:cstheme="minorHAnsi"/>
          <w:sz w:val="24"/>
          <w:szCs w:val="24"/>
        </w:rPr>
        <w:t xml:space="preserve">.  If you have never attended an Adobe Connect meeting before, please test your connection: </w:t>
      </w:r>
      <w:hyperlink r:id="rId8" w:history="1">
        <w:r w:rsidRPr="00AC6468">
          <w:rPr>
            <w:rStyle w:val="Hyperlink"/>
            <w:rFonts w:cstheme="minorHAnsi"/>
            <w:sz w:val="24"/>
            <w:szCs w:val="24"/>
          </w:rPr>
          <w:t>https://webmeeting.nih.gov/common/help/en/support/meeting_test.htm</w:t>
        </w:r>
      </w:hyperlink>
      <w:r w:rsidRPr="00AC6468">
        <w:rPr>
          <w:rStyle w:val="Hyperlink"/>
          <w:rFonts w:cstheme="minorHAnsi"/>
          <w:sz w:val="24"/>
          <w:szCs w:val="24"/>
          <w:u w:val="none"/>
        </w:rPr>
        <w:t xml:space="preserve"> </w:t>
      </w:r>
    </w:p>
    <w:p w:rsidR="00A755B2" w:rsidRPr="00A755B2" w:rsidRDefault="00A755B2" w:rsidP="007E6495">
      <w:pPr>
        <w:autoSpaceDE w:val="0"/>
        <w:autoSpaceDN w:val="0"/>
        <w:adjustRightInd w:val="0"/>
        <w:spacing w:after="280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Here is the link to </w:t>
      </w:r>
      <w:r w:rsidR="0052172A">
        <w:rPr>
          <w:rStyle w:val="Hyperlink"/>
          <w:rFonts w:cstheme="minorHAnsi"/>
          <w:color w:val="auto"/>
          <w:sz w:val="24"/>
          <w:szCs w:val="24"/>
          <w:u w:val="none"/>
        </w:rPr>
        <w:t>your</w:t>
      </w:r>
      <w:r>
        <w:rPr>
          <w:rStyle w:val="Hyperlink"/>
          <w:rFonts w:cstheme="minorHAnsi"/>
          <w:color w:val="auto"/>
          <w:sz w:val="24"/>
          <w:szCs w:val="24"/>
          <w:u w:val="none"/>
        </w:rPr>
        <w:t xml:space="preserve"> focus group session: (insert link here)</w:t>
      </w:r>
    </w:p>
    <w:p w:rsidR="008E420A" w:rsidRDefault="007E6495" w:rsidP="007E6495">
      <w:pPr>
        <w:autoSpaceDE w:val="0"/>
        <w:autoSpaceDN w:val="0"/>
        <w:adjustRightInd w:val="0"/>
        <w:spacing w:after="280"/>
        <w:rPr>
          <w:sz w:val="24"/>
          <w:szCs w:val="24"/>
        </w:rPr>
      </w:pPr>
      <w:r w:rsidRPr="00AC6468">
        <w:rPr>
          <w:sz w:val="24"/>
          <w:szCs w:val="24"/>
        </w:rPr>
        <w:t>The one hour session will be le</w:t>
      </w:r>
      <w:r w:rsidR="0052172A">
        <w:rPr>
          <w:sz w:val="24"/>
          <w:szCs w:val="24"/>
        </w:rPr>
        <w:t xml:space="preserve">d by a member of the NLM staff member and will include a small group of your peers. </w:t>
      </w:r>
    </w:p>
    <w:p w:rsidR="0052172A" w:rsidRDefault="0052172A" w:rsidP="00797BAD">
      <w:pPr>
        <w:rPr>
          <w:sz w:val="24"/>
          <w:szCs w:val="24"/>
        </w:rPr>
      </w:pPr>
      <w:r w:rsidRPr="00CD3690">
        <w:rPr>
          <w:b/>
          <w:i/>
          <w:sz w:val="24"/>
          <w:szCs w:val="24"/>
        </w:rPr>
        <w:t xml:space="preserve">Be advised that the focus group discussion will be recorded; however, </w:t>
      </w:r>
      <w:r>
        <w:rPr>
          <w:b/>
          <w:i/>
          <w:sz w:val="24"/>
          <w:szCs w:val="24"/>
        </w:rPr>
        <w:t xml:space="preserve">no personal identifiable information </w:t>
      </w:r>
      <w:r w:rsidRPr="00CD3690">
        <w:rPr>
          <w:b/>
          <w:i/>
          <w:sz w:val="24"/>
          <w:szCs w:val="24"/>
        </w:rPr>
        <w:t xml:space="preserve">will be used in </w:t>
      </w:r>
      <w:r>
        <w:rPr>
          <w:b/>
          <w:i/>
          <w:sz w:val="24"/>
          <w:szCs w:val="24"/>
        </w:rPr>
        <w:t xml:space="preserve">the </w:t>
      </w:r>
      <w:r w:rsidRPr="00CD3690">
        <w:rPr>
          <w:b/>
          <w:i/>
          <w:sz w:val="24"/>
          <w:szCs w:val="24"/>
        </w:rPr>
        <w:t>reports.</w:t>
      </w:r>
      <w:r>
        <w:rPr>
          <w:sz w:val="24"/>
          <w:szCs w:val="24"/>
        </w:rPr>
        <w:t xml:space="preserve"> </w:t>
      </w:r>
    </w:p>
    <w:p w:rsidR="007E6495" w:rsidRPr="00AC6468" w:rsidRDefault="007E6495" w:rsidP="00797BAD">
      <w:pPr>
        <w:rPr>
          <w:sz w:val="24"/>
          <w:szCs w:val="24"/>
        </w:rPr>
      </w:pPr>
      <w:r w:rsidRPr="00AC6468">
        <w:rPr>
          <w:sz w:val="24"/>
          <w:szCs w:val="24"/>
        </w:rPr>
        <w:lastRenderedPageBreak/>
        <w:t>If you should have to cancel your attendance b</w:t>
      </w:r>
      <w:r w:rsidR="00766804">
        <w:rPr>
          <w:sz w:val="24"/>
          <w:szCs w:val="24"/>
        </w:rPr>
        <w:t xml:space="preserve">efore the </w:t>
      </w:r>
      <w:r w:rsidR="0052172A">
        <w:rPr>
          <w:sz w:val="24"/>
          <w:szCs w:val="24"/>
        </w:rPr>
        <w:t>focus group,</w:t>
      </w:r>
      <w:r w:rsidR="00766804">
        <w:rPr>
          <w:sz w:val="24"/>
          <w:szCs w:val="24"/>
        </w:rPr>
        <w:t xml:space="preserve"> please let me</w:t>
      </w:r>
      <w:r w:rsidRPr="00AC6468">
        <w:rPr>
          <w:sz w:val="24"/>
          <w:szCs w:val="24"/>
        </w:rPr>
        <w:t xml:space="preserve"> know </w:t>
      </w:r>
      <w:r w:rsidR="00766804">
        <w:rPr>
          <w:sz w:val="24"/>
          <w:szCs w:val="24"/>
        </w:rPr>
        <w:t xml:space="preserve">via </w:t>
      </w:r>
      <w:r w:rsidRPr="00AC6468">
        <w:rPr>
          <w:sz w:val="24"/>
          <w:szCs w:val="24"/>
        </w:rPr>
        <w:t>email as soon as possi</w:t>
      </w:r>
      <w:r w:rsidR="0052172A">
        <w:rPr>
          <w:sz w:val="24"/>
          <w:szCs w:val="24"/>
        </w:rPr>
        <w:t xml:space="preserve">ble.  If you have any questions or concerns regarding this project feel free to </w:t>
      </w:r>
      <w:r w:rsidRPr="00AC6468">
        <w:rPr>
          <w:sz w:val="24"/>
          <w:szCs w:val="24"/>
        </w:rPr>
        <w:t>contact me</w:t>
      </w:r>
      <w:r w:rsidR="0052172A">
        <w:rPr>
          <w:sz w:val="24"/>
          <w:szCs w:val="24"/>
        </w:rPr>
        <w:t xml:space="preserve"> via email or</w:t>
      </w:r>
      <w:r w:rsidRPr="00AC6468">
        <w:rPr>
          <w:sz w:val="24"/>
          <w:szCs w:val="24"/>
        </w:rPr>
        <w:t xml:space="preserve"> telephone.  </w:t>
      </w:r>
    </w:p>
    <w:p w:rsidR="008E420A" w:rsidRPr="00AC6468" w:rsidRDefault="008E420A" w:rsidP="000267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 for your participation. </w:t>
      </w:r>
    </w:p>
    <w:p w:rsidR="0052172A" w:rsidRDefault="0052172A" w:rsidP="00766804">
      <w:pPr>
        <w:spacing w:after="0"/>
        <w:rPr>
          <w:sz w:val="24"/>
          <w:szCs w:val="24"/>
        </w:rPr>
      </w:pP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 xml:space="preserve">Sincerely, </w:t>
      </w: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Don P. Jason III, MLIS, MS</w:t>
      </w: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Associate Fellow</w:t>
      </w: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U.S. National Library of Medicine</w:t>
      </w: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8600 Rockville Pike Cubicle 2N05G</w:t>
      </w: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Bethesda, MD 20894</w:t>
      </w: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Phone: (301) 496-4944</w:t>
      </w:r>
    </w:p>
    <w:p w:rsidR="000267D7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Fax: (301) 480-2370</w:t>
      </w:r>
    </w:p>
    <w:p w:rsidR="00797BAD" w:rsidRPr="00AC6468" w:rsidRDefault="000267D7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Email: don.jason@nih.gov</w:t>
      </w:r>
    </w:p>
    <w:p w:rsidR="00622D93" w:rsidRDefault="00622D93" w:rsidP="00766804">
      <w:pPr>
        <w:spacing w:after="0"/>
        <w:rPr>
          <w:sz w:val="24"/>
          <w:szCs w:val="24"/>
        </w:rPr>
      </w:pPr>
    </w:p>
    <w:p w:rsidR="00622D93" w:rsidRDefault="003F4BE6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Project Sponsors:</w:t>
      </w:r>
    </w:p>
    <w:p w:rsidR="003F4BE6" w:rsidRPr="00AC6468" w:rsidRDefault="003F4BE6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Renée Bougard, MLIS</w:t>
      </w:r>
    </w:p>
    <w:p w:rsidR="003F4BE6" w:rsidRPr="00AC6468" w:rsidRDefault="003F4BE6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 xml:space="preserve">Outreach Librarian NN/LM National Network Office </w:t>
      </w:r>
    </w:p>
    <w:p w:rsidR="003F4BE6" w:rsidRPr="00AC6468" w:rsidRDefault="003F4BE6" w:rsidP="00766804">
      <w:pPr>
        <w:spacing w:after="0"/>
        <w:rPr>
          <w:sz w:val="24"/>
          <w:szCs w:val="24"/>
        </w:rPr>
      </w:pPr>
    </w:p>
    <w:p w:rsidR="003F4BE6" w:rsidRPr="00AC6468" w:rsidRDefault="003F4BE6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Jacqueline Leskovec, MLIS, MA, RN</w:t>
      </w:r>
    </w:p>
    <w:p w:rsidR="003F4BE6" w:rsidRPr="00AC6468" w:rsidRDefault="003F4BE6" w:rsidP="00766804">
      <w:pPr>
        <w:spacing w:after="0"/>
        <w:rPr>
          <w:sz w:val="24"/>
          <w:szCs w:val="24"/>
        </w:rPr>
      </w:pPr>
      <w:r w:rsidRPr="00AC6468">
        <w:rPr>
          <w:sz w:val="24"/>
          <w:szCs w:val="24"/>
        </w:rPr>
        <w:t>Outreach, Planning and Evaluation Coordinator National Network of Libraries of Medicine Greater Midwest Region</w:t>
      </w:r>
    </w:p>
    <w:p w:rsidR="003F4BE6" w:rsidRDefault="003F4BE6" w:rsidP="00766804">
      <w:pPr>
        <w:spacing w:after="0"/>
        <w:rPr>
          <w:sz w:val="24"/>
          <w:szCs w:val="24"/>
        </w:rPr>
      </w:pPr>
    </w:p>
    <w:p w:rsidR="005120CC" w:rsidRDefault="005120CC" w:rsidP="00622D93">
      <w:pPr>
        <w:spacing w:after="0" w:line="240" w:lineRule="auto"/>
      </w:pPr>
    </w:p>
    <w:sectPr w:rsidR="005120CC" w:rsidSect="00797DAF">
      <w:footerReference w:type="default" r:id="rId9"/>
      <w:headerReference w:type="first" r:id="rId10"/>
      <w:pgSz w:w="12240" w:h="15840"/>
      <w:pgMar w:top="216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A8" w:rsidRDefault="00BC1DA8" w:rsidP="00797DAF">
      <w:pPr>
        <w:spacing w:after="0" w:line="240" w:lineRule="auto"/>
      </w:pPr>
      <w:r>
        <w:separator/>
      </w:r>
    </w:p>
  </w:endnote>
  <w:endnote w:type="continuationSeparator" w:id="0">
    <w:p w:rsidR="00BC1DA8" w:rsidRDefault="00BC1DA8" w:rsidP="0079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254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495" w:rsidRDefault="007E64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9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6495" w:rsidRDefault="007E6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A8" w:rsidRDefault="00BC1DA8" w:rsidP="00797DAF">
      <w:pPr>
        <w:spacing w:after="0" w:line="240" w:lineRule="auto"/>
      </w:pPr>
      <w:r>
        <w:separator/>
      </w:r>
    </w:p>
  </w:footnote>
  <w:footnote w:type="continuationSeparator" w:id="0">
    <w:p w:rsidR="00BC1DA8" w:rsidRDefault="00BC1DA8" w:rsidP="0079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CC" w:rsidRDefault="005120CC">
    <w:pPr>
      <w:pStyle w:val="Header"/>
    </w:pPr>
    <w:r>
      <w:rPr>
        <w:noProof/>
      </w:rPr>
      <w:drawing>
        <wp:inline distT="0" distB="0" distL="0" distR="0" wp14:anchorId="3F2FCFB3" wp14:editId="283FE291">
          <wp:extent cx="5943600" cy="7924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HS_MSW_7.5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95B"/>
    <w:multiLevelType w:val="hybridMultilevel"/>
    <w:tmpl w:val="17E63F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B148AF"/>
    <w:multiLevelType w:val="hybridMultilevel"/>
    <w:tmpl w:val="60D6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E5738"/>
    <w:multiLevelType w:val="hybridMultilevel"/>
    <w:tmpl w:val="901C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E5533"/>
    <w:multiLevelType w:val="hybridMultilevel"/>
    <w:tmpl w:val="85AA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EE"/>
    <w:rsid w:val="00014937"/>
    <w:rsid w:val="00021F26"/>
    <w:rsid w:val="000267D7"/>
    <w:rsid w:val="000624FC"/>
    <w:rsid w:val="001A70DF"/>
    <w:rsid w:val="001C0807"/>
    <w:rsid w:val="001E6D31"/>
    <w:rsid w:val="002C7AD7"/>
    <w:rsid w:val="00305F02"/>
    <w:rsid w:val="0033182C"/>
    <w:rsid w:val="00353334"/>
    <w:rsid w:val="003F2BCF"/>
    <w:rsid w:val="003F4BE6"/>
    <w:rsid w:val="00434069"/>
    <w:rsid w:val="00447C96"/>
    <w:rsid w:val="00457572"/>
    <w:rsid w:val="005120CC"/>
    <w:rsid w:val="0052172A"/>
    <w:rsid w:val="005566E4"/>
    <w:rsid w:val="00570530"/>
    <w:rsid w:val="005D2104"/>
    <w:rsid w:val="00622D93"/>
    <w:rsid w:val="006B27FC"/>
    <w:rsid w:val="006D2E3B"/>
    <w:rsid w:val="006F0DCD"/>
    <w:rsid w:val="006F20E4"/>
    <w:rsid w:val="00755779"/>
    <w:rsid w:val="00766804"/>
    <w:rsid w:val="00766DD5"/>
    <w:rsid w:val="00791E3C"/>
    <w:rsid w:val="00793FFF"/>
    <w:rsid w:val="00797BAD"/>
    <w:rsid w:val="00797DAF"/>
    <w:rsid w:val="007C5A5B"/>
    <w:rsid w:val="007D18AC"/>
    <w:rsid w:val="007E6495"/>
    <w:rsid w:val="00886861"/>
    <w:rsid w:val="008A4923"/>
    <w:rsid w:val="008E420A"/>
    <w:rsid w:val="008F268B"/>
    <w:rsid w:val="009430A6"/>
    <w:rsid w:val="00A44711"/>
    <w:rsid w:val="00A70433"/>
    <w:rsid w:val="00A755B2"/>
    <w:rsid w:val="00A91A7E"/>
    <w:rsid w:val="00AA120B"/>
    <w:rsid w:val="00AC3BF4"/>
    <w:rsid w:val="00AC6468"/>
    <w:rsid w:val="00BC1DA8"/>
    <w:rsid w:val="00C1194E"/>
    <w:rsid w:val="00C13B69"/>
    <w:rsid w:val="00CC0280"/>
    <w:rsid w:val="00D33C83"/>
    <w:rsid w:val="00D41748"/>
    <w:rsid w:val="00DE5B00"/>
    <w:rsid w:val="00DE6374"/>
    <w:rsid w:val="00E049EE"/>
    <w:rsid w:val="00E376CA"/>
    <w:rsid w:val="00EC324A"/>
    <w:rsid w:val="00EC661E"/>
    <w:rsid w:val="00F07E15"/>
    <w:rsid w:val="00FC1981"/>
    <w:rsid w:val="00FC1B55"/>
    <w:rsid w:val="00F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AF"/>
  </w:style>
  <w:style w:type="paragraph" w:styleId="Footer">
    <w:name w:val="footer"/>
    <w:basedOn w:val="Normal"/>
    <w:link w:val="FooterChar"/>
    <w:uiPriority w:val="99"/>
    <w:unhideWhenUsed/>
    <w:rsid w:val="0079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AF"/>
  </w:style>
  <w:style w:type="paragraph" w:styleId="BalloonText">
    <w:name w:val="Balloon Text"/>
    <w:basedOn w:val="Normal"/>
    <w:link w:val="BalloonTextChar"/>
    <w:uiPriority w:val="99"/>
    <w:semiHidden/>
    <w:unhideWhenUsed/>
    <w:rsid w:val="0079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0C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0C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120CC"/>
    <w:pPr>
      <w:spacing w:after="0" w:line="240" w:lineRule="auto"/>
    </w:pPr>
  </w:style>
  <w:style w:type="table" w:styleId="TableGrid">
    <w:name w:val="Table Grid"/>
    <w:basedOn w:val="TableNormal"/>
    <w:uiPriority w:val="59"/>
    <w:rsid w:val="00622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AF"/>
  </w:style>
  <w:style w:type="paragraph" w:styleId="Footer">
    <w:name w:val="footer"/>
    <w:basedOn w:val="Normal"/>
    <w:link w:val="FooterChar"/>
    <w:uiPriority w:val="99"/>
    <w:unhideWhenUsed/>
    <w:rsid w:val="0079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AF"/>
  </w:style>
  <w:style w:type="paragraph" w:styleId="BalloonText">
    <w:name w:val="Balloon Text"/>
    <w:basedOn w:val="Normal"/>
    <w:link w:val="BalloonTextChar"/>
    <w:uiPriority w:val="99"/>
    <w:semiHidden/>
    <w:unhideWhenUsed/>
    <w:rsid w:val="0079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0C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0C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120CC"/>
    <w:pPr>
      <w:spacing w:after="0" w:line="240" w:lineRule="auto"/>
    </w:pPr>
  </w:style>
  <w:style w:type="table" w:styleId="TableGrid">
    <w:name w:val="Table Grid"/>
    <w:basedOn w:val="TableNormal"/>
    <w:uiPriority w:val="59"/>
    <w:rsid w:val="00622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eeting.nih.gov/common/help/en/support/meeting_tes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clarkid</dc:creator>
  <cp:lastModifiedBy>NLM01792342TEST</cp:lastModifiedBy>
  <cp:revision>3</cp:revision>
  <dcterms:created xsi:type="dcterms:W3CDTF">2014-04-22T20:21:00Z</dcterms:created>
  <dcterms:modified xsi:type="dcterms:W3CDTF">2014-04-29T13:23:00Z</dcterms:modified>
</cp:coreProperties>
</file>