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EC" w:rsidRPr="008D283E" w:rsidRDefault="008D283E" w:rsidP="008D283E">
      <w:pPr>
        <w:jc w:val="center"/>
        <w:rPr>
          <w:rFonts w:ascii="Times New Roman" w:hAnsi="Times New Roman" w:cs="Times New Roman"/>
          <w:b/>
          <w:sz w:val="24"/>
          <w:szCs w:val="24"/>
          <w:u w:val="single"/>
        </w:rPr>
      </w:pPr>
      <w:r>
        <w:rPr>
          <w:rFonts w:ascii="Times New Roman" w:hAnsi="Times New Roman" w:cs="Times New Roman"/>
          <w:b/>
          <w:sz w:val="24"/>
          <w:szCs w:val="24"/>
        </w:rPr>
        <w:t xml:space="preserve">Request for Approval under the “Generic Clearance for the Collection of Routine </w:t>
      </w:r>
      <w:r w:rsidRPr="008D283E">
        <w:rPr>
          <w:rFonts w:ascii="Times New Roman" w:hAnsi="Times New Roman" w:cs="Times New Roman"/>
          <w:b/>
          <w:sz w:val="24"/>
          <w:szCs w:val="24"/>
          <w:u w:val="single"/>
        </w:rPr>
        <w:t xml:space="preserve">Customer Feedback” (OMB Control Number:  </w:t>
      </w:r>
      <w:r w:rsidR="00C75B37" w:rsidRPr="00C75B37">
        <w:rPr>
          <w:rFonts w:ascii="Times New Roman" w:hAnsi="Times New Roman" w:cs="Times New Roman"/>
          <w:b/>
          <w:sz w:val="24"/>
          <w:szCs w:val="24"/>
          <w:u w:val="single"/>
        </w:rPr>
        <w:t>0925-0648 exp 01/2015</w:t>
      </w:r>
      <w:r w:rsidRPr="008D283E">
        <w:rPr>
          <w:rFonts w:ascii="Times New Roman" w:hAnsi="Times New Roman" w:cs="Times New Roman"/>
          <w:b/>
          <w:sz w:val="24"/>
          <w:szCs w:val="24"/>
          <w:u w:val="single"/>
        </w:rPr>
        <w:t>)</w:t>
      </w:r>
    </w:p>
    <w:p w:rsidR="008D283E" w:rsidRDefault="008D283E" w:rsidP="008D283E">
      <w:pPr>
        <w:rPr>
          <w:rFonts w:ascii="Times New Roman" w:hAnsi="Times New Roman" w:cs="Times New Roman"/>
          <w:b/>
          <w:sz w:val="24"/>
          <w:szCs w:val="24"/>
        </w:rPr>
      </w:pPr>
    </w:p>
    <w:p w:rsidR="008D283E" w:rsidRDefault="00204F19" w:rsidP="008D283E">
      <w:pPr>
        <w:rPr>
          <w:rFonts w:ascii="Times New Roman" w:hAnsi="Times New Roman" w:cs="Times New Roman"/>
          <w:sz w:val="24"/>
          <w:szCs w:val="24"/>
        </w:rPr>
      </w:pPr>
      <w:r>
        <w:rPr>
          <w:rFonts w:ascii="Times New Roman" w:hAnsi="Times New Roman" w:cs="Times New Roman"/>
          <w:b/>
          <w:sz w:val="24"/>
          <w:szCs w:val="24"/>
        </w:rPr>
        <w:t>TITLE OF INFORMATION COLLECTION</w:t>
      </w:r>
      <w:r w:rsidR="008D283E">
        <w:rPr>
          <w:rFonts w:ascii="Times New Roman" w:hAnsi="Times New Roman" w:cs="Times New Roman"/>
          <w:b/>
          <w:sz w:val="24"/>
          <w:szCs w:val="24"/>
        </w:rPr>
        <w:t xml:space="preserve">:  </w:t>
      </w:r>
      <w:r w:rsidR="008D283E">
        <w:rPr>
          <w:rFonts w:ascii="Times New Roman" w:hAnsi="Times New Roman" w:cs="Times New Roman"/>
          <w:sz w:val="24"/>
          <w:szCs w:val="24"/>
        </w:rPr>
        <w:t xml:space="preserve">Focus Groups on </w:t>
      </w:r>
      <w:r w:rsidR="00827F13">
        <w:rPr>
          <w:rFonts w:ascii="Times New Roman" w:hAnsi="Times New Roman" w:cs="Times New Roman"/>
          <w:sz w:val="24"/>
          <w:szCs w:val="24"/>
        </w:rPr>
        <w:t>Interlibrary Loan/</w:t>
      </w:r>
      <w:r w:rsidR="008D283E">
        <w:rPr>
          <w:rFonts w:ascii="Times New Roman" w:hAnsi="Times New Roman" w:cs="Times New Roman"/>
          <w:sz w:val="24"/>
          <w:szCs w:val="24"/>
        </w:rPr>
        <w:t>Resource Sharing Needs in the National Network of Libraries</w:t>
      </w:r>
      <w:r w:rsidR="00E85257">
        <w:rPr>
          <w:rFonts w:ascii="Times New Roman" w:hAnsi="Times New Roman" w:cs="Times New Roman"/>
          <w:sz w:val="24"/>
          <w:szCs w:val="24"/>
        </w:rPr>
        <w:t xml:space="preserve"> of Medicine</w:t>
      </w:r>
    </w:p>
    <w:p w:rsidR="00151675" w:rsidRDefault="00204F19" w:rsidP="00151675">
      <w:pPr>
        <w:rPr>
          <w:rFonts w:ascii="Times New Roman" w:hAnsi="Times New Roman" w:cs="Times New Roman"/>
          <w:sz w:val="24"/>
          <w:szCs w:val="24"/>
        </w:rPr>
      </w:pPr>
      <w:r>
        <w:rPr>
          <w:rFonts w:ascii="Times New Roman" w:hAnsi="Times New Roman" w:cs="Times New Roman"/>
          <w:b/>
          <w:sz w:val="24"/>
          <w:szCs w:val="24"/>
        </w:rPr>
        <w:t>PURPOSE</w:t>
      </w:r>
      <w:r w:rsidR="008D283E">
        <w:rPr>
          <w:rFonts w:ascii="Times New Roman" w:hAnsi="Times New Roman" w:cs="Times New Roman"/>
          <w:b/>
          <w:sz w:val="24"/>
          <w:szCs w:val="24"/>
        </w:rPr>
        <w:t xml:space="preserve">:  </w:t>
      </w:r>
      <w:r w:rsidR="00E85257">
        <w:rPr>
          <w:rFonts w:ascii="Times New Roman" w:hAnsi="Times New Roman" w:cs="Times New Roman"/>
          <w:sz w:val="24"/>
          <w:szCs w:val="24"/>
        </w:rPr>
        <w:t>Th</w:t>
      </w:r>
      <w:r w:rsidR="00531C18">
        <w:rPr>
          <w:rFonts w:ascii="Times New Roman" w:hAnsi="Times New Roman" w:cs="Times New Roman"/>
          <w:sz w:val="24"/>
          <w:szCs w:val="24"/>
        </w:rPr>
        <w:t xml:space="preserve">is </w:t>
      </w:r>
      <w:r w:rsidR="00E85257">
        <w:rPr>
          <w:rFonts w:ascii="Times New Roman" w:hAnsi="Times New Roman" w:cs="Times New Roman"/>
          <w:sz w:val="24"/>
          <w:szCs w:val="24"/>
        </w:rPr>
        <w:t xml:space="preserve">project </w:t>
      </w:r>
      <w:r w:rsidR="001667AF">
        <w:rPr>
          <w:rFonts w:ascii="Times New Roman" w:hAnsi="Times New Roman" w:cs="Times New Roman"/>
          <w:sz w:val="24"/>
          <w:szCs w:val="24"/>
        </w:rPr>
        <w:t>will</w:t>
      </w:r>
      <w:r w:rsidR="00E85257">
        <w:rPr>
          <w:rFonts w:ascii="Times New Roman" w:hAnsi="Times New Roman" w:cs="Times New Roman"/>
          <w:sz w:val="24"/>
          <w:szCs w:val="24"/>
        </w:rPr>
        <w:t xml:space="preserve"> analyze the reason</w:t>
      </w:r>
      <w:r w:rsidR="00D03D16">
        <w:rPr>
          <w:rFonts w:ascii="Times New Roman" w:hAnsi="Times New Roman" w:cs="Times New Roman"/>
          <w:sz w:val="24"/>
          <w:szCs w:val="24"/>
        </w:rPr>
        <w:t xml:space="preserve">s behind the decline </w:t>
      </w:r>
      <w:r w:rsidR="00EC7DFB">
        <w:rPr>
          <w:rFonts w:ascii="Times New Roman" w:hAnsi="Times New Roman" w:cs="Times New Roman"/>
          <w:sz w:val="24"/>
          <w:szCs w:val="24"/>
        </w:rPr>
        <w:t xml:space="preserve">in usage </w:t>
      </w:r>
      <w:r w:rsidR="00D03D16">
        <w:rPr>
          <w:rFonts w:ascii="Times New Roman" w:hAnsi="Times New Roman" w:cs="Times New Roman"/>
          <w:sz w:val="24"/>
          <w:szCs w:val="24"/>
        </w:rPr>
        <w:t xml:space="preserve">of </w:t>
      </w:r>
      <w:r w:rsidR="00EC7DFB">
        <w:rPr>
          <w:rFonts w:ascii="Times New Roman" w:hAnsi="Times New Roman" w:cs="Times New Roman"/>
          <w:sz w:val="24"/>
          <w:szCs w:val="24"/>
        </w:rPr>
        <w:t>NLM’s</w:t>
      </w:r>
      <w:r w:rsidR="00D03D16">
        <w:rPr>
          <w:rFonts w:ascii="Times New Roman" w:hAnsi="Times New Roman" w:cs="Times New Roman"/>
          <w:sz w:val="24"/>
          <w:szCs w:val="24"/>
        </w:rPr>
        <w:t xml:space="preserve"> DOCLINE interlibrary loan system </w:t>
      </w:r>
      <w:r w:rsidR="00E85257">
        <w:rPr>
          <w:rFonts w:ascii="Times New Roman" w:hAnsi="Times New Roman" w:cs="Times New Roman"/>
          <w:sz w:val="24"/>
          <w:szCs w:val="24"/>
        </w:rPr>
        <w:t xml:space="preserve">and </w:t>
      </w:r>
      <w:r w:rsidR="001667AF">
        <w:rPr>
          <w:rFonts w:ascii="Times New Roman" w:hAnsi="Times New Roman" w:cs="Times New Roman"/>
          <w:sz w:val="24"/>
          <w:szCs w:val="24"/>
        </w:rPr>
        <w:t xml:space="preserve">will </w:t>
      </w:r>
      <w:r w:rsidR="00E85257">
        <w:rPr>
          <w:rFonts w:ascii="Times New Roman" w:hAnsi="Times New Roman" w:cs="Times New Roman"/>
          <w:sz w:val="24"/>
          <w:szCs w:val="24"/>
        </w:rPr>
        <w:t xml:space="preserve">determine how National Network of Libraries of Medicine </w:t>
      </w:r>
      <w:r w:rsidR="001667AF">
        <w:rPr>
          <w:rFonts w:ascii="Times New Roman" w:hAnsi="Times New Roman" w:cs="Times New Roman"/>
          <w:sz w:val="24"/>
          <w:szCs w:val="24"/>
        </w:rPr>
        <w:t xml:space="preserve">(NN/LM) </w:t>
      </w:r>
      <w:r w:rsidR="00E85257">
        <w:rPr>
          <w:rFonts w:ascii="Times New Roman" w:hAnsi="Times New Roman" w:cs="Times New Roman"/>
          <w:sz w:val="24"/>
          <w:szCs w:val="24"/>
        </w:rPr>
        <w:t xml:space="preserve">members </w:t>
      </w:r>
      <w:r w:rsidR="001667AF">
        <w:rPr>
          <w:rFonts w:ascii="Times New Roman" w:hAnsi="Times New Roman" w:cs="Times New Roman"/>
          <w:sz w:val="24"/>
          <w:szCs w:val="24"/>
        </w:rPr>
        <w:t>prefer</w:t>
      </w:r>
      <w:r w:rsidR="00151675">
        <w:rPr>
          <w:rFonts w:ascii="Times New Roman" w:hAnsi="Times New Roman" w:cs="Times New Roman"/>
          <w:sz w:val="24"/>
          <w:szCs w:val="24"/>
        </w:rPr>
        <w:t xml:space="preserve"> to utilize </w:t>
      </w:r>
      <w:r w:rsidR="00E85257">
        <w:rPr>
          <w:rFonts w:ascii="Times New Roman" w:hAnsi="Times New Roman" w:cs="Times New Roman"/>
          <w:sz w:val="24"/>
          <w:szCs w:val="24"/>
        </w:rPr>
        <w:t>resource sharing</w:t>
      </w:r>
      <w:r w:rsidR="00151675">
        <w:rPr>
          <w:rFonts w:ascii="Times New Roman" w:hAnsi="Times New Roman" w:cs="Times New Roman"/>
          <w:sz w:val="24"/>
          <w:szCs w:val="24"/>
        </w:rPr>
        <w:t xml:space="preserve"> or interlibrary loan tools</w:t>
      </w:r>
      <w:r w:rsidR="00E85257">
        <w:rPr>
          <w:rFonts w:ascii="Times New Roman" w:hAnsi="Times New Roman" w:cs="Times New Roman"/>
          <w:sz w:val="24"/>
          <w:szCs w:val="24"/>
        </w:rPr>
        <w:t xml:space="preserve"> to provide access to biomedical literature for their patrons.  </w:t>
      </w:r>
      <w:r w:rsidR="00151675">
        <w:rPr>
          <w:rFonts w:ascii="Times New Roman" w:hAnsi="Times New Roman" w:cs="Times New Roman"/>
          <w:sz w:val="24"/>
          <w:szCs w:val="24"/>
        </w:rPr>
        <w:t>NLM requests approval to hold three one-hour focus groups attended by nine (9) network medical librarians each</w:t>
      </w:r>
      <w:r w:rsidR="001667AF">
        <w:rPr>
          <w:rFonts w:ascii="Times New Roman" w:hAnsi="Times New Roman" w:cs="Times New Roman"/>
          <w:sz w:val="24"/>
          <w:szCs w:val="24"/>
        </w:rPr>
        <w:t xml:space="preserve"> </w:t>
      </w:r>
      <w:r w:rsidR="00151675">
        <w:rPr>
          <w:rFonts w:ascii="Times New Roman" w:hAnsi="Times New Roman" w:cs="Times New Roman"/>
          <w:sz w:val="24"/>
          <w:szCs w:val="24"/>
        </w:rPr>
        <w:t xml:space="preserve">in order to ask a series of questions about interlibrary loan.  </w:t>
      </w:r>
    </w:p>
    <w:p w:rsidR="00827F13" w:rsidRDefault="00692127" w:rsidP="008D283E">
      <w:pPr>
        <w:rPr>
          <w:rFonts w:ascii="Times New Roman" w:hAnsi="Times New Roman" w:cs="Times New Roman"/>
          <w:sz w:val="24"/>
          <w:szCs w:val="24"/>
        </w:rPr>
      </w:pPr>
      <w:r>
        <w:rPr>
          <w:rFonts w:ascii="Times New Roman" w:hAnsi="Times New Roman" w:cs="Times New Roman"/>
          <w:sz w:val="24"/>
          <w:szCs w:val="24"/>
        </w:rPr>
        <w:t>O</w:t>
      </w:r>
      <w:r w:rsidR="00151675">
        <w:rPr>
          <w:rFonts w:ascii="Times New Roman" w:hAnsi="Times New Roman" w:cs="Times New Roman"/>
          <w:sz w:val="24"/>
          <w:szCs w:val="24"/>
        </w:rPr>
        <w:t xml:space="preserve">ur team will </w:t>
      </w:r>
      <w:r w:rsidR="001667AF">
        <w:rPr>
          <w:rFonts w:ascii="Times New Roman" w:hAnsi="Times New Roman" w:cs="Times New Roman"/>
          <w:sz w:val="24"/>
          <w:szCs w:val="24"/>
        </w:rPr>
        <w:t xml:space="preserve">analyze </w:t>
      </w:r>
      <w:r w:rsidR="00C7452D">
        <w:rPr>
          <w:rFonts w:ascii="Times New Roman" w:hAnsi="Times New Roman" w:cs="Times New Roman"/>
          <w:sz w:val="24"/>
          <w:szCs w:val="24"/>
        </w:rPr>
        <w:t xml:space="preserve">the </w:t>
      </w:r>
      <w:r w:rsidR="00151675">
        <w:rPr>
          <w:rFonts w:ascii="Times New Roman" w:hAnsi="Times New Roman" w:cs="Times New Roman"/>
          <w:sz w:val="24"/>
          <w:szCs w:val="24"/>
        </w:rPr>
        <w:t xml:space="preserve">data </w:t>
      </w:r>
      <w:r w:rsidR="001667AF">
        <w:rPr>
          <w:rFonts w:ascii="Times New Roman" w:hAnsi="Times New Roman" w:cs="Times New Roman"/>
          <w:sz w:val="24"/>
          <w:szCs w:val="24"/>
        </w:rPr>
        <w:t xml:space="preserve">garnered </w:t>
      </w:r>
      <w:r>
        <w:rPr>
          <w:rFonts w:ascii="Times New Roman" w:hAnsi="Times New Roman" w:cs="Times New Roman"/>
          <w:sz w:val="24"/>
          <w:szCs w:val="24"/>
        </w:rPr>
        <w:t xml:space="preserve">from </w:t>
      </w:r>
      <w:r w:rsidR="001667AF">
        <w:rPr>
          <w:rFonts w:ascii="Times New Roman" w:hAnsi="Times New Roman" w:cs="Times New Roman"/>
          <w:sz w:val="24"/>
          <w:szCs w:val="24"/>
        </w:rPr>
        <w:t xml:space="preserve">these </w:t>
      </w:r>
      <w:r w:rsidR="00151675">
        <w:rPr>
          <w:rFonts w:ascii="Times New Roman" w:hAnsi="Times New Roman" w:cs="Times New Roman"/>
          <w:sz w:val="24"/>
          <w:szCs w:val="24"/>
        </w:rPr>
        <w:t xml:space="preserve">focus groups </w:t>
      </w:r>
      <w:r w:rsidR="001667AF">
        <w:rPr>
          <w:rFonts w:ascii="Times New Roman" w:hAnsi="Times New Roman" w:cs="Times New Roman"/>
          <w:sz w:val="24"/>
          <w:szCs w:val="24"/>
        </w:rPr>
        <w:t>to make</w:t>
      </w:r>
      <w:r w:rsidR="00E85257">
        <w:rPr>
          <w:rFonts w:ascii="Times New Roman" w:hAnsi="Times New Roman" w:cs="Times New Roman"/>
          <w:sz w:val="24"/>
          <w:szCs w:val="24"/>
        </w:rPr>
        <w:t xml:space="preserve"> recommendations for future directions for DOCLINE as well as future activities and services NLM and the </w:t>
      </w:r>
      <w:r w:rsidR="001667AF">
        <w:rPr>
          <w:rFonts w:ascii="Times New Roman" w:hAnsi="Times New Roman" w:cs="Times New Roman"/>
          <w:sz w:val="24"/>
          <w:szCs w:val="24"/>
        </w:rPr>
        <w:t>NN/LM</w:t>
      </w:r>
      <w:r w:rsidR="00E85257">
        <w:rPr>
          <w:rFonts w:ascii="Times New Roman" w:hAnsi="Times New Roman" w:cs="Times New Roman"/>
          <w:sz w:val="24"/>
          <w:szCs w:val="24"/>
        </w:rPr>
        <w:t xml:space="preserve"> can undertake to support network libraries</w:t>
      </w:r>
      <w:r w:rsidR="00C7452D">
        <w:rPr>
          <w:rFonts w:ascii="Times New Roman" w:hAnsi="Times New Roman" w:cs="Times New Roman"/>
          <w:sz w:val="24"/>
          <w:szCs w:val="24"/>
        </w:rPr>
        <w:t xml:space="preserve">’ </w:t>
      </w:r>
      <w:r w:rsidR="00E85257">
        <w:rPr>
          <w:rFonts w:ascii="Times New Roman" w:hAnsi="Times New Roman" w:cs="Times New Roman"/>
          <w:sz w:val="24"/>
          <w:szCs w:val="24"/>
        </w:rPr>
        <w:t>needs in the areas of interlibrary loan or resource sharing.</w:t>
      </w:r>
      <w:r w:rsidR="00EC7DFB">
        <w:rPr>
          <w:rFonts w:ascii="Times New Roman" w:hAnsi="Times New Roman" w:cs="Times New Roman"/>
          <w:sz w:val="24"/>
          <w:szCs w:val="24"/>
        </w:rPr>
        <w:t xml:space="preserve">  </w:t>
      </w:r>
    </w:p>
    <w:p w:rsidR="00827F13" w:rsidRDefault="00827F13" w:rsidP="008D283E">
      <w:pPr>
        <w:rPr>
          <w:rFonts w:ascii="Times New Roman" w:hAnsi="Times New Roman" w:cs="Times New Roman"/>
          <w:sz w:val="24"/>
          <w:szCs w:val="24"/>
        </w:rPr>
      </w:pPr>
    </w:p>
    <w:p w:rsidR="00EC7DFB" w:rsidRDefault="00204F19" w:rsidP="008D283E">
      <w:pPr>
        <w:rPr>
          <w:rFonts w:ascii="Times New Roman" w:hAnsi="Times New Roman" w:cs="Times New Roman"/>
          <w:sz w:val="24"/>
          <w:szCs w:val="24"/>
        </w:rPr>
      </w:pPr>
      <w:r>
        <w:rPr>
          <w:rFonts w:ascii="Times New Roman" w:hAnsi="Times New Roman" w:cs="Times New Roman"/>
          <w:b/>
          <w:sz w:val="24"/>
          <w:szCs w:val="24"/>
        </w:rPr>
        <w:t>DESCRIPTION OF RESPONDENTS</w:t>
      </w:r>
      <w:r w:rsidR="00EC7DFB">
        <w:rPr>
          <w:rFonts w:ascii="Times New Roman" w:hAnsi="Times New Roman" w:cs="Times New Roman"/>
          <w:sz w:val="24"/>
          <w:szCs w:val="24"/>
        </w:rPr>
        <w:t xml:space="preserve">:  Respondents will be interlibrary loan librarians from National Network of </w:t>
      </w:r>
      <w:r w:rsidR="00827F13">
        <w:rPr>
          <w:rFonts w:ascii="Times New Roman" w:hAnsi="Times New Roman" w:cs="Times New Roman"/>
          <w:sz w:val="24"/>
          <w:szCs w:val="24"/>
        </w:rPr>
        <w:t>Libraries of Medicine</w:t>
      </w:r>
      <w:r w:rsidR="00EC7DFB">
        <w:rPr>
          <w:rFonts w:ascii="Times New Roman" w:hAnsi="Times New Roman" w:cs="Times New Roman"/>
          <w:sz w:val="24"/>
          <w:szCs w:val="24"/>
        </w:rPr>
        <w:t xml:space="preserve"> who are also members of the DOCLINE network.</w:t>
      </w:r>
    </w:p>
    <w:p w:rsidR="00EC7DFB" w:rsidRDefault="00204F19" w:rsidP="008D283E">
      <w:pPr>
        <w:rPr>
          <w:rFonts w:ascii="Times New Roman" w:hAnsi="Times New Roman" w:cs="Times New Roman"/>
          <w:sz w:val="24"/>
          <w:szCs w:val="24"/>
        </w:rPr>
      </w:pPr>
      <w:r>
        <w:rPr>
          <w:rFonts w:ascii="Times New Roman" w:hAnsi="Times New Roman" w:cs="Times New Roman"/>
          <w:b/>
          <w:sz w:val="24"/>
          <w:szCs w:val="24"/>
        </w:rPr>
        <w:t>TYPE OF COLLECTION</w:t>
      </w:r>
      <w:r w:rsidR="00EC7DFB">
        <w:rPr>
          <w:rFonts w:ascii="Times New Roman" w:hAnsi="Times New Roman" w:cs="Times New Roman"/>
          <w:b/>
          <w:sz w:val="24"/>
          <w:szCs w:val="24"/>
        </w:rPr>
        <w:t>:</w:t>
      </w:r>
      <w:r w:rsidR="00EC7DFB">
        <w:rPr>
          <w:rFonts w:ascii="Times New Roman" w:hAnsi="Times New Roman" w:cs="Times New Roman"/>
          <w:sz w:val="24"/>
          <w:szCs w:val="24"/>
        </w:rPr>
        <w:t xml:space="preserve"> (Check one)</w:t>
      </w:r>
    </w:p>
    <w:p w:rsidR="00EC7DFB" w:rsidRDefault="00EC7DFB" w:rsidP="008D283E">
      <w:pPr>
        <w:rPr>
          <w:rFonts w:ascii="Times New Roman" w:hAnsi="Times New Roman" w:cs="Times New Roman"/>
          <w:sz w:val="24"/>
          <w:szCs w:val="24"/>
        </w:rPr>
      </w:pPr>
      <w:r>
        <w:rPr>
          <w:rFonts w:ascii="Times New Roman" w:hAnsi="Times New Roman" w:cs="Times New Roman"/>
          <w:sz w:val="24"/>
          <w:szCs w:val="24"/>
        </w:rPr>
        <w:t>[ ] Customer Comment Card/Complaint Form</w:t>
      </w:r>
      <w:r>
        <w:rPr>
          <w:rFonts w:ascii="Times New Roman" w:hAnsi="Times New Roman" w:cs="Times New Roman"/>
          <w:sz w:val="24"/>
          <w:szCs w:val="24"/>
        </w:rPr>
        <w:tab/>
      </w:r>
      <w:r>
        <w:rPr>
          <w:rFonts w:ascii="Times New Roman" w:hAnsi="Times New Roman" w:cs="Times New Roman"/>
          <w:sz w:val="24"/>
          <w:szCs w:val="24"/>
        </w:rPr>
        <w:tab/>
        <w:t>[ ] Customer Satisfaction Survey</w:t>
      </w:r>
    </w:p>
    <w:p w:rsidR="00EC7DFB" w:rsidRDefault="00EC7DFB" w:rsidP="008D283E">
      <w:pPr>
        <w:rPr>
          <w:rFonts w:ascii="Times New Roman" w:hAnsi="Times New Roman" w:cs="Times New Roman"/>
          <w:sz w:val="24"/>
          <w:szCs w:val="24"/>
        </w:rPr>
      </w:pPr>
      <w:r>
        <w:rPr>
          <w:rFonts w:ascii="Times New Roman" w:hAnsi="Times New Roman" w:cs="Times New Roman"/>
          <w:sz w:val="24"/>
          <w:szCs w:val="24"/>
        </w:rPr>
        <w:t>[ ] Usability Testing (e.g., Website or Software)</w:t>
      </w:r>
      <w:r>
        <w:rPr>
          <w:rFonts w:ascii="Times New Roman" w:hAnsi="Times New Roman" w:cs="Times New Roman"/>
          <w:sz w:val="24"/>
          <w:szCs w:val="24"/>
        </w:rPr>
        <w:tab/>
      </w:r>
      <w:r>
        <w:rPr>
          <w:rFonts w:ascii="Times New Roman" w:hAnsi="Times New Roman" w:cs="Times New Roman"/>
          <w:sz w:val="24"/>
          <w:szCs w:val="24"/>
        </w:rPr>
        <w:tab/>
        <w:t>[ ] Small Discussion Group</w:t>
      </w:r>
    </w:p>
    <w:p w:rsidR="00EC7DFB" w:rsidRDefault="00EC7DFB" w:rsidP="008D283E">
      <w:pPr>
        <w:rPr>
          <w:rFonts w:ascii="Times New Roman" w:hAnsi="Times New Roman" w:cs="Times New Roman"/>
          <w:sz w:val="24"/>
          <w:szCs w:val="24"/>
        </w:rPr>
      </w:pPr>
      <w:r>
        <w:rPr>
          <w:rFonts w:ascii="Times New Roman" w:hAnsi="Times New Roman" w:cs="Times New Roman"/>
          <w:sz w:val="24"/>
          <w:szCs w:val="24"/>
        </w:rPr>
        <w:t>[X] Focus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Other: ______________</w:t>
      </w:r>
    </w:p>
    <w:p w:rsidR="00EC7DFB" w:rsidRDefault="00204F19" w:rsidP="008D283E">
      <w:pPr>
        <w:rPr>
          <w:rFonts w:ascii="Times New Roman" w:hAnsi="Times New Roman" w:cs="Times New Roman"/>
          <w:b/>
          <w:sz w:val="24"/>
          <w:szCs w:val="24"/>
        </w:rPr>
      </w:pPr>
      <w:r>
        <w:rPr>
          <w:rFonts w:ascii="Times New Roman" w:hAnsi="Times New Roman" w:cs="Times New Roman"/>
          <w:b/>
          <w:sz w:val="24"/>
          <w:szCs w:val="24"/>
        </w:rPr>
        <w:t>CERTIFICATION</w:t>
      </w:r>
      <w:r w:rsidR="00EC7DFB">
        <w:rPr>
          <w:rFonts w:ascii="Times New Roman" w:hAnsi="Times New Roman" w:cs="Times New Roman"/>
          <w:b/>
          <w:sz w:val="24"/>
          <w:szCs w:val="24"/>
        </w:rPr>
        <w:t>:</w:t>
      </w:r>
    </w:p>
    <w:p w:rsidR="00EC7DFB" w:rsidRDefault="00EC7DFB" w:rsidP="008D283E">
      <w:pPr>
        <w:rPr>
          <w:rFonts w:ascii="Times New Roman" w:hAnsi="Times New Roman" w:cs="Times New Roman"/>
          <w:sz w:val="24"/>
          <w:szCs w:val="24"/>
        </w:rPr>
      </w:pPr>
      <w:r>
        <w:rPr>
          <w:rFonts w:ascii="Times New Roman" w:hAnsi="Times New Roman" w:cs="Times New Roman"/>
          <w:sz w:val="24"/>
          <w:szCs w:val="24"/>
        </w:rPr>
        <w:t>I certify the following to be true:</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voluntary</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low-burden for respondents and low-cost for the Federal Government.</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collection is non-controversial and does </w:t>
      </w:r>
      <w:r>
        <w:rPr>
          <w:rFonts w:ascii="Times New Roman" w:hAnsi="Times New Roman" w:cs="Times New Roman"/>
          <w:sz w:val="24"/>
          <w:szCs w:val="24"/>
          <w:u w:val="single"/>
        </w:rPr>
        <w:t>not</w:t>
      </w:r>
      <w:r w:rsidR="00536996">
        <w:rPr>
          <w:rFonts w:ascii="Times New Roman" w:hAnsi="Times New Roman" w:cs="Times New Roman"/>
          <w:sz w:val="24"/>
          <w:szCs w:val="24"/>
        </w:rPr>
        <w:t xml:space="preserve"> raise issues of concern to other federal agencies.</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results are </w:t>
      </w:r>
      <w:r>
        <w:rPr>
          <w:rFonts w:ascii="Times New Roman" w:hAnsi="Times New Roman" w:cs="Times New Roman"/>
          <w:sz w:val="24"/>
          <w:szCs w:val="24"/>
          <w:u w:val="single"/>
        </w:rPr>
        <w:t>not</w:t>
      </w:r>
      <w:r>
        <w:rPr>
          <w:rFonts w:ascii="Times New Roman" w:hAnsi="Times New Roman" w:cs="Times New Roman"/>
          <w:sz w:val="24"/>
          <w:szCs w:val="24"/>
        </w:rPr>
        <w:t xml:space="preserve"> intended to be disseminated to the public.</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Information gathered will not be used for the purpose of </w:t>
      </w:r>
      <w:r>
        <w:rPr>
          <w:rFonts w:ascii="Times New Roman" w:hAnsi="Times New Roman" w:cs="Times New Roman"/>
          <w:sz w:val="24"/>
          <w:szCs w:val="24"/>
          <w:u w:val="single"/>
        </w:rPr>
        <w:t xml:space="preserve">substantially </w:t>
      </w:r>
      <w:r>
        <w:rPr>
          <w:rFonts w:ascii="Times New Roman" w:hAnsi="Times New Roman" w:cs="Times New Roman"/>
          <w:sz w:val="24"/>
          <w:szCs w:val="24"/>
        </w:rPr>
        <w:t xml:space="preserve">informing </w:t>
      </w:r>
      <w:r>
        <w:rPr>
          <w:rFonts w:ascii="Times New Roman" w:hAnsi="Times New Roman" w:cs="Times New Roman"/>
          <w:sz w:val="24"/>
          <w:szCs w:val="24"/>
          <w:u w:val="single"/>
        </w:rPr>
        <w:t>influential</w:t>
      </w:r>
      <w:r>
        <w:rPr>
          <w:rFonts w:ascii="Times New Roman" w:hAnsi="Times New Roman" w:cs="Times New Roman"/>
          <w:sz w:val="24"/>
          <w:szCs w:val="24"/>
        </w:rPr>
        <w:t xml:space="preserve"> policy decisions.</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collection is targeted to the solicitation of opinions from respondents who have experience with the program or may have experience with the program in the future.</w:t>
      </w:r>
    </w:p>
    <w:p w:rsidR="00536996" w:rsidRDefault="00536996" w:rsidP="00536996">
      <w:pPr>
        <w:rPr>
          <w:rFonts w:ascii="Times New Roman" w:hAnsi="Times New Roman" w:cs="Times New Roman"/>
          <w:sz w:val="24"/>
          <w:szCs w:val="24"/>
        </w:rPr>
      </w:pPr>
      <w:r>
        <w:rPr>
          <w:rFonts w:ascii="Times New Roman" w:hAnsi="Times New Roman" w:cs="Times New Roman"/>
          <w:sz w:val="24"/>
          <w:szCs w:val="24"/>
        </w:rPr>
        <w:t>Name:__</w:t>
      </w:r>
      <w:r w:rsidR="00C7452D">
        <w:rPr>
          <w:rFonts w:ascii="Times New Roman" w:hAnsi="Times New Roman" w:cs="Times New Roman"/>
          <w:sz w:val="24"/>
          <w:szCs w:val="24"/>
        </w:rPr>
        <w:t>Deirdre Clarkin, CAS/PSD/LO/NLM</w:t>
      </w:r>
      <w:r>
        <w:rPr>
          <w:rFonts w:ascii="Times New Roman" w:hAnsi="Times New Roman" w:cs="Times New Roman"/>
          <w:sz w:val="24"/>
          <w:szCs w:val="24"/>
        </w:rPr>
        <w:t>____________________________________</w:t>
      </w:r>
    </w:p>
    <w:p w:rsidR="00536996" w:rsidRDefault="00536996" w:rsidP="00536996">
      <w:pPr>
        <w:rPr>
          <w:rFonts w:ascii="Times New Roman" w:hAnsi="Times New Roman" w:cs="Times New Roman"/>
          <w:sz w:val="24"/>
          <w:szCs w:val="24"/>
        </w:rPr>
      </w:pPr>
      <w:r>
        <w:rPr>
          <w:rFonts w:ascii="Times New Roman" w:hAnsi="Times New Roman" w:cs="Times New Roman"/>
          <w:sz w:val="24"/>
          <w:szCs w:val="24"/>
        </w:rPr>
        <w:t>To assist review, please provide answers to the following questions:</w:t>
      </w:r>
    </w:p>
    <w:p w:rsidR="00536996" w:rsidRDefault="00536996" w:rsidP="00536996">
      <w:pPr>
        <w:rPr>
          <w:rFonts w:ascii="Times New Roman" w:hAnsi="Times New Roman" w:cs="Times New Roman"/>
          <w:sz w:val="24"/>
          <w:szCs w:val="24"/>
        </w:rPr>
      </w:pPr>
    </w:p>
    <w:p w:rsidR="00536996" w:rsidRDefault="00536996" w:rsidP="00536996">
      <w:pPr>
        <w:rPr>
          <w:rFonts w:ascii="Times New Roman" w:hAnsi="Times New Roman" w:cs="Times New Roman"/>
          <w:b/>
          <w:sz w:val="24"/>
          <w:szCs w:val="24"/>
        </w:rPr>
      </w:pPr>
      <w:r>
        <w:rPr>
          <w:rFonts w:ascii="Times New Roman" w:hAnsi="Times New Roman" w:cs="Times New Roman"/>
          <w:b/>
          <w:sz w:val="24"/>
          <w:szCs w:val="24"/>
        </w:rPr>
        <w:t>Personally Identifiable Information:</w:t>
      </w:r>
    </w:p>
    <w:p w:rsidR="00536996" w:rsidRDefault="00536996" w:rsidP="005369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 personally identifiable information (PII) collected? [ ] Yes [X] No</w:t>
      </w:r>
    </w:p>
    <w:p w:rsidR="00536996" w:rsidRDefault="00536996" w:rsidP="005369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Yes, is the information that will be collected included in records that are subject to the Privacy Act of 1974? [ ] Yes [  ] No</w:t>
      </w:r>
    </w:p>
    <w:p w:rsidR="00536996" w:rsidRDefault="00536996" w:rsidP="005369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Applicable, has a System or Records Notice been published? [ ] Yes [ ] No</w:t>
      </w:r>
    </w:p>
    <w:p w:rsidR="00536996" w:rsidRDefault="00204F19" w:rsidP="00536996">
      <w:pPr>
        <w:rPr>
          <w:rFonts w:ascii="Times New Roman" w:hAnsi="Times New Roman" w:cs="Times New Roman"/>
          <w:b/>
          <w:sz w:val="24"/>
          <w:szCs w:val="24"/>
        </w:rPr>
      </w:pPr>
      <w:r>
        <w:rPr>
          <w:rFonts w:ascii="Times New Roman" w:hAnsi="Times New Roman" w:cs="Times New Roman"/>
          <w:b/>
          <w:sz w:val="24"/>
          <w:szCs w:val="24"/>
        </w:rPr>
        <w:t>Gifts or Payments:</w:t>
      </w:r>
    </w:p>
    <w:p w:rsidR="00204F19" w:rsidRDefault="00204F19" w:rsidP="00536996">
      <w:pPr>
        <w:rPr>
          <w:rFonts w:ascii="Times New Roman" w:hAnsi="Times New Roman" w:cs="Times New Roman"/>
          <w:sz w:val="24"/>
          <w:szCs w:val="24"/>
        </w:rPr>
      </w:pPr>
      <w:r>
        <w:rPr>
          <w:rFonts w:ascii="Times New Roman" w:hAnsi="Times New Roman" w:cs="Times New Roman"/>
          <w:sz w:val="24"/>
          <w:szCs w:val="24"/>
        </w:rPr>
        <w:t>Is an incentive (e.g., money or reimbursement of expenses, token of appreciation) provided to participants? [ ] Yes [X] No</w:t>
      </w:r>
    </w:p>
    <w:p w:rsidR="00204F19" w:rsidRDefault="00204F19" w:rsidP="00536996">
      <w:pPr>
        <w:rPr>
          <w:rFonts w:ascii="Times New Roman" w:hAnsi="Times New Roman" w:cs="Times New Roman"/>
          <w:sz w:val="24"/>
          <w:szCs w:val="24"/>
        </w:rPr>
      </w:pPr>
    </w:p>
    <w:p w:rsidR="00204F19" w:rsidRPr="00204F19" w:rsidRDefault="00204F19" w:rsidP="00536996">
      <w:pPr>
        <w:rPr>
          <w:rFonts w:ascii="Times New Roman" w:hAnsi="Times New Roman" w:cs="Times New Roman"/>
          <w:b/>
          <w:sz w:val="24"/>
          <w:szCs w:val="24"/>
        </w:rPr>
      </w:pPr>
      <w:r>
        <w:rPr>
          <w:rFonts w:ascii="Times New Roman" w:hAnsi="Times New Roman" w:cs="Times New Roman"/>
          <w:b/>
          <w:sz w:val="24"/>
          <w:szCs w:val="24"/>
        </w:rPr>
        <w:t>BURDEN HOURS</w:t>
      </w:r>
    </w:p>
    <w:tbl>
      <w:tblPr>
        <w:tblStyle w:val="TableGrid"/>
        <w:tblW w:w="0" w:type="auto"/>
        <w:tblLook w:val="04A0" w:firstRow="1" w:lastRow="0" w:firstColumn="1" w:lastColumn="0" w:noHBand="0" w:noVBand="1"/>
      </w:tblPr>
      <w:tblGrid>
        <w:gridCol w:w="3699"/>
        <w:gridCol w:w="2028"/>
        <w:gridCol w:w="1563"/>
        <w:gridCol w:w="2286"/>
      </w:tblGrid>
      <w:tr w:rsidR="00204F19" w:rsidTr="00204F19">
        <w:tc>
          <w:tcPr>
            <w:tcW w:w="3888" w:type="dxa"/>
          </w:tcPr>
          <w:p w:rsidR="00204F19" w:rsidRPr="00204F19" w:rsidRDefault="00204F19" w:rsidP="00536996">
            <w:pPr>
              <w:rPr>
                <w:rFonts w:ascii="Times New Roman" w:hAnsi="Times New Roman" w:cs="Times New Roman"/>
                <w:b/>
                <w:sz w:val="24"/>
                <w:szCs w:val="24"/>
              </w:rPr>
            </w:pPr>
            <w:r>
              <w:rPr>
                <w:rFonts w:ascii="Times New Roman" w:hAnsi="Times New Roman" w:cs="Times New Roman"/>
                <w:b/>
                <w:sz w:val="24"/>
                <w:szCs w:val="24"/>
              </w:rPr>
              <w:t>Category of Respondent</w:t>
            </w:r>
          </w:p>
        </w:tc>
        <w:tc>
          <w:tcPr>
            <w:tcW w:w="2070" w:type="dxa"/>
          </w:tcPr>
          <w:p w:rsidR="00204F19" w:rsidRPr="00204F19" w:rsidRDefault="00204F19" w:rsidP="00536996">
            <w:pPr>
              <w:rPr>
                <w:rFonts w:ascii="Times New Roman" w:hAnsi="Times New Roman" w:cs="Times New Roman"/>
                <w:b/>
                <w:sz w:val="24"/>
                <w:szCs w:val="24"/>
              </w:rPr>
            </w:pPr>
            <w:r>
              <w:rPr>
                <w:rFonts w:ascii="Times New Roman" w:hAnsi="Times New Roman" w:cs="Times New Roman"/>
                <w:b/>
                <w:sz w:val="24"/>
                <w:szCs w:val="24"/>
              </w:rPr>
              <w:t>No. of Respondents</w:t>
            </w:r>
          </w:p>
        </w:tc>
        <w:tc>
          <w:tcPr>
            <w:tcW w:w="1224" w:type="dxa"/>
          </w:tcPr>
          <w:p w:rsidR="00204F19" w:rsidRPr="00204F19" w:rsidRDefault="00204F19" w:rsidP="00536996">
            <w:pPr>
              <w:rPr>
                <w:rFonts w:ascii="Times New Roman" w:hAnsi="Times New Roman" w:cs="Times New Roman"/>
                <w:b/>
                <w:sz w:val="24"/>
                <w:szCs w:val="24"/>
              </w:rPr>
            </w:pPr>
            <w:r>
              <w:rPr>
                <w:rFonts w:ascii="Times New Roman" w:hAnsi="Times New Roman" w:cs="Times New Roman"/>
                <w:b/>
                <w:sz w:val="24"/>
                <w:szCs w:val="24"/>
              </w:rPr>
              <w:t>Participation Time</w:t>
            </w:r>
          </w:p>
        </w:tc>
        <w:tc>
          <w:tcPr>
            <w:tcW w:w="2394" w:type="dxa"/>
          </w:tcPr>
          <w:p w:rsidR="00204F19" w:rsidRPr="00204F19" w:rsidRDefault="00204F19" w:rsidP="00536996">
            <w:pPr>
              <w:rPr>
                <w:rFonts w:ascii="Times New Roman" w:hAnsi="Times New Roman" w:cs="Times New Roman"/>
                <w:b/>
                <w:sz w:val="24"/>
                <w:szCs w:val="24"/>
              </w:rPr>
            </w:pPr>
            <w:r>
              <w:rPr>
                <w:rFonts w:ascii="Times New Roman" w:hAnsi="Times New Roman" w:cs="Times New Roman"/>
                <w:b/>
                <w:sz w:val="24"/>
                <w:szCs w:val="24"/>
              </w:rPr>
              <w:t>Burden</w:t>
            </w:r>
          </w:p>
        </w:tc>
      </w:tr>
      <w:tr w:rsidR="00204F19" w:rsidTr="00204F19">
        <w:tc>
          <w:tcPr>
            <w:tcW w:w="3888" w:type="dxa"/>
          </w:tcPr>
          <w:p w:rsidR="00204F19" w:rsidRPr="00204F19" w:rsidRDefault="00204F19" w:rsidP="00536996">
            <w:pPr>
              <w:rPr>
                <w:rFonts w:ascii="Times New Roman" w:hAnsi="Times New Roman" w:cs="Times New Roman"/>
                <w:sz w:val="24"/>
                <w:szCs w:val="24"/>
              </w:rPr>
            </w:pPr>
            <w:r>
              <w:rPr>
                <w:rFonts w:ascii="Times New Roman" w:hAnsi="Times New Roman" w:cs="Times New Roman"/>
                <w:sz w:val="24"/>
                <w:szCs w:val="24"/>
              </w:rPr>
              <w:t>Private Sector</w:t>
            </w:r>
          </w:p>
        </w:tc>
        <w:tc>
          <w:tcPr>
            <w:tcW w:w="2070" w:type="dxa"/>
          </w:tcPr>
          <w:p w:rsidR="00204F19" w:rsidRPr="00204F19" w:rsidRDefault="00204F19" w:rsidP="00536996">
            <w:pPr>
              <w:rPr>
                <w:rFonts w:ascii="Times New Roman" w:hAnsi="Times New Roman" w:cs="Times New Roman"/>
                <w:sz w:val="24"/>
                <w:szCs w:val="24"/>
              </w:rPr>
            </w:pPr>
            <w:r>
              <w:rPr>
                <w:rFonts w:ascii="Times New Roman" w:hAnsi="Times New Roman" w:cs="Times New Roman"/>
                <w:sz w:val="24"/>
                <w:szCs w:val="24"/>
              </w:rPr>
              <w:t>27</w:t>
            </w:r>
          </w:p>
        </w:tc>
        <w:tc>
          <w:tcPr>
            <w:tcW w:w="1224" w:type="dxa"/>
          </w:tcPr>
          <w:p w:rsidR="00204F19" w:rsidRPr="00204F19" w:rsidRDefault="00204F19" w:rsidP="00536996">
            <w:pPr>
              <w:rPr>
                <w:rFonts w:ascii="Times New Roman" w:hAnsi="Times New Roman" w:cs="Times New Roman"/>
                <w:sz w:val="24"/>
                <w:szCs w:val="24"/>
              </w:rPr>
            </w:pPr>
            <w:r>
              <w:rPr>
                <w:rFonts w:ascii="Times New Roman" w:hAnsi="Times New Roman" w:cs="Times New Roman"/>
                <w:sz w:val="24"/>
                <w:szCs w:val="24"/>
              </w:rPr>
              <w:t>1 hour</w:t>
            </w:r>
          </w:p>
        </w:tc>
        <w:tc>
          <w:tcPr>
            <w:tcW w:w="2394" w:type="dxa"/>
          </w:tcPr>
          <w:p w:rsidR="00204F19" w:rsidRDefault="00C75B37" w:rsidP="00536996">
            <w:pPr>
              <w:rPr>
                <w:rFonts w:ascii="Times New Roman" w:hAnsi="Times New Roman" w:cs="Times New Roman"/>
                <w:b/>
                <w:sz w:val="24"/>
                <w:szCs w:val="24"/>
              </w:rPr>
            </w:pPr>
            <w:r>
              <w:rPr>
                <w:rFonts w:ascii="Times New Roman" w:hAnsi="Times New Roman" w:cs="Times New Roman"/>
                <w:b/>
                <w:sz w:val="24"/>
                <w:szCs w:val="24"/>
              </w:rPr>
              <w:t>27</w:t>
            </w:r>
          </w:p>
        </w:tc>
      </w:tr>
      <w:tr w:rsidR="00204F19" w:rsidTr="00204F19">
        <w:tc>
          <w:tcPr>
            <w:tcW w:w="3888" w:type="dxa"/>
          </w:tcPr>
          <w:p w:rsidR="00204F19" w:rsidRDefault="00204F19" w:rsidP="00536996">
            <w:pPr>
              <w:rPr>
                <w:rFonts w:ascii="Times New Roman" w:hAnsi="Times New Roman" w:cs="Times New Roman"/>
                <w:sz w:val="24"/>
                <w:szCs w:val="24"/>
              </w:rPr>
            </w:pPr>
            <w:r>
              <w:rPr>
                <w:rFonts w:ascii="Times New Roman" w:hAnsi="Times New Roman" w:cs="Times New Roman"/>
                <w:sz w:val="24"/>
                <w:szCs w:val="24"/>
              </w:rPr>
              <w:t>Totals</w:t>
            </w:r>
          </w:p>
        </w:tc>
        <w:tc>
          <w:tcPr>
            <w:tcW w:w="2070" w:type="dxa"/>
          </w:tcPr>
          <w:p w:rsidR="00204F19" w:rsidRDefault="00204F19" w:rsidP="00536996">
            <w:pPr>
              <w:rPr>
                <w:rFonts w:ascii="Times New Roman" w:hAnsi="Times New Roman" w:cs="Times New Roman"/>
                <w:sz w:val="24"/>
                <w:szCs w:val="24"/>
              </w:rPr>
            </w:pPr>
          </w:p>
        </w:tc>
        <w:tc>
          <w:tcPr>
            <w:tcW w:w="1224" w:type="dxa"/>
          </w:tcPr>
          <w:p w:rsidR="00204F19" w:rsidRDefault="00204F19" w:rsidP="00536996">
            <w:pPr>
              <w:rPr>
                <w:rFonts w:ascii="Times New Roman" w:hAnsi="Times New Roman" w:cs="Times New Roman"/>
                <w:sz w:val="24"/>
                <w:szCs w:val="24"/>
              </w:rPr>
            </w:pPr>
          </w:p>
        </w:tc>
        <w:tc>
          <w:tcPr>
            <w:tcW w:w="2394" w:type="dxa"/>
          </w:tcPr>
          <w:p w:rsidR="00204F19" w:rsidRDefault="00C75B37" w:rsidP="00536996">
            <w:pPr>
              <w:rPr>
                <w:rFonts w:ascii="Times New Roman" w:hAnsi="Times New Roman" w:cs="Times New Roman"/>
                <w:b/>
                <w:sz w:val="24"/>
                <w:szCs w:val="24"/>
              </w:rPr>
            </w:pPr>
            <w:r>
              <w:rPr>
                <w:rFonts w:ascii="Times New Roman" w:hAnsi="Times New Roman" w:cs="Times New Roman"/>
                <w:b/>
                <w:sz w:val="24"/>
                <w:szCs w:val="24"/>
              </w:rPr>
              <w:t>27</w:t>
            </w:r>
          </w:p>
        </w:tc>
      </w:tr>
    </w:tbl>
    <w:p w:rsidR="00536996" w:rsidRPr="00536996" w:rsidRDefault="00536996" w:rsidP="00536996">
      <w:pPr>
        <w:rPr>
          <w:rFonts w:ascii="Times New Roman" w:hAnsi="Times New Roman" w:cs="Times New Roman"/>
          <w:sz w:val="24"/>
          <w:szCs w:val="24"/>
        </w:rPr>
      </w:pPr>
    </w:p>
    <w:p w:rsidR="00EC7DFB" w:rsidRDefault="00204F19" w:rsidP="008D283E">
      <w:pPr>
        <w:rPr>
          <w:rFonts w:ascii="Times New Roman" w:hAnsi="Times New Roman" w:cs="Times New Roman"/>
          <w:sz w:val="24"/>
          <w:szCs w:val="24"/>
        </w:rPr>
      </w:pPr>
      <w:r>
        <w:rPr>
          <w:rFonts w:ascii="Times New Roman" w:hAnsi="Times New Roman" w:cs="Times New Roman"/>
          <w:b/>
          <w:sz w:val="24"/>
          <w:szCs w:val="24"/>
        </w:rPr>
        <w:t xml:space="preserve">FEDERAL COST:  </w:t>
      </w:r>
      <w:r>
        <w:rPr>
          <w:rFonts w:ascii="Times New Roman" w:hAnsi="Times New Roman" w:cs="Times New Roman"/>
          <w:sz w:val="24"/>
          <w:szCs w:val="24"/>
        </w:rPr>
        <w:t xml:space="preserve">The estimated annual cost to the Federal government is:  </w:t>
      </w:r>
      <w:r w:rsidR="00B03C2E">
        <w:rPr>
          <w:rFonts w:ascii="Times New Roman" w:hAnsi="Times New Roman" w:cs="Times New Roman"/>
          <w:sz w:val="24"/>
          <w:szCs w:val="24"/>
        </w:rPr>
        <w:t>$6,249</w:t>
      </w:r>
      <w:r w:rsidR="00CE5CE4">
        <w:rPr>
          <w:rFonts w:ascii="Times New Roman" w:hAnsi="Times New Roman" w:cs="Times New Roman"/>
          <w:sz w:val="24"/>
          <w:szCs w:val="24"/>
        </w:rPr>
        <w:t>.</w:t>
      </w:r>
    </w:p>
    <w:p w:rsidR="00CE5CE4" w:rsidRDefault="00CE5CE4" w:rsidP="008D283E">
      <w:pPr>
        <w:rPr>
          <w:rFonts w:ascii="Times New Roman" w:hAnsi="Times New Roman" w:cs="Times New Roman"/>
          <w:b/>
          <w:sz w:val="24"/>
          <w:szCs w:val="24"/>
          <w:u w:val="single"/>
        </w:rPr>
      </w:pPr>
      <w:r>
        <w:rPr>
          <w:rFonts w:ascii="Times New Roman" w:hAnsi="Times New Roman" w:cs="Times New Roman"/>
          <w:b/>
          <w:sz w:val="24"/>
          <w:szCs w:val="24"/>
          <w:u w:val="single"/>
        </w:rPr>
        <w:t>If you are conducting a focus group, survey, or plan to employ statistical methods, please provide answers to the following questions:</w:t>
      </w:r>
    </w:p>
    <w:p w:rsidR="00CE5CE4" w:rsidRDefault="00CE5CE4" w:rsidP="008D283E">
      <w:pPr>
        <w:rPr>
          <w:rFonts w:ascii="Times New Roman" w:hAnsi="Times New Roman" w:cs="Times New Roman"/>
          <w:b/>
          <w:sz w:val="24"/>
          <w:szCs w:val="24"/>
        </w:rPr>
      </w:pPr>
      <w:r>
        <w:rPr>
          <w:rFonts w:ascii="Times New Roman" w:hAnsi="Times New Roman" w:cs="Times New Roman"/>
          <w:b/>
          <w:sz w:val="24"/>
          <w:szCs w:val="24"/>
        </w:rPr>
        <w:t>The selection of your targeted respondents</w:t>
      </w:r>
    </w:p>
    <w:p w:rsidR="00CE5CE4" w:rsidRDefault="00CE5CE4" w:rsidP="00CE5C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Do you have a customer list or something similar that defines the universe of potential respondents and do you have a sampling plan for selecting from this universe?</w:t>
      </w:r>
    </w:p>
    <w:p w:rsidR="00CE5CE4" w:rsidRDefault="00C64399" w:rsidP="00CE5CE4">
      <w:pPr>
        <w:ind w:left="4320"/>
        <w:rPr>
          <w:rFonts w:ascii="Times New Roman" w:hAnsi="Times New Roman" w:cs="Times New Roman"/>
          <w:sz w:val="24"/>
          <w:szCs w:val="24"/>
        </w:rPr>
      </w:pPr>
      <w:r>
        <w:rPr>
          <w:rFonts w:ascii="Times New Roman" w:hAnsi="Times New Roman" w:cs="Times New Roman"/>
          <w:sz w:val="24"/>
          <w:szCs w:val="24"/>
        </w:rPr>
        <w:t xml:space="preserve">[ </w:t>
      </w:r>
      <w:r w:rsidR="00472184">
        <w:rPr>
          <w:rFonts w:ascii="Times New Roman" w:hAnsi="Times New Roman" w:cs="Times New Roman"/>
          <w:sz w:val="24"/>
          <w:szCs w:val="24"/>
        </w:rPr>
        <w:t>] Yes [</w:t>
      </w:r>
      <w:r>
        <w:rPr>
          <w:rFonts w:ascii="Times New Roman" w:hAnsi="Times New Roman" w:cs="Times New Roman"/>
          <w:sz w:val="24"/>
          <w:szCs w:val="24"/>
        </w:rPr>
        <w:t>X</w:t>
      </w:r>
      <w:r w:rsidR="00217ACE">
        <w:rPr>
          <w:rFonts w:ascii="Times New Roman" w:hAnsi="Times New Roman" w:cs="Times New Roman"/>
          <w:sz w:val="24"/>
          <w:szCs w:val="24"/>
        </w:rPr>
        <w:t>] No</w:t>
      </w:r>
    </w:p>
    <w:p w:rsidR="00217ACE" w:rsidRDefault="00217ACE" w:rsidP="00217ACE">
      <w:pPr>
        <w:rPr>
          <w:rFonts w:ascii="Times New Roman" w:hAnsi="Times New Roman" w:cs="Times New Roman"/>
          <w:sz w:val="24"/>
          <w:szCs w:val="24"/>
        </w:rPr>
      </w:pPr>
      <w:r>
        <w:rPr>
          <w:rFonts w:ascii="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bookmarkStart w:id="0" w:name="_GoBack"/>
      <w:bookmarkEnd w:id="0"/>
    </w:p>
    <w:p w:rsidR="00217ACE" w:rsidRDefault="00B9177E" w:rsidP="00217ACE">
      <w:pPr>
        <w:rPr>
          <w:rFonts w:ascii="Times New Roman" w:hAnsi="Times New Roman" w:cs="Times New Roman"/>
          <w:sz w:val="24"/>
          <w:szCs w:val="24"/>
        </w:rPr>
      </w:pPr>
      <w:r>
        <w:rPr>
          <w:rFonts w:ascii="Times New Roman" w:hAnsi="Times New Roman" w:cs="Times New Roman"/>
          <w:sz w:val="24"/>
          <w:szCs w:val="24"/>
          <w:u w:val="single"/>
        </w:rPr>
        <w:lastRenderedPageBreak/>
        <w:t>Description of plan to identify and select potential respondents</w:t>
      </w:r>
      <w:r w:rsidR="00217ACE">
        <w:rPr>
          <w:rFonts w:ascii="Times New Roman" w:hAnsi="Times New Roman" w:cs="Times New Roman"/>
          <w:sz w:val="24"/>
          <w:szCs w:val="24"/>
        </w:rPr>
        <w:t xml:space="preserve">:  While NLM </w:t>
      </w:r>
      <w:r w:rsidR="00827F13">
        <w:rPr>
          <w:rFonts w:ascii="Times New Roman" w:hAnsi="Times New Roman" w:cs="Times New Roman"/>
          <w:sz w:val="24"/>
          <w:szCs w:val="24"/>
        </w:rPr>
        <w:t>maintains an online member directory o</w:t>
      </w:r>
      <w:r w:rsidR="00217ACE">
        <w:rPr>
          <w:rFonts w:ascii="Times New Roman" w:hAnsi="Times New Roman" w:cs="Times New Roman"/>
          <w:sz w:val="24"/>
          <w:szCs w:val="24"/>
        </w:rPr>
        <w:t xml:space="preserve">f DOCLINE libraries, we do not have full </w:t>
      </w:r>
      <w:r w:rsidR="00C7452D">
        <w:rPr>
          <w:rFonts w:ascii="Times New Roman" w:hAnsi="Times New Roman" w:cs="Times New Roman"/>
          <w:sz w:val="24"/>
          <w:szCs w:val="24"/>
        </w:rPr>
        <w:t xml:space="preserve">identifying </w:t>
      </w:r>
      <w:r w:rsidR="00217ACE">
        <w:rPr>
          <w:rFonts w:ascii="Times New Roman" w:hAnsi="Times New Roman" w:cs="Times New Roman"/>
          <w:sz w:val="24"/>
          <w:szCs w:val="24"/>
        </w:rPr>
        <w:t xml:space="preserve">information on </w:t>
      </w:r>
      <w:r>
        <w:rPr>
          <w:rFonts w:ascii="Times New Roman" w:hAnsi="Times New Roman" w:cs="Times New Roman"/>
          <w:sz w:val="24"/>
          <w:szCs w:val="24"/>
        </w:rPr>
        <w:t xml:space="preserve">all </w:t>
      </w:r>
      <w:r w:rsidR="00827F13">
        <w:rPr>
          <w:rFonts w:ascii="Times New Roman" w:hAnsi="Times New Roman" w:cs="Times New Roman"/>
          <w:sz w:val="24"/>
          <w:szCs w:val="24"/>
        </w:rPr>
        <w:t xml:space="preserve">individual </w:t>
      </w:r>
      <w:r w:rsidR="00217ACE">
        <w:rPr>
          <w:rFonts w:ascii="Times New Roman" w:hAnsi="Times New Roman" w:cs="Times New Roman"/>
          <w:sz w:val="24"/>
          <w:szCs w:val="24"/>
        </w:rPr>
        <w:t>library staff that use DOCLINE.  We rely on our Regional Medical Library staff to identify key personnel at th</w:t>
      </w:r>
      <w:r w:rsidR="00D2135F">
        <w:rPr>
          <w:rFonts w:ascii="Times New Roman" w:hAnsi="Times New Roman" w:cs="Times New Roman"/>
          <w:sz w:val="24"/>
          <w:szCs w:val="24"/>
        </w:rPr>
        <w:t xml:space="preserve">e network library level.  Our research on focus group has stressed the need to </w:t>
      </w:r>
      <w:r w:rsidR="00217ACE">
        <w:rPr>
          <w:rFonts w:ascii="Times New Roman" w:hAnsi="Times New Roman" w:cs="Times New Roman"/>
          <w:sz w:val="24"/>
          <w:szCs w:val="24"/>
        </w:rPr>
        <w:t xml:space="preserve">gather engaged, outspoken DOCLINE users </w:t>
      </w:r>
      <w:r w:rsidR="00D2135F">
        <w:rPr>
          <w:rFonts w:ascii="Times New Roman" w:hAnsi="Times New Roman" w:cs="Times New Roman"/>
          <w:sz w:val="24"/>
          <w:szCs w:val="24"/>
        </w:rPr>
        <w:t xml:space="preserve">in order to illicit the most complete answers to our questions.  Subsequently, we asked our Regional Medical Library staff to propose names of DOCLINE users who they know are professionally active, engaged with DOCLINE and likely to speak openly in a focus group.  We have organized the proposed names into lists according to library type, and intend to </w:t>
      </w:r>
      <w:r w:rsidR="00C7452D">
        <w:rPr>
          <w:rFonts w:ascii="Times New Roman" w:hAnsi="Times New Roman" w:cs="Times New Roman"/>
          <w:sz w:val="24"/>
          <w:szCs w:val="24"/>
        </w:rPr>
        <w:t xml:space="preserve">choose </w:t>
      </w:r>
      <w:r w:rsidR="00D2135F">
        <w:rPr>
          <w:rFonts w:ascii="Times New Roman" w:hAnsi="Times New Roman" w:cs="Times New Roman"/>
          <w:sz w:val="24"/>
          <w:szCs w:val="24"/>
        </w:rPr>
        <w:t xml:space="preserve">random </w:t>
      </w:r>
      <w:r w:rsidR="00C7452D">
        <w:rPr>
          <w:rFonts w:ascii="Times New Roman" w:hAnsi="Times New Roman" w:cs="Times New Roman"/>
          <w:sz w:val="24"/>
          <w:szCs w:val="24"/>
        </w:rPr>
        <w:t xml:space="preserve">names </w:t>
      </w:r>
      <w:r w:rsidR="00D2135F">
        <w:rPr>
          <w:rFonts w:ascii="Times New Roman" w:hAnsi="Times New Roman" w:cs="Times New Roman"/>
          <w:sz w:val="24"/>
          <w:szCs w:val="24"/>
        </w:rPr>
        <w:t xml:space="preserve">until we have enough names to fill all of the three focus group time slots.  </w:t>
      </w:r>
    </w:p>
    <w:p w:rsidR="00D2135F" w:rsidRDefault="00D2135F" w:rsidP="00217ACE">
      <w:pPr>
        <w:rPr>
          <w:rFonts w:ascii="Times New Roman" w:hAnsi="Times New Roman" w:cs="Times New Roman"/>
          <w:b/>
          <w:sz w:val="24"/>
          <w:szCs w:val="24"/>
        </w:rPr>
      </w:pPr>
      <w:r>
        <w:rPr>
          <w:rFonts w:ascii="Times New Roman" w:hAnsi="Times New Roman" w:cs="Times New Roman"/>
          <w:b/>
          <w:sz w:val="24"/>
          <w:szCs w:val="24"/>
        </w:rPr>
        <w:t>Administration of the Instrument</w:t>
      </w:r>
    </w:p>
    <w:p w:rsidR="00D2135F" w:rsidRDefault="00D2135F" w:rsidP="00D213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will you collect the information? (Check all that apply)</w:t>
      </w:r>
    </w:p>
    <w:p w:rsidR="00D2135F" w:rsidRDefault="00D2135F" w:rsidP="00D2135F">
      <w:pPr>
        <w:ind w:left="720"/>
        <w:rPr>
          <w:rFonts w:ascii="Times New Roman" w:hAnsi="Times New Roman" w:cs="Times New Roman"/>
          <w:sz w:val="24"/>
          <w:szCs w:val="24"/>
        </w:rPr>
      </w:pPr>
      <w:r>
        <w:rPr>
          <w:rFonts w:ascii="Times New Roman" w:hAnsi="Times New Roman" w:cs="Times New Roman"/>
          <w:sz w:val="24"/>
          <w:szCs w:val="24"/>
        </w:rPr>
        <w:t>[</w:t>
      </w:r>
      <w:r w:rsidR="00692089">
        <w:rPr>
          <w:rFonts w:ascii="Times New Roman" w:hAnsi="Times New Roman" w:cs="Times New Roman"/>
          <w:sz w:val="24"/>
          <w:szCs w:val="24"/>
        </w:rPr>
        <w:t xml:space="preserve"> </w:t>
      </w:r>
      <w:r>
        <w:rPr>
          <w:rFonts w:ascii="Times New Roman" w:hAnsi="Times New Roman" w:cs="Times New Roman"/>
          <w:sz w:val="24"/>
          <w:szCs w:val="24"/>
        </w:rPr>
        <w:t>] Web-based or other forms of Social Media</w:t>
      </w:r>
    </w:p>
    <w:p w:rsidR="00D2135F" w:rsidRDefault="00D2135F" w:rsidP="00D2135F">
      <w:pPr>
        <w:ind w:left="720"/>
        <w:rPr>
          <w:rFonts w:ascii="Times New Roman" w:hAnsi="Times New Roman" w:cs="Times New Roman"/>
          <w:sz w:val="24"/>
          <w:szCs w:val="24"/>
        </w:rPr>
      </w:pPr>
      <w:r>
        <w:rPr>
          <w:rFonts w:ascii="Times New Roman" w:hAnsi="Times New Roman" w:cs="Times New Roman"/>
          <w:sz w:val="24"/>
          <w:szCs w:val="24"/>
        </w:rPr>
        <w:t>[ ] Telephone</w:t>
      </w:r>
    </w:p>
    <w:p w:rsidR="00D2135F" w:rsidRDefault="00D2135F" w:rsidP="00D2135F">
      <w:pPr>
        <w:ind w:left="720"/>
        <w:rPr>
          <w:rFonts w:ascii="Times New Roman" w:hAnsi="Times New Roman" w:cs="Times New Roman"/>
          <w:sz w:val="24"/>
          <w:szCs w:val="24"/>
        </w:rPr>
      </w:pPr>
      <w:r>
        <w:rPr>
          <w:rFonts w:ascii="Times New Roman" w:hAnsi="Times New Roman" w:cs="Times New Roman"/>
          <w:sz w:val="24"/>
          <w:szCs w:val="24"/>
        </w:rPr>
        <w:t>[ ] In-person</w:t>
      </w:r>
    </w:p>
    <w:p w:rsidR="00D2135F" w:rsidRDefault="00D2135F" w:rsidP="00D2135F">
      <w:pPr>
        <w:ind w:left="720"/>
        <w:rPr>
          <w:rFonts w:ascii="Times New Roman" w:hAnsi="Times New Roman" w:cs="Times New Roman"/>
          <w:sz w:val="24"/>
          <w:szCs w:val="24"/>
        </w:rPr>
      </w:pPr>
      <w:r>
        <w:rPr>
          <w:rFonts w:ascii="Times New Roman" w:hAnsi="Times New Roman" w:cs="Times New Roman"/>
          <w:sz w:val="24"/>
          <w:szCs w:val="24"/>
        </w:rPr>
        <w:t xml:space="preserve">[ ] </w:t>
      </w:r>
      <w:r w:rsidR="00827F13">
        <w:rPr>
          <w:rFonts w:ascii="Times New Roman" w:hAnsi="Times New Roman" w:cs="Times New Roman"/>
          <w:sz w:val="24"/>
          <w:szCs w:val="24"/>
        </w:rPr>
        <w:t>Mail</w:t>
      </w:r>
    </w:p>
    <w:p w:rsidR="00827F13" w:rsidRDefault="00827F13" w:rsidP="00D2135F">
      <w:pPr>
        <w:ind w:left="720"/>
        <w:rPr>
          <w:rFonts w:ascii="Times New Roman" w:hAnsi="Times New Roman" w:cs="Times New Roman"/>
          <w:sz w:val="24"/>
          <w:szCs w:val="24"/>
        </w:rPr>
      </w:pPr>
      <w:r>
        <w:rPr>
          <w:rFonts w:ascii="Times New Roman" w:hAnsi="Times New Roman" w:cs="Times New Roman"/>
          <w:sz w:val="24"/>
          <w:szCs w:val="24"/>
        </w:rPr>
        <w:t xml:space="preserve">[ </w:t>
      </w:r>
      <w:r w:rsidR="00692089">
        <w:rPr>
          <w:rFonts w:ascii="Times New Roman" w:hAnsi="Times New Roman" w:cs="Times New Roman"/>
          <w:sz w:val="24"/>
          <w:szCs w:val="24"/>
        </w:rPr>
        <w:t>X</w:t>
      </w:r>
      <w:r>
        <w:rPr>
          <w:rFonts w:ascii="Times New Roman" w:hAnsi="Times New Roman" w:cs="Times New Roman"/>
          <w:sz w:val="24"/>
          <w:szCs w:val="24"/>
        </w:rPr>
        <w:t>] Other, Explain</w:t>
      </w:r>
      <w:r w:rsidR="00692089">
        <w:rPr>
          <w:rFonts w:ascii="Times New Roman" w:hAnsi="Times New Roman" w:cs="Times New Roman"/>
          <w:sz w:val="24"/>
          <w:szCs w:val="24"/>
        </w:rPr>
        <w:t xml:space="preserve"> </w:t>
      </w:r>
    </w:p>
    <w:p w:rsidR="00692089" w:rsidRDefault="00692089" w:rsidP="00D2135F">
      <w:pPr>
        <w:ind w:left="720"/>
        <w:rPr>
          <w:rFonts w:ascii="Times New Roman" w:hAnsi="Times New Roman" w:cs="Times New Roman"/>
          <w:sz w:val="24"/>
          <w:szCs w:val="24"/>
        </w:rPr>
      </w:pPr>
      <w:r>
        <w:rPr>
          <w:rFonts w:ascii="Times New Roman" w:hAnsi="Times New Roman" w:cs="Times New Roman"/>
          <w:sz w:val="24"/>
          <w:szCs w:val="24"/>
        </w:rPr>
        <w:t>Answer:  Focus Groups will be held via Adobe Acrobat Connect Pro—a web-based tele-conferencing utility.</w:t>
      </w:r>
    </w:p>
    <w:p w:rsidR="00827F13" w:rsidRDefault="00827F13" w:rsidP="00827F1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Will interviewers or facilitators be used? [X] Yes [ ] No</w:t>
      </w:r>
    </w:p>
    <w:p w:rsidR="00827F13" w:rsidRDefault="00827F13" w:rsidP="00827F13">
      <w:pPr>
        <w:rPr>
          <w:rFonts w:ascii="Times New Roman" w:hAnsi="Times New Roman" w:cs="Times New Roman"/>
          <w:sz w:val="24"/>
          <w:szCs w:val="24"/>
        </w:rPr>
      </w:pPr>
    </w:p>
    <w:p w:rsidR="00827F13" w:rsidRPr="00827F13" w:rsidRDefault="00827F13" w:rsidP="00827F13">
      <w:pPr>
        <w:rPr>
          <w:rFonts w:ascii="Times New Roman" w:hAnsi="Times New Roman" w:cs="Times New Roman"/>
          <w:b/>
          <w:sz w:val="24"/>
          <w:szCs w:val="24"/>
        </w:rPr>
      </w:pPr>
      <w:r>
        <w:rPr>
          <w:rFonts w:ascii="Times New Roman" w:hAnsi="Times New Roman" w:cs="Times New Roman"/>
          <w:b/>
          <w:sz w:val="24"/>
          <w:szCs w:val="24"/>
        </w:rPr>
        <w:t xml:space="preserve">Please make sure that all instruments, instructions and scripts are submitted with the request.  </w:t>
      </w:r>
    </w:p>
    <w:p w:rsidR="00217ACE" w:rsidRDefault="00827F13" w:rsidP="00217ACE">
      <w:pPr>
        <w:rPr>
          <w:rFonts w:ascii="Times New Roman" w:hAnsi="Times New Roman" w:cs="Times New Roman"/>
          <w:sz w:val="24"/>
          <w:szCs w:val="24"/>
        </w:rPr>
      </w:pPr>
      <w:r>
        <w:rPr>
          <w:rFonts w:ascii="Times New Roman" w:hAnsi="Times New Roman" w:cs="Times New Roman"/>
          <w:sz w:val="24"/>
          <w:szCs w:val="24"/>
        </w:rPr>
        <w:t>(included separately)</w:t>
      </w:r>
    </w:p>
    <w:p w:rsidR="00217ACE" w:rsidRDefault="00217ACE" w:rsidP="00217ACE">
      <w:pPr>
        <w:rPr>
          <w:rFonts w:ascii="Times New Roman" w:hAnsi="Times New Roman" w:cs="Times New Roman"/>
          <w:sz w:val="24"/>
          <w:szCs w:val="24"/>
        </w:rPr>
      </w:pPr>
    </w:p>
    <w:p w:rsidR="00217ACE" w:rsidRDefault="00217ACE" w:rsidP="00217ACE">
      <w:pPr>
        <w:rPr>
          <w:rFonts w:ascii="Times New Roman" w:hAnsi="Times New Roman" w:cs="Times New Roman"/>
          <w:sz w:val="24"/>
          <w:szCs w:val="24"/>
        </w:rPr>
      </w:pPr>
    </w:p>
    <w:p w:rsidR="00217ACE" w:rsidRDefault="00217ACE" w:rsidP="00217ACE">
      <w:pPr>
        <w:rPr>
          <w:rFonts w:ascii="Times New Roman" w:hAnsi="Times New Roman" w:cs="Times New Roman"/>
          <w:sz w:val="24"/>
          <w:szCs w:val="24"/>
        </w:rPr>
      </w:pPr>
    </w:p>
    <w:p w:rsidR="00217ACE" w:rsidRDefault="00217ACE" w:rsidP="00CE5CE4">
      <w:pPr>
        <w:ind w:left="4320"/>
        <w:rPr>
          <w:rFonts w:ascii="Times New Roman" w:hAnsi="Times New Roman" w:cs="Times New Roman"/>
          <w:sz w:val="24"/>
          <w:szCs w:val="24"/>
        </w:rPr>
      </w:pPr>
    </w:p>
    <w:p w:rsidR="00217ACE" w:rsidRPr="00CE5CE4" w:rsidRDefault="00217ACE" w:rsidP="00CE5CE4">
      <w:pPr>
        <w:ind w:left="4320"/>
        <w:rPr>
          <w:rFonts w:ascii="Times New Roman" w:hAnsi="Times New Roman" w:cs="Times New Roman"/>
          <w:sz w:val="24"/>
          <w:szCs w:val="24"/>
        </w:rPr>
      </w:pPr>
    </w:p>
    <w:p w:rsidR="008D283E" w:rsidRPr="008D283E" w:rsidRDefault="008D283E" w:rsidP="008D283E">
      <w:pPr>
        <w:rPr>
          <w:rFonts w:ascii="Times New Roman" w:hAnsi="Times New Roman" w:cs="Times New Roman"/>
          <w:b/>
          <w:sz w:val="24"/>
          <w:szCs w:val="24"/>
        </w:rPr>
      </w:pPr>
    </w:p>
    <w:sectPr w:rsidR="008D283E" w:rsidRPr="008D283E" w:rsidSect="008C41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A5" w:rsidRDefault="007036A5" w:rsidP="005C7F3A">
      <w:pPr>
        <w:spacing w:after="0" w:line="240" w:lineRule="auto"/>
      </w:pPr>
      <w:r>
        <w:separator/>
      </w:r>
    </w:p>
  </w:endnote>
  <w:endnote w:type="continuationSeparator" w:id="0">
    <w:p w:rsidR="007036A5" w:rsidRDefault="007036A5" w:rsidP="005C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51444"/>
      <w:docPartObj>
        <w:docPartGallery w:val="Page Numbers (Bottom of Page)"/>
        <w:docPartUnique/>
      </w:docPartObj>
    </w:sdtPr>
    <w:sdtEndPr>
      <w:rPr>
        <w:noProof/>
      </w:rPr>
    </w:sdtEndPr>
    <w:sdtContent>
      <w:p w:rsidR="005C7F3A" w:rsidRDefault="008C41BF">
        <w:pPr>
          <w:pStyle w:val="Footer"/>
          <w:jc w:val="center"/>
        </w:pPr>
        <w:r>
          <w:fldChar w:fldCharType="begin"/>
        </w:r>
        <w:r w:rsidR="005C7F3A">
          <w:instrText xml:space="preserve"> PAGE   \* MERGEFORMAT </w:instrText>
        </w:r>
        <w:r>
          <w:fldChar w:fldCharType="separate"/>
        </w:r>
        <w:r w:rsidR="00C64399">
          <w:rPr>
            <w:noProof/>
          </w:rPr>
          <w:t>2</w:t>
        </w:r>
        <w:r>
          <w:rPr>
            <w:noProof/>
          </w:rPr>
          <w:fldChar w:fldCharType="end"/>
        </w:r>
      </w:p>
    </w:sdtContent>
  </w:sdt>
  <w:p w:rsidR="005C7F3A" w:rsidRDefault="005C7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A5" w:rsidRDefault="007036A5" w:rsidP="005C7F3A">
      <w:pPr>
        <w:spacing w:after="0" w:line="240" w:lineRule="auto"/>
      </w:pPr>
      <w:r>
        <w:separator/>
      </w:r>
    </w:p>
  </w:footnote>
  <w:footnote w:type="continuationSeparator" w:id="0">
    <w:p w:rsidR="007036A5" w:rsidRDefault="007036A5" w:rsidP="005C7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F9D"/>
    <w:multiLevelType w:val="hybridMultilevel"/>
    <w:tmpl w:val="4A00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C07DE"/>
    <w:multiLevelType w:val="hybridMultilevel"/>
    <w:tmpl w:val="117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F7629"/>
    <w:multiLevelType w:val="hybridMultilevel"/>
    <w:tmpl w:val="174C2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41F09"/>
    <w:multiLevelType w:val="hybridMultilevel"/>
    <w:tmpl w:val="4678B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3E"/>
    <w:rsid w:val="00000EEC"/>
    <w:rsid w:val="00151675"/>
    <w:rsid w:val="001667AF"/>
    <w:rsid w:val="00204F19"/>
    <w:rsid w:val="00217ACE"/>
    <w:rsid w:val="00326743"/>
    <w:rsid w:val="00472184"/>
    <w:rsid w:val="004A486C"/>
    <w:rsid w:val="00531C18"/>
    <w:rsid w:val="00536996"/>
    <w:rsid w:val="005C7F3A"/>
    <w:rsid w:val="00692089"/>
    <w:rsid w:val="00692127"/>
    <w:rsid w:val="007036A5"/>
    <w:rsid w:val="00827F13"/>
    <w:rsid w:val="008C41BF"/>
    <w:rsid w:val="008D283E"/>
    <w:rsid w:val="00B03C2E"/>
    <w:rsid w:val="00B9177E"/>
    <w:rsid w:val="00BA1A38"/>
    <w:rsid w:val="00C06D89"/>
    <w:rsid w:val="00C64399"/>
    <w:rsid w:val="00C7452D"/>
    <w:rsid w:val="00C75B37"/>
    <w:rsid w:val="00CE5CE4"/>
    <w:rsid w:val="00D03D16"/>
    <w:rsid w:val="00D2135F"/>
    <w:rsid w:val="00E85257"/>
    <w:rsid w:val="00E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FB"/>
    <w:pPr>
      <w:ind w:left="720"/>
      <w:contextualSpacing/>
    </w:pPr>
  </w:style>
  <w:style w:type="table" w:styleId="TableGrid">
    <w:name w:val="Table Grid"/>
    <w:basedOn w:val="TableNormal"/>
    <w:uiPriority w:val="59"/>
    <w:rsid w:val="00204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7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3A"/>
  </w:style>
  <w:style w:type="paragraph" w:styleId="Footer">
    <w:name w:val="footer"/>
    <w:basedOn w:val="Normal"/>
    <w:link w:val="FooterChar"/>
    <w:uiPriority w:val="99"/>
    <w:unhideWhenUsed/>
    <w:rsid w:val="005C7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FB"/>
    <w:pPr>
      <w:ind w:left="720"/>
      <w:contextualSpacing/>
    </w:pPr>
  </w:style>
  <w:style w:type="table" w:styleId="TableGrid">
    <w:name w:val="Table Grid"/>
    <w:basedOn w:val="TableNormal"/>
    <w:uiPriority w:val="59"/>
    <w:rsid w:val="00204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7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3A"/>
  </w:style>
  <w:style w:type="paragraph" w:styleId="Footer">
    <w:name w:val="footer"/>
    <w:basedOn w:val="Normal"/>
    <w:link w:val="FooterChar"/>
    <w:uiPriority w:val="99"/>
    <w:unhideWhenUsed/>
    <w:rsid w:val="005C7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B7FC-9B2D-41D7-B958-0C1C21B7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clarkid</dc:creator>
  <cp:keywords/>
  <dc:description/>
  <cp:lastModifiedBy>Jarrett, Nahid</cp:lastModifiedBy>
  <cp:revision>2</cp:revision>
  <dcterms:created xsi:type="dcterms:W3CDTF">2012-02-23T14:02:00Z</dcterms:created>
  <dcterms:modified xsi:type="dcterms:W3CDTF">2012-02-23T14:02:00Z</dcterms:modified>
</cp:coreProperties>
</file>