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E4" w:rsidRDefault="009B26E4">
      <w:pPr>
        <w:jc w:val="center"/>
      </w:pPr>
    </w:p>
    <w:p w:rsidR="009B26E4" w:rsidRDefault="009B26E4">
      <w:pPr>
        <w:jc w:val="center"/>
      </w:pPr>
    </w:p>
    <w:p w:rsidR="009B26E4" w:rsidRDefault="009B26E4">
      <w:pPr>
        <w:jc w:val="center"/>
      </w:pPr>
    </w:p>
    <w:p w:rsidR="009B26E4" w:rsidRDefault="0069346F">
      <w:pPr>
        <w:jc w:val="center"/>
      </w:pPr>
      <w:r>
        <w:rPr>
          <w:b/>
          <w:bCs/>
          <w:sz w:val="48"/>
          <w:szCs w:val="48"/>
        </w:rPr>
        <w:t>21st CCLC 20</w:t>
      </w:r>
      <w:r w:rsidR="008E27C6">
        <w:rPr>
          <w:b/>
          <w:bCs/>
          <w:sz w:val="48"/>
          <w:szCs w:val="48"/>
        </w:rPr>
        <w:t>12</w:t>
      </w:r>
      <w:r>
        <w:rPr>
          <w:b/>
          <w:bCs/>
          <w:sz w:val="48"/>
          <w:szCs w:val="48"/>
        </w:rPr>
        <w:t xml:space="preserve"> </w:t>
      </w:r>
      <w:r>
        <w:rPr>
          <w:b/>
          <w:bCs/>
          <w:sz w:val="48"/>
          <w:szCs w:val="48"/>
        </w:rPr>
        <w:br/>
        <w:t>Annual Performance Report</w:t>
      </w:r>
      <w:proofErr w:type="gramStart"/>
      <w:r>
        <w:rPr>
          <w:b/>
          <w:bCs/>
          <w:sz w:val="48"/>
          <w:szCs w:val="48"/>
        </w:rPr>
        <w:t>:</w:t>
      </w:r>
      <w:proofErr w:type="gramEnd"/>
      <w:r>
        <w:rPr>
          <w:b/>
          <w:bCs/>
          <w:sz w:val="48"/>
          <w:szCs w:val="48"/>
        </w:rPr>
        <w:br/>
        <w:t>Paper Forms for Centers</w:t>
      </w:r>
    </w:p>
    <w:p w:rsidR="009B26E4" w:rsidRDefault="009B26E4">
      <w:pPr>
        <w:jc w:val="center"/>
      </w:pPr>
    </w:p>
    <w:p w:rsidR="00930DEB" w:rsidRPr="00930DEB" w:rsidRDefault="00930DEB" w:rsidP="00930DEB">
      <w:pPr>
        <w:rPr>
          <w:b/>
          <w:sz w:val="20"/>
          <w:szCs w:val="20"/>
        </w:rPr>
      </w:pPr>
      <w:r w:rsidRPr="00930DEB">
        <w:rPr>
          <w:b/>
          <w:sz w:val="20"/>
          <w:szCs w:val="20"/>
        </w:rPr>
        <w:t>Public Burden Statement:</w:t>
      </w:r>
    </w:p>
    <w:p w:rsidR="00930DEB" w:rsidRPr="00930DEB" w:rsidRDefault="00930DEB" w:rsidP="00930DEB">
      <w:pPr>
        <w:rPr>
          <w:sz w:val="20"/>
          <w:szCs w:val="20"/>
        </w:rPr>
      </w:pPr>
    </w:p>
    <w:p w:rsidR="00930DEB" w:rsidRPr="00930DEB" w:rsidRDefault="00930DEB" w:rsidP="00930DEB">
      <w:pPr>
        <w:suppressAutoHyphens/>
        <w:autoSpaceDE w:val="0"/>
        <w:autoSpaceDN w:val="0"/>
        <w:adjustRightInd w:val="0"/>
        <w:jc w:val="both"/>
        <w:rPr>
          <w:sz w:val="20"/>
          <w:szCs w:val="20"/>
        </w:rPr>
      </w:pPr>
      <w:r w:rsidRPr="00930DEB">
        <w:rPr>
          <w:sz w:val="20"/>
          <w:szCs w:val="20"/>
        </w:rPr>
        <w:t>According to the Paperwork Reduction Act of 1995, no persons are required to respond to a collection of information unless such collection displays a valid OMB control number.  Public reporting burden for this collection of information is estimated to average 24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 Code §§</w:t>
      </w:r>
      <w:r w:rsidR="00C84AAA" w:rsidRPr="00930DEB">
        <w:rPr>
          <w:sz w:val="20"/>
          <w:szCs w:val="20"/>
        </w:rPr>
        <w:t>7171)</w:t>
      </w:r>
      <w:r w:rsidRPr="00930DEB">
        <w:rPr>
          <w:sz w:val="20"/>
          <w:szCs w:val="20"/>
        </w:rPr>
        <w:t xml:space="preserve">. Send comments regarding the burden estimate or any other aspect of this collection of information, including suggestions for reducing this burden, to the U.S. Department of Education, </w:t>
      </w:r>
      <w:r w:rsidRPr="00930DEB">
        <w:rPr>
          <w:spacing w:val="-3"/>
          <w:sz w:val="20"/>
          <w:szCs w:val="20"/>
        </w:rPr>
        <w:t>21stCCLC Program, AITQ, Office of Elementary and Secondary Education</w:t>
      </w:r>
      <w:r w:rsidRPr="00930DEB">
        <w:rPr>
          <w:iCs/>
          <w:spacing w:val="-3"/>
          <w:sz w:val="20"/>
          <w:szCs w:val="20"/>
        </w:rPr>
        <w:t xml:space="preserve">, U.S. Department of Education, 400 Maryland Avenue, S.W., </w:t>
      </w:r>
      <w:r w:rsidRPr="00930DEB">
        <w:rPr>
          <w:spacing w:val="-3"/>
          <w:sz w:val="20"/>
          <w:szCs w:val="20"/>
        </w:rPr>
        <w:t>LBJ/FB-6, 3E210</w:t>
      </w:r>
      <w:r w:rsidRPr="00930DEB">
        <w:rPr>
          <w:iCs/>
          <w:spacing w:val="-3"/>
          <w:sz w:val="20"/>
          <w:szCs w:val="20"/>
        </w:rPr>
        <w:t>, Washington, D.C. 20202-</w:t>
      </w:r>
      <w:r w:rsidRPr="00930DEB">
        <w:rPr>
          <w:spacing w:val="-3"/>
          <w:sz w:val="20"/>
          <w:szCs w:val="20"/>
        </w:rPr>
        <w:t>6200</w:t>
      </w:r>
      <w:r w:rsidRPr="00930DEB">
        <w:rPr>
          <w:iCs/>
          <w:spacing w:val="-3"/>
          <w:sz w:val="20"/>
          <w:szCs w:val="20"/>
        </w:rPr>
        <w:t xml:space="preserve"> </w:t>
      </w:r>
      <w:r w:rsidRPr="00930DEB">
        <w:rPr>
          <w:sz w:val="20"/>
          <w:szCs w:val="20"/>
        </w:rPr>
        <w:t xml:space="preserve">or </w:t>
      </w:r>
      <w:r w:rsidRPr="00930DEB">
        <w:rPr>
          <w:color w:val="000000"/>
          <w:sz w:val="20"/>
          <w:szCs w:val="20"/>
        </w:rPr>
        <w:t xml:space="preserve">email </w:t>
      </w:r>
      <w:hyperlink r:id="rId7" w:history="1">
        <w:r w:rsidRPr="00930DEB">
          <w:rPr>
            <w:rStyle w:val="Hyperlink"/>
            <w:sz w:val="20"/>
            <w:szCs w:val="20"/>
          </w:rPr>
          <w:t>ICDocketMgr@ed.gov</w:t>
        </w:r>
      </w:hyperlink>
      <w:r w:rsidRPr="00930DEB">
        <w:rPr>
          <w:color w:val="000000"/>
          <w:sz w:val="20"/>
          <w:szCs w:val="20"/>
        </w:rPr>
        <w:t xml:space="preserve"> </w:t>
      </w:r>
      <w:r w:rsidRPr="00930DEB">
        <w:rPr>
          <w:sz w:val="20"/>
          <w:szCs w:val="20"/>
        </w:rPr>
        <w:t>and reference the OMB Control Number 1810-0668. Note: Please do not return the completed APR to this address.</w:t>
      </w:r>
    </w:p>
    <w:p w:rsidR="009B26E4" w:rsidRPr="0069346F" w:rsidRDefault="0069346F">
      <w:pPr>
        <w:suppressAutoHyphens/>
        <w:autoSpaceDE w:val="0"/>
        <w:autoSpaceDN w:val="0"/>
        <w:adjustRightInd w:val="0"/>
        <w:ind w:left="1080"/>
        <w:jc w:val="both"/>
        <w:rPr>
          <w:i/>
          <w:iCs/>
          <w:spacing w:val="-3"/>
          <w:sz w:val="18"/>
          <w:szCs w:val="18"/>
        </w:rPr>
      </w:pPr>
      <w:r w:rsidRPr="0069346F">
        <w:rPr>
          <w:i/>
          <w:iCs/>
          <w:spacing w:val="-3"/>
          <w:sz w:val="18"/>
          <w:szCs w:val="18"/>
        </w:rPr>
        <w:t xml:space="preserve">  </w:t>
      </w:r>
    </w:p>
    <w:p w:rsidR="009B26E4" w:rsidRDefault="009B26E4">
      <w:pPr>
        <w:jc w:val="center"/>
      </w:pPr>
    </w:p>
    <w:p w:rsidR="009B26E4" w:rsidRDefault="009B26E4">
      <w:pPr>
        <w:jc w:val="center"/>
      </w:pPr>
    </w:p>
    <w:p w:rsidR="009B26E4" w:rsidRDefault="009B26E4">
      <w:pPr>
        <w:jc w:val="center"/>
      </w:pPr>
    </w:p>
    <w:p w:rsidR="009B26E4" w:rsidRDefault="009B26E4">
      <w:pPr>
        <w:jc w:val="center"/>
      </w:pPr>
    </w:p>
    <w:p w:rsidR="009B26E4" w:rsidRDefault="0069346F">
      <w:pPr>
        <w:jc w:val="center"/>
        <w:rPr>
          <w:b/>
          <w:bCs/>
          <w:sz w:val="36"/>
          <w:szCs w:val="36"/>
        </w:rPr>
      </w:pPr>
      <w:r>
        <w:rPr>
          <w:b/>
          <w:bCs/>
          <w:sz w:val="36"/>
          <w:szCs w:val="36"/>
        </w:rPr>
        <w:t xml:space="preserve">March </w:t>
      </w:r>
      <w:r w:rsidR="008E27C6">
        <w:rPr>
          <w:b/>
          <w:bCs/>
          <w:sz w:val="36"/>
          <w:szCs w:val="36"/>
        </w:rPr>
        <w:t>2012</w:t>
      </w:r>
    </w:p>
    <w:p w:rsidR="009B26E4" w:rsidRDefault="009B26E4">
      <w:pPr>
        <w:jc w:val="center"/>
      </w:pPr>
    </w:p>
    <w:p w:rsidR="009B26E4" w:rsidRDefault="009B26E4">
      <w:pPr>
        <w:jc w:val="center"/>
      </w:pPr>
    </w:p>
    <w:p w:rsidR="009B26E4" w:rsidRDefault="009B26E4">
      <w:pPr>
        <w:jc w:val="center"/>
      </w:pPr>
    </w:p>
    <w:p w:rsidR="009B26E4" w:rsidRDefault="009B26E4">
      <w:pPr>
        <w:jc w:val="center"/>
      </w:pPr>
    </w:p>
    <w:p w:rsidR="009B26E4" w:rsidRDefault="009B26E4">
      <w:pPr>
        <w:jc w:val="center"/>
      </w:pPr>
    </w:p>
    <w:p w:rsidR="009B26E4" w:rsidRDefault="0069346F">
      <w:pPr>
        <w:pStyle w:val="Heading4"/>
        <w:spacing w:before="0" w:after="0"/>
        <w:jc w:val="center"/>
        <w:rPr>
          <w:i/>
        </w:rPr>
      </w:pPr>
      <w:r>
        <w:rPr>
          <w:i/>
        </w:rPr>
        <w:t>U.S. Department of Education</w:t>
      </w:r>
      <w:r>
        <w:rPr>
          <w:i/>
        </w:rPr>
        <w:br/>
        <w:t>21st Century Community Learning Centers (21st CCLC)</w:t>
      </w:r>
    </w:p>
    <w:p w:rsidR="009B26E4" w:rsidRDefault="009B26E4">
      <w:pPr>
        <w:jc w:val="center"/>
      </w:pPr>
    </w:p>
    <w:p w:rsidR="009B26E4" w:rsidRDefault="009B26E4">
      <w:pPr>
        <w:jc w:val="center"/>
      </w:pPr>
    </w:p>
    <w:p w:rsidR="009B26E4" w:rsidRDefault="009B26E4">
      <w:pPr>
        <w:jc w:val="center"/>
      </w:pPr>
    </w:p>
    <w:p w:rsidR="009B26E4" w:rsidRDefault="009B26E4">
      <w:pPr>
        <w:jc w:val="center"/>
      </w:pPr>
    </w:p>
    <w:p w:rsidR="009B26E4" w:rsidRDefault="009B26E4">
      <w:pPr>
        <w:jc w:val="center"/>
      </w:pPr>
    </w:p>
    <w:p w:rsidR="009B26E4" w:rsidRDefault="009B26E4">
      <w:pPr>
        <w:jc w:val="center"/>
      </w:pPr>
    </w:p>
    <w:p w:rsidR="009B26E4" w:rsidRDefault="009B26E4"/>
    <w:p w:rsidR="009B26E4" w:rsidRDefault="0069346F">
      <w:r>
        <w:t>Copyright © 2006 Learning Point Associates, sponsored under government Analytic Support for Evaluation and Program Monitoring, OMB number 1810-0668. All rights reserved.</w:t>
      </w:r>
    </w:p>
    <w:p w:rsidR="009B26E4" w:rsidRDefault="0069346F">
      <w:r>
        <w:t> </w:t>
      </w:r>
    </w:p>
    <w:p w:rsidR="009B26E4" w:rsidRDefault="0069346F">
      <w:r>
        <w:rPr>
          <w:sz w:val="20"/>
          <w:szCs w:val="20"/>
        </w:rPr>
        <w:t>This work was originally produced in whole or in part with funds from the U.S. Department of Education under Analytic Support for Evaluation and Program Monitoring, OMB number 1810-0668. The content does not necessarily reflect the position or policy of the Department of Education, nor does mention or visual representation of trade names, commercial products, or organizations imply endorsement by the federal government.</w:t>
      </w:r>
    </w:p>
    <w:p w:rsidR="009B26E4" w:rsidRDefault="009B26E4">
      <w:pPr>
        <w:pBdr>
          <w:bottom w:val="single" w:sz="6" w:space="1" w:color="auto"/>
        </w:pBdr>
        <w:sectPr w:rsidR="009B26E4">
          <w:headerReference w:type="default" r:id="rId8"/>
          <w:footerReference w:type="even" r:id="rId9"/>
          <w:pgSz w:w="12240" w:h="15840" w:code="1"/>
          <w:pgMar w:top="1440" w:right="1440" w:bottom="1440" w:left="1440" w:header="720" w:footer="720" w:gutter="0"/>
          <w:cols w:space="720"/>
          <w:docGrid w:linePitch="360"/>
        </w:sectPr>
      </w:pPr>
    </w:p>
    <w:p w:rsidR="009B26E4" w:rsidRDefault="0069346F">
      <w:pPr>
        <w:jc w:val="center"/>
        <w:rPr>
          <w:b/>
          <w:sz w:val="32"/>
          <w:szCs w:val="32"/>
        </w:rPr>
      </w:pPr>
      <w:r>
        <w:rPr>
          <w:b/>
          <w:sz w:val="32"/>
          <w:szCs w:val="32"/>
        </w:rPr>
        <w:lastRenderedPageBreak/>
        <w:t>Contents</w:t>
      </w:r>
    </w:p>
    <w:p w:rsidR="009B26E4" w:rsidRDefault="0069346F">
      <w:pPr>
        <w:spacing w:after="120"/>
        <w:jc w:val="right"/>
        <w:rPr>
          <w:b/>
        </w:rPr>
      </w:pPr>
      <w:r>
        <w:rPr>
          <w:b/>
        </w:rPr>
        <w:t>Page</w:t>
      </w:r>
    </w:p>
    <w:p w:rsidR="009B26E4" w:rsidRDefault="0069346F">
      <w:pPr>
        <w:tabs>
          <w:tab w:val="right" w:leader="dot" w:pos="9360"/>
        </w:tabs>
      </w:pPr>
      <w:r>
        <w:t>Introduction</w:t>
      </w:r>
      <w:r>
        <w:tab/>
        <w:t>1</w:t>
      </w:r>
    </w:p>
    <w:p w:rsidR="009B26E4" w:rsidRDefault="009B26E4">
      <w:pPr>
        <w:tabs>
          <w:tab w:val="right" w:leader="dot" w:pos="9360"/>
        </w:tabs>
      </w:pPr>
    </w:p>
    <w:p w:rsidR="009B26E4" w:rsidRDefault="0069346F">
      <w:pPr>
        <w:tabs>
          <w:tab w:val="right" w:leader="dot" w:pos="9360"/>
        </w:tabs>
        <w:spacing w:after="120"/>
      </w:pPr>
      <w:r>
        <w:t>Instructions</w:t>
      </w:r>
      <w:r>
        <w:tab/>
        <w:t>1</w:t>
      </w:r>
    </w:p>
    <w:p w:rsidR="009B26E4" w:rsidRDefault="0069346F">
      <w:pPr>
        <w:tabs>
          <w:tab w:val="right" w:leader="dot" w:pos="9360"/>
        </w:tabs>
        <w:spacing w:after="120"/>
        <w:ind w:left="360"/>
      </w:pPr>
      <w:r>
        <w:t>Operations (Form A)</w:t>
      </w:r>
      <w:r>
        <w:tab/>
        <w:t>1</w:t>
      </w:r>
    </w:p>
    <w:p w:rsidR="009B26E4" w:rsidRDefault="0069346F">
      <w:pPr>
        <w:tabs>
          <w:tab w:val="right" w:leader="dot" w:pos="9360"/>
        </w:tabs>
        <w:spacing w:after="120"/>
        <w:ind w:left="360"/>
      </w:pPr>
      <w:r>
        <w:t>Staffing (Form B)</w:t>
      </w:r>
      <w:r>
        <w:tab/>
        <w:t>3</w:t>
      </w:r>
    </w:p>
    <w:p w:rsidR="009B26E4" w:rsidRDefault="0069346F">
      <w:pPr>
        <w:tabs>
          <w:tab w:val="right" w:leader="dot" w:pos="9360"/>
        </w:tabs>
        <w:spacing w:after="120"/>
        <w:ind w:left="360"/>
      </w:pPr>
      <w:r>
        <w:t>Activities (Forms C-1–C-7)</w:t>
      </w:r>
      <w:r>
        <w:tab/>
        <w:t>5</w:t>
      </w:r>
    </w:p>
    <w:p w:rsidR="009B26E4" w:rsidRDefault="0069346F">
      <w:pPr>
        <w:tabs>
          <w:tab w:val="right" w:leader="dot" w:pos="9360"/>
        </w:tabs>
        <w:spacing w:after="120"/>
        <w:ind w:left="360"/>
      </w:pPr>
      <w:r>
        <w:t>Feeder Schools (Form D)</w:t>
      </w:r>
      <w:r>
        <w:tab/>
        <w:t>10</w:t>
      </w:r>
    </w:p>
    <w:p w:rsidR="009B26E4" w:rsidRDefault="0069346F">
      <w:pPr>
        <w:tabs>
          <w:tab w:val="right" w:leader="dot" w:pos="9360"/>
        </w:tabs>
        <w:spacing w:after="120"/>
        <w:ind w:left="360"/>
      </w:pPr>
      <w:r>
        <w:t>Attendance (Form E)</w:t>
      </w:r>
      <w:r>
        <w:tab/>
        <w:t>10</w:t>
      </w:r>
    </w:p>
    <w:p w:rsidR="009B26E4" w:rsidRDefault="0069346F">
      <w:pPr>
        <w:tabs>
          <w:tab w:val="right" w:leader="dot" w:pos="9360"/>
        </w:tabs>
        <w:spacing w:after="120"/>
        <w:ind w:left="360"/>
      </w:pPr>
      <w:r>
        <w:t>Impact Categories (Form F)</w:t>
      </w:r>
      <w:r>
        <w:tab/>
        <w:t>11</w:t>
      </w:r>
    </w:p>
    <w:p w:rsidR="009B26E4" w:rsidRDefault="0069346F">
      <w:pPr>
        <w:tabs>
          <w:tab w:val="right" w:leader="dot" w:pos="9360"/>
        </w:tabs>
        <w:spacing w:after="120"/>
        <w:ind w:left="360"/>
      </w:pPr>
      <w:r>
        <w:t>Grades (Form F-1)</w:t>
      </w:r>
      <w:r>
        <w:tab/>
        <w:t>11</w:t>
      </w:r>
    </w:p>
    <w:p w:rsidR="009B26E4" w:rsidRDefault="0069346F">
      <w:pPr>
        <w:tabs>
          <w:tab w:val="right" w:leader="dot" w:pos="9360"/>
        </w:tabs>
        <w:spacing w:after="120"/>
        <w:ind w:left="360"/>
      </w:pPr>
      <w:r>
        <w:t>State Assessment–Current Year (Form F-2)</w:t>
      </w:r>
      <w:r>
        <w:tab/>
        <w:t>12</w:t>
      </w:r>
    </w:p>
    <w:p w:rsidR="009B26E4" w:rsidRDefault="0069346F">
      <w:pPr>
        <w:tabs>
          <w:tab w:val="right" w:leader="dot" w:pos="9360"/>
        </w:tabs>
        <w:spacing w:after="120"/>
        <w:ind w:left="360"/>
      </w:pPr>
      <w:r>
        <w:t>State Assessment–Cross-Year (Forms F-3a and F-3b)</w:t>
      </w:r>
      <w:r>
        <w:tab/>
        <w:t>12</w:t>
      </w:r>
    </w:p>
    <w:p w:rsidR="009B26E4" w:rsidRDefault="0069346F">
      <w:pPr>
        <w:tabs>
          <w:tab w:val="right" w:leader="dot" w:pos="9360"/>
        </w:tabs>
        <w:spacing w:after="120"/>
        <w:ind w:left="360"/>
      </w:pPr>
      <w:r>
        <w:t>Teacher Survey (Form F-4)</w:t>
      </w:r>
      <w:r>
        <w:tab/>
        <w:t>13</w:t>
      </w:r>
    </w:p>
    <w:p w:rsidR="009B26E4" w:rsidRDefault="0069346F">
      <w:pPr>
        <w:tabs>
          <w:tab w:val="right" w:leader="dot" w:pos="9360"/>
        </w:tabs>
        <w:spacing w:after="120"/>
        <w:ind w:left="360"/>
      </w:pPr>
      <w:r>
        <w:t>Comments (Form G)</w:t>
      </w:r>
      <w:r>
        <w:tab/>
        <w:t>14</w:t>
      </w:r>
    </w:p>
    <w:p w:rsidR="009B26E4" w:rsidRDefault="0069346F">
      <w:pPr>
        <w:tabs>
          <w:tab w:val="right" w:leader="dot" w:pos="9360"/>
        </w:tabs>
        <w:ind w:left="360"/>
      </w:pPr>
      <w:r>
        <w:t>Confirmation Page (Form H)</w:t>
      </w:r>
      <w:r>
        <w:tab/>
        <w:t>14</w:t>
      </w:r>
    </w:p>
    <w:p w:rsidR="009B26E4" w:rsidRDefault="009B26E4">
      <w:pPr>
        <w:tabs>
          <w:tab w:val="right" w:leader="dot" w:pos="9360"/>
        </w:tabs>
      </w:pPr>
    </w:p>
    <w:p w:rsidR="009B26E4" w:rsidRDefault="0069346F">
      <w:pPr>
        <w:tabs>
          <w:tab w:val="right" w:leader="dot" w:pos="9360"/>
        </w:tabs>
      </w:pPr>
      <w:r>
        <w:t>Form A: Operations</w:t>
      </w:r>
      <w:r>
        <w:tab/>
        <w:t>15</w:t>
      </w:r>
    </w:p>
    <w:p w:rsidR="009B26E4" w:rsidRDefault="009B26E4">
      <w:pPr>
        <w:tabs>
          <w:tab w:val="right" w:leader="dot" w:pos="9360"/>
        </w:tabs>
      </w:pPr>
    </w:p>
    <w:p w:rsidR="009B26E4" w:rsidRDefault="0069346F">
      <w:pPr>
        <w:tabs>
          <w:tab w:val="right" w:leader="dot" w:pos="9360"/>
        </w:tabs>
      </w:pPr>
      <w:r>
        <w:t>Form B: Staffing</w:t>
      </w:r>
      <w:r>
        <w:tab/>
        <w:t>16</w:t>
      </w:r>
    </w:p>
    <w:p w:rsidR="009B26E4" w:rsidRDefault="009B26E4">
      <w:pPr>
        <w:tabs>
          <w:tab w:val="right" w:leader="dot" w:pos="9360"/>
        </w:tabs>
      </w:pPr>
    </w:p>
    <w:p w:rsidR="009B26E4" w:rsidRDefault="0069346F">
      <w:pPr>
        <w:tabs>
          <w:tab w:val="right" w:leader="dot" w:pos="9360"/>
        </w:tabs>
      </w:pPr>
      <w:r>
        <w:t>Form C-1: School Year Activities by Category</w:t>
      </w:r>
      <w:r>
        <w:tab/>
        <w:t>18</w:t>
      </w:r>
    </w:p>
    <w:p w:rsidR="009B26E4" w:rsidRDefault="009B26E4">
      <w:pPr>
        <w:tabs>
          <w:tab w:val="right" w:leader="dot" w:pos="9360"/>
        </w:tabs>
      </w:pPr>
    </w:p>
    <w:p w:rsidR="009B26E4" w:rsidRDefault="0069346F">
      <w:pPr>
        <w:tabs>
          <w:tab w:val="right" w:leader="dot" w:pos="9360"/>
        </w:tabs>
      </w:pPr>
      <w:r>
        <w:t>Form C-2: School Year Activities by Student Populations Targeted</w:t>
      </w:r>
      <w:r>
        <w:tab/>
        <w:t>21</w:t>
      </w:r>
    </w:p>
    <w:p w:rsidR="009B26E4" w:rsidRDefault="009B26E4">
      <w:pPr>
        <w:tabs>
          <w:tab w:val="right" w:leader="dot" w:pos="9360"/>
        </w:tabs>
      </w:pPr>
    </w:p>
    <w:p w:rsidR="009B26E4" w:rsidRDefault="0069346F">
      <w:pPr>
        <w:tabs>
          <w:tab w:val="right" w:leader="dot" w:pos="9360"/>
        </w:tabs>
      </w:pPr>
      <w:r>
        <w:t>Form C-3: School Year Activities by Subject Area</w:t>
      </w:r>
      <w:r>
        <w:tab/>
        <w:t>22</w:t>
      </w:r>
    </w:p>
    <w:p w:rsidR="009B26E4" w:rsidRDefault="009B26E4">
      <w:pPr>
        <w:tabs>
          <w:tab w:val="right" w:leader="dot" w:pos="9360"/>
        </w:tabs>
      </w:pPr>
    </w:p>
    <w:p w:rsidR="009B26E4" w:rsidRDefault="0069346F">
      <w:pPr>
        <w:tabs>
          <w:tab w:val="right" w:leader="dot" w:pos="9360"/>
        </w:tabs>
      </w:pPr>
      <w:r>
        <w:t>Form C-4: Summer Activities by Category</w:t>
      </w:r>
      <w:r>
        <w:tab/>
        <w:t>23</w:t>
      </w:r>
    </w:p>
    <w:p w:rsidR="009B26E4" w:rsidRDefault="009B26E4">
      <w:pPr>
        <w:tabs>
          <w:tab w:val="right" w:leader="dot" w:pos="9360"/>
        </w:tabs>
      </w:pPr>
    </w:p>
    <w:p w:rsidR="009B26E4" w:rsidRDefault="0069346F">
      <w:pPr>
        <w:tabs>
          <w:tab w:val="right" w:leader="dot" w:pos="9360"/>
        </w:tabs>
      </w:pPr>
      <w:r>
        <w:t>Form C-5: Summer Activities by Student Populations Target</w:t>
      </w:r>
      <w:r>
        <w:tab/>
        <w:t>25</w:t>
      </w:r>
    </w:p>
    <w:p w:rsidR="009B26E4" w:rsidRDefault="009B26E4">
      <w:pPr>
        <w:tabs>
          <w:tab w:val="right" w:leader="dot" w:pos="9360"/>
        </w:tabs>
      </w:pPr>
    </w:p>
    <w:p w:rsidR="009B26E4" w:rsidRDefault="0069346F">
      <w:pPr>
        <w:tabs>
          <w:tab w:val="right" w:leader="dot" w:pos="9360"/>
        </w:tabs>
      </w:pPr>
      <w:r>
        <w:t>Form C-6: Summer Activities by Subject Area</w:t>
      </w:r>
      <w:r>
        <w:tab/>
        <w:t>26</w:t>
      </w:r>
    </w:p>
    <w:p w:rsidR="009B26E4" w:rsidRDefault="009B26E4">
      <w:pPr>
        <w:tabs>
          <w:tab w:val="right" w:leader="dot" w:pos="9360"/>
        </w:tabs>
      </w:pPr>
    </w:p>
    <w:p w:rsidR="009B26E4" w:rsidRDefault="0069346F">
      <w:pPr>
        <w:tabs>
          <w:tab w:val="right" w:leader="dot" w:pos="9360"/>
        </w:tabs>
      </w:pPr>
      <w:r>
        <w:t>Form C-7: Individual Activities Form</w:t>
      </w:r>
      <w:r>
        <w:tab/>
        <w:t>27</w:t>
      </w:r>
    </w:p>
    <w:p w:rsidR="009B26E4" w:rsidRDefault="009B26E4">
      <w:pPr>
        <w:tabs>
          <w:tab w:val="right" w:leader="dot" w:pos="9360"/>
        </w:tabs>
      </w:pPr>
    </w:p>
    <w:p w:rsidR="009B26E4" w:rsidRDefault="0069346F">
      <w:pPr>
        <w:tabs>
          <w:tab w:val="right" w:leader="dot" w:pos="9360"/>
        </w:tabs>
      </w:pPr>
      <w:r>
        <w:t>Form D: Feeder Schools</w:t>
      </w:r>
      <w:r>
        <w:tab/>
        <w:t>33</w:t>
      </w:r>
    </w:p>
    <w:p w:rsidR="009B26E4" w:rsidRDefault="009B26E4">
      <w:pPr>
        <w:tabs>
          <w:tab w:val="right" w:leader="dot" w:pos="9360"/>
        </w:tabs>
      </w:pPr>
    </w:p>
    <w:p w:rsidR="009B26E4" w:rsidRDefault="0069346F">
      <w:pPr>
        <w:tabs>
          <w:tab w:val="right" w:leader="dot" w:pos="9360"/>
        </w:tabs>
      </w:pPr>
      <w:r>
        <w:t>Form E: Attendance</w:t>
      </w:r>
      <w:r>
        <w:tab/>
        <w:t>35</w:t>
      </w:r>
    </w:p>
    <w:p w:rsidR="009B26E4" w:rsidRDefault="009B26E4">
      <w:pPr>
        <w:tabs>
          <w:tab w:val="right" w:leader="dot" w:pos="9360"/>
        </w:tabs>
      </w:pPr>
    </w:p>
    <w:p w:rsidR="009B26E4" w:rsidRDefault="0069346F">
      <w:pPr>
        <w:tabs>
          <w:tab w:val="right" w:leader="dot" w:pos="9360"/>
        </w:tabs>
      </w:pPr>
      <w:r>
        <w:lastRenderedPageBreak/>
        <w:t>Form F: Impact Categories</w:t>
      </w:r>
      <w:r>
        <w:tab/>
        <w:t>38</w:t>
      </w:r>
    </w:p>
    <w:p w:rsidR="009B26E4" w:rsidRDefault="009B26E4">
      <w:pPr>
        <w:tabs>
          <w:tab w:val="right" w:leader="dot" w:pos="9360"/>
        </w:tabs>
      </w:pPr>
    </w:p>
    <w:p w:rsidR="009B26E4" w:rsidRDefault="0069346F">
      <w:pPr>
        <w:tabs>
          <w:tab w:val="right" w:leader="dot" w:pos="9360"/>
        </w:tabs>
      </w:pPr>
      <w:r>
        <w:t>Form F-1a: Grades (Gradation)</w:t>
      </w:r>
      <w:r>
        <w:tab/>
        <w:t>39</w:t>
      </w:r>
    </w:p>
    <w:p w:rsidR="009B26E4" w:rsidRDefault="009B26E4">
      <w:pPr>
        <w:tabs>
          <w:tab w:val="right" w:leader="dot" w:pos="9360"/>
        </w:tabs>
      </w:pPr>
    </w:p>
    <w:p w:rsidR="009B26E4" w:rsidRDefault="0069346F">
      <w:pPr>
        <w:tabs>
          <w:tab w:val="right" w:leader="dot" w:pos="9360"/>
        </w:tabs>
      </w:pPr>
      <w:r>
        <w:t>Form F-1b: Grades (Combined)</w:t>
      </w:r>
      <w:r>
        <w:tab/>
        <w:t>41</w:t>
      </w:r>
    </w:p>
    <w:p w:rsidR="009B26E4" w:rsidRDefault="009B26E4">
      <w:pPr>
        <w:tabs>
          <w:tab w:val="right" w:leader="dot" w:pos="9360"/>
        </w:tabs>
      </w:pPr>
    </w:p>
    <w:p w:rsidR="009B26E4" w:rsidRDefault="0069346F">
      <w:pPr>
        <w:tabs>
          <w:tab w:val="right" w:leader="dot" w:pos="9360"/>
        </w:tabs>
      </w:pPr>
      <w:r>
        <w:t>Form F-2: State Assessment—Current Year (Combined)</w:t>
      </w:r>
      <w:r>
        <w:tab/>
        <w:t>43</w:t>
      </w:r>
    </w:p>
    <w:p w:rsidR="009B26E4" w:rsidRDefault="009B26E4">
      <w:pPr>
        <w:tabs>
          <w:tab w:val="right" w:leader="dot" w:pos="9360"/>
        </w:tabs>
      </w:pPr>
    </w:p>
    <w:p w:rsidR="009B26E4" w:rsidRDefault="0069346F">
      <w:pPr>
        <w:tabs>
          <w:tab w:val="right" w:leader="dot" w:pos="9360"/>
        </w:tabs>
      </w:pPr>
      <w:r>
        <w:t>Form F-3a: State Assessment—Cross-Year Disaggregated (Gradation)</w:t>
      </w:r>
      <w:r>
        <w:tab/>
        <w:t>45</w:t>
      </w:r>
    </w:p>
    <w:p w:rsidR="009B26E4" w:rsidRDefault="009B26E4">
      <w:pPr>
        <w:tabs>
          <w:tab w:val="right" w:leader="dot" w:pos="9360"/>
        </w:tabs>
      </w:pPr>
    </w:p>
    <w:p w:rsidR="009B26E4" w:rsidRDefault="0069346F">
      <w:pPr>
        <w:tabs>
          <w:tab w:val="right" w:leader="dot" w:pos="9360"/>
        </w:tabs>
      </w:pPr>
      <w:r>
        <w:t>Form F-3b: State Assessment—Cross-Year Disaggregated (Combined)</w:t>
      </w:r>
      <w:r>
        <w:tab/>
        <w:t>50</w:t>
      </w:r>
    </w:p>
    <w:p w:rsidR="009B26E4" w:rsidRDefault="009B26E4">
      <w:pPr>
        <w:tabs>
          <w:tab w:val="right" w:leader="dot" w:pos="9360"/>
        </w:tabs>
      </w:pPr>
    </w:p>
    <w:p w:rsidR="009B26E4" w:rsidRDefault="0069346F">
      <w:pPr>
        <w:tabs>
          <w:tab w:val="right" w:leader="dot" w:pos="9360"/>
        </w:tabs>
      </w:pPr>
      <w:r>
        <w:t>Form F-4: Teacher Survey</w:t>
      </w:r>
      <w:r>
        <w:tab/>
        <w:t>55</w:t>
      </w:r>
    </w:p>
    <w:p w:rsidR="009B26E4" w:rsidRDefault="009B26E4">
      <w:pPr>
        <w:tabs>
          <w:tab w:val="right" w:leader="dot" w:pos="9360"/>
        </w:tabs>
      </w:pPr>
    </w:p>
    <w:p w:rsidR="009B26E4" w:rsidRDefault="0069346F">
      <w:pPr>
        <w:tabs>
          <w:tab w:val="right" w:leader="dot" w:pos="9360"/>
        </w:tabs>
      </w:pPr>
      <w:r>
        <w:t>Form G: Comments</w:t>
      </w:r>
      <w:r>
        <w:tab/>
        <w:t>57</w:t>
      </w:r>
    </w:p>
    <w:p w:rsidR="009B26E4" w:rsidRDefault="009B26E4">
      <w:pPr>
        <w:pStyle w:val="FootnoteText"/>
        <w:tabs>
          <w:tab w:val="right" w:leader="dot" w:pos="9360"/>
        </w:tabs>
        <w:rPr>
          <w:sz w:val="24"/>
          <w:szCs w:val="24"/>
        </w:rPr>
      </w:pPr>
    </w:p>
    <w:p w:rsidR="009B26E4" w:rsidRDefault="0069346F">
      <w:pPr>
        <w:pStyle w:val="FootnoteText"/>
        <w:tabs>
          <w:tab w:val="right" w:leader="dot" w:pos="9360"/>
        </w:tabs>
        <w:rPr>
          <w:sz w:val="24"/>
          <w:szCs w:val="24"/>
        </w:rPr>
      </w:pPr>
      <w:r>
        <w:rPr>
          <w:sz w:val="24"/>
          <w:szCs w:val="24"/>
        </w:rPr>
        <w:t>Form H: Confirmation Page</w:t>
      </w:r>
      <w:r>
        <w:rPr>
          <w:sz w:val="24"/>
          <w:szCs w:val="24"/>
        </w:rPr>
        <w:tab/>
        <w:t>58</w:t>
      </w:r>
    </w:p>
    <w:p w:rsidR="009B26E4" w:rsidRDefault="009B26E4">
      <w:pPr>
        <w:pStyle w:val="FootnoteText"/>
        <w:tabs>
          <w:tab w:val="right" w:leader="dot" w:pos="9360"/>
        </w:tabs>
        <w:rPr>
          <w:sz w:val="24"/>
          <w:szCs w:val="24"/>
        </w:rPr>
      </w:pPr>
    </w:p>
    <w:p w:rsidR="009B26E4" w:rsidRDefault="009B26E4">
      <w:pPr>
        <w:pStyle w:val="FootnoteText"/>
        <w:tabs>
          <w:tab w:val="right" w:leader="dot" w:pos="9360"/>
        </w:tabs>
        <w:rPr>
          <w:b/>
          <w:sz w:val="24"/>
          <w:szCs w:val="24"/>
        </w:rPr>
        <w:sectPr w:rsidR="009B26E4">
          <w:headerReference w:type="default"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pPr>
    </w:p>
    <w:p w:rsidR="009B26E4" w:rsidRDefault="0069346F">
      <w:pPr>
        <w:pStyle w:val="Heading1"/>
        <w:jc w:val="center"/>
        <w:rPr>
          <w:rFonts w:ascii="Times New Roman" w:hAnsi="Times New Roman" w:cs="Times New Roman"/>
        </w:rPr>
      </w:pPr>
      <w:r>
        <w:rPr>
          <w:rFonts w:ascii="Times New Roman" w:hAnsi="Times New Roman" w:cs="Times New Roman"/>
        </w:rPr>
        <w:t>Introduction</w:t>
      </w:r>
    </w:p>
    <w:p w:rsidR="009B26E4" w:rsidRDefault="009B26E4"/>
    <w:p w:rsidR="009B26E4" w:rsidRDefault="0069346F">
      <w:r>
        <w:t>This is a paper version of the center-level forms for the 21st Century Community Learning Centers (21st CCLC) 20</w:t>
      </w:r>
      <w:r w:rsidR="008E27C6">
        <w:t>12</w:t>
      </w:r>
      <w:r>
        <w:t xml:space="preserve"> Annual Performance Report (APR) available on the </w:t>
      </w:r>
      <w:r>
        <w:rPr>
          <w:i/>
        </w:rPr>
        <w:t>Profile and Performance Information Collection System (PPICS)</w:t>
      </w:r>
      <w:r>
        <w:t xml:space="preserve"> website at </w:t>
      </w:r>
      <w:r>
        <w:rPr>
          <w:b/>
        </w:rPr>
        <w:t>http://ppics.learningpt.org/ppics/</w:t>
      </w:r>
      <w:r>
        <w:t xml:space="preserve">. Any questions may be directed to the 21st CCLC Help Desk at 866-356-2711 or 21stcclc@contact.learningpt.org. It is highly recommended to fill out the forms online, but it is understood that this may not always be possible for every center. If opting to complete the paper forms, send them to the grantee-level contact for your program so </w:t>
      </w:r>
      <w:r>
        <w:br/>
        <w:t>they may be entered at that level or sent on to Learning Point Associates.</w:t>
      </w:r>
    </w:p>
    <w:p w:rsidR="009B26E4" w:rsidRDefault="009B26E4"/>
    <w:p w:rsidR="009B26E4" w:rsidRDefault="0069346F">
      <w:r>
        <w:t>Provide all information to the best of your ability.</w:t>
      </w:r>
    </w:p>
    <w:p w:rsidR="009B26E4" w:rsidRDefault="009B26E4"/>
    <w:p w:rsidR="009B26E4" w:rsidRDefault="0069346F">
      <w:pPr>
        <w:pStyle w:val="Heading1"/>
        <w:jc w:val="center"/>
        <w:rPr>
          <w:rFonts w:ascii="Times New Roman" w:hAnsi="Times New Roman" w:cs="Times New Roman"/>
        </w:rPr>
      </w:pPr>
      <w:r>
        <w:rPr>
          <w:rFonts w:ascii="Times New Roman" w:hAnsi="Times New Roman" w:cs="Times New Roman"/>
        </w:rPr>
        <w:t>Instructions</w:t>
      </w:r>
    </w:p>
    <w:p w:rsidR="009B26E4" w:rsidRDefault="009B26E4"/>
    <w:p w:rsidR="009B26E4" w:rsidRDefault="0069346F">
      <w:pPr>
        <w:rPr>
          <w:b/>
          <w:sz w:val="28"/>
          <w:szCs w:val="28"/>
        </w:rPr>
      </w:pPr>
      <w:r>
        <w:rPr>
          <w:b/>
          <w:sz w:val="28"/>
          <w:szCs w:val="28"/>
        </w:rPr>
        <w:t>Operations (Form A)</w:t>
      </w:r>
    </w:p>
    <w:p w:rsidR="009B26E4" w:rsidRDefault="009B26E4"/>
    <w:p w:rsidR="009B26E4" w:rsidRDefault="0069346F">
      <w:r>
        <w:t xml:space="preserve">Complete the table on Form A (see page 15) by identifying the </w:t>
      </w:r>
      <w:r>
        <w:rPr>
          <w:iCs/>
        </w:rPr>
        <w:t>typical</w:t>
      </w:r>
      <w:r>
        <w:t xml:space="preserve"> number of hours per week that the center was open for each of the time periods.</w:t>
      </w:r>
    </w:p>
    <w:p w:rsidR="009B26E4" w:rsidRDefault="009B26E4"/>
    <w:p w:rsidR="009B26E4" w:rsidRDefault="0069346F">
      <w:r>
        <w:t>Only complete this form if the center was active during the reporting period.  If the center was not in operation during this time please answer no to the first listed question.  A center would have been considered active during the reporting period if the center in question were providing 21st CCLC–funded activities during the entire span of the summer of 200</w:t>
      </w:r>
      <w:r w:rsidR="008E27C6">
        <w:t>11</w:t>
      </w:r>
      <w:r>
        <w:t xml:space="preserve"> and/or the entire span of the 200</w:t>
      </w:r>
      <w:r w:rsidR="008E27C6">
        <w:t>11</w:t>
      </w:r>
      <w:r>
        <w:t>–</w:t>
      </w:r>
      <w:r w:rsidR="008E27C6">
        <w:t>12</w:t>
      </w:r>
      <w:r>
        <w:t xml:space="preserve"> school year. Centers operating only for a portion of the summer or only for a portion of the school year (i.e., for only one semester or less) are not required to submit APR data for the </w:t>
      </w:r>
      <w:r w:rsidR="008E27C6">
        <w:t>2011</w:t>
      </w:r>
      <w:r>
        <w:t>–</w:t>
      </w:r>
      <w:r w:rsidR="008E27C6">
        <w:t>12</w:t>
      </w:r>
      <w:r>
        <w:t xml:space="preserve"> reporting period.</w:t>
      </w:r>
    </w:p>
    <w:p w:rsidR="009B26E4" w:rsidRDefault="009B26E4"/>
    <w:p w:rsidR="009B26E4" w:rsidRDefault="0069346F">
      <w:r>
        <w:t>When reporting hours of operation at this center during the reporting period, please only report the typical number of hours the center spent actually operating programs that served participating students or adult family members. Hours spent only on administrative or planning tasks should not be counted when completing the tables outlined below.</w:t>
      </w:r>
    </w:p>
    <w:p w:rsidR="009B26E4" w:rsidRDefault="009B26E4">
      <w:pPr>
        <w:pStyle w:val="NormalWeb"/>
        <w:spacing w:before="0" w:beforeAutospacing="0" w:after="0" w:afterAutospacing="0"/>
        <w:rPr>
          <w:rFonts w:ascii="Times New Roman" w:hAnsi="Times New Roman" w:cs="Times New Roman"/>
          <w:i/>
          <w:color w:val="auto"/>
        </w:rPr>
      </w:pPr>
    </w:p>
    <w:p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i/>
          <w:color w:val="auto"/>
        </w:rPr>
        <w:t>Typical</w:t>
      </w:r>
      <w:r>
        <w:rPr>
          <w:rFonts w:ascii="Times New Roman" w:hAnsi="Times New Roman" w:cs="Times New Roman"/>
          <w:color w:val="auto"/>
        </w:rPr>
        <w:t xml:space="preserve"> is defined as the </w:t>
      </w:r>
      <w:r>
        <w:rPr>
          <w:rFonts w:ascii="Times New Roman" w:hAnsi="Times New Roman" w:cs="Times New Roman"/>
          <w:i/>
          <w:iCs/>
          <w:color w:val="auto"/>
        </w:rPr>
        <w:t>usual</w:t>
      </w:r>
      <w:r>
        <w:rPr>
          <w:rFonts w:ascii="Times New Roman" w:hAnsi="Times New Roman" w:cs="Times New Roman"/>
          <w:color w:val="auto"/>
        </w:rPr>
        <w:t xml:space="preserve"> or </w:t>
      </w:r>
      <w:r>
        <w:rPr>
          <w:rFonts w:ascii="Times New Roman" w:hAnsi="Times New Roman" w:cs="Times New Roman"/>
          <w:i/>
          <w:iCs/>
          <w:color w:val="auto"/>
        </w:rPr>
        <w:t>characteristic</w:t>
      </w:r>
      <w:r>
        <w:rPr>
          <w:rFonts w:ascii="Times New Roman" w:hAnsi="Times New Roman" w:cs="Times New Roman"/>
          <w:color w:val="auto"/>
        </w:rPr>
        <w:t xml:space="preserve"> attributes associated with center operation and programming. By definition, a 21st CCLC center should be characterized by defined </w:t>
      </w:r>
      <w:r>
        <w:rPr>
          <w:rFonts w:ascii="Times New Roman" w:hAnsi="Times New Roman" w:cs="Times New Roman"/>
          <w:color w:val="auto"/>
        </w:rPr>
        <w:br/>
        <w:t xml:space="preserve">hours of operation that should be relatively consistent across the school year or summer </w:t>
      </w:r>
      <w:r>
        <w:rPr>
          <w:rFonts w:ascii="Times New Roman" w:hAnsi="Times New Roman" w:cs="Times New Roman"/>
          <w:color w:val="auto"/>
        </w:rPr>
        <w:br/>
        <w:t xml:space="preserve">(e.g., 3–6 p.m., Monday–Thursday). Special, nonrecurring, or episodic events, field trips, or programming would not be considered typical attributes associated with center operation and should not be considered when reporting information associated with the typical hours and days of center operation nor when reporting the typical activities provided by the center. </w:t>
      </w:r>
    </w:p>
    <w:p w:rsidR="009B26E4" w:rsidRDefault="0069346F">
      <w:pPr>
        <w:spacing w:before="100" w:beforeAutospacing="1" w:after="100" w:afterAutospacing="1"/>
        <w:rPr>
          <w:color w:val="444444"/>
        </w:rPr>
      </w:pPr>
      <w:r>
        <w:rPr>
          <w:color w:val="444444"/>
        </w:rPr>
        <w:t xml:space="preserve">In some instances, centers may be characterized by recurring periods of operation or programming that take place on an ongoing basis but less frequently than weekly. For example, a center may be open on the fourth Saturday of every month in addition to a regular weekly schedule of 3:00 p.m. to 6:00 p.m. Monday through Thursday. In this case, in order to report on typical hours of operation, the center may want to consider adding up the total hours of operation for a typical month for the timeframe in question (in this case Weekends during the school year) and dividing by 4.3 to obtain a weekly average that can be used to report on typical hours of operation for that timeframe. A similar approach can be taken to reporting on the typical number of days a center was typically open per week. </w:t>
      </w:r>
    </w:p>
    <w:p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color w:val="auto"/>
        </w:rPr>
        <w:t>Note also that one of the categories is for activities that take place during the school day. The 21st CCLC statute specifically indicates that services are to be provided outside the regular school day or during periods when school is not in session (e.g., before school, after school, evenings, weekends, holidays, summer). However, activities targeting prekindergarten children and adult family members may take place during regular school hours since these times may be the most suitable for serving these populations.</w:t>
      </w:r>
    </w:p>
    <w:p w:rsidR="009B26E4" w:rsidRDefault="009B26E4"/>
    <w:p w:rsidR="009B26E4" w:rsidRDefault="0069346F">
      <w:r>
        <w:t>On the lines following the table on Form A, indicate the total number of weeks and number of days per week that the center was open during the school year and/or summer.</w:t>
      </w:r>
    </w:p>
    <w:p w:rsidR="009B26E4" w:rsidRDefault="0069346F">
      <w:pPr>
        <w:rPr>
          <w:sz w:val="28"/>
          <w:szCs w:val="28"/>
        </w:rPr>
      </w:pPr>
      <w:r>
        <w:rPr>
          <w:b/>
          <w:sz w:val="28"/>
          <w:szCs w:val="28"/>
        </w:rPr>
        <w:br w:type="page"/>
        <w:t>Staffing (Form B)</w:t>
      </w:r>
    </w:p>
    <w:p w:rsidR="009B26E4" w:rsidRDefault="009B26E4"/>
    <w:p w:rsidR="009B26E4" w:rsidRDefault="0069346F">
      <w:r>
        <w:t xml:space="preserve">In the table on Form B (see page 16), enter the </w:t>
      </w:r>
      <w:r>
        <w:rPr>
          <w:i/>
          <w:iCs/>
        </w:rPr>
        <w:t>number</w:t>
      </w:r>
      <w:r>
        <w:t xml:space="preserve"> of staff from each category who worked with </w:t>
      </w:r>
      <w:r>
        <w:rPr>
          <w:iCs/>
        </w:rPr>
        <w:t>students</w:t>
      </w:r>
      <w:r>
        <w:t xml:space="preserve"> and adult family members participating in activities at the center. Respondents should record the number of individuals involved in </w:t>
      </w:r>
      <w:r>
        <w:rPr>
          <w:bCs/>
        </w:rPr>
        <w:t>regularly staffing</w:t>
      </w:r>
      <w:r>
        <w:t xml:space="preserve"> the center during the reporting period (both school year and summer, separately), not the number of positions associated with the center’s operation (e.g., if you have one teaching position for the same activity that meets on different days and two teachers share the position, you would record 2 staff members). </w:t>
      </w:r>
    </w:p>
    <w:p w:rsidR="009B26E4" w:rsidRDefault="0069346F">
      <w:pPr>
        <w:spacing w:before="100" w:beforeAutospacing="1" w:after="100" w:afterAutospacing="1"/>
      </w:pPr>
      <w:r>
        <w:t xml:space="preserve">In this instance, an individual, whether a paid employee or a volunteer, would be considered to have </w:t>
      </w:r>
      <w:r>
        <w:rPr>
          <w:bCs/>
        </w:rPr>
        <w:t>regularly staffed</w:t>
      </w:r>
      <w:r>
        <w:t xml:space="preserve"> the center if they worked at the center according to a defined schedule on an ongoing basis and had a defined function or role to perform during the periods in which they were staffing the center. Individuals who only worked at special, nonrecurring, or episodic events, field trips, or programming should </w:t>
      </w:r>
      <w:r>
        <w:rPr>
          <w:bCs/>
          <w:i/>
          <w:iCs/>
        </w:rPr>
        <w:t>not</w:t>
      </w:r>
      <w:r>
        <w:t xml:space="preserve"> be counted in this section of the APR. </w:t>
      </w:r>
    </w:p>
    <w:p w:rsidR="009B26E4" w:rsidRDefault="0069346F">
      <w:pPr>
        <w:spacing w:before="100" w:beforeAutospacing="1" w:after="100" w:afterAutospacing="1"/>
      </w:pPr>
      <w:r>
        <w:t xml:space="preserve">Staff not directly funded by the state administered 21st CCLC grant should also be counted if they </w:t>
      </w:r>
      <w:r>
        <w:rPr>
          <w:bCs/>
        </w:rPr>
        <w:t>regularly staffed</w:t>
      </w:r>
      <w:r>
        <w:t xml:space="preserve"> activities provided to 21st CCLC participants.</w:t>
      </w:r>
    </w:p>
    <w:p w:rsidR="009B26E4" w:rsidRDefault="0069346F">
      <w:r>
        <w:t xml:space="preserve">Please also note that a single staff person can be counted in both columns related to the school year and summer if the individual in question regularly staffed the center during both periods of center operation. However, a single staff person should only be counted once in the school year or summer column. </w:t>
      </w:r>
    </w:p>
    <w:p w:rsidR="009B26E4" w:rsidRDefault="0069346F">
      <w:pPr>
        <w:spacing w:before="100" w:beforeAutospacing="1" w:after="100" w:afterAutospacing="1"/>
      </w:pPr>
      <w:r>
        <w:t xml:space="preserve">A single individual only should be classified as falling within one staff type category. When an individual staff member can be classified in more than one category, the following hierarchy should be employed in determining in what staff type category they should be counted: </w:t>
      </w:r>
    </w:p>
    <w:p w:rsidR="009B26E4" w:rsidRDefault="0069346F">
      <w:pPr>
        <w:numPr>
          <w:ilvl w:val="0"/>
          <w:numId w:val="25"/>
        </w:numPr>
        <w:spacing w:before="100" w:beforeAutospacing="1" w:after="100" w:afterAutospacing="1"/>
      </w:pPr>
      <w:r>
        <w:t>School-day teachers (include former and substitute teachers)</w:t>
      </w:r>
    </w:p>
    <w:p w:rsidR="009B26E4" w:rsidRDefault="0069346F">
      <w:pPr>
        <w:numPr>
          <w:ilvl w:val="0"/>
          <w:numId w:val="25"/>
        </w:numPr>
        <w:spacing w:before="100" w:beforeAutospacing="1" w:after="100" w:afterAutospacing="1"/>
      </w:pPr>
      <w:r>
        <w:t>Center administrators and coordinators</w:t>
      </w:r>
    </w:p>
    <w:p w:rsidR="009B26E4" w:rsidRDefault="0069346F">
      <w:pPr>
        <w:numPr>
          <w:ilvl w:val="0"/>
          <w:numId w:val="25"/>
        </w:numPr>
        <w:spacing w:before="100" w:beforeAutospacing="1" w:after="100" w:afterAutospacing="1"/>
      </w:pPr>
      <w:r>
        <w:t>Youth development workers and other nonschool-day staff with a college degree or higher. Please note that a Youth Development Worker is defined as any paid staff or volunteer staff member who: Is not certified as a school-day teacher; Is not employed during the school day in some other capacity (e.g., librarian, school counselor) by one or more of the feeder schools and/or districts associated with the 21st CCLC; and Has a nonteaching-based college degree or higher.</w:t>
      </w:r>
    </w:p>
    <w:p w:rsidR="009B26E4" w:rsidRDefault="0069346F">
      <w:pPr>
        <w:numPr>
          <w:ilvl w:val="0"/>
          <w:numId w:val="25"/>
        </w:numPr>
        <w:spacing w:before="100" w:beforeAutospacing="1" w:after="100" w:afterAutospacing="1"/>
      </w:pPr>
      <w:r>
        <w:t>Other nonteaching school-day staff (e.g., librarians, guidance counselors, aides)</w:t>
      </w:r>
    </w:p>
    <w:p w:rsidR="009B26E4" w:rsidRDefault="0069346F">
      <w:pPr>
        <w:numPr>
          <w:ilvl w:val="0"/>
          <w:numId w:val="25"/>
        </w:numPr>
        <w:spacing w:before="100" w:beforeAutospacing="1" w:after="100" w:afterAutospacing="1"/>
      </w:pPr>
      <w:r>
        <w:t>Parents</w:t>
      </w:r>
    </w:p>
    <w:p w:rsidR="009B26E4" w:rsidRDefault="0069346F">
      <w:pPr>
        <w:numPr>
          <w:ilvl w:val="0"/>
          <w:numId w:val="25"/>
        </w:numPr>
        <w:spacing w:before="100" w:beforeAutospacing="1" w:after="100" w:afterAutospacing="1"/>
      </w:pPr>
      <w:r>
        <w:t>College students</w:t>
      </w:r>
    </w:p>
    <w:p w:rsidR="009B26E4" w:rsidRDefault="0069346F">
      <w:pPr>
        <w:numPr>
          <w:ilvl w:val="0"/>
          <w:numId w:val="25"/>
        </w:numPr>
        <w:spacing w:before="100" w:beforeAutospacing="1" w:after="100" w:afterAutospacing="1"/>
      </w:pPr>
      <w:r>
        <w:t>High school students</w:t>
      </w:r>
    </w:p>
    <w:p w:rsidR="009B26E4" w:rsidRDefault="0069346F">
      <w:pPr>
        <w:numPr>
          <w:ilvl w:val="0"/>
          <w:numId w:val="25"/>
        </w:numPr>
        <w:spacing w:before="100" w:beforeAutospacing="1" w:after="100" w:afterAutospacing="1"/>
      </w:pPr>
      <w:r>
        <w:t>Other community members (e.g., business mentors, senior citizens, clergy)</w:t>
      </w:r>
    </w:p>
    <w:p w:rsidR="009B26E4" w:rsidRDefault="0069346F">
      <w:pPr>
        <w:numPr>
          <w:ilvl w:val="0"/>
          <w:numId w:val="25"/>
        </w:numPr>
        <w:spacing w:before="100" w:beforeAutospacing="1" w:after="100" w:afterAutospacing="1"/>
      </w:pPr>
      <w:r>
        <w:t>Other nonschool-day staff with some or no college</w:t>
      </w:r>
    </w:p>
    <w:p w:rsidR="009B26E4" w:rsidRDefault="0069346F">
      <w:pPr>
        <w:numPr>
          <w:ilvl w:val="0"/>
          <w:numId w:val="25"/>
        </w:numPr>
        <w:spacing w:before="100" w:beforeAutospacing="1" w:after="100" w:afterAutospacing="1"/>
      </w:pPr>
      <w:r>
        <w:t>Other</w:t>
      </w:r>
    </w:p>
    <w:p w:rsidR="009B26E4" w:rsidRDefault="0069346F">
      <w:pPr>
        <w:spacing w:before="100" w:beforeAutospacing="1" w:after="100" w:afterAutospacing="1"/>
      </w:pPr>
      <w:r>
        <w:t xml:space="preserve">In this regard, if a staff member is both a parent of a child attending the center and a school-day </w:t>
      </w:r>
      <w:proofErr w:type="gramStart"/>
      <w:r>
        <w:t>teacher,</w:t>
      </w:r>
      <w:proofErr w:type="gramEnd"/>
      <w:r>
        <w:t xml:space="preserve"> the respondent should classify the person as being a school-day teacher because this category of staff appears higher in the above-outlined hierarchy. </w:t>
      </w:r>
    </w:p>
    <w:p w:rsidR="009B26E4" w:rsidRDefault="0069346F">
      <w:pPr>
        <w:spacing w:before="100" w:beforeAutospacing="1" w:after="100" w:afterAutospacing="1"/>
      </w:pPr>
      <w:r>
        <w:t>Finally, if a staff person was both a volunteer and a paid staff person during either the school or summer, please count them in the paid column only.</w:t>
      </w:r>
    </w:p>
    <w:p w:rsidR="009B26E4" w:rsidRDefault="0069346F">
      <w:pPr>
        <w:rPr>
          <w:b/>
          <w:sz w:val="28"/>
          <w:szCs w:val="28"/>
        </w:rPr>
      </w:pPr>
      <w:r>
        <w:t xml:space="preserve">On the first line below the tables on Form B, indicate the number of paid staff regularly staffing the center during the reporting period that were not funded directly by the 21st CCLC grant. Only count paid staff that received </w:t>
      </w:r>
      <w:r>
        <w:rPr>
          <w:rStyle w:val="Emphasis"/>
        </w:rPr>
        <w:t>no</w:t>
      </w:r>
      <w:r>
        <w:t xml:space="preserve"> compensation from funds associated with the 21st CCLC grant.  On the second line below the tables, report the number of paid staff who regularly staffed the center during the reporting period who left the program and were replaced during the reporting period with a new staff person. </w:t>
      </w:r>
      <w:r>
        <w:rPr>
          <w:b/>
        </w:rPr>
        <w:br w:type="page"/>
      </w:r>
      <w:r>
        <w:rPr>
          <w:b/>
          <w:sz w:val="28"/>
          <w:szCs w:val="28"/>
        </w:rPr>
        <w:t>Activities (Forms C-1–C-7)</w:t>
      </w:r>
    </w:p>
    <w:p w:rsidR="009B26E4" w:rsidRDefault="0069346F">
      <w:pPr>
        <w:spacing w:before="100" w:beforeAutospacing="1" w:after="100" w:afterAutospacing="1"/>
      </w:pPr>
      <w:r>
        <w:t>For APR reporting purposes, an activity is defined as a discrete program offering that took place according to a defined schedule (e.g., Tuesdays and Thursdays from 4:00 to 5:00 p.m.) on a sustained and ongoing basis during the reporting period. Normally, the activities listed on a center’s monthly activity calendar will meet these criteria. Activities provided only once during the reporting period should not be included here. Examples of activities would be an arts and crafts class, an astronomy club, and a tutoring activity.</w:t>
      </w:r>
    </w:p>
    <w:p w:rsidR="009B26E4" w:rsidRDefault="0069346F">
      <w:pPr>
        <w:spacing w:before="100" w:beforeAutospacing="1" w:after="100" w:afterAutospacing="1"/>
      </w:pPr>
      <w:r>
        <w:rPr>
          <w:bCs/>
        </w:rPr>
        <w:t>Center activities</w:t>
      </w:r>
      <w:r>
        <w:t xml:space="preserve"> supported by a funding source other than 21st CCLC but attended by 21st CCLC participants should also be reported on as well. Activity-related information needs to be supplied separately for activities undertaken during the school year and the summer associated with the reporting period.  Activities should only be included if they were actually attended by participants during the </w:t>
      </w:r>
      <w:r>
        <w:rPr>
          <w:bCs/>
        </w:rPr>
        <w:t>school year and/or summer</w:t>
      </w:r>
    </w:p>
    <w:p w:rsidR="009B26E4" w:rsidRDefault="0069346F">
      <w:pPr>
        <w:spacing w:before="100" w:beforeAutospacing="1" w:after="100" w:afterAutospacing="1"/>
      </w:pPr>
      <w:r>
        <w:t xml:space="preserve">For the </w:t>
      </w:r>
      <w:r w:rsidR="008E27C6">
        <w:t>2011</w:t>
      </w:r>
      <w:r>
        <w:t>-</w:t>
      </w:r>
      <w:r w:rsidR="008E27C6">
        <w:t>12</w:t>
      </w:r>
      <w:r>
        <w:t xml:space="preserve"> reporting period, states have been afforded the discretion to select one of two options for the reporting of APR activities information: </w:t>
      </w:r>
    </w:p>
    <w:p w:rsidR="009B26E4" w:rsidRDefault="0069346F">
      <w:pPr>
        <w:numPr>
          <w:ilvl w:val="0"/>
          <w:numId w:val="16"/>
        </w:numPr>
        <w:spacing w:before="100" w:beforeAutospacing="1" w:after="100" w:afterAutospacing="1"/>
      </w:pPr>
      <w:r>
        <w:t xml:space="preserve">States can opt to continue to report </w:t>
      </w:r>
      <w:r>
        <w:rPr>
          <w:b/>
          <w:bCs/>
          <w:i/>
          <w:iCs/>
        </w:rPr>
        <w:t>aggregated</w:t>
      </w:r>
      <w:r>
        <w:t xml:space="preserve"> activity information through a revised version of the APR Activities page found in PPICS in previous APR years, OR </w:t>
      </w:r>
    </w:p>
    <w:p w:rsidR="009B26E4" w:rsidRDefault="0069346F">
      <w:pPr>
        <w:numPr>
          <w:ilvl w:val="0"/>
          <w:numId w:val="16"/>
        </w:numPr>
        <w:spacing w:before="100" w:beforeAutospacing="1" w:after="100" w:afterAutospacing="1"/>
      </w:pPr>
      <w:r>
        <w:t xml:space="preserve">States can opt to implement a newly developed APR Activities page that allows for data to be collected at the level of an </w:t>
      </w:r>
      <w:r>
        <w:rPr>
          <w:b/>
          <w:bCs/>
          <w:i/>
          <w:iCs/>
        </w:rPr>
        <w:t>individual</w:t>
      </w:r>
      <w:r>
        <w:t xml:space="preserve"> activity offered during the reporting period. </w:t>
      </w:r>
    </w:p>
    <w:p w:rsidR="009B26E4" w:rsidRDefault="0069346F">
      <w:r>
        <w:t xml:space="preserve">Be sure to check with your state liaison to determine if you should be completing the Aggregated Activities forms (C-1–C-6) (see pages 18-26) or the Individual Activities form (C-7) (see pages </w:t>
      </w:r>
      <w:r>
        <w:br/>
        <w:t xml:space="preserve">27-32). The instructions for the aggregated forms are included in this section. The directions for </w:t>
      </w:r>
      <w:r>
        <w:br/>
        <w:t>the individual activities form are provided on the form itself. Print and fill out Form C-7 for each activity you offer.  Separate tables are provided for activities attended by students and those attended by adult family members.  Please utilize the one that is most reflective of activity participants.</w:t>
      </w:r>
    </w:p>
    <w:p w:rsidR="009B26E4" w:rsidRDefault="009B26E4"/>
    <w:p w:rsidR="009B26E4" w:rsidRDefault="0069346F">
      <w:pPr>
        <w:rPr>
          <w:b/>
        </w:rPr>
      </w:pPr>
      <w:r>
        <w:rPr>
          <w:b/>
        </w:rPr>
        <w:t>Submitting Aggregated Activities Information</w:t>
      </w:r>
    </w:p>
    <w:p w:rsidR="009B26E4" w:rsidRDefault="009B26E4"/>
    <w:p w:rsidR="009B26E4" w:rsidRDefault="0069346F">
      <w:r>
        <w:t>This section asks for the following three types of information about the activities provided at this center during the school year and summer:</w:t>
      </w:r>
    </w:p>
    <w:p w:rsidR="009B26E4" w:rsidRDefault="0069346F">
      <w:pPr>
        <w:numPr>
          <w:ilvl w:val="0"/>
          <w:numId w:val="14"/>
        </w:numPr>
        <w:tabs>
          <w:tab w:val="left" w:pos="720"/>
        </w:tabs>
        <w:spacing w:before="120"/>
        <w:ind w:left="720"/>
      </w:pPr>
      <w:r>
        <w:t>The category of activities provided at this center</w:t>
      </w:r>
    </w:p>
    <w:p w:rsidR="009B26E4" w:rsidRDefault="0069346F">
      <w:pPr>
        <w:numPr>
          <w:ilvl w:val="0"/>
          <w:numId w:val="14"/>
        </w:numPr>
        <w:tabs>
          <w:tab w:val="left" w:pos="720"/>
        </w:tabs>
        <w:spacing w:before="120"/>
        <w:ind w:left="720"/>
      </w:pPr>
      <w:r>
        <w:t>The extent to which activities were provided that targeted specific student populations</w:t>
      </w:r>
    </w:p>
    <w:p w:rsidR="009B26E4" w:rsidRDefault="0069346F">
      <w:pPr>
        <w:numPr>
          <w:ilvl w:val="0"/>
          <w:numId w:val="14"/>
        </w:numPr>
        <w:tabs>
          <w:tab w:val="left" w:pos="720"/>
        </w:tabs>
        <w:spacing w:before="120"/>
        <w:ind w:left="720"/>
      </w:pPr>
      <w:r>
        <w:t>The academic subject areas addressed by the activities provided at this center</w:t>
      </w:r>
    </w:p>
    <w:p w:rsidR="009B26E4" w:rsidRDefault="009B26E4"/>
    <w:p w:rsidR="009B26E4" w:rsidRDefault="0069346F">
      <w:r>
        <w:t xml:space="preserve">For each of these three ways of reporting </w:t>
      </w:r>
      <w:r>
        <w:rPr>
          <w:rStyle w:val="Strong"/>
        </w:rPr>
        <w:t>school year and summer</w:t>
      </w:r>
      <w:r>
        <w:t xml:space="preserve"> activity information, please indicate if a given type of activity was provided, how many hours a week the activity type was typically provided, and how often a given type of activity was provided.  Note that a single activity can be classified according to each of the areas: category, target population, and subject area.  For example, a center may offer a rocketry club targeting students performing below average in science in which participants learn to build and launch rockets while also studying astronomy. In this case, the activity would be classifiable as an </w:t>
      </w:r>
      <w:r>
        <w:rPr>
          <w:i/>
          <w:iCs/>
        </w:rPr>
        <w:t>Academic Enrichment Learning Program</w:t>
      </w:r>
      <w:r>
        <w:t xml:space="preserve"> in the first table; it would be identified as targeting </w:t>
      </w:r>
      <w:r>
        <w:rPr>
          <w:i/>
          <w:iCs/>
        </w:rPr>
        <w:t>Students not performing at grade level, are failing, or otherwise are performing below average in the second table</w:t>
      </w:r>
      <w:r>
        <w:t xml:space="preserve">; and as a </w:t>
      </w:r>
      <w:r>
        <w:rPr>
          <w:i/>
          <w:iCs/>
        </w:rPr>
        <w:t>Science Educational Activity</w:t>
      </w:r>
      <w:r>
        <w:t xml:space="preserve"> in the third table.   </w:t>
      </w:r>
    </w:p>
    <w:p w:rsidR="009B26E4" w:rsidRDefault="009B26E4"/>
    <w:p w:rsidR="009B26E4" w:rsidRDefault="0069346F">
      <w:r>
        <w:t>Where it is possible to do so, it is also highly encouraged that a description be provided of at least one activity provided in a given category</w:t>
      </w:r>
    </w:p>
    <w:p w:rsidR="009B26E4" w:rsidRDefault="009B26E4"/>
    <w:p w:rsidR="009B26E4" w:rsidRDefault="0069346F">
      <w:r>
        <w:t xml:space="preserve">Please note that the typical number of hours an activity was provided per week cannot exceed the total number of hours the center was identified as being open per week during the </w:t>
      </w:r>
      <w:r>
        <w:rPr>
          <w:bCs/>
        </w:rPr>
        <w:t>school year</w:t>
      </w:r>
      <w:r>
        <w:t xml:space="preserve"> or summer on the APR Operations section of the APR. </w:t>
      </w:r>
    </w:p>
    <w:p w:rsidR="009B26E4" w:rsidRDefault="009B26E4"/>
    <w:p w:rsidR="009B26E4" w:rsidRDefault="0069346F">
      <w:r>
        <w:rPr>
          <w:b/>
        </w:rPr>
        <w:t>The first table</w:t>
      </w:r>
      <w:r>
        <w:t xml:space="preserve"> that appears on the </w:t>
      </w:r>
      <w:r>
        <w:rPr>
          <w:iCs/>
        </w:rPr>
        <w:t>Activities</w:t>
      </w:r>
      <w:r>
        <w:t xml:space="preserve"> page refers specifically to the mode of service delivery (e.g., mentoring, tutoring, community service/service learning, etc.).  The table is split into two types of activities - (1) those targeting student attendees and (2) those targeting adult family members. </w:t>
      </w:r>
      <w:r>
        <w:rPr>
          <w:i/>
          <w:iCs/>
        </w:rPr>
        <w:t xml:space="preserve">Every activity (with the exception of snack) provided by the center should be classifiable into one or more of the categories identified in this table.  </w:t>
      </w:r>
      <w:r>
        <w:rPr>
          <w:i/>
        </w:rPr>
        <w:t>NOTE:</w:t>
      </w:r>
      <w:r>
        <w:t xml:space="preserve"> When attempting to calculate the typical number of hours per week a category of activities was provided during the school year, a given activity only </w:t>
      </w:r>
      <w:r>
        <w:rPr>
          <w:b/>
        </w:rPr>
        <w:t>should be counted as falling within a single activity</w:t>
      </w:r>
      <w:r>
        <w:t xml:space="preserve"> category in the table. For example, if five hours per week typically are dedicated to an activity that has both tutoring and mentoring </w:t>
      </w:r>
      <w:proofErr w:type="gramStart"/>
      <w:r>
        <w:t>components,</w:t>
      </w:r>
      <w:proofErr w:type="gramEnd"/>
      <w:r>
        <w:t xml:space="preserve"> five hours should be reported for either mentoring or tutoring in the table, but not both. In this regard, respondents should identify the primary category in which a given activity can best be classified when completing the table. </w:t>
      </w:r>
    </w:p>
    <w:p w:rsidR="009B26E4" w:rsidRDefault="009B26E4">
      <w:pPr>
        <w:rPr>
          <w:b/>
        </w:rPr>
      </w:pPr>
    </w:p>
    <w:p w:rsidR="009B26E4" w:rsidRDefault="0069346F">
      <w:r>
        <w:rPr>
          <w:b/>
        </w:rPr>
        <w:t>The second table</w:t>
      </w:r>
      <w:r>
        <w:t xml:space="preserve"> that appears on the </w:t>
      </w:r>
      <w:r>
        <w:rPr>
          <w:iCs/>
        </w:rPr>
        <w:t>Activities</w:t>
      </w:r>
      <w:r>
        <w:t xml:space="preserve"> page specifically relates to activities intentionally designed to exclusively provide services to one or more specified target population (e.g., students performing below grade level, habitually truant students, students with limited English proficiency, etc.). </w:t>
      </w:r>
      <w:r>
        <w:rPr>
          <w:i/>
          <w:iCs/>
        </w:rPr>
        <w:t xml:space="preserve">Not every activity provided by a center needs to target one or more of the identified groups outlined in the second table on the Activities page.  </w:t>
      </w:r>
      <w:r>
        <w:rPr>
          <w:i/>
        </w:rPr>
        <w:t>NOTE:</w:t>
      </w:r>
      <w:r>
        <w:t xml:space="preserve"> When attempting to calculate the typical </w:t>
      </w:r>
      <w:proofErr w:type="gramStart"/>
      <w:r>
        <w:t>number of hours per week activities targeting a particular student population were</w:t>
      </w:r>
      <w:proofErr w:type="gramEnd"/>
      <w:r>
        <w:t xml:space="preserve"> provided during the school year, a given activity </w:t>
      </w:r>
      <w:r>
        <w:rPr>
          <w:b/>
        </w:rPr>
        <w:t>should be counted across each of the categories</w:t>
      </w:r>
      <w:r>
        <w:t xml:space="preserve"> in which the activity can be classified by the respondent. For example, if five hours per week typically are dedicated to an activity that specifically targets students who are habitually </w:t>
      </w:r>
      <w:proofErr w:type="gramStart"/>
      <w:r>
        <w:t>truant</w:t>
      </w:r>
      <w:proofErr w:type="gramEnd"/>
      <w:r>
        <w:t xml:space="preserve"> </w:t>
      </w:r>
      <w:r>
        <w:rPr>
          <w:i/>
        </w:rPr>
        <w:t>and</w:t>
      </w:r>
      <w:r>
        <w:t xml:space="preserve"> are performing below grade level, five hours should be reported for both activity types in the table.</w:t>
      </w:r>
    </w:p>
    <w:p w:rsidR="009B26E4" w:rsidRDefault="0069346F">
      <w:pPr>
        <w:spacing w:before="100" w:beforeAutospacing="1" w:after="100" w:afterAutospacing="1"/>
      </w:pPr>
      <w:r>
        <w:rPr>
          <w:b/>
        </w:rPr>
        <w:t>The third table</w:t>
      </w:r>
      <w:r>
        <w:t xml:space="preserve"> that appears on the </w:t>
      </w:r>
      <w:r>
        <w:rPr>
          <w:iCs/>
        </w:rPr>
        <w:t>Activities</w:t>
      </w:r>
      <w:r>
        <w:t xml:space="preserve"> page specifically relates to the academic subject area (e.g., reading/language arts, mathematics, science, etc.) that is addressed in a given activity. </w:t>
      </w:r>
      <w:r>
        <w:rPr>
          <w:i/>
          <w:iCs/>
        </w:rPr>
        <w:t xml:space="preserve">It may be possible that a given activity may not have an academic subject area associated with it, and therefore will not be classifiable in relation to the academic subject areas referenced in the third table on the Activities page.  </w:t>
      </w:r>
      <w:r>
        <w:rPr>
          <w:i/>
        </w:rPr>
        <w:t>NOTE:</w:t>
      </w:r>
      <w:r>
        <w:t xml:space="preserve"> When attempting to calculate the typical </w:t>
      </w:r>
      <w:proofErr w:type="gramStart"/>
      <w:r>
        <w:t>number of hours per week activities addressing a particular subject area were</w:t>
      </w:r>
      <w:proofErr w:type="gramEnd"/>
      <w:r>
        <w:t xml:space="preserve"> provided during the school year, a given activity </w:t>
      </w:r>
      <w:r>
        <w:rPr>
          <w:b/>
        </w:rPr>
        <w:t>should be counted across each of the categories</w:t>
      </w:r>
      <w:r>
        <w:t xml:space="preserve"> in which the activity can be classified by the respondent. For example, if five hours per week typically are dedicated to an activity that specifically addressed mathematics </w:t>
      </w:r>
      <w:r>
        <w:rPr>
          <w:i/>
        </w:rPr>
        <w:t>and</w:t>
      </w:r>
      <w:r>
        <w:t xml:space="preserve"> science, five hours should be reported for both activity types in the table. </w:t>
      </w:r>
    </w:p>
    <w:p w:rsidR="009B26E4" w:rsidRDefault="0069346F">
      <w:pPr>
        <w:pStyle w:val="Heading4"/>
        <w:rPr>
          <w:rFonts w:ascii="Verdana" w:hAnsi="Verdana"/>
          <w:sz w:val="24"/>
          <w:szCs w:val="24"/>
        </w:rPr>
      </w:pPr>
      <w:r>
        <w:rPr>
          <w:sz w:val="24"/>
          <w:szCs w:val="24"/>
        </w:rPr>
        <w:t xml:space="preserve">Reporting on Activities Provided in Sessions </w:t>
      </w:r>
      <w:proofErr w:type="gramStart"/>
      <w:r>
        <w:rPr>
          <w:sz w:val="24"/>
          <w:szCs w:val="24"/>
        </w:rPr>
        <w:t>During</w:t>
      </w:r>
      <w:proofErr w:type="gramEnd"/>
      <w:r>
        <w:rPr>
          <w:sz w:val="24"/>
          <w:szCs w:val="24"/>
        </w:rPr>
        <w:t xml:space="preserve"> the Reporting Period</w:t>
      </w:r>
    </w:p>
    <w:p w:rsidR="009B26E4" w:rsidRDefault="0069346F">
      <w:pPr>
        <w:pStyle w:val="NormalWeb"/>
        <w:rPr>
          <w:rFonts w:ascii="Times New Roman" w:hAnsi="Times New Roman" w:cs="Times New Roman"/>
          <w:color w:val="auto"/>
        </w:rPr>
      </w:pPr>
      <w:r>
        <w:rPr>
          <w:rFonts w:ascii="Times New Roman" w:hAnsi="Times New Roman" w:cs="Times New Roman"/>
          <w:color w:val="auto"/>
        </w:rPr>
        <w:t xml:space="preserve">If the center provided some activities in sessions during the reporting period, information submitted for (1) the typical number of hours per week the activity was provided and (2) how often the activity was provided should be reported in terms of what characterized the activity during the period in which it was provided. For example, a center may have provided career- or job-training activities for youth two times per week one hour per day for eight weeks during the school year. In this example the typical number of hours per week this activity was provided should be reported as 2 (i.e., 2 days per week 1 hour per day). In addition, the activity should be identified as having been provided 1-3 times per </w:t>
      </w:r>
      <w:proofErr w:type="gramStart"/>
      <w:r>
        <w:rPr>
          <w:rFonts w:ascii="Times New Roman" w:hAnsi="Times New Roman" w:cs="Times New Roman"/>
          <w:color w:val="auto"/>
        </w:rPr>
        <w:t>week,</w:t>
      </w:r>
      <w:proofErr w:type="gramEnd"/>
      <w:r>
        <w:rPr>
          <w:rFonts w:ascii="Times New Roman" w:hAnsi="Times New Roman" w:cs="Times New Roman"/>
          <w:color w:val="auto"/>
        </w:rPr>
        <w:t xml:space="preserve"> and the checkbox that signifies that the activity was provided across the whole school year should be left unendorsed. </w:t>
      </w:r>
    </w:p>
    <w:p w:rsidR="009B26E4" w:rsidRDefault="0069346F">
      <w:pPr>
        <w:rPr>
          <w:b/>
        </w:rPr>
      </w:pPr>
      <w:r>
        <w:rPr>
          <w:b/>
        </w:rPr>
        <w:t>Intentionality of Program Design</w:t>
      </w:r>
    </w:p>
    <w:p w:rsidR="009B26E4" w:rsidRDefault="009B26E4">
      <w:pPr>
        <w:rPr>
          <w:b/>
        </w:rPr>
      </w:pPr>
    </w:p>
    <w:p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The 21st CCLCs are encouraged to articulate the reasoning behind the activities they implemented during the reporting period. Designing activities with intentionality creates </w:t>
      </w:r>
      <w:r>
        <w:rPr>
          <w:rFonts w:ascii="Times New Roman" w:hAnsi="Times New Roman" w:cs="Times New Roman"/>
          <w:color w:val="auto"/>
        </w:rPr>
        <w:br/>
        <w:t xml:space="preserve">better, more focused programs for children and allows program staff to explain the value of </w:t>
      </w:r>
      <w:r>
        <w:rPr>
          <w:rFonts w:ascii="Times New Roman" w:hAnsi="Times New Roman" w:cs="Times New Roman"/>
          <w:color w:val="auto"/>
        </w:rPr>
        <w:br/>
        <w:t xml:space="preserve">the activities more fully to parents, administrators, and other stakeholders. If a center has not fully articulated the rationale behind why the programming they offered during the reporting period was provided, they are encouraged to do so prior to completing the </w:t>
      </w:r>
      <w:r>
        <w:rPr>
          <w:rStyle w:val="Emphasis"/>
          <w:rFonts w:ascii="Times New Roman" w:hAnsi="Times New Roman" w:cs="Times New Roman"/>
          <w:i w:val="0"/>
          <w:color w:val="auto"/>
        </w:rPr>
        <w:t>Activities</w:t>
      </w:r>
      <w:r>
        <w:rPr>
          <w:rFonts w:ascii="Times New Roman" w:hAnsi="Times New Roman" w:cs="Times New Roman"/>
          <w:color w:val="auto"/>
        </w:rPr>
        <w:t xml:space="preserve"> page. Going through this exercise will help ensure that a center is not underreporting the breadth of activities they provided during the reporting period. Also note that one activity may fall within more than one category. In this regard, all appropriate activity categories associated with that activity should be endorsed.</w:t>
      </w:r>
    </w:p>
    <w:p w:rsidR="009B26E4" w:rsidRDefault="009B26E4">
      <w:pPr>
        <w:pStyle w:val="NormalWeb"/>
        <w:spacing w:before="0" w:beforeAutospacing="0" w:after="0" w:afterAutospacing="0"/>
        <w:rPr>
          <w:rFonts w:ascii="Times New Roman" w:hAnsi="Times New Roman" w:cs="Times New Roman"/>
          <w:color w:val="auto"/>
        </w:rPr>
      </w:pPr>
    </w:p>
    <w:p w:rsidR="009B26E4" w:rsidRDefault="009B26E4">
      <w:pPr>
        <w:pStyle w:val="NormalWeb"/>
        <w:spacing w:before="0" w:beforeAutospacing="0" w:after="0" w:afterAutospacing="0"/>
        <w:rPr>
          <w:rFonts w:ascii="Times New Roman" w:hAnsi="Times New Roman" w:cs="Times New Roman"/>
          <w:color w:val="auto"/>
        </w:rPr>
      </w:pPr>
    </w:p>
    <w:p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color w:val="auto"/>
        </w:rPr>
        <w:br w:type="page"/>
        <w:t>Table 2 provides definitions that will help in determining which categories are appropriate for the activities.</w:t>
      </w:r>
    </w:p>
    <w:p w:rsidR="009B26E4" w:rsidRDefault="009B26E4">
      <w:pPr>
        <w:pStyle w:val="NormalWeb"/>
        <w:spacing w:before="0" w:beforeAutospacing="0" w:after="0" w:afterAutospacing="0"/>
        <w:rPr>
          <w:rFonts w:ascii="Times New Roman" w:hAnsi="Times New Roman" w:cs="Times New Roman"/>
          <w:color w:val="auto"/>
        </w:rPr>
      </w:pPr>
    </w:p>
    <w:p w:rsidR="009B26E4" w:rsidRDefault="0069346F">
      <w:pPr>
        <w:pStyle w:val="Heading4"/>
        <w:spacing w:before="0" w:after="120"/>
        <w:jc w:val="center"/>
        <w:rPr>
          <w:sz w:val="24"/>
          <w:szCs w:val="24"/>
        </w:rPr>
      </w:pPr>
      <w:proofErr w:type="gramStart"/>
      <w:r>
        <w:rPr>
          <w:sz w:val="24"/>
          <w:szCs w:val="24"/>
        </w:rPr>
        <w:t>Table 2.</w:t>
      </w:r>
      <w:proofErr w:type="gramEnd"/>
      <w:r>
        <w:rPr>
          <w:sz w:val="24"/>
          <w:szCs w:val="24"/>
        </w:rPr>
        <w:t xml:space="preserve"> Terms Related to Activity Types by Category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7320"/>
      </w:tblGrid>
      <w:tr w:rsidR="009B26E4">
        <w:trPr>
          <w:jc w:val="center"/>
        </w:trPr>
        <w:tc>
          <w:tcPr>
            <w:tcW w:w="2040" w:type="dxa"/>
            <w:shd w:val="clear" w:color="auto" w:fill="CCCCCC"/>
            <w:vAlign w:val="center"/>
          </w:tcPr>
          <w:p w:rsidR="009B26E4" w:rsidRDefault="0069346F">
            <w:pPr>
              <w:pStyle w:val="NormalWeb"/>
              <w:spacing w:before="40" w:beforeAutospacing="0" w:after="40" w:afterAutospacing="0"/>
              <w:rPr>
                <w:rFonts w:ascii="Times New Roman" w:hAnsi="Times New Roman" w:cs="Times New Roman"/>
                <w:b/>
                <w:color w:val="auto"/>
                <w:sz w:val="22"/>
                <w:szCs w:val="22"/>
              </w:rPr>
            </w:pPr>
            <w:r>
              <w:rPr>
                <w:rFonts w:ascii="Times New Roman" w:hAnsi="Times New Roman" w:cs="Times New Roman"/>
                <w:b/>
                <w:color w:val="auto"/>
                <w:sz w:val="22"/>
                <w:szCs w:val="22"/>
              </w:rPr>
              <w:t>Activity Type</w:t>
            </w:r>
          </w:p>
        </w:tc>
        <w:tc>
          <w:tcPr>
            <w:tcW w:w="7320" w:type="dxa"/>
            <w:shd w:val="clear" w:color="auto" w:fill="CCCCCC"/>
            <w:vAlign w:val="center"/>
          </w:tcPr>
          <w:p w:rsidR="009B26E4" w:rsidRDefault="0069346F">
            <w:pPr>
              <w:pStyle w:val="NormalWeb"/>
              <w:spacing w:before="40" w:beforeAutospacing="0" w:after="40" w:afterAutospacing="0"/>
              <w:rPr>
                <w:rFonts w:ascii="Times New Roman" w:hAnsi="Times New Roman" w:cs="Times New Roman"/>
                <w:b/>
                <w:color w:val="auto"/>
                <w:sz w:val="22"/>
                <w:szCs w:val="22"/>
              </w:rPr>
            </w:pPr>
            <w:r>
              <w:rPr>
                <w:rFonts w:ascii="Times New Roman" w:hAnsi="Times New Roman" w:cs="Times New Roman"/>
                <w:b/>
                <w:color w:val="auto"/>
                <w:sz w:val="22"/>
                <w:szCs w:val="22"/>
              </w:rPr>
              <w:t>Definition and Description</w:t>
            </w:r>
          </w:p>
        </w:tc>
      </w:tr>
      <w:tr w:rsidR="009B26E4">
        <w:trPr>
          <w:jc w:val="center"/>
        </w:trPr>
        <w:tc>
          <w:tcPr>
            <w:tcW w:w="2040" w:type="dxa"/>
            <w:vAlign w:val="center"/>
          </w:tcPr>
          <w:p w:rsidR="009B26E4" w:rsidRDefault="0069346F">
            <w:pPr>
              <w:pStyle w:val="NormalWeb"/>
              <w:spacing w:before="40" w:beforeAutospacing="0" w:after="40" w:afterAutospacing="0"/>
              <w:rPr>
                <w:rFonts w:ascii="Times New Roman" w:hAnsi="Times New Roman" w:cs="Times New Roman"/>
                <w:bCs/>
                <w:color w:val="auto"/>
                <w:sz w:val="22"/>
                <w:szCs w:val="22"/>
              </w:rPr>
            </w:pPr>
            <w:r>
              <w:rPr>
                <w:rFonts w:ascii="Times New Roman" w:hAnsi="Times New Roman" w:cs="Times New Roman"/>
                <w:color w:val="auto"/>
                <w:sz w:val="22"/>
                <w:szCs w:val="22"/>
              </w:rPr>
              <w:t xml:space="preserve">Academic enrichment </w:t>
            </w:r>
            <w:r>
              <w:rPr>
                <w:rFonts w:ascii="Times New Roman" w:hAnsi="Times New Roman" w:cs="Times New Roman"/>
                <w:color w:val="auto"/>
                <w:sz w:val="22"/>
                <w:szCs w:val="22"/>
              </w:rPr>
              <w:br/>
              <w:t>learning programs</w:t>
            </w:r>
          </w:p>
        </w:tc>
        <w:tc>
          <w:tcPr>
            <w:tcW w:w="7320" w:type="dxa"/>
            <w:vAlign w:val="center"/>
          </w:tcPr>
          <w:p w:rsidR="009B26E4" w:rsidRDefault="0069346F">
            <w:pPr>
              <w:pStyle w:val="NormalWeb"/>
              <w:spacing w:before="40" w:beforeAutospacing="0" w:after="4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Enrichment activities expand on students’ learning in ways that differ from </w:t>
            </w:r>
            <w:r>
              <w:rPr>
                <w:rFonts w:ascii="Times New Roman" w:hAnsi="Times New Roman" w:cs="Times New Roman"/>
                <w:color w:val="auto"/>
                <w:sz w:val="22"/>
                <w:szCs w:val="22"/>
              </w:rPr>
              <w:br/>
              <w:t xml:space="preserve">the methods used during the school day. They often are interactive and project focused. They enhance students’ education by bringing new concepts to light or by using old concepts in new ways. These activities are fun for the students, but they also impart knowledge. They allow the participants to apply knowledge and skills stressed in school to real-life experiences. </w:t>
            </w:r>
          </w:p>
        </w:tc>
      </w:tr>
      <w:tr w:rsidR="009B26E4">
        <w:trPr>
          <w:jc w:val="center"/>
        </w:trPr>
        <w:tc>
          <w:tcPr>
            <w:tcW w:w="2040" w:type="dxa"/>
            <w:vAlign w:val="center"/>
          </w:tcPr>
          <w:p w:rsidR="009B26E4" w:rsidRDefault="0069346F">
            <w:pPr>
              <w:spacing w:before="40" w:after="40"/>
              <w:rPr>
                <w:sz w:val="22"/>
                <w:szCs w:val="22"/>
              </w:rPr>
            </w:pPr>
            <w:r>
              <w:rPr>
                <w:bCs/>
                <w:sz w:val="22"/>
                <w:szCs w:val="22"/>
              </w:rPr>
              <w:t>Activities for Limited-English-proficient students</w:t>
            </w:r>
          </w:p>
        </w:tc>
        <w:tc>
          <w:tcPr>
            <w:tcW w:w="7320" w:type="dxa"/>
            <w:vAlign w:val="center"/>
          </w:tcPr>
          <w:p w:rsidR="009B26E4" w:rsidRDefault="0069346F">
            <w:pPr>
              <w:spacing w:before="40" w:after="40"/>
              <w:rPr>
                <w:sz w:val="22"/>
                <w:szCs w:val="22"/>
              </w:rPr>
            </w:pPr>
            <w:r>
              <w:rPr>
                <w:sz w:val="22"/>
                <w:szCs w:val="22"/>
              </w:rPr>
              <w:t>These activities specifically target students with limited English proficiency and are designed to further enhance students’ ability to utilize the English language.</w:t>
            </w:r>
          </w:p>
        </w:tc>
      </w:tr>
      <w:tr w:rsidR="009B26E4">
        <w:trPr>
          <w:jc w:val="center"/>
        </w:trPr>
        <w:tc>
          <w:tcPr>
            <w:tcW w:w="2040" w:type="dxa"/>
            <w:vAlign w:val="center"/>
          </w:tcPr>
          <w:p w:rsidR="009B26E4" w:rsidRDefault="0069346F">
            <w:pPr>
              <w:spacing w:before="40" w:after="40"/>
              <w:rPr>
                <w:sz w:val="22"/>
                <w:szCs w:val="22"/>
              </w:rPr>
            </w:pPr>
            <w:r>
              <w:rPr>
                <w:bCs/>
                <w:sz w:val="22"/>
                <w:szCs w:val="22"/>
              </w:rPr>
              <w:t>Activities that target truant, expelled, or suspended students</w:t>
            </w:r>
          </w:p>
        </w:tc>
        <w:tc>
          <w:tcPr>
            <w:tcW w:w="7320" w:type="dxa"/>
            <w:vAlign w:val="center"/>
          </w:tcPr>
          <w:p w:rsidR="009B26E4" w:rsidRDefault="0069346F">
            <w:pPr>
              <w:spacing w:before="40" w:after="40"/>
              <w:rPr>
                <w:sz w:val="22"/>
                <w:szCs w:val="22"/>
              </w:rPr>
            </w:pPr>
            <w:r>
              <w:rPr>
                <w:sz w:val="22"/>
                <w:szCs w:val="22"/>
              </w:rPr>
              <w:t xml:space="preserve">These activities specifically target truant, expelled, or suspended students and are designed to reengage these students in educational services and through counseling and support address academic attainment or behavioral issues </w:t>
            </w:r>
            <w:r>
              <w:rPr>
                <w:sz w:val="22"/>
                <w:szCs w:val="22"/>
              </w:rPr>
              <w:br/>
              <w:t>that have estranged these students from traditional educational settings.</w:t>
            </w:r>
          </w:p>
        </w:tc>
      </w:tr>
      <w:tr w:rsidR="009B26E4">
        <w:trPr>
          <w:jc w:val="center"/>
        </w:trPr>
        <w:tc>
          <w:tcPr>
            <w:tcW w:w="2040" w:type="dxa"/>
            <w:vAlign w:val="center"/>
          </w:tcPr>
          <w:p w:rsidR="009B26E4" w:rsidRDefault="0069346F">
            <w:pPr>
              <w:spacing w:before="40" w:after="40"/>
              <w:rPr>
                <w:sz w:val="22"/>
                <w:szCs w:val="22"/>
              </w:rPr>
            </w:pPr>
            <w:r>
              <w:rPr>
                <w:bCs/>
                <w:sz w:val="22"/>
                <w:szCs w:val="22"/>
              </w:rPr>
              <w:t>Career or job training</w:t>
            </w:r>
          </w:p>
        </w:tc>
        <w:tc>
          <w:tcPr>
            <w:tcW w:w="7320" w:type="dxa"/>
            <w:vAlign w:val="center"/>
          </w:tcPr>
          <w:p w:rsidR="009B26E4" w:rsidRDefault="0069346F">
            <w:pPr>
              <w:spacing w:before="40" w:after="40"/>
              <w:rPr>
                <w:sz w:val="22"/>
                <w:szCs w:val="22"/>
              </w:rPr>
            </w:pPr>
            <w:r>
              <w:rPr>
                <w:sz w:val="22"/>
                <w:szCs w:val="22"/>
              </w:rPr>
              <w:t xml:space="preserve">These activities may target </w:t>
            </w:r>
            <w:proofErr w:type="gramStart"/>
            <w:r>
              <w:rPr>
                <w:sz w:val="22"/>
                <w:szCs w:val="22"/>
              </w:rPr>
              <w:t>either youths and</w:t>
            </w:r>
            <w:proofErr w:type="gramEnd"/>
            <w:r>
              <w:rPr>
                <w:sz w:val="22"/>
                <w:szCs w:val="22"/>
              </w:rPr>
              <w:t xml:space="preserve"> adults participating in the 21st CCLC program and are designed to support the development of a defined skill set directly transferable to a specific vocation, industry, or career. For youths participating in center programming, activities that are designed to expose youths to various types of careers and help inform youths of the skills needed </w:t>
            </w:r>
            <w:r>
              <w:rPr>
                <w:sz w:val="22"/>
                <w:szCs w:val="22"/>
              </w:rPr>
              <w:br/>
              <w:t xml:space="preserve">to obtain a given career also could be considered in this activity category. </w:t>
            </w:r>
          </w:p>
        </w:tc>
      </w:tr>
      <w:tr w:rsidR="009B26E4">
        <w:trPr>
          <w:jc w:val="center"/>
        </w:trPr>
        <w:tc>
          <w:tcPr>
            <w:tcW w:w="2040" w:type="dxa"/>
            <w:vAlign w:val="center"/>
          </w:tcPr>
          <w:p w:rsidR="009B26E4" w:rsidRDefault="0069346F">
            <w:pPr>
              <w:spacing w:before="40" w:after="40"/>
              <w:rPr>
                <w:bCs/>
                <w:sz w:val="22"/>
                <w:szCs w:val="22"/>
              </w:rPr>
            </w:pPr>
            <w:r>
              <w:rPr>
                <w:bCs/>
                <w:sz w:val="22"/>
                <w:szCs w:val="22"/>
              </w:rPr>
              <w:t>Community service or service-learning programs</w:t>
            </w:r>
          </w:p>
        </w:tc>
        <w:tc>
          <w:tcPr>
            <w:tcW w:w="7320" w:type="dxa"/>
            <w:vAlign w:val="center"/>
          </w:tcPr>
          <w:p w:rsidR="009B26E4" w:rsidRDefault="0069346F">
            <w:pPr>
              <w:spacing w:before="40" w:after="40"/>
              <w:rPr>
                <w:sz w:val="22"/>
                <w:szCs w:val="22"/>
              </w:rPr>
            </w:pPr>
            <w:r>
              <w:rPr>
                <w:sz w:val="22"/>
                <w:szCs w:val="22"/>
              </w:rPr>
              <w:t xml:space="preserve">These activities performed by students are characterized by defined service tasks that address a given community need and provide for structured opportunities that link tasks to the acquisition of values, skills, or knowledge </w:t>
            </w:r>
            <w:r>
              <w:rPr>
                <w:sz w:val="22"/>
                <w:szCs w:val="22"/>
              </w:rPr>
              <w:br/>
              <w:t xml:space="preserve">by participating youths. </w:t>
            </w:r>
          </w:p>
        </w:tc>
      </w:tr>
      <w:tr w:rsidR="009B26E4">
        <w:trPr>
          <w:jc w:val="center"/>
        </w:trPr>
        <w:tc>
          <w:tcPr>
            <w:tcW w:w="2040" w:type="dxa"/>
            <w:vAlign w:val="center"/>
          </w:tcPr>
          <w:p w:rsidR="009B26E4" w:rsidRDefault="0069346F">
            <w:pPr>
              <w:spacing w:before="40" w:after="40"/>
              <w:rPr>
                <w:sz w:val="22"/>
                <w:szCs w:val="22"/>
              </w:rPr>
            </w:pPr>
            <w:r>
              <w:rPr>
                <w:bCs/>
                <w:sz w:val="22"/>
                <w:szCs w:val="22"/>
              </w:rPr>
              <w:t>Drug- and violence-prevention, counseling, and character-education programs</w:t>
            </w:r>
          </w:p>
        </w:tc>
        <w:tc>
          <w:tcPr>
            <w:tcW w:w="7320" w:type="dxa"/>
            <w:vAlign w:val="center"/>
          </w:tcPr>
          <w:p w:rsidR="009B26E4" w:rsidRDefault="0069346F">
            <w:pPr>
              <w:spacing w:before="40" w:after="40"/>
              <w:rPr>
                <w:sz w:val="22"/>
                <w:szCs w:val="22"/>
              </w:rPr>
            </w:pPr>
            <w:r>
              <w:rPr>
                <w:sz w:val="22"/>
                <w:szCs w:val="22"/>
              </w:rPr>
              <w:t xml:space="preserve">These activities are designed to prevent youths from engaging in high-risk behaviors, including the use of drugs and alcohol; amelioration of the causal factors that may have led youths to participate in such activities through counseling and support; and/or the cultivation of core, ethical values, such </w:t>
            </w:r>
            <w:r>
              <w:rPr>
                <w:sz w:val="22"/>
                <w:szCs w:val="22"/>
              </w:rPr>
              <w:br/>
              <w:t xml:space="preserve">as caring, honesty, fairness, responsibility, and respect for self and others </w:t>
            </w:r>
            <w:r>
              <w:rPr>
                <w:sz w:val="22"/>
                <w:szCs w:val="22"/>
              </w:rPr>
              <w:br/>
              <w:t>that are likely to contribute to prevention efforts.</w:t>
            </w:r>
          </w:p>
        </w:tc>
      </w:tr>
      <w:tr w:rsidR="009B26E4">
        <w:trPr>
          <w:jc w:val="center"/>
        </w:trPr>
        <w:tc>
          <w:tcPr>
            <w:tcW w:w="2040" w:type="dxa"/>
            <w:vAlign w:val="center"/>
          </w:tcPr>
          <w:p w:rsidR="009B26E4" w:rsidRDefault="0069346F">
            <w:pPr>
              <w:spacing w:before="40" w:after="40"/>
              <w:rPr>
                <w:sz w:val="22"/>
                <w:szCs w:val="22"/>
              </w:rPr>
            </w:pPr>
            <w:r>
              <w:rPr>
                <w:bCs/>
                <w:sz w:val="22"/>
                <w:szCs w:val="22"/>
              </w:rPr>
              <w:t>Expanded library service hours</w:t>
            </w:r>
          </w:p>
        </w:tc>
        <w:tc>
          <w:tcPr>
            <w:tcW w:w="7320" w:type="dxa"/>
            <w:vAlign w:val="center"/>
          </w:tcPr>
          <w:p w:rsidR="009B26E4" w:rsidRDefault="0069346F">
            <w:pPr>
              <w:spacing w:before="40" w:after="40"/>
              <w:rPr>
                <w:sz w:val="22"/>
                <w:szCs w:val="22"/>
              </w:rPr>
            </w:pPr>
            <w:r>
              <w:rPr>
                <w:sz w:val="22"/>
                <w:szCs w:val="22"/>
              </w:rPr>
              <w:t>The 21st CCLC funds are used specifically to expand, beyond normal operation, the number of hours a library is open.</w:t>
            </w:r>
          </w:p>
        </w:tc>
      </w:tr>
      <w:tr w:rsidR="009B26E4">
        <w:trPr>
          <w:jc w:val="center"/>
        </w:trPr>
        <w:tc>
          <w:tcPr>
            <w:tcW w:w="2040" w:type="dxa"/>
            <w:vAlign w:val="center"/>
          </w:tcPr>
          <w:p w:rsidR="009B26E4" w:rsidRDefault="0069346F">
            <w:pPr>
              <w:spacing w:before="40" w:after="40"/>
              <w:rPr>
                <w:bCs/>
                <w:sz w:val="22"/>
                <w:szCs w:val="22"/>
              </w:rPr>
            </w:pPr>
            <w:r>
              <w:rPr>
                <w:bCs/>
                <w:sz w:val="22"/>
                <w:szCs w:val="22"/>
              </w:rPr>
              <w:t>Homework help</w:t>
            </w:r>
          </w:p>
        </w:tc>
        <w:tc>
          <w:tcPr>
            <w:tcW w:w="7320" w:type="dxa"/>
            <w:vAlign w:val="center"/>
          </w:tcPr>
          <w:p w:rsidR="009B26E4" w:rsidRDefault="0069346F">
            <w:pPr>
              <w:spacing w:before="40" w:after="40"/>
              <w:rPr>
                <w:sz w:val="22"/>
                <w:szCs w:val="22"/>
              </w:rPr>
            </w:pPr>
            <w:r>
              <w:rPr>
                <w:sz w:val="22"/>
                <w:szCs w:val="22"/>
              </w:rPr>
              <w:t xml:space="preserve">This refers to program time dedicated to assisting students in working independently on homework, with or without assistance from staff, </w:t>
            </w:r>
            <w:r>
              <w:rPr>
                <w:sz w:val="22"/>
                <w:szCs w:val="22"/>
              </w:rPr>
              <w:br/>
              <w:t>volunteers, or older peers.</w:t>
            </w:r>
          </w:p>
        </w:tc>
      </w:tr>
      <w:tr w:rsidR="009B26E4">
        <w:trPr>
          <w:jc w:val="center"/>
        </w:trPr>
        <w:tc>
          <w:tcPr>
            <w:tcW w:w="2040" w:type="dxa"/>
            <w:vAlign w:val="center"/>
          </w:tcPr>
          <w:p w:rsidR="009B26E4" w:rsidRDefault="0069346F">
            <w:pPr>
              <w:spacing w:before="40" w:after="40"/>
              <w:rPr>
                <w:sz w:val="22"/>
                <w:szCs w:val="22"/>
              </w:rPr>
            </w:pPr>
            <w:r>
              <w:rPr>
                <w:bCs/>
                <w:sz w:val="22"/>
                <w:szCs w:val="22"/>
              </w:rPr>
              <w:t>Mentoring</w:t>
            </w:r>
          </w:p>
        </w:tc>
        <w:tc>
          <w:tcPr>
            <w:tcW w:w="7320" w:type="dxa"/>
            <w:vAlign w:val="center"/>
          </w:tcPr>
          <w:p w:rsidR="009B26E4" w:rsidRDefault="0069346F">
            <w:pPr>
              <w:spacing w:before="40" w:after="40"/>
              <w:rPr>
                <w:sz w:val="22"/>
                <w:szCs w:val="22"/>
              </w:rPr>
            </w:pPr>
            <w:r>
              <w:rPr>
                <w:sz w:val="22"/>
                <w:szCs w:val="22"/>
              </w:rPr>
              <w:t xml:space="preserve">These activities primarily are characterized by matching students with one or more adult role models, often from business or the community, for guidance </w:t>
            </w:r>
            <w:r>
              <w:rPr>
                <w:sz w:val="22"/>
                <w:szCs w:val="22"/>
              </w:rPr>
              <w:br/>
              <w:t>and support.</w:t>
            </w:r>
          </w:p>
        </w:tc>
      </w:tr>
    </w:tbl>
    <w:p w:rsidR="009B26E4" w:rsidRDefault="0069346F">
      <w:pPr>
        <w:rPr>
          <w:sz w:val="2"/>
          <w:szCs w:val="2"/>
        </w:rPr>
      </w:pPr>
      <w: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7320"/>
      </w:tblGrid>
      <w:tr w:rsidR="009B26E4">
        <w:trPr>
          <w:jc w:val="center"/>
        </w:trPr>
        <w:tc>
          <w:tcPr>
            <w:tcW w:w="2040" w:type="dxa"/>
            <w:shd w:val="clear" w:color="auto" w:fill="CCCCCC"/>
            <w:vAlign w:val="center"/>
          </w:tcPr>
          <w:p w:rsidR="009B26E4" w:rsidRDefault="0069346F">
            <w:pPr>
              <w:pStyle w:val="NormalWeb"/>
              <w:spacing w:before="40" w:beforeAutospacing="0" w:after="40" w:afterAutospacing="0"/>
              <w:rPr>
                <w:rFonts w:ascii="Times New Roman" w:hAnsi="Times New Roman" w:cs="Times New Roman"/>
                <w:b/>
                <w:color w:val="auto"/>
                <w:sz w:val="22"/>
                <w:szCs w:val="22"/>
              </w:rPr>
            </w:pPr>
            <w:r>
              <w:rPr>
                <w:rFonts w:ascii="Times New Roman" w:hAnsi="Times New Roman" w:cs="Times New Roman"/>
                <w:b/>
                <w:color w:val="auto"/>
                <w:sz w:val="22"/>
                <w:szCs w:val="22"/>
              </w:rPr>
              <w:t>Activity Type</w:t>
            </w:r>
          </w:p>
        </w:tc>
        <w:tc>
          <w:tcPr>
            <w:tcW w:w="7320" w:type="dxa"/>
            <w:shd w:val="clear" w:color="auto" w:fill="CCCCCC"/>
            <w:vAlign w:val="center"/>
          </w:tcPr>
          <w:p w:rsidR="009B26E4" w:rsidRDefault="0069346F">
            <w:pPr>
              <w:pStyle w:val="NormalWeb"/>
              <w:spacing w:before="40" w:beforeAutospacing="0" w:after="40" w:afterAutospacing="0"/>
              <w:rPr>
                <w:rFonts w:ascii="Times New Roman" w:hAnsi="Times New Roman" w:cs="Times New Roman"/>
                <w:b/>
                <w:color w:val="auto"/>
                <w:sz w:val="22"/>
                <w:szCs w:val="22"/>
              </w:rPr>
            </w:pPr>
            <w:r>
              <w:rPr>
                <w:rFonts w:ascii="Times New Roman" w:hAnsi="Times New Roman" w:cs="Times New Roman"/>
                <w:b/>
                <w:color w:val="auto"/>
                <w:sz w:val="22"/>
                <w:szCs w:val="22"/>
              </w:rPr>
              <w:t>Definition and Description</w:t>
            </w:r>
          </w:p>
        </w:tc>
      </w:tr>
      <w:tr w:rsidR="009B26E4">
        <w:trPr>
          <w:jc w:val="center"/>
        </w:trPr>
        <w:tc>
          <w:tcPr>
            <w:tcW w:w="2040" w:type="dxa"/>
            <w:vAlign w:val="center"/>
          </w:tcPr>
          <w:p w:rsidR="009B26E4" w:rsidRDefault="0069346F">
            <w:pPr>
              <w:spacing w:before="40" w:after="40"/>
              <w:rPr>
                <w:sz w:val="22"/>
                <w:szCs w:val="22"/>
              </w:rPr>
            </w:pPr>
            <w:r>
              <w:rPr>
                <w:bCs/>
                <w:sz w:val="22"/>
                <w:szCs w:val="22"/>
              </w:rPr>
              <w:t xml:space="preserve">Programs promoting parental involvement </w:t>
            </w:r>
          </w:p>
        </w:tc>
        <w:tc>
          <w:tcPr>
            <w:tcW w:w="7320" w:type="dxa"/>
            <w:vAlign w:val="center"/>
          </w:tcPr>
          <w:p w:rsidR="009B26E4" w:rsidRDefault="0069346F">
            <w:pPr>
              <w:spacing w:before="40" w:after="40"/>
              <w:rPr>
                <w:sz w:val="22"/>
                <w:szCs w:val="22"/>
              </w:rPr>
            </w:pPr>
            <w:r>
              <w:rPr>
                <w:sz w:val="22"/>
                <w:szCs w:val="22"/>
              </w:rPr>
              <w:t xml:space="preserve">These activities specifically target adult family members of youths participating in the 21st CCLC program and are designed to more actively engage parents </w:t>
            </w:r>
            <w:r>
              <w:rPr>
                <w:sz w:val="22"/>
                <w:szCs w:val="22"/>
              </w:rPr>
              <w:br/>
              <w:t xml:space="preserve">in supporting the educational attainment of their children. Activities in this category should require ongoing and sustained participation by the adult </w:t>
            </w:r>
            <w:r>
              <w:rPr>
                <w:sz w:val="22"/>
                <w:szCs w:val="22"/>
              </w:rPr>
              <w:br/>
              <w:t xml:space="preserve">family member in order to achieve the acquisition of knowledge or a skill </w:t>
            </w:r>
            <w:r>
              <w:rPr>
                <w:sz w:val="22"/>
                <w:szCs w:val="22"/>
              </w:rPr>
              <w:br/>
              <w:t>meant to be imparted through participation in the service or activity.</w:t>
            </w:r>
          </w:p>
        </w:tc>
      </w:tr>
      <w:tr w:rsidR="009B26E4">
        <w:trPr>
          <w:jc w:val="center"/>
        </w:trPr>
        <w:tc>
          <w:tcPr>
            <w:tcW w:w="2040" w:type="dxa"/>
            <w:vAlign w:val="center"/>
          </w:tcPr>
          <w:p w:rsidR="009B26E4" w:rsidRDefault="0069346F">
            <w:pPr>
              <w:spacing w:before="40" w:after="40"/>
              <w:rPr>
                <w:bCs/>
                <w:sz w:val="22"/>
                <w:szCs w:val="22"/>
              </w:rPr>
            </w:pPr>
            <w:r>
              <w:rPr>
                <w:bCs/>
                <w:sz w:val="22"/>
                <w:szCs w:val="22"/>
              </w:rPr>
              <w:t>Programs that promote family literacy</w:t>
            </w:r>
          </w:p>
        </w:tc>
        <w:tc>
          <w:tcPr>
            <w:tcW w:w="7320" w:type="dxa"/>
            <w:vAlign w:val="center"/>
          </w:tcPr>
          <w:p w:rsidR="009B26E4" w:rsidRDefault="0069346F">
            <w:pPr>
              <w:spacing w:before="40" w:after="40"/>
              <w:rPr>
                <w:sz w:val="22"/>
                <w:szCs w:val="22"/>
              </w:rPr>
            </w:pPr>
            <w:r>
              <w:rPr>
                <w:sz w:val="22"/>
                <w:szCs w:val="22"/>
              </w:rPr>
              <w:t xml:space="preserve">These activities specifically target adult family members of youths participating in the 21st CCLC program and are designed to enhance the literacy skills of adult family members. Activities in this category should require ongoing and sustained participation by the adult family member in order to achieve the acquisition of knowledge or a skill meant to be imparted through participation </w:t>
            </w:r>
            <w:r>
              <w:rPr>
                <w:sz w:val="22"/>
                <w:szCs w:val="22"/>
              </w:rPr>
              <w:br/>
              <w:t>in the service or activity.</w:t>
            </w:r>
          </w:p>
        </w:tc>
      </w:tr>
      <w:tr w:rsidR="009B26E4">
        <w:trPr>
          <w:jc w:val="center"/>
        </w:trPr>
        <w:tc>
          <w:tcPr>
            <w:tcW w:w="2040" w:type="dxa"/>
            <w:vAlign w:val="center"/>
          </w:tcPr>
          <w:p w:rsidR="009B26E4" w:rsidRDefault="0069346F">
            <w:pPr>
              <w:spacing w:before="40" w:after="40"/>
              <w:rPr>
                <w:sz w:val="22"/>
                <w:szCs w:val="22"/>
              </w:rPr>
            </w:pPr>
            <w:r>
              <w:rPr>
                <w:bCs/>
                <w:sz w:val="22"/>
                <w:szCs w:val="22"/>
              </w:rPr>
              <w:t>Recreational activities</w:t>
            </w:r>
          </w:p>
        </w:tc>
        <w:tc>
          <w:tcPr>
            <w:tcW w:w="7320" w:type="dxa"/>
            <w:vAlign w:val="center"/>
          </w:tcPr>
          <w:p w:rsidR="009B26E4" w:rsidRDefault="0069346F">
            <w:pPr>
              <w:spacing w:before="40" w:after="40"/>
              <w:rPr>
                <w:sz w:val="22"/>
                <w:szCs w:val="22"/>
              </w:rPr>
            </w:pPr>
            <w:r>
              <w:rPr>
                <w:sz w:val="22"/>
                <w:szCs w:val="22"/>
              </w:rPr>
              <w:t xml:space="preserve">These activities are not academic in nature, but rather allow students time </w:t>
            </w:r>
            <w:r>
              <w:rPr>
                <w:sz w:val="22"/>
                <w:szCs w:val="22"/>
              </w:rPr>
              <w:br/>
              <w:t>to relax or play. Sports, games, and clubs fall into this category. Occasional academic aspects of recreational activities can be pointed out, but the primary lessons learned in recreational activities are in the areas of social skills, teamwork, leadership, competition, and discipline.</w:t>
            </w:r>
          </w:p>
        </w:tc>
      </w:tr>
      <w:tr w:rsidR="009B26E4">
        <w:trPr>
          <w:jc w:val="center"/>
        </w:trPr>
        <w:tc>
          <w:tcPr>
            <w:tcW w:w="2040" w:type="dxa"/>
            <w:vAlign w:val="center"/>
          </w:tcPr>
          <w:p w:rsidR="009B26E4" w:rsidRDefault="0069346F">
            <w:pPr>
              <w:spacing w:before="40" w:after="40"/>
              <w:rPr>
                <w:sz w:val="22"/>
                <w:szCs w:val="22"/>
              </w:rPr>
            </w:pPr>
            <w:r>
              <w:rPr>
                <w:bCs/>
                <w:sz w:val="22"/>
                <w:szCs w:val="22"/>
              </w:rPr>
              <w:t>Supplemental educational services</w:t>
            </w:r>
          </w:p>
        </w:tc>
        <w:tc>
          <w:tcPr>
            <w:tcW w:w="7320" w:type="dxa"/>
            <w:vAlign w:val="center"/>
          </w:tcPr>
          <w:p w:rsidR="009B26E4" w:rsidRDefault="0069346F">
            <w:pPr>
              <w:spacing w:before="100" w:beforeAutospacing="1" w:after="100" w:afterAutospacing="1"/>
              <w:rPr>
                <w:sz w:val="22"/>
                <w:szCs w:val="22"/>
              </w:rPr>
            </w:pPr>
            <w:r>
              <w:rPr>
                <w:sz w:val="22"/>
                <w:szCs w:val="22"/>
              </w:rPr>
              <w:t xml:space="preserve">Supplemental Educational Services are a component of Title I of the Elementary and Secondary Education Act (ESEA), as reauthorized by the No Child Left Behind Act (NCLB). These services are meant to provide extra academic assistance to increase the academic achievement of eligible students in schools that have not met State targets for increasing student achievement (adequate yearly progress). These services may include tutoring and after-school services. They may be offered through public- or private-sector providers that are approved by the state, such as public schools, public charter schools, local education agencies, educational service agencies and faith-based organizations. Students from low-income families who remain in Title I schools that fail to meet state standards for at least three years are eligible to receive supplemental educational services. </w:t>
            </w:r>
          </w:p>
        </w:tc>
      </w:tr>
      <w:tr w:rsidR="009B26E4">
        <w:trPr>
          <w:jc w:val="center"/>
        </w:trPr>
        <w:tc>
          <w:tcPr>
            <w:tcW w:w="2040" w:type="dxa"/>
            <w:vAlign w:val="center"/>
          </w:tcPr>
          <w:p w:rsidR="009B26E4" w:rsidRDefault="0069346F">
            <w:pPr>
              <w:spacing w:before="40" w:after="40"/>
              <w:rPr>
                <w:sz w:val="22"/>
                <w:szCs w:val="22"/>
              </w:rPr>
            </w:pPr>
            <w:r>
              <w:rPr>
                <w:bCs/>
                <w:sz w:val="22"/>
                <w:szCs w:val="22"/>
              </w:rPr>
              <w:t>Tutoring</w:t>
            </w:r>
          </w:p>
        </w:tc>
        <w:tc>
          <w:tcPr>
            <w:tcW w:w="7320" w:type="dxa"/>
            <w:vAlign w:val="center"/>
          </w:tcPr>
          <w:p w:rsidR="009B26E4" w:rsidRDefault="0069346F">
            <w:pPr>
              <w:spacing w:before="100" w:beforeAutospacing="1" w:after="100" w:afterAutospacing="1"/>
              <w:rPr>
                <w:sz w:val="22"/>
                <w:szCs w:val="22"/>
              </w:rPr>
            </w:pPr>
            <w:r>
              <w:rPr>
                <w:sz w:val="22"/>
                <w:szCs w:val="22"/>
              </w:rPr>
              <w:t xml:space="preserve">These activities involve the direct provision of assistance to students in order to facilitate the acquisition of skills and knowledge related to concepts addressed during the school day. Tutors or teachers directly work with students individually and/or in small groups to complete their homework, prepare for tests, and work specifically on developing an understanding and mastery of concepts covered during the school day. Please note that tutoring services directly supported through Supplemental Educational Services provided under the auspices of Title I of the Elementary and Secondary Education Act (ESEA), as reauthorized by the No Child Left Behind Act (NCLB), should be counted in the Supplemental Educational Service activity category. </w:t>
            </w:r>
          </w:p>
        </w:tc>
      </w:tr>
      <w:tr w:rsidR="009B26E4">
        <w:trPr>
          <w:jc w:val="center"/>
        </w:trPr>
        <w:tc>
          <w:tcPr>
            <w:tcW w:w="2040" w:type="dxa"/>
            <w:vAlign w:val="center"/>
          </w:tcPr>
          <w:p w:rsidR="009B26E4" w:rsidRDefault="0069346F">
            <w:pPr>
              <w:spacing w:before="40" w:after="40"/>
              <w:rPr>
                <w:bCs/>
                <w:sz w:val="22"/>
                <w:szCs w:val="22"/>
              </w:rPr>
            </w:pPr>
            <w:r>
              <w:rPr>
                <w:bCs/>
                <w:sz w:val="22"/>
                <w:szCs w:val="22"/>
              </w:rPr>
              <w:t xml:space="preserve">Activities to promote youth leadership </w:t>
            </w:r>
          </w:p>
        </w:tc>
        <w:tc>
          <w:tcPr>
            <w:tcW w:w="7320" w:type="dxa"/>
            <w:vAlign w:val="center"/>
          </w:tcPr>
          <w:p w:rsidR="009B26E4" w:rsidRDefault="0069346F">
            <w:pPr>
              <w:pStyle w:val="NormalWeb"/>
              <w:spacing w:before="40" w:beforeAutospacing="0" w:after="40" w:afterAutospacing="0"/>
              <w:rPr>
                <w:rFonts w:ascii="Times New Roman" w:hAnsi="Times New Roman" w:cs="Times New Roman"/>
                <w:color w:val="auto"/>
                <w:sz w:val="22"/>
                <w:szCs w:val="22"/>
              </w:rPr>
            </w:pPr>
            <w:r>
              <w:rPr>
                <w:rFonts w:ascii="Times New Roman" w:hAnsi="Times New Roman" w:cs="Times New Roman"/>
                <w:color w:val="auto"/>
                <w:sz w:val="22"/>
                <w:szCs w:val="22"/>
              </w:rPr>
              <w:t xml:space="preserve">These activities intentionally promote youth leadership through skill development and the provision of formal leadership opportunities </w:t>
            </w:r>
            <w:r>
              <w:rPr>
                <w:rFonts w:ascii="Times New Roman" w:hAnsi="Times New Roman" w:cs="Times New Roman"/>
                <w:color w:val="auto"/>
                <w:sz w:val="22"/>
                <w:szCs w:val="22"/>
              </w:rPr>
              <w:br/>
              <w:t xml:space="preserve">designed to foster and inspire leadership aptitude in participating youth. </w:t>
            </w:r>
          </w:p>
        </w:tc>
      </w:tr>
    </w:tbl>
    <w:p w:rsidR="009B26E4" w:rsidRDefault="009B26E4"/>
    <w:p w:rsidR="009B26E4" w:rsidRDefault="009B26E4">
      <w:pPr>
        <w:rPr>
          <w:b/>
          <w:sz w:val="28"/>
          <w:szCs w:val="28"/>
        </w:rPr>
      </w:pPr>
    </w:p>
    <w:p w:rsidR="009B26E4" w:rsidRDefault="009B26E4">
      <w:pPr>
        <w:rPr>
          <w:b/>
          <w:sz w:val="28"/>
          <w:szCs w:val="28"/>
        </w:rPr>
      </w:pPr>
    </w:p>
    <w:p w:rsidR="009B26E4" w:rsidRDefault="009B26E4">
      <w:pPr>
        <w:rPr>
          <w:b/>
          <w:sz w:val="28"/>
          <w:szCs w:val="28"/>
        </w:rPr>
      </w:pPr>
    </w:p>
    <w:p w:rsidR="009B26E4" w:rsidRDefault="009B26E4">
      <w:pPr>
        <w:rPr>
          <w:b/>
          <w:sz w:val="28"/>
          <w:szCs w:val="28"/>
        </w:rPr>
      </w:pPr>
    </w:p>
    <w:p w:rsidR="009B26E4" w:rsidRDefault="0069346F">
      <w:pPr>
        <w:rPr>
          <w:sz w:val="28"/>
          <w:szCs w:val="28"/>
        </w:rPr>
      </w:pPr>
      <w:r>
        <w:rPr>
          <w:b/>
          <w:sz w:val="28"/>
          <w:szCs w:val="28"/>
        </w:rPr>
        <w:t>Feeder Schools (Form D)</w:t>
      </w:r>
    </w:p>
    <w:p w:rsidR="009B26E4" w:rsidRDefault="009B26E4"/>
    <w:p w:rsidR="009B26E4" w:rsidRDefault="0069346F">
      <w:r>
        <w:t xml:space="preserve">A feeder school is any school that provided students to the center during the reporting period. Fill out the table on Form D (see pages 33-34) for any feeder schools identified in your online Grantee Profile or in your original grant application as well as any new schools you may be serving.  It is important to note that every center must have at least one feeder school associated with it, even if the center and the feeder school are the same entity. </w:t>
      </w:r>
    </w:p>
    <w:p w:rsidR="009B26E4" w:rsidRDefault="009B26E4"/>
    <w:p w:rsidR="009B26E4" w:rsidRDefault="0069346F">
      <w:r>
        <w:t>On the right side of the table on Form D, indicate whether the center provided services to students who attended one of the listed feeder schools by entering an estimated percentage of center participants served during the reporting period who were enrolled at an identified school during the reporting period. In completing the table, consider all students served by the center.</w:t>
      </w:r>
    </w:p>
    <w:p w:rsidR="009B26E4" w:rsidRDefault="009B26E4"/>
    <w:p w:rsidR="009B26E4" w:rsidRDefault="0069346F">
      <w:r>
        <w:t xml:space="preserve">For students who participated in activities at the center </w:t>
      </w:r>
      <w:proofErr w:type="gramStart"/>
      <w:r>
        <w:t xml:space="preserve">both during the school year and summer </w:t>
      </w:r>
      <w:r>
        <w:rPr>
          <w:i/>
        </w:rPr>
        <w:t>or</w:t>
      </w:r>
      <w:proofErr w:type="gramEnd"/>
      <w:r>
        <w:t xml:space="preserve"> during the summer only, consider such students as having been enrolled in the school they attended during the school year following the summer in question.  </w:t>
      </w:r>
      <w:proofErr w:type="gramStart"/>
      <w:r>
        <w:t>Values greater than zero but less than one should be rounded up and included in the 1-25% category</w:t>
      </w:r>
      <w:r>
        <w:rPr>
          <w:rFonts w:ascii="Verdana" w:hAnsi="Verdana"/>
        </w:rPr>
        <w:t>.</w:t>
      </w:r>
      <w:proofErr w:type="gramEnd"/>
      <w:r>
        <w:t xml:space="preserve"> In completing the table, also consider all students served by the center for the time frame in question. This means that if a student attended the center both during the school year and summer, they should be considered when estimating both the school year and summer percentages of students attending the center from that school.</w:t>
      </w:r>
    </w:p>
    <w:p w:rsidR="009B26E4" w:rsidRDefault="009B26E4"/>
    <w:p w:rsidR="009B26E4" w:rsidRDefault="0069346F">
      <w:pPr>
        <w:rPr>
          <w:sz w:val="28"/>
          <w:szCs w:val="28"/>
        </w:rPr>
      </w:pPr>
      <w:r>
        <w:rPr>
          <w:b/>
          <w:sz w:val="28"/>
          <w:szCs w:val="28"/>
        </w:rPr>
        <w:t>Attendance (Form E)</w:t>
      </w:r>
    </w:p>
    <w:p w:rsidR="009B26E4" w:rsidRDefault="0069346F">
      <w:pPr>
        <w:pStyle w:val="NormalWeb"/>
        <w:rPr>
          <w:rFonts w:ascii="Times New Roman" w:hAnsi="Times New Roman" w:cs="Times New Roman"/>
          <w:color w:val="auto"/>
        </w:rPr>
      </w:pPr>
      <w:r>
        <w:rPr>
          <w:rFonts w:ascii="Times New Roman" w:hAnsi="Times New Roman" w:cs="Times New Roman"/>
          <w:color w:val="auto"/>
        </w:rPr>
        <w:t xml:space="preserve">The purpose of this section of the APR is to obtain information about the participants served at this center during the reporting period. Complete the eight tables on Form E (see pages 35-37) by indicating the number of participants (students and adults) served during the reporting period, the characteristics associated with the student population served by the center, and the number of center participants meeting the definition of </w:t>
      </w:r>
      <w:r>
        <w:rPr>
          <w:rFonts w:ascii="Times New Roman" w:hAnsi="Times New Roman" w:cs="Times New Roman"/>
          <w:i/>
          <w:iCs/>
          <w:color w:val="auto"/>
        </w:rPr>
        <w:t>regular attendee</w:t>
      </w:r>
      <w:r>
        <w:rPr>
          <w:rFonts w:ascii="Times New Roman" w:hAnsi="Times New Roman" w:cs="Times New Roman"/>
          <w:color w:val="auto"/>
        </w:rPr>
        <w:t xml:space="preserve">.  A </w:t>
      </w:r>
      <w:r>
        <w:rPr>
          <w:rFonts w:ascii="Times New Roman" w:hAnsi="Times New Roman" w:cs="Times New Roman"/>
          <w:i/>
          <w:color w:val="auto"/>
        </w:rPr>
        <w:t xml:space="preserve">regular attendee </w:t>
      </w:r>
      <w:r>
        <w:rPr>
          <w:rFonts w:ascii="Times New Roman" w:hAnsi="Times New Roman" w:cs="Times New Roman"/>
          <w:color w:val="auto"/>
        </w:rPr>
        <w:t xml:space="preserve">is defined as a student students that has attended a 21st CCLC program for at least 30 days (which do not have to be consecutive) during the reporting period. </w:t>
      </w:r>
    </w:p>
    <w:p w:rsidR="009B26E4" w:rsidRDefault="0069346F">
      <w:r>
        <w:t xml:space="preserve">To protect student confidentiality, if you have a value for any student characteristic that is less than three, round that value down to zero. If you have a value of three or four, round that value up to five. </w:t>
      </w:r>
    </w:p>
    <w:p w:rsidR="009B26E4" w:rsidRDefault="0069346F">
      <w:r>
        <w:br w:type="page"/>
      </w:r>
    </w:p>
    <w:p w:rsidR="009B26E4" w:rsidRDefault="0069346F">
      <w:pPr>
        <w:rPr>
          <w:b/>
          <w:sz w:val="28"/>
          <w:szCs w:val="28"/>
        </w:rPr>
      </w:pPr>
      <w:r>
        <w:rPr>
          <w:b/>
          <w:sz w:val="28"/>
          <w:szCs w:val="28"/>
        </w:rPr>
        <w:t>Impact Categories (Form F)</w:t>
      </w:r>
    </w:p>
    <w:p w:rsidR="009B26E4" w:rsidRDefault="009B26E4"/>
    <w:p w:rsidR="009B26E4" w:rsidRDefault="0069346F">
      <w:r>
        <w:t xml:space="preserve">The Impact Categories section is intended to measure what effects the program has had on participants (specifically regular attendees). Your state education agency has chosen the categories on which you must report, and whether you need to provide gradient information </w:t>
      </w:r>
      <w:r>
        <w:br/>
        <w:t xml:space="preserve">for each impact category. If you do not know which categories to complete, contact your state liaison and ask. On Form F (see page 38), indicate which impact categories are required </w:t>
      </w:r>
      <w:r>
        <w:br/>
        <w:t>for your state. Once you have done so, skip to only those sections and complete the forms as directed.</w:t>
      </w:r>
    </w:p>
    <w:p w:rsidR="009B26E4" w:rsidRDefault="009B26E4"/>
    <w:p w:rsidR="009B26E4" w:rsidRDefault="0069346F">
      <w:pPr>
        <w:rPr>
          <w:b/>
          <w:sz w:val="28"/>
          <w:szCs w:val="28"/>
        </w:rPr>
      </w:pPr>
      <w:r>
        <w:rPr>
          <w:b/>
          <w:sz w:val="28"/>
          <w:szCs w:val="28"/>
        </w:rPr>
        <w:t>Grades (Form F-1)</w:t>
      </w:r>
    </w:p>
    <w:p w:rsidR="009B26E4" w:rsidRDefault="009B26E4">
      <w:pPr>
        <w:pStyle w:val="NormalWeb"/>
        <w:spacing w:before="0" w:beforeAutospacing="0" w:after="0" w:afterAutospacing="0"/>
        <w:rPr>
          <w:rFonts w:ascii="Times New Roman" w:hAnsi="Times New Roman" w:cs="Times New Roman"/>
          <w:color w:val="auto"/>
        </w:rPr>
      </w:pPr>
    </w:p>
    <w:p w:rsidR="009B26E4" w:rsidRDefault="0069346F">
      <w:pPr>
        <w:pStyle w:val="NormalWeb"/>
        <w:spacing w:before="0" w:beforeAutospacing="0" w:after="0" w:afterAutospacing="0"/>
        <w:rPr>
          <w:rFonts w:ascii="Times New Roman" w:hAnsi="Times New Roman" w:cs="Times New Roman"/>
          <w:color w:val="auto"/>
        </w:rPr>
      </w:pPr>
      <w:r>
        <w:rPr>
          <w:rFonts w:ascii="Times New Roman" w:hAnsi="Times New Roman" w:cs="Times New Roman"/>
          <w:color w:val="auto"/>
        </w:rPr>
        <w:t xml:space="preserve">To report on changes in grade performance for regular attendees, compare the students’ first set of </w:t>
      </w:r>
      <w:proofErr w:type="gramStart"/>
      <w:r w:rsidR="008E27C6">
        <w:rPr>
          <w:rFonts w:ascii="Times New Roman" w:hAnsi="Times New Roman" w:cs="Times New Roman"/>
          <w:color w:val="auto"/>
        </w:rPr>
        <w:t>Fall</w:t>
      </w:r>
      <w:proofErr w:type="gramEnd"/>
      <w:r w:rsidR="008E27C6">
        <w:rPr>
          <w:rFonts w:ascii="Times New Roman" w:hAnsi="Times New Roman" w:cs="Times New Roman"/>
          <w:color w:val="auto"/>
        </w:rPr>
        <w:t xml:space="preserve"> </w:t>
      </w:r>
      <w:r>
        <w:rPr>
          <w:rFonts w:ascii="Times New Roman" w:hAnsi="Times New Roman" w:cs="Times New Roman"/>
          <w:color w:val="auto"/>
        </w:rPr>
        <w:t>20</w:t>
      </w:r>
      <w:r w:rsidR="008E27C6">
        <w:rPr>
          <w:rFonts w:ascii="Times New Roman" w:hAnsi="Times New Roman" w:cs="Times New Roman"/>
          <w:color w:val="auto"/>
        </w:rPr>
        <w:t>11</w:t>
      </w:r>
      <w:r>
        <w:rPr>
          <w:rFonts w:ascii="Times New Roman" w:hAnsi="Times New Roman" w:cs="Times New Roman"/>
          <w:color w:val="auto"/>
        </w:rPr>
        <w:t xml:space="preserve"> mathematics and reading/language arts grades with the students’ last set of spring 20</w:t>
      </w:r>
      <w:r w:rsidR="008E27C6">
        <w:rPr>
          <w:rFonts w:ascii="Times New Roman" w:hAnsi="Times New Roman" w:cs="Times New Roman"/>
          <w:color w:val="auto"/>
        </w:rPr>
        <w:t>12</w:t>
      </w:r>
      <w:r>
        <w:rPr>
          <w:rFonts w:ascii="Times New Roman" w:hAnsi="Times New Roman" w:cs="Times New Roman"/>
          <w:color w:val="auto"/>
        </w:rPr>
        <w:t xml:space="preserve"> grades for those participants who were regular attendees at this center during the reporting period. If the grades you have for a given student do not span the </w:t>
      </w:r>
      <w:r w:rsidR="008E27C6">
        <w:rPr>
          <w:rFonts w:ascii="Times New Roman" w:hAnsi="Times New Roman" w:cs="Times New Roman"/>
          <w:color w:val="auto"/>
        </w:rPr>
        <w:t>2011</w:t>
      </w:r>
      <w:r>
        <w:rPr>
          <w:rFonts w:ascii="Times New Roman" w:hAnsi="Times New Roman" w:cs="Times New Roman"/>
          <w:color w:val="auto"/>
        </w:rPr>
        <w:t>–</w:t>
      </w:r>
      <w:r w:rsidR="008E27C6">
        <w:rPr>
          <w:rFonts w:ascii="Times New Roman" w:hAnsi="Times New Roman" w:cs="Times New Roman"/>
          <w:color w:val="auto"/>
        </w:rPr>
        <w:t>12</w:t>
      </w:r>
      <w:r>
        <w:rPr>
          <w:rFonts w:ascii="Times New Roman" w:hAnsi="Times New Roman" w:cs="Times New Roman"/>
          <w:color w:val="auto"/>
        </w:rPr>
        <w:t xml:space="preserve"> school year (e.g., the student only was enrolled in mathematics or reading/language arts for one semester), do not report grade results for the student in question.   In addition, students meeting the definition of a regular attendee who participated only in center-related activities during summer </w:t>
      </w:r>
      <w:r w:rsidR="008E27C6">
        <w:rPr>
          <w:rFonts w:ascii="Times New Roman" w:hAnsi="Times New Roman" w:cs="Times New Roman"/>
          <w:color w:val="auto"/>
        </w:rPr>
        <w:t xml:space="preserve">2011 </w:t>
      </w:r>
      <w:r>
        <w:rPr>
          <w:rFonts w:ascii="Times New Roman" w:hAnsi="Times New Roman" w:cs="Times New Roman"/>
          <w:color w:val="auto"/>
        </w:rPr>
        <w:t xml:space="preserve">should not be included in grades reporting.  </w:t>
      </w:r>
    </w:p>
    <w:p w:rsidR="009B26E4" w:rsidRDefault="009B26E4"/>
    <w:p w:rsidR="009B26E4" w:rsidRDefault="0069346F">
      <w:r>
        <w:t xml:space="preserve">It is realized that there are some students for whom you may only have either mathematics or reading/language arts grades for comparison, but not both. In this case, report the change in student performance for the grades you do have available. </w:t>
      </w:r>
    </w:p>
    <w:p w:rsidR="009B26E4" w:rsidRDefault="009B26E4">
      <w:pPr>
        <w:rPr>
          <w:b/>
          <w:bCs/>
        </w:rPr>
      </w:pPr>
    </w:p>
    <w:p w:rsidR="009B26E4" w:rsidRDefault="0069346F">
      <w:r>
        <w:t xml:space="preserve">If your state requires gradient information to be reported, fill out the Form F-1a (see pages 39–40); otherwise, fill out the Form F-1b (see pages 41–42). Answer the questions in the first table on the appropriate form by indicating the number of </w:t>
      </w:r>
      <w:r>
        <w:rPr>
          <w:i/>
          <w:iCs/>
        </w:rPr>
        <w:t>regular attendees</w:t>
      </w:r>
      <w:r>
        <w:t xml:space="preserve"> that fall into each of the listed categories. </w:t>
      </w:r>
      <w:proofErr w:type="gramStart"/>
      <w:r>
        <w:t>Count a child only once (</w:t>
      </w:r>
      <w:r>
        <w:rPr>
          <w:iCs/>
        </w:rPr>
        <w:t>unduplicated</w:t>
      </w:r>
      <w:r>
        <w:t xml:space="preserve"> count) in the table.</w:t>
      </w:r>
      <w:proofErr w:type="gramEnd"/>
      <w:r>
        <w:t xml:space="preserve"> The total of each of the four cells in the table should be equal to the number of regular attendees you identified as being served by the center in the reporting period.</w:t>
      </w:r>
    </w:p>
    <w:p w:rsidR="009B26E4" w:rsidRDefault="009B26E4"/>
    <w:p w:rsidR="009B26E4" w:rsidRDefault="0069346F">
      <w:r>
        <w:t xml:space="preserve">If you are using a 100-point scale, a half-grade change is a decrease or increase of five points. </w:t>
      </w:r>
      <w:r>
        <w:br/>
        <w:t xml:space="preserve">If you are using an A–F scale, a half-grade change is any decrease or increase in the letter grade (e.g., A to A- is a decrease and C+ to B- is an increase). If you are using an E-S-U (Excellent-Satisfactory-Unsatisfactory) or similar non-A–F letter-grade scale, a half-grade change is a decrease or increase from one letter grade to another (e.g., S to E is an increase and S to U </w:t>
      </w:r>
      <w:r>
        <w:br/>
        <w:t xml:space="preserve">is a decrease). </w:t>
      </w:r>
    </w:p>
    <w:p w:rsidR="009B26E4" w:rsidRDefault="0069346F">
      <w:pPr>
        <w:rPr>
          <w:sz w:val="28"/>
          <w:szCs w:val="28"/>
        </w:rPr>
      </w:pPr>
      <w:r>
        <w:br w:type="page"/>
      </w:r>
      <w:r>
        <w:rPr>
          <w:b/>
          <w:sz w:val="28"/>
          <w:szCs w:val="28"/>
        </w:rPr>
        <w:t>State Assessment—Current Year (Form F-2)</w:t>
      </w:r>
    </w:p>
    <w:p w:rsidR="009B26E4" w:rsidRDefault="009B26E4">
      <w:pPr>
        <w:rPr>
          <w:b/>
          <w:bCs/>
          <w:i/>
        </w:rPr>
      </w:pPr>
    </w:p>
    <w:p w:rsidR="009B26E4" w:rsidRDefault="0069346F">
      <w:r>
        <w:t xml:space="preserve">In order to provide State Assessment – Current Year information, fill out the Form F-2 (see pages 42–43). Answer the questions in the first table on the appropriate form by indicating the number of </w:t>
      </w:r>
      <w:r>
        <w:rPr>
          <w:iCs/>
        </w:rPr>
        <w:t>regular attendees</w:t>
      </w:r>
      <w:r>
        <w:t xml:space="preserve"> that fall into each of the listed categories. </w:t>
      </w:r>
      <w:proofErr w:type="gramStart"/>
      <w:r>
        <w:t>Count a child only once (</w:t>
      </w:r>
      <w:r>
        <w:rPr>
          <w:iCs/>
        </w:rPr>
        <w:t>unduplicated</w:t>
      </w:r>
      <w:r>
        <w:t xml:space="preserve"> count) in the table.</w:t>
      </w:r>
      <w:proofErr w:type="gramEnd"/>
      <w:r>
        <w:t xml:space="preserve"> The total of each of the four cells in the table should be equal to the number of regular attendees you identified as being served by this center in the reporting period.</w:t>
      </w:r>
    </w:p>
    <w:p w:rsidR="009B26E4" w:rsidRDefault="009B26E4">
      <w:pPr>
        <w:rPr>
          <w:b/>
        </w:rPr>
      </w:pPr>
    </w:p>
    <w:p w:rsidR="009B26E4" w:rsidRDefault="0069346F">
      <w:r>
        <w:t xml:space="preserve">The purpose of this section is to collect data on what proficiency categories regular attendees </w:t>
      </w:r>
      <w:r>
        <w:br/>
        <w:t xml:space="preserve">fell within on the state assessment administered during the reporting period. Report proficiency results for both the mathematics and reading/language arts sections of the state assessment on the tables on Form 2. It is realized that most states currently only test a subset of grades. Report the performance of regular attendees on the state assessment for the grades tested in your state. </w:t>
      </w:r>
    </w:p>
    <w:p w:rsidR="009B26E4" w:rsidRDefault="009B26E4"/>
    <w:p w:rsidR="009B26E4" w:rsidRDefault="0069346F">
      <w:r>
        <w:t xml:space="preserve">As above, answer the questions on the tables by indicating the number of regular attendees that fall into each of the listed categories. </w:t>
      </w:r>
      <w:proofErr w:type="gramStart"/>
      <w:r>
        <w:t>Count a child only once (unduplicated count) in the table.</w:t>
      </w:r>
      <w:proofErr w:type="gramEnd"/>
      <w:r>
        <w:t xml:space="preserve"> The total of each of the cells in the table should be equal to or less than the number of regular attendees you identified as being served by this center in the reporting period. </w:t>
      </w:r>
    </w:p>
    <w:p w:rsidR="009B26E4" w:rsidRDefault="009B26E4"/>
    <w:p w:rsidR="009B26E4" w:rsidRDefault="0069346F">
      <w:pPr>
        <w:rPr>
          <w:sz w:val="28"/>
          <w:szCs w:val="28"/>
        </w:rPr>
      </w:pPr>
      <w:r>
        <w:rPr>
          <w:b/>
          <w:sz w:val="28"/>
          <w:szCs w:val="28"/>
        </w:rPr>
        <w:t>State Assessment—Cross-Year Disaggregated (Forms F-3a and F-3b)</w:t>
      </w:r>
    </w:p>
    <w:p w:rsidR="009B26E4" w:rsidRDefault="009B26E4"/>
    <w:p w:rsidR="009B26E4" w:rsidRDefault="0069346F">
      <w:r>
        <w:t>These sections require you to compare a student’s 200</w:t>
      </w:r>
      <w:r w:rsidR="008E27C6">
        <w:t>10</w:t>
      </w:r>
      <w:r>
        <w:t>-</w:t>
      </w:r>
      <w:r w:rsidR="008E27C6">
        <w:t>11</w:t>
      </w:r>
      <w:r>
        <w:t xml:space="preserve"> state assessment results with </w:t>
      </w:r>
      <w:r>
        <w:br/>
      </w:r>
      <w:r w:rsidR="008E27C6">
        <w:t>2011</w:t>
      </w:r>
      <w:r>
        <w:t>–</w:t>
      </w:r>
      <w:r w:rsidR="008E27C6">
        <w:t>12</w:t>
      </w:r>
      <w:r>
        <w:t xml:space="preserve"> results for those participants who were regular attendees at this center during the reporting period. It is realized that there are some students for whom you may only have either mathematics or reading/language arts assessment results for comparison, but not both. In this case, report the change in student performance for the assessment results you do have available. </w:t>
      </w:r>
    </w:p>
    <w:p w:rsidR="009B26E4" w:rsidRDefault="009B26E4">
      <w:pPr>
        <w:rPr>
          <w:b/>
          <w:bCs/>
          <w:i/>
        </w:rPr>
      </w:pPr>
    </w:p>
    <w:p w:rsidR="009B26E4" w:rsidRDefault="0069346F">
      <w:r>
        <w:t xml:space="preserve">Answer the questions in the first table on Form F-3a (gradations) or Form F-3b (combined) by indicating the number of </w:t>
      </w:r>
      <w:r>
        <w:rPr>
          <w:iCs/>
        </w:rPr>
        <w:t>regular attendees</w:t>
      </w:r>
      <w:r>
        <w:t xml:space="preserve"> that fall into each of the listed categories. </w:t>
      </w:r>
      <w:proofErr w:type="gramStart"/>
      <w:r>
        <w:t>Count a child only once (</w:t>
      </w:r>
      <w:r>
        <w:rPr>
          <w:iCs/>
        </w:rPr>
        <w:t>unduplicated</w:t>
      </w:r>
      <w:r>
        <w:t xml:space="preserve"> count) in the table.</w:t>
      </w:r>
      <w:proofErr w:type="gramEnd"/>
      <w:r>
        <w:t xml:space="preserve"> The total of each of the four cells in the table should be equal to the number of regular attendees you identified as being served by the center in the reporting period.</w:t>
      </w:r>
    </w:p>
    <w:p w:rsidR="009B26E4" w:rsidRDefault="009B26E4">
      <w:pPr>
        <w:rPr>
          <w:b/>
          <w:i/>
        </w:rPr>
      </w:pPr>
    </w:p>
    <w:p w:rsidR="009B26E4" w:rsidRDefault="0069346F">
      <w:r>
        <w:t xml:space="preserve">Answer the questions in the remaining two tables on Form F-3a or Form F-3b by indicating the number of regular attendees that fall into each of the listed categories. </w:t>
      </w:r>
      <w:proofErr w:type="gramStart"/>
      <w:r>
        <w:t>Count a child only once (unduplicated count) in each table.</w:t>
      </w:r>
      <w:proofErr w:type="gramEnd"/>
      <w:r>
        <w:t xml:space="preserve"> The total of the cells in the table should be equal to the number of regular attendees you identified as being served by the center in the reporting period. </w:t>
      </w:r>
    </w:p>
    <w:p w:rsidR="009B26E4" w:rsidRDefault="009B26E4"/>
    <w:p w:rsidR="009B26E4" w:rsidRDefault="0069346F">
      <w:r>
        <w:t xml:space="preserve">You should count students as having witnessed an improvement in state assessment results if they scored in a proficiency category when taking the assessment during the </w:t>
      </w:r>
      <w:r w:rsidR="008E27C6">
        <w:t>2011</w:t>
      </w:r>
      <w:r>
        <w:t>–</w:t>
      </w:r>
      <w:r w:rsidR="008E27C6">
        <w:t>12</w:t>
      </w:r>
      <w:r>
        <w:t xml:space="preserve"> school year that represented a higher level of achievement than the category they scored in when </w:t>
      </w:r>
      <w:r>
        <w:br/>
        <w:t xml:space="preserve">taking the assessment during the </w:t>
      </w:r>
      <w:r w:rsidR="008E27C6">
        <w:t>2010</w:t>
      </w:r>
      <w:r>
        <w:t>–</w:t>
      </w:r>
      <w:r w:rsidR="008E27C6">
        <w:t>11</w:t>
      </w:r>
      <w:r>
        <w:t xml:space="preserve"> school year. For example, you would count students </w:t>
      </w:r>
      <w:r>
        <w:br/>
        <w:t xml:space="preserve">as having improved if they scored in the </w:t>
      </w:r>
      <w:r>
        <w:rPr>
          <w:i/>
        </w:rPr>
        <w:t>basic</w:t>
      </w:r>
      <w:r>
        <w:t xml:space="preserve"> category in </w:t>
      </w:r>
      <w:r w:rsidR="008E27C6">
        <w:t>2010</w:t>
      </w:r>
      <w:r>
        <w:t>–</w:t>
      </w:r>
      <w:r w:rsidR="008E27C6">
        <w:t>11</w:t>
      </w:r>
      <w:r>
        <w:t xml:space="preserve"> and improved to </w:t>
      </w:r>
      <w:r>
        <w:rPr>
          <w:i/>
        </w:rPr>
        <w:t xml:space="preserve">proficient </w:t>
      </w:r>
      <w:r>
        <w:t xml:space="preserve">when taking the </w:t>
      </w:r>
      <w:r w:rsidR="008E27C6">
        <w:t>2011</w:t>
      </w:r>
      <w:r>
        <w:t>–</w:t>
      </w:r>
      <w:r w:rsidR="008E27C6">
        <w:t>12</w:t>
      </w:r>
      <w:r>
        <w:t xml:space="preserve"> assessment. A similar approach should be taken when identifying the number of students who witnessed a decline in performance. </w:t>
      </w:r>
    </w:p>
    <w:p w:rsidR="009B26E4" w:rsidRDefault="009B26E4"/>
    <w:p w:rsidR="009B26E4" w:rsidRDefault="0069346F">
      <w:pPr>
        <w:rPr>
          <w:b/>
          <w:sz w:val="28"/>
          <w:szCs w:val="28"/>
        </w:rPr>
      </w:pPr>
      <w:r>
        <w:rPr>
          <w:b/>
          <w:sz w:val="28"/>
          <w:szCs w:val="28"/>
        </w:rPr>
        <w:t>Teacher Survey (Form F-4)</w:t>
      </w:r>
    </w:p>
    <w:p w:rsidR="009B26E4" w:rsidRDefault="009B26E4"/>
    <w:p w:rsidR="009B26E4" w:rsidRDefault="0069346F">
      <w:r>
        <w:t xml:space="preserve">In the table on Form F-4 (see pages 55-56), record the results from the Learning Point Associates teacher survey. This survey should be administered at the end of the school </w:t>
      </w:r>
      <w:r>
        <w:br/>
        <w:t xml:space="preserve">year associated with the reporting period. The survey asks school-day teachers to report whether regular attendees’ behavior improved, did not improve, or did not need to improve in certain areas. </w:t>
      </w:r>
    </w:p>
    <w:p w:rsidR="009B26E4" w:rsidRDefault="009B26E4"/>
    <w:p w:rsidR="009B26E4" w:rsidRDefault="0069346F">
      <w:pPr>
        <w:rPr>
          <w:b/>
        </w:rPr>
      </w:pPr>
      <w:r>
        <w:rPr>
          <w:b/>
        </w:rPr>
        <w:t>Teacher Selection</w:t>
      </w:r>
    </w:p>
    <w:p w:rsidR="009B26E4" w:rsidRDefault="009B26E4"/>
    <w:p w:rsidR="009B26E4" w:rsidRDefault="0069346F">
      <w:r>
        <w:t xml:space="preserve">For every student you have identified as a regular attendee (30 days or more), select one of his or her regular school-day teachers to complete the teacher survey. For elementary school students, the teacher should be the regular classroom teacher. For middle and high school students, a mathematics or English teacher should be surveyed. Although you may include in your sample the teachers who also are serving as 21st CCLC program staff, it is preferable to survey teachers who are not. There should be one teacher survey filled out for every student identified as a regular attendee. In addition, note that students meeting the definition of a regular attendee </w:t>
      </w:r>
      <w:r>
        <w:br/>
        <w:t>who participated only in center-related activities during summer 20</w:t>
      </w:r>
      <w:r w:rsidR="008E27C6">
        <w:t>11</w:t>
      </w:r>
      <w:r>
        <w:t xml:space="preserve"> should not be included </w:t>
      </w:r>
      <w:r>
        <w:br/>
        <w:t>in the reporting of teacher survey results.</w:t>
      </w:r>
    </w:p>
    <w:p w:rsidR="009B26E4" w:rsidRDefault="0069346F">
      <w:pPr>
        <w:rPr>
          <w:b/>
          <w:sz w:val="28"/>
          <w:szCs w:val="28"/>
        </w:rPr>
      </w:pPr>
      <w:r>
        <w:rPr>
          <w:b/>
          <w:sz w:val="28"/>
          <w:szCs w:val="28"/>
        </w:rPr>
        <w:br w:type="page"/>
      </w:r>
    </w:p>
    <w:p w:rsidR="009B26E4" w:rsidRDefault="0069346F">
      <w:pPr>
        <w:rPr>
          <w:sz w:val="28"/>
          <w:szCs w:val="28"/>
        </w:rPr>
      </w:pPr>
      <w:r>
        <w:rPr>
          <w:b/>
          <w:sz w:val="28"/>
          <w:szCs w:val="28"/>
        </w:rPr>
        <w:t>Comments (Form G)</w:t>
      </w:r>
    </w:p>
    <w:p w:rsidR="009B26E4" w:rsidRDefault="009B26E4"/>
    <w:p w:rsidR="009B26E4" w:rsidRDefault="0069346F">
      <w:r>
        <w:t>It is understood that some grantees and centers may have circumstances that do not fit into the options that the APR provides. To obtain the best information possible on all grantees, you should include any further information pertinent to the APR on Form G (see page 57). Also, if there are any sections of the APR you were not able to complete, explain the omissions on this form. You may attach additional sheets if necessary, but try to keep your comments concise and specific.</w:t>
      </w:r>
    </w:p>
    <w:p w:rsidR="009B26E4" w:rsidRDefault="009B26E4"/>
    <w:p w:rsidR="009B26E4" w:rsidRDefault="0069346F">
      <w:pPr>
        <w:rPr>
          <w:sz w:val="28"/>
          <w:szCs w:val="28"/>
        </w:rPr>
      </w:pPr>
      <w:r>
        <w:rPr>
          <w:b/>
          <w:sz w:val="28"/>
          <w:szCs w:val="28"/>
        </w:rPr>
        <w:t>Confirmation Page (Form H)</w:t>
      </w:r>
    </w:p>
    <w:p w:rsidR="009B26E4" w:rsidRDefault="009B26E4"/>
    <w:p w:rsidR="009B26E4" w:rsidRDefault="0069346F">
      <w:r>
        <w:t xml:space="preserve">On this form (see page 58), certify that you have completed all of the required information </w:t>
      </w:r>
      <w:r>
        <w:br/>
        <w:t>for your 20</w:t>
      </w:r>
      <w:r w:rsidR="008E27C6">
        <w:t>12</w:t>
      </w:r>
      <w:r>
        <w:t xml:space="preserve"> APR. Put a checkmark next to the sections you have completed. All of the standard sections (i.e., Operations, Staffing, Activities, Feeder Schools, and Attendance) are required. Your state education agency (SEA) has selected which impact categories are required as well. You can find out what these are by contacting your SEA liaison or by logging on to the PPICS online system at </w:t>
      </w:r>
      <w:hyperlink r:id="rId14" w:history="1">
        <w:r>
          <w:rPr>
            <w:rStyle w:val="Hyperlink"/>
            <w:b/>
            <w:color w:val="auto"/>
          </w:rPr>
          <w:t>http://ppics</w:t>
        </w:r>
      </w:hyperlink>
      <w:r>
        <w:rPr>
          <w:b/>
          <w:u w:val="single"/>
        </w:rPr>
        <w:t>.learningpt.org/ppics/</w:t>
      </w:r>
      <w:r>
        <w:t xml:space="preserve"> and seeing which buttons are available in the Centers section of the APR part of the site. Please review the associated forms to ensure that you have included all necessary information. If you have not completed any required section, give an explanation for the omission on Form G and write “See comments” next to the section title. Once you have completed and checked off all required sections, have the primary program contact for your center sign the confirmation page and send the Forms section of this document (pages 15-58) to your grantee, which may then enter the information into the online system or send the paper copy on to Learning Point Associates.</w:t>
      </w:r>
    </w:p>
    <w:p w:rsidR="009B26E4" w:rsidRDefault="009B26E4">
      <w:pPr>
        <w:jc w:val="center"/>
        <w:sectPr w:rsidR="009B26E4">
          <w:headerReference w:type="default" r:id="rId15"/>
          <w:footerReference w:type="default" r:id="rId16"/>
          <w:footerReference w:type="first" r:id="rId17"/>
          <w:pgSz w:w="12240" w:h="15840"/>
          <w:pgMar w:top="1440" w:right="1440" w:bottom="1440" w:left="1440" w:header="720" w:footer="720" w:gutter="0"/>
          <w:pgNumType w:start="1"/>
          <w:cols w:space="720"/>
          <w:titlePg/>
          <w:docGrid w:linePitch="360"/>
        </w:sectPr>
      </w:pPr>
    </w:p>
    <w:p w:rsidR="009B26E4" w:rsidRDefault="0069346F">
      <w:pPr>
        <w:jc w:val="center"/>
        <w:rPr>
          <w:b/>
          <w:sz w:val="32"/>
          <w:szCs w:val="32"/>
        </w:rPr>
      </w:pPr>
      <w:r>
        <w:rPr>
          <w:b/>
          <w:sz w:val="32"/>
          <w:szCs w:val="32"/>
        </w:rPr>
        <w:t>Form A: Operations</w:t>
      </w:r>
    </w:p>
    <w:p w:rsidR="009B26E4" w:rsidRDefault="009B26E4"/>
    <w:p w:rsidR="009B26E4" w:rsidRDefault="0069346F">
      <w:r>
        <w:t>For instructions, see page 1.</w:t>
      </w:r>
    </w:p>
    <w:p w:rsidR="009B26E4" w:rsidRDefault="00FA60CD">
      <w:r>
        <w:rPr>
          <w:noProof/>
        </w:rPr>
        <w:pict>
          <v:rect id="_x0000_s1042" style="position:absolute;margin-left:-6pt;margin-top:4.2pt;width:238.7pt;height:37.6pt;z-index:251658240" filled="f" strokecolor="silver"/>
        </w:pict>
      </w:r>
    </w:p>
    <w:p w:rsidR="009B26E4" w:rsidRDefault="0069346F">
      <w:pPr>
        <w:tabs>
          <w:tab w:val="left" w:pos="5040"/>
        </w:tabs>
      </w:pPr>
      <w:r>
        <w:t>________________________________</w:t>
      </w:r>
      <w:r>
        <w:tab/>
        <w:t>________________________________</w:t>
      </w:r>
    </w:p>
    <w:p w:rsidR="009B26E4" w:rsidRDefault="0069346F">
      <w:pPr>
        <w:tabs>
          <w:tab w:val="left" w:pos="5040"/>
        </w:tabs>
        <w:rPr>
          <w:sz w:val="16"/>
          <w:szCs w:val="16"/>
        </w:rPr>
      </w:pPr>
      <w:r>
        <w:rPr>
          <w:sz w:val="16"/>
          <w:szCs w:val="16"/>
        </w:rPr>
        <w:t>Grantee Name</w:t>
      </w:r>
      <w:r>
        <w:rPr>
          <w:sz w:val="16"/>
          <w:szCs w:val="16"/>
        </w:rPr>
        <w:tab/>
        <w:t>Center Name</w:t>
      </w:r>
    </w:p>
    <w:p w:rsidR="009B26E4" w:rsidRDefault="009B26E4">
      <w:pPr>
        <w:tabs>
          <w:tab w:val="left" w:pos="5040"/>
        </w:tabs>
      </w:pPr>
    </w:p>
    <w:p w:rsidR="009B26E4" w:rsidRDefault="0069346F">
      <w:pPr>
        <w:tabs>
          <w:tab w:val="left" w:pos="5040"/>
        </w:tabs>
      </w:pPr>
      <w:r>
        <w:t>________________________________</w:t>
      </w:r>
      <w:r>
        <w:tab/>
        <w:t>________________________________</w:t>
      </w:r>
    </w:p>
    <w:p w:rsidR="009B26E4" w:rsidRDefault="0069346F">
      <w:pPr>
        <w:tabs>
          <w:tab w:val="left" w:pos="5040"/>
        </w:tabs>
        <w:rPr>
          <w:sz w:val="16"/>
          <w:szCs w:val="16"/>
        </w:rPr>
      </w:pPr>
      <w:r>
        <w:rPr>
          <w:sz w:val="16"/>
          <w:szCs w:val="16"/>
        </w:rPr>
        <w:t>Grantee State ID Number (if applicable)</w:t>
      </w:r>
      <w:r>
        <w:rPr>
          <w:sz w:val="16"/>
          <w:szCs w:val="16"/>
        </w:rPr>
        <w:tab/>
        <w:t>State Education Agency</w:t>
      </w:r>
    </w:p>
    <w:p w:rsidR="009B26E4" w:rsidRDefault="009B26E4">
      <w:pPr>
        <w:tabs>
          <w:tab w:val="left" w:pos="5040"/>
        </w:tabs>
        <w:rPr>
          <w:sz w:val="16"/>
          <w:szCs w:val="16"/>
        </w:rPr>
      </w:pPr>
    </w:p>
    <w:p w:rsidR="009B26E4" w:rsidRDefault="009B26E4">
      <w:pPr>
        <w:tabs>
          <w:tab w:val="left" w:pos="5040"/>
        </w:tabs>
        <w:rPr>
          <w:u w:val="single"/>
        </w:rPr>
      </w:pPr>
    </w:p>
    <w:p w:rsidR="009B26E4" w:rsidRDefault="0069346F">
      <w:pPr>
        <w:tabs>
          <w:tab w:val="left" w:pos="5040"/>
        </w:tabs>
        <w:rPr>
          <w:sz w:val="16"/>
          <w:szCs w:val="16"/>
        </w:rPr>
      </w:pPr>
      <w:r>
        <w:t>Was the center active during the reporting period (Y/N)?</w:t>
      </w:r>
      <w:r>
        <w:tab/>
        <w:t>_____________________________</w:t>
      </w:r>
      <w:r>
        <w:rPr>
          <w:rFonts w:ascii="Verdana" w:hAnsi="Verdana"/>
        </w:rPr>
        <w:br/>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81"/>
        <w:gridCol w:w="3279"/>
      </w:tblGrid>
      <w:tr w:rsidR="009B26E4">
        <w:tc>
          <w:tcPr>
            <w:tcW w:w="6081" w:type="dxa"/>
            <w:tcBorders>
              <w:bottom w:val="single" w:sz="4" w:space="0" w:color="auto"/>
            </w:tcBorders>
            <w:shd w:val="clear" w:color="auto" w:fill="CCCCCC"/>
            <w:vAlign w:val="center"/>
          </w:tcPr>
          <w:p w:rsidR="009B26E4" w:rsidRDefault="0069346F">
            <w:pPr>
              <w:spacing w:before="40" w:after="40"/>
              <w:rPr>
                <w:b/>
                <w:iCs/>
              </w:rPr>
            </w:pPr>
            <w:r>
              <w:rPr>
                <w:b/>
                <w:iCs/>
              </w:rPr>
              <w:t>Time Period</w:t>
            </w:r>
          </w:p>
        </w:tc>
        <w:tc>
          <w:tcPr>
            <w:tcW w:w="3279" w:type="dxa"/>
            <w:tcBorders>
              <w:bottom w:val="single" w:sz="4" w:space="0" w:color="auto"/>
            </w:tcBorders>
            <w:shd w:val="clear" w:color="auto" w:fill="CCCCCC"/>
            <w:vAlign w:val="center"/>
          </w:tcPr>
          <w:p w:rsidR="009B26E4" w:rsidRDefault="0069346F">
            <w:pPr>
              <w:spacing w:before="40" w:after="40"/>
              <w:jc w:val="center"/>
              <w:rPr>
                <w:b/>
                <w:iCs/>
              </w:rPr>
            </w:pPr>
            <w:r>
              <w:rPr>
                <w:b/>
                <w:iCs/>
              </w:rPr>
              <w:t>Typical Hours Per Week</w:t>
            </w:r>
          </w:p>
        </w:tc>
      </w:tr>
      <w:tr w:rsidR="009B26E4">
        <w:trPr>
          <w:trHeight w:val="188"/>
        </w:trPr>
        <w:tc>
          <w:tcPr>
            <w:tcW w:w="9360" w:type="dxa"/>
            <w:gridSpan w:val="2"/>
            <w:shd w:val="clear" w:color="auto" w:fill="E0E0E0"/>
            <w:vAlign w:val="center"/>
          </w:tcPr>
          <w:p w:rsidR="009B26E4" w:rsidRDefault="0069346F">
            <w:pPr>
              <w:spacing w:before="40" w:after="40"/>
              <w:rPr>
                <w:b/>
              </w:rPr>
            </w:pPr>
            <w:r>
              <w:rPr>
                <w:b/>
              </w:rPr>
              <w:t>School Year</w:t>
            </w:r>
          </w:p>
        </w:tc>
      </w:tr>
      <w:tr w:rsidR="009B26E4">
        <w:trPr>
          <w:trHeight w:val="70"/>
        </w:trPr>
        <w:tc>
          <w:tcPr>
            <w:tcW w:w="6081" w:type="dxa"/>
            <w:vAlign w:val="center"/>
          </w:tcPr>
          <w:p w:rsidR="009B26E4" w:rsidRDefault="0069346F">
            <w:pPr>
              <w:spacing w:before="120" w:after="120"/>
            </w:pPr>
            <w:r>
              <w:t>Weekday before school</w:t>
            </w:r>
          </w:p>
        </w:tc>
        <w:tc>
          <w:tcPr>
            <w:tcW w:w="3279" w:type="dxa"/>
            <w:vAlign w:val="center"/>
          </w:tcPr>
          <w:p w:rsidR="009B26E4" w:rsidRDefault="009B26E4">
            <w:pPr>
              <w:spacing w:before="120" w:after="120"/>
            </w:pPr>
          </w:p>
        </w:tc>
      </w:tr>
      <w:tr w:rsidR="009B26E4">
        <w:trPr>
          <w:trHeight w:val="170"/>
        </w:trPr>
        <w:tc>
          <w:tcPr>
            <w:tcW w:w="6081" w:type="dxa"/>
            <w:vAlign w:val="center"/>
          </w:tcPr>
          <w:p w:rsidR="009B26E4" w:rsidRDefault="0069346F">
            <w:pPr>
              <w:spacing w:before="120" w:after="120"/>
            </w:pPr>
            <w:r>
              <w:t xml:space="preserve">Weekday during school hours </w:t>
            </w:r>
          </w:p>
        </w:tc>
        <w:tc>
          <w:tcPr>
            <w:tcW w:w="3279" w:type="dxa"/>
            <w:vAlign w:val="center"/>
          </w:tcPr>
          <w:p w:rsidR="009B26E4" w:rsidRDefault="009B26E4">
            <w:pPr>
              <w:spacing w:before="120" w:after="120"/>
            </w:pPr>
          </w:p>
        </w:tc>
      </w:tr>
      <w:tr w:rsidR="009B26E4">
        <w:trPr>
          <w:trHeight w:val="197"/>
        </w:trPr>
        <w:tc>
          <w:tcPr>
            <w:tcW w:w="6081" w:type="dxa"/>
            <w:vAlign w:val="center"/>
          </w:tcPr>
          <w:p w:rsidR="009B26E4" w:rsidRDefault="0069346F">
            <w:pPr>
              <w:spacing w:before="120" w:after="120"/>
            </w:pPr>
            <w:r>
              <w:t>Weekday after school</w:t>
            </w:r>
          </w:p>
        </w:tc>
        <w:tc>
          <w:tcPr>
            <w:tcW w:w="3279" w:type="dxa"/>
            <w:vAlign w:val="center"/>
          </w:tcPr>
          <w:p w:rsidR="009B26E4" w:rsidRDefault="009B26E4">
            <w:pPr>
              <w:spacing w:before="120" w:after="120"/>
            </w:pPr>
          </w:p>
        </w:tc>
      </w:tr>
      <w:tr w:rsidR="009B26E4">
        <w:trPr>
          <w:trHeight w:val="70"/>
        </w:trPr>
        <w:tc>
          <w:tcPr>
            <w:tcW w:w="6081" w:type="dxa"/>
            <w:vAlign w:val="center"/>
          </w:tcPr>
          <w:p w:rsidR="009B26E4" w:rsidRDefault="0069346F">
            <w:pPr>
              <w:spacing w:before="120" w:after="120"/>
            </w:pPr>
            <w:r>
              <w:t>Weekend</w:t>
            </w:r>
          </w:p>
        </w:tc>
        <w:tc>
          <w:tcPr>
            <w:tcW w:w="3279" w:type="dxa"/>
            <w:vAlign w:val="center"/>
          </w:tcPr>
          <w:p w:rsidR="009B26E4" w:rsidRDefault="009B26E4">
            <w:pPr>
              <w:spacing w:before="120" w:after="120"/>
            </w:pPr>
          </w:p>
        </w:tc>
      </w:tr>
      <w:tr w:rsidR="009B26E4">
        <w:trPr>
          <w:trHeight w:val="70"/>
        </w:trPr>
        <w:tc>
          <w:tcPr>
            <w:tcW w:w="6081" w:type="dxa"/>
            <w:tcBorders>
              <w:bottom w:val="single" w:sz="4" w:space="0" w:color="auto"/>
            </w:tcBorders>
            <w:vAlign w:val="center"/>
          </w:tcPr>
          <w:p w:rsidR="009B26E4" w:rsidRDefault="0069346F">
            <w:pPr>
              <w:spacing w:before="120" w:after="120"/>
              <w:jc w:val="right"/>
            </w:pPr>
            <w:r>
              <w:t>Total for school year</w:t>
            </w:r>
          </w:p>
        </w:tc>
        <w:tc>
          <w:tcPr>
            <w:tcW w:w="3279" w:type="dxa"/>
            <w:tcBorders>
              <w:bottom w:val="single" w:sz="4" w:space="0" w:color="auto"/>
            </w:tcBorders>
            <w:vAlign w:val="center"/>
          </w:tcPr>
          <w:p w:rsidR="009B26E4" w:rsidRDefault="009B26E4">
            <w:pPr>
              <w:spacing w:before="120" w:after="120"/>
            </w:pPr>
          </w:p>
        </w:tc>
      </w:tr>
      <w:tr w:rsidR="009B26E4">
        <w:trPr>
          <w:trHeight w:val="70"/>
        </w:trPr>
        <w:tc>
          <w:tcPr>
            <w:tcW w:w="9360" w:type="dxa"/>
            <w:gridSpan w:val="2"/>
            <w:shd w:val="clear" w:color="auto" w:fill="E0E0E0"/>
            <w:vAlign w:val="center"/>
          </w:tcPr>
          <w:p w:rsidR="009B26E4" w:rsidRDefault="0069346F">
            <w:pPr>
              <w:spacing w:before="40" w:after="40"/>
              <w:rPr>
                <w:b/>
              </w:rPr>
            </w:pPr>
            <w:r>
              <w:rPr>
                <w:b/>
              </w:rPr>
              <w:t>Summer</w:t>
            </w:r>
          </w:p>
        </w:tc>
      </w:tr>
      <w:tr w:rsidR="009B26E4">
        <w:trPr>
          <w:trHeight w:val="70"/>
        </w:trPr>
        <w:tc>
          <w:tcPr>
            <w:tcW w:w="6081" w:type="dxa"/>
            <w:vAlign w:val="center"/>
          </w:tcPr>
          <w:p w:rsidR="009B26E4" w:rsidRDefault="0069346F">
            <w:pPr>
              <w:spacing w:before="120" w:after="120"/>
            </w:pPr>
            <w:r>
              <w:t xml:space="preserve">Weekdays </w:t>
            </w:r>
          </w:p>
        </w:tc>
        <w:tc>
          <w:tcPr>
            <w:tcW w:w="3279" w:type="dxa"/>
            <w:vAlign w:val="center"/>
          </w:tcPr>
          <w:p w:rsidR="009B26E4" w:rsidRDefault="009B26E4">
            <w:pPr>
              <w:spacing w:before="120" w:after="120"/>
            </w:pPr>
          </w:p>
        </w:tc>
      </w:tr>
      <w:tr w:rsidR="009B26E4">
        <w:trPr>
          <w:trHeight w:val="70"/>
        </w:trPr>
        <w:tc>
          <w:tcPr>
            <w:tcW w:w="6081" w:type="dxa"/>
            <w:vAlign w:val="center"/>
          </w:tcPr>
          <w:p w:rsidR="009B26E4" w:rsidRDefault="0069346F">
            <w:pPr>
              <w:spacing w:before="120" w:after="120"/>
            </w:pPr>
            <w:r>
              <w:t>Weekday evenings</w:t>
            </w:r>
          </w:p>
        </w:tc>
        <w:tc>
          <w:tcPr>
            <w:tcW w:w="3279" w:type="dxa"/>
            <w:vAlign w:val="center"/>
          </w:tcPr>
          <w:p w:rsidR="009B26E4" w:rsidRDefault="009B26E4">
            <w:pPr>
              <w:spacing w:before="120" w:after="120"/>
            </w:pPr>
          </w:p>
        </w:tc>
      </w:tr>
      <w:tr w:rsidR="009B26E4">
        <w:trPr>
          <w:trHeight w:val="70"/>
        </w:trPr>
        <w:tc>
          <w:tcPr>
            <w:tcW w:w="6081" w:type="dxa"/>
            <w:vAlign w:val="center"/>
          </w:tcPr>
          <w:p w:rsidR="009B26E4" w:rsidRDefault="0069346F">
            <w:pPr>
              <w:spacing w:before="120" w:after="120"/>
            </w:pPr>
            <w:r>
              <w:t>Weekend</w:t>
            </w:r>
          </w:p>
        </w:tc>
        <w:tc>
          <w:tcPr>
            <w:tcW w:w="3279" w:type="dxa"/>
            <w:vAlign w:val="center"/>
          </w:tcPr>
          <w:p w:rsidR="009B26E4" w:rsidRDefault="009B26E4">
            <w:pPr>
              <w:spacing w:before="120" w:after="120"/>
            </w:pPr>
          </w:p>
        </w:tc>
      </w:tr>
      <w:tr w:rsidR="009B26E4">
        <w:trPr>
          <w:trHeight w:val="70"/>
        </w:trPr>
        <w:tc>
          <w:tcPr>
            <w:tcW w:w="6081" w:type="dxa"/>
            <w:vAlign w:val="center"/>
          </w:tcPr>
          <w:p w:rsidR="009B26E4" w:rsidRDefault="0069346F">
            <w:pPr>
              <w:spacing w:before="120" w:after="120"/>
              <w:jc w:val="right"/>
            </w:pPr>
            <w:r>
              <w:t>Total for summer</w:t>
            </w:r>
          </w:p>
        </w:tc>
        <w:tc>
          <w:tcPr>
            <w:tcW w:w="3279" w:type="dxa"/>
            <w:vAlign w:val="center"/>
          </w:tcPr>
          <w:p w:rsidR="009B26E4" w:rsidRDefault="009B26E4">
            <w:pPr>
              <w:spacing w:before="120" w:after="120"/>
            </w:pPr>
          </w:p>
        </w:tc>
      </w:tr>
    </w:tbl>
    <w:p w:rsidR="009B26E4" w:rsidRDefault="009B26E4"/>
    <w:p w:rsidR="009B26E4" w:rsidRDefault="0069346F">
      <w:pPr>
        <w:tabs>
          <w:tab w:val="left" w:pos="6000"/>
        </w:tabs>
      </w:pPr>
      <w:r>
        <w:t xml:space="preserve">What was the total number of weeks the center was </w:t>
      </w:r>
      <w:r>
        <w:br/>
        <w:t>open during the school year?</w:t>
      </w:r>
      <w:r>
        <w:tab/>
        <w:t>___________________________</w:t>
      </w:r>
    </w:p>
    <w:p w:rsidR="009B26E4" w:rsidRDefault="009B26E4">
      <w:pPr>
        <w:tabs>
          <w:tab w:val="left" w:pos="6000"/>
        </w:tabs>
      </w:pPr>
    </w:p>
    <w:p w:rsidR="009B26E4" w:rsidRDefault="0069346F">
      <w:pPr>
        <w:tabs>
          <w:tab w:val="left" w:pos="6000"/>
        </w:tabs>
      </w:pPr>
      <w:r>
        <w:t xml:space="preserve">What was the total number of weeks the center was </w:t>
      </w:r>
      <w:r>
        <w:br/>
        <w:t>open during the summer?</w:t>
      </w:r>
      <w:r>
        <w:tab/>
        <w:t>___________________________</w:t>
      </w:r>
    </w:p>
    <w:p w:rsidR="009B26E4" w:rsidRDefault="009B26E4">
      <w:pPr>
        <w:tabs>
          <w:tab w:val="left" w:pos="6000"/>
        </w:tabs>
      </w:pPr>
    </w:p>
    <w:p w:rsidR="009B26E4" w:rsidRDefault="0069346F">
      <w:pPr>
        <w:tabs>
          <w:tab w:val="left" w:pos="6000"/>
        </w:tabs>
      </w:pPr>
      <w:r>
        <w:t>What was the typical number of days per week the</w:t>
      </w:r>
      <w:r>
        <w:br/>
        <w:t>center was open during the school year?</w:t>
      </w:r>
      <w:r>
        <w:tab/>
        <w:t>___________________________</w:t>
      </w:r>
    </w:p>
    <w:p w:rsidR="009B26E4" w:rsidRDefault="009B26E4">
      <w:pPr>
        <w:tabs>
          <w:tab w:val="left" w:pos="6000"/>
        </w:tabs>
      </w:pPr>
    </w:p>
    <w:p w:rsidR="009B26E4" w:rsidRDefault="0069346F">
      <w:pPr>
        <w:tabs>
          <w:tab w:val="left" w:pos="6000"/>
        </w:tabs>
      </w:pPr>
      <w:r>
        <w:t>What was the typical number of days per week the</w:t>
      </w:r>
      <w:r>
        <w:br/>
        <w:t>center was open during the summer?</w:t>
      </w:r>
      <w:r>
        <w:tab/>
        <w:t>____________________________</w:t>
      </w:r>
    </w:p>
    <w:p w:rsidR="009B26E4" w:rsidRDefault="009B26E4">
      <w:pPr>
        <w:tabs>
          <w:tab w:val="left" w:pos="6000"/>
        </w:tabs>
        <w:sectPr w:rsidR="009B26E4">
          <w:footerReference w:type="first" r:id="rId18"/>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B: Staffing</w:t>
      </w:r>
    </w:p>
    <w:p w:rsidR="009B26E4" w:rsidRDefault="009B26E4"/>
    <w:p w:rsidR="009B26E4" w:rsidRDefault="0069346F">
      <w:r>
        <w:t>For instructions, see page 3.</w:t>
      </w:r>
    </w:p>
    <w:p w:rsidR="009B26E4" w:rsidRDefault="009B26E4"/>
    <w:p w:rsidR="009B26E4" w:rsidRDefault="00FA60CD">
      <w:r>
        <w:rPr>
          <w:noProof/>
        </w:rPr>
        <w:pict>
          <v:rect id="_x0000_s1031" style="position:absolute;margin-left:-6pt;margin-top:4.2pt;width:238.7pt;height:18.35pt;z-index:251650048" filled="f" strokecolor="silver"/>
        </w:pict>
      </w:r>
    </w:p>
    <w:p w:rsidR="009B26E4" w:rsidRDefault="0069346F">
      <w:pPr>
        <w:tabs>
          <w:tab w:val="left" w:pos="5040"/>
        </w:tabs>
      </w:pPr>
      <w:r>
        <w:t>________________________________</w:t>
      </w:r>
      <w:r>
        <w:tab/>
        <w:t>________________________________</w:t>
      </w:r>
    </w:p>
    <w:p w:rsidR="009B26E4" w:rsidRDefault="0069346F">
      <w:pPr>
        <w:tabs>
          <w:tab w:val="left" w:pos="5040"/>
        </w:tabs>
        <w:rPr>
          <w:sz w:val="16"/>
          <w:szCs w:val="16"/>
        </w:rPr>
      </w:pPr>
      <w:r>
        <w:rPr>
          <w:sz w:val="16"/>
          <w:szCs w:val="16"/>
        </w:rPr>
        <w:t>Grantee Name</w:t>
      </w:r>
      <w:r>
        <w:rPr>
          <w:sz w:val="16"/>
          <w:szCs w:val="16"/>
        </w:rPr>
        <w:tab/>
        <w:t>Center Name</w:t>
      </w:r>
    </w:p>
    <w:p w:rsidR="009B26E4" w:rsidRDefault="009B26E4"/>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6"/>
        <w:gridCol w:w="1408"/>
        <w:gridCol w:w="1546"/>
      </w:tblGrid>
      <w:tr w:rsidR="009B26E4">
        <w:trPr>
          <w:cantSplit/>
          <w:trHeight w:val="70"/>
        </w:trPr>
        <w:tc>
          <w:tcPr>
            <w:tcW w:w="6468" w:type="dxa"/>
            <w:vMerge w:val="restart"/>
            <w:shd w:val="clear" w:color="auto" w:fill="CCCCCC"/>
            <w:vAlign w:val="center"/>
          </w:tcPr>
          <w:p w:rsidR="009B26E4" w:rsidRDefault="0069346F">
            <w:pPr>
              <w:spacing w:before="40" w:after="40"/>
              <w:rPr>
                <w:b/>
                <w:bCs/>
              </w:rPr>
            </w:pPr>
            <w:r>
              <w:rPr>
                <w:b/>
                <w:bCs/>
              </w:rPr>
              <w:t>Type of Staff Member</w:t>
            </w:r>
          </w:p>
        </w:tc>
        <w:tc>
          <w:tcPr>
            <w:tcW w:w="3000" w:type="dxa"/>
            <w:gridSpan w:val="2"/>
            <w:shd w:val="clear" w:color="auto" w:fill="CCCCCC"/>
            <w:vAlign w:val="center"/>
          </w:tcPr>
          <w:p w:rsidR="009B26E4" w:rsidRDefault="0069346F">
            <w:pPr>
              <w:spacing w:before="40" w:after="40"/>
              <w:jc w:val="center"/>
            </w:pPr>
            <w:r>
              <w:rPr>
                <w:b/>
                <w:bCs/>
              </w:rPr>
              <w:t>School Year</w:t>
            </w:r>
          </w:p>
        </w:tc>
      </w:tr>
      <w:tr w:rsidR="009B26E4">
        <w:trPr>
          <w:cantSplit/>
          <w:trHeight w:val="70"/>
        </w:trPr>
        <w:tc>
          <w:tcPr>
            <w:tcW w:w="6468" w:type="dxa"/>
            <w:vMerge/>
            <w:shd w:val="clear" w:color="auto" w:fill="CCCCCC"/>
            <w:vAlign w:val="center"/>
          </w:tcPr>
          <w:p w:rsidR="009B26E4" w:rsidRDefault="009B26E4">
            <w:pPr>
              <w:spacing w:before="40" w:after="40"/>
              <w:jc w:val="center"/>
              <w:rPr>
                <w:b/>
                <w:bCs/>
              </w:rPr>
            </w:pPr>
          </w:p>
        </w:tc>
        <w:tc>
          <w:tcPr>
            <w:tcW w:w="1440" w:type="dxa"/>
            <w:shd w:val="clear" w:color="auto" w:fill="CCCCCC"/>
            <w:vAlign w:val="center"/>
          </w:tcPr>
          <w:p w:rsidR="009B26E4" w:rsidRDefault="0069346F">
            <w:pPr>
              <w:spacing w:before="40" w:after="40"/>
              <w:jc w:val="center"/>
              <w:rPr>
                <w:b/>
                <w:bCs/>
              </w:rPr>
            </w:pPr>
            <w:r>
              <w:rPr>
                <w:b/>
                <w:bCs/>
              </w:rPr>
              <w:t>Paid</w:t>
            </w:r>
          </w:p>
        </w:tc>
        <w:tc>
          <w:tcPr>
            <w:tcW w:w="1560" w:type="dxa"/>
            <w:shd w:val="clear" w:color="auto" w:fill="CCCCCC"/>
            <w:vAlign w:val="center"/>
          </w:tcPr>
          <w:p w:rsidR="009B26E4" w:rsidRDefault="0069346F">
            <w:pPr>
              <w:spacing w:before="40" w:after="40"/>
              <w:jc w:val="center"/>
              <w:rPr>
                <w:b/>
                <w:bCs/>
              </w:rPr>
            </w:pPr>
            <w:r>
              <w:rPr>
                <w:b/>
                <w:bCs/>
              </w:rPr>
              <w:t>Volunteer</w:t>
            </w:r>
          </w:p>
        </w:tc>
      </w:tr>
      <w:tr w:rsidR="009B26E4">
        <w:trPr>
          <w:trHeight w:val="70"/>
        </w:trPr>
        <w:tc>
          <w:tcPr>
            <w:tcW w:w="6468" w:type="dxa"/>
            <w:vAlign w:val="center"/>
          </w:tcPr>
          <w:p w:rsidR="009B26E4" w:rsidRDefault="0069346F">
            <w:pPr>
              <w:spacing w:before="80" w:after="80"/>
            </w:pPr>
            <w:r>
              <w:t>School-day teachers (including former and substitute teachers)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Center administrators and coordinators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 xml:space="preserve">Youth development workers or other nonschool-day staff </w:t>
            </w:r>
            <w:r>
              <w:br/>
              <w:t>with a college degree or higher</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Other nonschoo</w:t>
            </w:r>
            <w:r w:rsidR="008E27C6">
              <w:t>l</w:t>
            </w:r>
            <w:r>
              <w:t>-day staff with some or no college</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Other nonteaching school staff (e.g., librarians, guidance counselors, aides)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Parents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College students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High school students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 xml:space="preserve">Other community members (e.g., business mentors, </w:t>
            </w:r>
            <w:r>
              <w:br/>
              <w:t>senior citizens, clergy)</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Other ________________________________________</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jc w:val="right"/>
            </w:pPr>
            <w:r>
              <w:rPr>
                <w:bCs/>
              </w:rPr>
              <w:t>Totals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bl>
    <w:p w:rsidR="009B26E4" w:rsidRDefault="009B26E4"/>
    <w:p w:rsidR="009B26E4" w:rsidRDefault="009B26E4"/>
    <w:p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6"/>
        <w:gridCol w:w="1408"/>
        <w:gridCol w:w="1546"/>
      </w:tblGrid>
      <w:tr w:rsidR="009B26E4">
        <w:trPr>
          <w:cantSplit/>
          <w:trHeight w:val="70"/>
        </w:trPr>
        <w:tc>
          <w:tcPr>
            <w:tcW w:w="6468" w:type="dxa"/>
            <w:vMerge w:val="restart"/>
            <w:shd w:val="clear" w:color="auto" w:fill="CCCCCC"/>
            <w:vAlign w:val="center"/>
          </w:tcPr>
          <w:p w:rsidR="009B26E4" w:rsidRDefault="0069346F">
            <w:pPr>
              <w:spacing w:before="40" w:after="40"/>
              <w:rPr>
                <w:b/>
                <w:bCs/>
              </w:rPr>
            </w:pPr>
            <w:r>
              <w:rPr>
                <w:b/>
                <w:bCs/>
              </w:rPr>
              <w:t>Type of Staff Member</w:t>
            </w:r>
          </w:p>
        </w:tc>
        <w:tc>
          <w:tcPr>
            <w:tcW w:w="3000" w:type="dxa"/>
            <w:gridSpan w:val="2"/>
            <w:shd w:val="clear" w:color="auto" w:fill="CCCCCC"/>
            <w:vAlign w:val="center"/>
          </w:tcPr>
          <w:p w:rsidR="009B26E4" w:rsidRDefault="0069346F">
            <w:pPr>
              <w:spacing w:before="40" w:after="40"/>
              <w:jc w:val="center"/>
            </w:pPr>
            <w:r>
              <w:rPr>
                <w:b/>
                <w:bCs/>
              </w:rPr>
              <w:t>Summer</w:t>
            </w:r>
          </w:p>
        </w:tc>
      </w:tr>
      <w:tr w:rsidR="009B26E4">
        <w:trPr>
          <w:cantSplit/>
          <w:trHeight w:val="70"/>
        </w:trPr>
        <w:tc>
          <w:tcPr>
            <w:tcW w:w="6468" w:type="dxa"/>
            <w:vMerge/>
            <w:shd w:val="clear" w:color="auto" w:fill="CCCCCC"/>
            <w:vAlign w:val="center"/>
          </w:tcPr>
          <w:p w:rsidR="009B26E4" w:rsidRDefault="009B26E4">
            <w:pPr>
              <w:spacing w:before="40" w:after="40"/>
              <w:jc w:val="center"/>
              <w:rPr>
                <w:b/>
                <w:bCs/>
              </w:rPr>
            </w:pPr>
          </w:p>
        </w:tc>
        <w:tc>
          <w:tcPr>
            <w:tcW w:w="1440" w:type="dxa"/>
            <w:shd w:val="clear" w:color="auto" w:fill="CCCCCC"/>
            <w:vAlign w:val="center"/>
          </w:tcPr>
          <w:p w:rsidR="009B26E4" w:rsidRDefault="0069346F">
            <w:pPr>
              <w:spacing w:before="40" w:after="40"/>
              <w:jc w:val="center"/>
              <w:rPr>
                <w:b/>
                <w:bCs/>
              </w:rPr>
            </w:pPr>
            <w:r>
              <w:rPr>
                <w:b/>
                <w:bCs/>
              </w:rPr>
              <w:t>Paid</w:t>
            </w:r>
          </w:p>
        </w:tc>
        <w:tc>
          <w:tcPr>
            <w:tcW w:w="1560" w:type="dxa"/>
            <w:shd w:val="clear" w:color="auto" w:fill="CCCCCC"/>
            <w:vAlign w:val="center"/>
          </w:tcPr>
          <w:p w:rsidR="009B26E4" w:rsidRDefault="0069346F">
            <w:pPr>
              <w:spacing w:before="40" w:after="40"/>
              <w:jc w:val="center"/>
              <w:rPr>
                <w:b/>
                <w:bCs/>
              </w:rPr>
            </w:pPr>
            <w:r>
              <w:rPr>
                <w:b/>
                <w:bCs/>
              </w:rPr>
              <w:t>Volunteer</w:t>
            </w:r>
          </w:p>
        </w:tc>
      </w:tr>
      <w:tr w:rsidR="009B26E4">
        <w:trPr>
          <w:trHeight w:val="70"/>
        </w:trPr>
        <w:tc>
          <w:tcPr>
            <w:tcW w:w="6468" w:type="dxa"/>
            <w:vAlign w:val="center"/>
          </w:tcPr>
          <w:p w:rsidR="009B26E4" w:rsidRDefault="0069346F">
            <w:pPr>
              <w:spacing w:before="80" w:after="80"/>
            </w:pPr>
            <w:r>
              <w:t>School-day teachers (including former and substitute teachers)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Center administrators and coordinators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 xml:space="preserve">Youth development workers or other nonschool-day staff </w:t>
            </w:r>
            <w:r>
              <w:br/>
              <w:t>with a college degree or higher</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Other nonschoo</w:t>
            </w:r>
            <w:r w:rsidR="008E27C6">
              <w:t>l</w:t>
            </w:r>
            <w:r>
              <w:t>-day staff with some or no college</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Other nonteaching school staff (e.g., librarians, guidance counselors, aides)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Parents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College students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High school students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 xml:space="preserve">Other community members (e.g., business mentors, </w:t>
            </w:r>
            <w:r>
              <w:br/>
              <w:t>senior citizens, clergy)</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pPr>
            <w:r>
              <w:t>Other ________________________________________</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r w:rsidR="009B26E4">
        <w:trPr>
          <w:trHeight w:val="70"/>
        </w:trPr>
        <w:tc>
          <w:tcPr>
            <w:tcW w:w="6468" w:type="dxa"/>
            <w:vAlign w:val="center"/>
          </w:tcPr>
          <w:p w:rsidR="009B26E4" w:rsidRDefault="0069346F">
            <w:pPr>
              <w:spacing w:before="80" w:after="80"/>
              <w:jc w:val="right"/>
            </w:pPr>
            <w:r>
              <w:rPr>
                <w:bCs/>
              </w:rPr>
              <w:t>Totals</w:t>
            </w:r>
          </w:p>
        </w:tc>
        <w:tc>
          <w:tcPr>
            <w:tcW w:w="1440" w:type="dxa"/>
            <w:vAlign w:val="center"/>
          </w:tcPr>
          <w:p w:rsidR="009B26E4" w:rsidRDefault="009B26E4">
            <w:pPr>
              <w:spacing w:before="80" w:after="80"/>
              <w:jc w:val="center"/>
            </w:pPr>
          </w:p>
        </w:tc>
        <w:tc>
          <w:tcPr>
            <w:tcW w:w="1560" w:type="dxa"/>
            <w:vAlign w:val="center"/>
          </w:tcPr>
          <w:p w:rsidR="009B26E4" w:rsidRDefault="009B26E4">
            <w:pPr>
              <w:spacing w:before="80" w:after="80"/>
              <w:jc w:val="center"/>
            </w:pPr>
          </w:p>
        </w:tc>
      </w:tr>
    </w:tbl>
    <w:p w:rsidR="009B26E4" w:rsidRDefault="009B26E4"/>
    <w:p w:rsidR="009B26E4" w:rsidRDefault="0069346F">
      <w:pPr>
        <w:tabs>
          <w:tab w:val="left" w:pos="6360"/>
        </w:tabs>
      </w:pPr>
      <w:r>
        <w:t xml:space="preserve">The </w:t>
      </w:r>
      <w:proofErr w:type="gramStart"/>
      <w:r>
        <w:t xml:space="preserve">number of paid staff </w:t>
      </w:r>
      <w:r>
        <w:rPr>
          <w:bCs/>
        </w:rPr>
        <w:t>regularly staffing</w:t>
      </w:r>
      <w:r>
        <w:t xml:space="preserve"> the center </w:t>
      </w:r>
      <w:r>
        <w:br/>
        <w:t>during the reporting period that were</w:t>
      </w:r>
      <w:proofErr w:type="gramEnd"/>
      <w:r>
        <w:t xml:space="preserve"> not funded </w:t>
      </w:r>
      <w:r>
        <w:br/>
        <w:t>directly by the 21</w:t>
      </w:r>
      <w:r>
        <w:rPr>
          <w:vertAlign w:val="superscript"/>
        </w:rPr>
        <w:t>st</w:t>
      </w:r>
      <w:r>
        <w:t xml:space="preserve"> CCLC grant: </w:t>
      </w:r>
      <w:r>
        <w:tab/>
        <w:t>________________________</w:t>
      </w:r>
    </w:p>
    <w:p w:rsidR="009B26E4" w:rsidRDefault="009B26E4">
      <w:pPr>
        <w:tabs>
          <w:tab w:val="left" w:pos="6360"/>
        </w:tabs>
        <w:rPr>
          <w:bCs/>
        </w:rPr>
      </w:pPr>
    </w:p>
    <w:p w:rsidR="009B26E4" w:rsidRDefault="0069346F">
      <w:pPr>
        <w:tabs>
          <w:tab w:val="left" w:pos="6360"/>
        </w:tabs>
      </w:pPr>
      <w:r>
        <w:t xml:space="preserve">The number of paid staff that </w:t>
      </w:r>
      <w:r>
        <w:rPr>
          <w:bCs/>
        </w:rPr>
        <w:t xml:space="preserve">regularly staffed </w:t>
      </w:r>
      <w:r>
        <w:t xml:space="preserve">the center </w:t>
      </w:r>
      <w:r>
        <w:br/>
        <w:t xml:space="preserve">during the reporting period who left the program and were </w:t>
      </w:r>
      <w:r>
        <w:br/>
        <w:t>replaced during the reporting period with a new staff person:</w:t>
      </w:r>
      <w:r>
        <w:tab/>
        <w:t>________________________</w:t>
      </w:r>
    </w:p>
    <w:p w:rsidR="009B26E4" w:rsidRDefault="009B26E4">
      <w:pPr>
        <w:sectPr w:rsidR="009B26E4">
          <w:footerReference w:type="default" r:id="rId19"/>
          <w:footerReference w:type="first" r:id="rId20"/>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C-1: School Year Activities by Category</w:t>
      </w:r>
    </w:p>
    <w:p w:rsidR="009B26E4" w:rsidRDefault="009B26E4"/>
    <w:p w:rsidR="009B26E4" w:rsidRDefault="0069346F">
      <w:r>
        <w:t>For instructions, see page 5.</w:t>
      </w:r>
    </w:p>
    <w:p w:rsidR="009B26E4" w:rsidRDefault="009B26E4"/>
    <w:p w:rsidR="009B26E4" w:rsidRDefault="00FA60CD">
      <w:r>
        <w:rPr>
          <w:noProof/>
        </w:rPr>
        <w:pict>
          <v:rect id="_x0000_s1032" style="position:absolute;margin-left:-6pt;margin-top:4.2pt;width:238.7pt;height:18.35pt;z-index:251651072" filled="f" strokecolor="silver"/>
        </w:pict>
      </w:r>
    </w:p>
    <w:p w:rsidR="009B26E4" w:rsidRDefault="0069346F">
      <w:pPr>
        <w:tabs>
          <w:tab w:val="left" w:pos="5040"/>
        </w:tabs>
      </w:pPr>
      <w:r>
        <w:t>________________________________</w:t>
      </w:r>
      <w:r>
        <w:tab/>
        <w:t>________________________________</w:t>
      </w:r>
    </w:p>
    <w:p w:rsidR="009B26E4" w:rsidRDefault="0069346F">
      <w:pPr>
        <w:tabs>
          <w:tab w:val="left" w:pos="5040"/>
        </w:tabs>
        <w:rPr>
          <w:sz w:val="16"/>
          <w:szCs w:val="16"/>
        </w:rPr>
      </w:pPr>
      <w:r>
        <w:rPr>
          <w:sz w:val="16"/>
          <w:szCs w:val="16"/>
        </w:rPr>
        <w:t>Grantee Name</w:t>
      </w:r>
      <w:r>
        <w:rPr>
          <w:sz w:val="16"/>
          <w:szCs w:val="16"/>
        </w:rPr>
        <w:tab/>
        <w:t>Center Name</w:t>
      </w:r>
    </w:p>
    <w:p w:rsidR="009B26E4" w:rsidRDefault="009B26E4"/>
    <w:p w:rsidR="009B26E4" w:rsidRDefault="009B26E4"/>
    <w:tbl>
      <w:tblPr>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508"/>
        <w:gridCol w:w="1200"/>
        <w:gridCol w:w="1080"/>
        <w:gridCol w:w="1080"/>
        <w:gridCol w:w="1080"/>
        <w:gridCol w:w="1080"/>
        <w:gridCol w:w="1332"/>
      </w:tblGrid>
      <w:tr w:rsidR="009B26E4">
        <w:tc>
          <w:tcPr>
            <w:tcW w:w="9360" w:type="dxa"/>
            <w:gridSpan w:val="7"/>
            <w:shd w:val="clear" w:color="auto" w:fill="E0E0E0"/>
            <w:vAlign w:val="center"/>
          </w:tcPr>
          <w:p w:rsidR="009B26E4" w:rsidRDefault="0069346F">
            <w:pPr>
              <w:spacing w:before="40" w:after="40"/>
              <w:jc w:val="center"/>
              <w:rPr>
                <w:b/>
                <w:sz w:val="22"/>
                <w:szCs w:val="22"/>
              </w:rPr>
            </w:pPr>
            <w:r>
              <w:rPr>
                <w:b/>
                <w:i/>
              </w:rPr>
              <w:t>EXAMPLE</w:t>
            </w:r>
          </w:p>
        </w:tc>
      </w:tr>
      <w:tr w:rsidR="009B26E4">
        <w:trPr>
          <w:cantSplit/>
        </w:trPr>
        <w:tc>
          <w:tcPr>
            <w:tcW w:w="2508" w:type="dxa"/>
            <w:vMerge w:val="restart"/>
            <w:vAlign w:val="center"/>
          </w:tcPr>
          <w:p w:rsidR="009B26E4" w:rsidRDefault="0069346F">
            <w:pPr>
              <w:spacing w:before="40" w:after="40"/>
              <w:rPr>
                <w:b/>
                <w:i/>
              </w:rPr>
            </w:pPr>
            <w:r>
              <w:rPr>
                <w:b/>
                <w:sz w:val="22"/>
                <w:szCs w:val="22"/>
              </w:rPr>
              <w:t>Activity or Service</w:t>
            </w:r>
          </w:p>
        </w:tc>
        <w:tc>
          <w:tcPr>
            <w:tcW w:w="1200" w:type="dxa"/>
            <w:vMerge w:val="restart"/>
            <w:vAlign w:val="center"/>
          </w:tcPr>
          <w:p w:rsidR="009B26E4" w:rsidRDefault="0069346F">
            <w:pPr>
              <w:spacing w:before="40" w:after="40"/>
              <w:jc w:val="center"/>
              <w:rPr>
                <w:b/>
                <w:sz w:val="22"/>
                <w:szCs w:val="22"/>
              </w:rPr>
            </w:pPr>
            <w:r>
              <w:rPr>
                <w:b/>
                <w:sz w:val="22"/>
                <w:szCs w:val="22"/>
              </w:rPr>
              <w:t>Typical Number of Hours Per Week</w:t>
            </w:r>
          </w:p>
        </w:tc>
        <w:tc>
          <w:tcPr>
            <w:tcW w:w="4320" w:type="dxa"/>
            <w:gridSpan w:val="4"/>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2" w:type="dxa"/>
            <w:vMerge w:val="restart"/>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Pr>
        <w:tc>
          <w:tcPr>
            <w:tcW w:w="2508" w:type="dxa"/>
            <w:vMerge/>
            <w:vAlign w:val="center"/>
          </w:tcPr>
          <w:p w:rsidR="009B26E4" w:rsidRDefault="009B26E4">
            <w:pPr>
              <w:spacing w:before="40" w:after="40"/>
              <w:rPr>
                <w:b/>
                <w:sz w:val="22"/>
                <w:szCs w:val="22"/>
              </w:rPr>
            </w:pPr>
          </w:p>
        </w:tc>
        <w:tc>
          <w:tcPr>
            <w:tcW w:w="1200" w:type="dxa"/>
            <w:vMerge/>
            <w:vAlign w:val="center"/>
          </w:tcPr>
          <w:p w:rsidR="009B26E4" w:rsidRDefault="009B26E4">
            <w:pPr>
              <w:spacing w:before="40" w:after="40"/>
              <w:jc w:val="center"/>
              <w:rPr>
                <w:b/>
                <w:sz w:val="22"/>
                <w:szCs w:val="22"/>
              </w:rPr>
            </w:pPr>
          </w:p>
        </w:tc>
        <w:tc>
          <w:tcPr>
            <w:tcW w:w="1080" w:type="dxa"/>
            <w:vAlign w:val="center"/>
          </w:tcPr>
          <w:p w:rsidR="009B26E4" w:rsidRDefault="0069346F">
            <w:pPr>
              <w:spacing w:before="40" w:after="40"/>
              <w:jc w:val="center"/>
              <w:rPr>
                <w:b/>
                <w:sz w:val="22"/>
                <w:szCs w:val="22"/>
              </w:rPr>
            </w:pPr>
            <w:r>
              <w:rPr>
                <w:b/>
                <w:sz w:val="22"/>
                <w:szCs w:val="22"/>
              </w:rPr>
              <w:t>4–5 Times a Week</w:t>
            </w:r>
          </w:p>
        </w:tc>
        <w:tc>
          <w:tcPr>
            <w:tcW w:w="1080" w:type="dxa"/>
            <w:vAlign w:val="center"/>
          </w:tcPr>
          <w:p w:rsidR="009B26E4" w:rsidRDefault="0069346F">
            <w:pPr>
              <w:spacing w:before="40" w:after="40"/>
              <w:jc w:val="center"/>
              <w:rPr>
                <w:b/>
                <w:sz w:val="22"/>
                <w:szCs w:val="22"/>
              </w:rPr>
            </w:pPr>
            <w:r>
              <w:rPr>
                <w:b/>
                <w:sz w:val="22"/>
                <w:szCs w:val="22"/>
              </w:rPr>
              <w:t>1–3 Times a Week</w:t>
            </w:r>
          </w:p>
        </w:tc>
        <w:tc>
          <w:tcPr>
            <w:tcW w:w="1080" w:type="dxa"/>
            <w:vAlign w:val="center"/>
          </w:tcPr>
          <w:p w:rsidR="009B26E4" w:rsidRDefault="0069346F">
            <w:pPr>
              <w:spacing w:before="40" w:after="40"/>
              <w:jc w:val="center"/>
              <w:rPr>
                <w:b/>
                <w:sz w:val="22"/>
                <w:szCs w:val="22"/>
              </w:rPr>
            </w:pPr>
            <w:r>
              <w:rPr>
                <w:b/>
                <w:sz w:val="22"/>
                <w:szCs w:val="22"/>
              </w:rPr>
              <w:t>1–3 Times a Month</w:t>
            </w:r>
          </w:p>
        </w:tc>
        <w:tc>
          <w:tcPr>
            <w:tcW w:w="1080" w:type="dxa"/>
            <w:vAlign w:val="center"/>
          </w:tcPr>
          <w:p w:rsidR="009B26E4" w:rsidRDefault="0069346F">
            <w:pPr>
              <w:spacing w:before="40" w:after="40"/>
              <w:jc w:val="center"/>
              <w:rPr>
                <w:b/>
                <w:sz w:val="22"/>
                <w:szCs w:val="22"/>
              </w:rPr>
            </w:pPr>
            <w:r>
              <w:rPr>
                <w:b/>
                <w:sz w:val="22"/>
                <w:szCs w:val="22"/>
              </w:rPr>
              <w:t>Less Than Once a Month</w:t>
            </w:r>
          </w:p>
        </w:tc>
        <w:tc>
          <w:tcPr>
            <w:tcW w:w="1332" w:type="dxa"/>
            <w:vMerge/>
            <w:vAlign w:val="center"/>
          </w:tcPr>
          <w:p w:rsidR="009B26E4" w:rsidRDefault="009B26E4">
            <w:pPr>
              <w:spacing w:before="40" w:after="40"/>
              <w:jc w:val="center"/>
              <w:rPr>
                <w:sz w:val="22"/>
                <w:szCs w:val="22"/>
              </w:rPr>
            </w:pPr>
          </w:p>
        </w:tc>
      </w:tr>
      <w:tr w:rsidR="009B26E4">
        <w:tc>
          <w:tcPr>
            <w:tcW w:w="2508" w:type="dxa"/>
            <w:vAlign w:val="center"/>
          </w:tcPr>
          <w:p w:rsidR="009B26E4" w:rsidRDefault="0069346F">
            <w:pPr>
              <w:spacing w:before="40" w:after="40"/>
              <w:ind w:left="360" w:hanging="360"/>
              <w:rPr>
                <w:sz w:val="22"/>
                <w:szCs w:val="22"/>
              </w:rPr>
            </w:pPr>
            <w:r>
              <w:rPr>
                <w:sz w:val="22"/>
                <w:szCs w:val="22"/>
              </w:rPr>
              <w:t>1.</w:t>
            </w:r>
            <w:r>
              <w:rPr>
                <w:sz w:val="22"/>
                <w:szCs w:val="22"/>
              </w:rPr>
              <w:tab/>
              <w:t xml:space="preserve">Academic improvement or remediation programs </w:t>
            </w:r>
          </w:p>
        </w:tc>
        <w:tc>
          <w:tcPr>
            <w:tcW w:w="1200" w:type="dxa"/>
            <w:vAlign w:val="center"/>
          </w:tcPr>
          <w:p w:rsidR="009B26E4" w:rsidRDefault="0069346F">
            <w:pPr>
              <w:spacing w:before="40" w:after="40"/>
              <w:jc w:val="center"/>
              <w:rPr>
                <w:sz w:val="22"/>
                <w:szCs w:val="22"/>
              </w:rPr>
            </w:pPr>
            <w:r>
              <w:rPr>
                <w:sz w:val="22"/>
                <w:szCs w:val="22"/>
              </w:rPr>
              <w:t>10</w:t>
            </w:r>
          </w:p>
        </w:tc>
        <w:tc>
          <w:tcPr>
            <w:tcW w:w="1080" w:type="dxa"/>
            <w:vAlign w:val="center"/>
          </w:tcPr>
          <w:p w:rsidR="009B26E4" w:rsidRDefault="009B26E4">
            <w:pPr>
              <w:spacing w:before="40" w:after="40"/>
              <w:jc w:val="center"/>
              <w:rPr>
                <w:b/>
                <w:sz w:val="22"/>
                <w:szCs w:val="22"/>
              </w:rPr>
            </w:pPr>
          </w:p>
        </w:tc>
        <w:tc>
          <w:tcPr>
            <w:tcW w:w="1080" w:type="dxa"/>
            <w:vAlign w:val="center"/>
          </w:tcPr>
          <w:p w:rsidR="009B26E4" w:rsidRDefault="009B26E4">
            <w:pPr>
              <w:spacing w:before="40" w:after="40"/>
              <w:jc w:val="center"/>
              <w:rPr>
                <w:b/>
                <w:sz w:val="22"/>
                <w:szCs w:val="22"/>
              </w:rPr>
            </w:pPr>
          </w:p>
        </w:tc>
        <w:tc>
          <w:tcPr>
            <w:tcW w:w="1080" w:type="dxa"/>
            <w:vAlign w:val="center"/>
          </w:tcPr>
          <w:p w:rsidR="009B26E4" w:rsidRDefault="0069346F">
            <w:pPr>
              <w:spacing w:before="40" w:after="40"/>
              <w:jc w:val="center"/>
              <w:rPr>
                <w:sz w:val="22"/>
                <w:szCs w:val="22"/>
              </w:rPr>
            </w:pPr>
            <w:r>
              <w:rPr>
                <w:sz w:val="22"/>
                <w:szCs w:val="22"/>
              </w:rPr>
              <w:t>x</w:t>
            </w:r>
          </w:p>
        </w:tc>
        <w:tc>
          <w:tcPr>
            <w:tcW w:w="1080" w:type="dxa"/>
            <w:vAlign w:val="center"/>
          </w:tcPr>
          <w:p w:rsidR="009B26E4" w:rsidRDefault="009B26E4">
            <w:pPr>
              <w:spacing w:before="40" w:after="40"/>
              <w:jc w:val="center"/>
              <w:rPr>
                <w:sz w:val="22"/>
                <w:szCs w:val="22"/>
              </w:rPr>
            </w:pPr>
          </w:p>
        </w:tc>
        <w:tc>
          <w:tcPr>
            <w:tcW w:w="1332" w:type="dxa"/>
            <w:vAlign w:val="center"/>
          </w:tcPr>
          <w:p w:rsidR="009B26E4" w:rsidRDefault="0069346F">
            <w:pPr>
              <w:spacing w:before="40" w:after="40"/>
              <w:jc w:val="center"/>
              <w:rPr>
                <w:sz w:val="22"/>
                <w:szCs w:val="22"/>
              </w:rPr>
            </w:pPr>
            <w:r>
              <w:rPr>
                <w:sz w:val="22"/>
                <w:szCs w:val="22"/>
              </w:rPr>
              <w:t>Yes</w:t>
            </w:r>
          </w:p>
        </w:tc>
      </w:tr>
    </w:tbl>
    <w:p w:rsidR="009B26E4" w:rsidRDefault="009B26E4">
      <w:pPr>
        <w:rPr>
          <w: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1200"/>
        <w:gridCol w:w="17"/>
        <w:gridCol w:w="1062"/>
        <w:gridCol w:w="11"/>
        <w:gridCol w:w="1073"/>
        <w:gridCol w:w="1078"/>
        <w:gridCol w:w="1077"/>
        <w:gridCol w:w="1334"/>
      </w:tblGrid>
      <w:tr w:rsidR="009B26E4">
        <w:trPr>
          <w:cantSplit/>
          <w:trHeight w:val="70"/>
        </w:trPr>
        <w:tc>
          <w:tcPr>
            <w:tcW w:w="2508" w:type="dxa"/>
            <w:vMerge w:val="restart"/>
            <w:shd w:val="clear" w:color="auto" w:fill="CCCCCC"/>
            <w:vAlign w:val="center"/>
          </w:tcPr>
          <w:p w:rsidR="009B26E4" w:rsidRDefault="0069346F">
            <w:pPr>
              <w:spacing w:before="40" w:after="40"/>
              <w:rPr>
                <w:b/>
                <w:sz w:val="22"/>
                <w:szCs w:val="22"/>
              </w:rPr>
            </w:pPr>
            <w:r>
              <w:rPr>
                <w:b/>
                <w:sz w:val="22"/>
                <w:szCs w:val="22"/>
              </w:rPr>
              <w:t>Activity or Service</w:t>
            </w:r>
          </w:p>
        </w:tc>
        <w:tc>
          <w:tcPr>
            <w:tcW w:w="1200" w:type="dxa"/>
            <w:vMerge w:val="restart"/>
            <w:shd w:val="clear" w:color="auto" w:fill="CCCCCC"/>
            <w:vAlign w:val="center"/>
          </w:tcPr>
          <w:p w:rsidR="009B26E4" w:rsidRDefault="0069346F">
            <w:pPr>
              <w:spacing w:before="40" w:after="40"/>
              <w:jc w:val="center"/>
              <w:rPr>
                <w:b/>
                <w:sz w:val="22"/>
                <w:szCs w:val="22"/>
              </w:rPr>
            </w:pPr>
            <w:r>
              <w:rPr>
                <w:b/>
                <w:sz w:val="22"/>
                <w:szCs w:val="22"/>
              </w:rPr>
              <w:t>Typical Number of Hours Per Week</w:t>
            </w:r>
          </w:p>
        </w:tc>
        <w:tc>
          <w:tcPr>
            <w:tcW w:w="4318" w:type="dxa"/>
            <w:gridSpan w:val="6"/>
            <w:shd w:val="clear" w:color="auto" w:fill="CCCCCC"/>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4" w:type="dxa"/>
            <w:vMerge w:val="restart"/>
            <w:shd w:val="clear" w:color="auto" w:fill="CCCCCC"/>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Height w:val="70"/>
        </w:trPr>
        <w:tc>
          <w:tcPr>
            <w:tcW w:w="2508" w:type="dxa"/>
            <w:vMerge/>
            <w:tcBorders>
              <w:bottom w:val="single" w:sz="4" w:space="0" w:color="auto"/>
            </w:tcBorders>
            <w:vAlign w:val="center"/>
          </w:tcPr>
          <w:p w:rsidR="009B26E4" w:rsidRDefault="009B26E4">
            <w:pPr>
              <w:spacing w:before="40" w:after="40"/>
              <w:rPr>
                <w:b/>
                <w:sz w:val="22"/>
                <w:szCs w:val="22"/>
              </w:rPr>
            </w:pPr>
          </w:p>
        </w:tc>
        <w:tc>
          <w:tcPr>
            <w:tcW w:w="1200" w:type="dxa"/>
            <w:vMerge/>
            <w:tcBorders>
              <w:bottom w:val="single" w:sz="4" w:space="0" w:color="auto"/>
            </w:tcBorders>
            <w:vAlign w:val="center"/>
          </w:tcPr>
          <w:p w:rsidR="009B26E4" w:rsidRDefault="009B26E4">
            <w:pPr>
              <w:spacing w:before="40" w:after="40"/>
              <w:rPr>
                <w:b/>
                <w:sz w:val="22"/>
                <w:szCs w:val="22"/>
              </w:rPr>
            </w:pPr>
          </w:p>
        </w:tc>
        <w:tc>
          <w:tcPr>
            <w:tcW w:w="1090" w:type="dxa"/>
            <w:gridSpan w:val="3"/>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4–5 Times a Week</w:t>
            </w:r>
          </w:p>
        </w:tc>
        <w:tc>
          <w:tcPr>
            <w:tcW w:w="1073"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Week</w:t>
            </w:r>
          </w:p>
        </w:tc>
        <w:tc>
          <w:tcPr>
            <w:tcW w:w="1078"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Month</w:t>
            </w:r>
          </w:p>
        </w:tc>
        <w:tc>
          <w:tcPr>
            <w:tcW w:w="1077"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Less Than Once a Month</w:t>
            </w:r>
          </w:p>
        </w:tc>
        <w:tc>
          <w:tcPr>
            <w:tcW w:w="1334" w:type="dxa"/>
            <w:vMerge/>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9"/>
            <w:shd w:val="clear" w:color="auto" w:fill="E0E0E0"/>
            <w:vAlign w:val="center"/>
          </w:tcPr>
          <w:p w:rsidR="009B26E4" w:rsidRDefault="0069346F">
            <w:pPr>
              <w:spacing w:before="40" w:after="40"/>
              <w:rPr>
                <w:sz w:val="22"/>
                <w:szCs w:val="22"/>
              </w:rPr>
            </w:pPr>
            <w:r>
              <w:rPr>
                <w:b/>
                <w:bCs/>
                <w:sz w:val="22"/>
                <w:szCs w:val="22"/>
              </w:rPr>
              <w:t>Activities Targeting Student Attendees</w:t>
            </w:r>
          </w:p>
        </w:tc>
      </w:tr>
      <w:tr w:rsidR="009B26E4">
        <w:trPr>
          <w:trHeight w:val="576"/>
        </w:trPr>
        <w:tc>
          <w:tcPr>
            <w:tcW w:w="2508" w:type="dxa"/>
            <w:vAlign w:val="center"/>
          </w:tcPr>
          <w:p w:rsidR="009B26E4" w:rsidRDefault="0069346F">
            <w:pPr>
              <w:spacing w:before="40" w:after="40"/>
              <w:ind w:left="360" w:hanging="360"/>
              <w:rPr>
                <w:sz w:val="22"/>
                <w:szCs w:val="22"/>
              </w:rPr>
            </w:pPr>
            <w:r>
              <w:rPr>
                <w:sz w:val="22"/>
                <w:szCs w:val="22"/>
              </w:rPr>
              <w:t>1.</w:t>
            </w:r>
            <w:r>
              <w:rPr>
                <w:i/>
                <w:sz w:val="22"/>
                <w:szCs w:val="22"/>
              </w:rPr>
              <w:tab/>
            </w:r>
            <w:r>
              <w:rPr>
                <w:sz w:val="22"/>
                <w:szCs w:val="22"/>
              </w:rPr>
              <w:t xml:space="preserve">Academic enrichment </w:t>
            </w:r>
            <w:r>
              <w:rPr>
                <w:sz w:val="22"/>
                <w:szCs w:val="22"/>
              </w:rPr>
              <w:br/>
              <w:t>learning programs</w:t>
            </w:r>
          </w:p>
        </w:tc>
        <w:tc>
          <w:tcPr>
            <w:tcW w:w="1217" w:type="dxa"/>
            <w:gridSpan w:val="2"/>
            <w:vAlign w:val="center"/>
          </w:tcPr>
          <w:p w:rsidR="009B26E4" w:rsidRDefault="009B26E4">
            <w:pPr>
              <w:spacing w:before="40" w:after="40"/>
              <w:rPr>
                <w:sz w:val="22"/>
                <w:szCs w:val="22"/>
              </w:rPr>
            </w:pPr>
          </w:p>
        </w:tc>
        <w:tc>
          <w:tcPr>
            <w:tcW w:w="1062" w:type="dxa"/>
            <w:vAlign w:val="center"/>
          </w:tcPr>
          <w:p w:rsidR="009B26E4" w:rsidRDefault="009B26E4">
            <w:pPr>
              <w:spacing w:before="40" w:after="40"/>
              <w:rPr>
                <w:sz w:val="22"/>
                <w:szCs w:val="22"/>
              </w:rPr>
            </w:pPr>
          </w:p>
        </w:tc>
        <w:tc>
          <w:tcPr>
            <w:tcW w:w="1084" w:type="dxa"/>
            <w:gridSpan w:val="2"/>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4" w:type="dxa"/>
            <w:vAlign w:val="center"/>
          </w:tcPr>
          <w:p w:rsidR="009B26E4" w:rsidRDefault="009B26E4">
            <w:pPr>
              <w:spacing w:before="40" w:after="40"/>
              <w:rPr>
                <w:sz w:val="22"/>
                <w:szCs w:val="22"/>
              </w:rPr>
            </w:pPr>
          </w:p>
        </w:tc>
      </w:tr>
      <w:tr w:rsidR="009B26E4">
        <w:trPr>
          <w:trHeight w:val="576"/>
        </w:trPr>
        <w:tc>
          <w:tcPr>
            <w:tcW w:w="2508" w:type="dxa"/>
            <w:vAlign w:val="center"/>
          </w:tcPr>
          <w:p w:rsidR="009B26E4" w:rsidRDefault="0069346F">
            <w:pPr>
              <w:spacing w:before="40" w:after="40"/>
              <w:ind w:left="360" w:hanging="360"/>
              <w:rPr>
                <w:sz w:val="22"/>
                <w:szCs w:val="22"/>
              </w:rPr>
            </w:pPr>
            <w:r>
              <w:rPr>
                <w:sz w:val="22"/>
                <w:szCs w:val="22"/>
              </w:rPr>
              <w:t>2.</w:t>
            </w:r>
            <w:r>
              <w:rPr>
                <w:i/>
                <w:sz w:val="22"/>
                <w:szCs w:val="22"/>
              </w:rPr>
              <w:tab/>
            </w:r>
            <w:r>
              <w:rPr>
                <w:sz w:val="22"/>
                <w:szCs w:val="22"/>
              </w:rPr>
              <w:t xml:space="preserve">Tutoring </w:t>
            </w:r>
          </w:p>
        </w:tc>
        <w:tc>
          <w:tcPr>
            <w:tcW w:w="1217" w:type="dxa"/>
            <w:gridSpan w:val="2"/>
            <w:vAlign w:val="center"/>
          </w:tcPr>
          <w:p w:rsidR="009B26E4" w:rsidRDefault="009B26E4">
            <w:pPr>
              <w:spacing w:before="40" w:after="40"/>
              <w:rPr>
                <w:sz w:val="22"/>
                <w:szCs w:val="22"/>
              </w:rPr>
            </w:pPr>
          </w:p>
        </w:tc>
        <w:tc>
          <w:tcPr>
            <w:tcW w:w="1062" w:type="dxa"/>
            <w:vAlign w:val="center"/>
          </w:tcPr>
          <w:p w:rsidR="009B26E4" w:rsidRDefault="009B26E4">
            <w:pPr>
              <w:spacing w:before="40" w:after="40"/>
              <w:rPr>
                <w:sz w:val="22"/>
                <w:szCs w:val="22"/>
              </w:rPr>
            </w:pPr>
          </w:p>
        </w:tc>
        <w:tc>
          <w:tcPr>
            <w:tcW w:w="1084" w:type="dxa"/>
            <w:gridSpan w:val="2"/>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4" w:type="dxa"/>
            <w:vAlign w:val="center"/>
          </w:tcPr>
          <w:p w:rsidR="009B26E4" w:rsidRDefault="009B26E4">
            <w:pPr>
              <w:spacing w:before="40" w:after="40"/>
              <w:rPr>
                <w:sz w:val="22"/>
                <w:szCs w:val="22"/>
              </w:rPr>
            </w:pPr>
          </w:p>
        </w:tc>
      </w:tr>
      <w:tr w:rsidR="009B26E4">
        <w:trPr>
          <w:trHeight w:val="576"/>
        </w:trPr>
        <w:tc>
          <w:tcPr>
            <w:tcW w:w="2508" w:type="dxa"/>
            <w:vAlign w:val="center"/>
          </w:tcPr>
          <w:p w:rsidR="009B26E4" w:rsidRDefault="0069346F">
            <w:pPr>
              <w:spacing w:before="40" w:after="40"/>
              <w:ind w:left="360" w:hanging="360"/>
              <w:rPr>
                <w:sz w:val="22"/>
                <w:szCs w:val="22"/>
              </w:rPr>
            </w:pPr>
            <w:r>
              <w:rPr>
                <w:sz w:val="22"/>
                <w:szCs w:val="22"/>
              </w:rPr>
              <w:t>3.</w:t>
            </w:r>
            <w:r>
              <w:rPr>
                <w:i/>
                <w:sz w:val="22"/>
                <w:szCs w:val="22"/>
              </w:rPr>
              <w:tab/>
            </w:r>
            <w:r>
              <w:rPr>
                <w:sz w:val="22"/>
                <w:szCs w:val="22"/>
              </w:rPr>
              <w:t xml:space="preserve">Homework help </w:t>
            </w:r>
          </w:p>
        </w:tc>
        <w:tc>
          <w:tcPr>
            <w:tcW w:w="1217" w:type="dxa"/>
            <w:gridSpan w:val="2"/>
            <w:vAlign w:val="center"/>
          </w:tcPr>
          <w:p w:rsidR="009B26E4" w:rsidRDefault="009B26E4">
            <w:pPr>
              <w:spacing w:before="40" w:after="40"/>
              <w:rPr>
                <w:sz w:val="22"/>
                <w:szCs w:val="22"/>
              </w:rPr>
            </w:pPr>
          </w:p>
        </w:tc>
        <w:tc>
          <w:tcPr>
            <w:tcW w:w="1062" w:type="dxa"/>
            <w:vAlign w:val="center"/>
          </w:tcPr>
          <w:p w:rsidR="009B26E4" w:rsidRDefault="009B26E4">
            <w:pPr>
              <w:spacing w:before="40" w:after="40"/>
              <w:rPr>
                <w:sz w:val="22"/>
                <w:szCs w:val="22"/>
              </w:rPr>
            </w:pPr>
          </w:p>
        </w:tc>
        <w:tc>
          <w:tcPr>
            <w:tcW w:w="1084" w:type="dxa"/>
            <w:gridSpan w:val="2"/>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4" w:type="dxa"/>
            <w:vAlign w:val="center"/>
          </w:tcPr>
          <w:p w:rsidR="009B26E4" w:rsidRDefault="009B26E4">
            <w:pPr>
              <w:spacing w:before="40" w:after="40"/>
              <w:rPr>
                <w:sz w:val="22"/>
                <w:szCs w:val="22"/>
              </w:rPr>
            </w:pPr>
          </w:p>
        </w:tc>
      </w:tr>
      <w:tr w:rsidR="009B26E4">
        <w:trPr>
          <w:trHeight w:val="576"/>
        </w:trPr>
        <w:tc>
          <w:tcPr>
            <w:tcW w:w="2508" w:type="dxa"/>
            <w:vAlign w:val="center"/>
          </w:tcPr>
          <w:p w:rsidR="009B26E4" w:rsidRDefault="0069346F">
            <w:pPr>
              <w:spacing w:before="40" w:after="40"/>
              <w:ind w:left="360" w:hanging="360"/>
              <w:rPr>
                <w:sz w:val="22"/>
                <w:szCs w:val="22"/>
              </w:rPr>
            </w:pPr>
            <w:r>
              <w:rPr>
                <w:sz w:val="22"/>
                <w:szCs w:val="22"/>
              </w:rPr>
              <w:t>4.</w:t>
            </w:r>
            <w:r>
              <w:rPr>
                <w:i/>
                <w:sz w:val="22"/>
                <w:szCs w:val="22"/>
              </w:rPr>
              <w:tab/>
            </w:r>
            <w:r>
              <w:rPr>
                <w:sz w:val="22"/>
                <w:szCs w:val="22"/>
              </w:rPr>
              <w:t>Mentoring</w:t>
            </w:r>
          </w:p>
        </w:tc>
        <w:tc>
          <w:tcPr>
            <w:tcW w:w="1217" w:type="dxa"/>
            <w:gridSpan w:val="2"/>
            <w:vAlign w:val="center"/>
          </w:tcPr>
          <w:p w:rsidR="009B26E4" w:rsidRDefault="009B26E4">
            <w:pPr>
              <w:spacing w:before="40" w:after="40"/>
              <w:rPr>
                <w:sz w:val="22"/>
                <w:szCs w:val="22"/>
              </w:rPr>
            </w:pPr>
          </w:p>
        </w:tc>
        <w:tc>
          <w:tcPr>
            <w:tcW w:w="1062" w:type="dxa"/>
            <w:vAlign w:val="center"/>
          </w:tcPr>
          <w:p w:rsidR="009B26E4" w:rsidRDefault="009B26E4">
            <w:pPr>
              <w:spacing w:before="40" w:after="40"/>
              <w:rPr>
                <w:sz w:val="22"/>
                <w:szCs w:val="22"/>
              </w:rPr>
            </w:pPr>
          </w:p>
        </w:tc>
        <w:tc>
          <w:tcPr>
            <w:tcW w:w="1084" w:type="dxa"/>
            <w:gridSpan w:val="2"/>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4" w:type="dxa"/>
            <w:vAlign w:val="center"/>
          </w:tcPr>
          <w:p w:rsidR="009B26E4" w:rsidRDefault="009B26E4">
            <w:pPr>
              <w:spacing w:before="40" w:after="40"/>
              <w:rPr>
                <w:sz w:val="22"/>
                <w:szCs w:val="22"/>
              </w:rPr>
            </w:pPr>
          </w:p>
        </w:tc>
      </w:tr>
    </w:tbl>
    <w:p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6"/>
        <w:gridCol w:w="1199"/>
        <w:gridCol w:w="16"/>
        <w:gridCol w:w="1060"/>
        <w:gridCol w:w="13"/>
        <w:gridCol w:w="1072"/>
        <w:gridCol w:w="1083"/>
        <w:gridCol w:w="1078"/>
        <w:gridCol w:w="1333"/>
      </w:tblGrid>
      <w:tr w:rsidR="009B26E4">
        <w:trPr>
          <w:cantSplit/>
          <w:trHeight w:val="70"/>
        </w:trPr>
        <w:tc>
          <w:tcPr>
            <w:tcW w:w="2506" w:type="dxa"/>
            <w:vMerge w:val="restart"/>
            <w:shd w:val="clear" w:color="auto" w:fill="CCCCCC"/>
            <w:vAlign w:val="center"/>
          </w:tcPr>
          <w:p w:rsidR="009B26E4" w:rsidRDefault="0069346F">
            <w:pPr>
              <w:spacing w:before="40" w:after="40"/>
              <w:rPr>
                <w:b/>
                <w:sz w:val="22"/>
                <w:szCs w:val="22"/>
              </w:rPr>
            </w:pPr>
            <w:r>
              <w:rPr>
                <w:b/>
                <w:sz w:val="22"/>
                <w:szCs w:val="22"/>
              </w:rPr>
              <w:t>Activity or Service</w:t>
            </w:r>
          </w:p>
        </w:tc>
        <w:tc>
          <w:tcPr>
            <w:tcW w:w="1199" w:type="dxa"/>
            <w:vMerge w:val="restart"/>
            <w:shd w:val="clear" w:color="auto" w:fill="CCCCCC"/>
            <w:vAlign w:val="center"/>
          </w:tcPr>
          <w:p w:rsidR="009B26E4" w:rsidRDefault="0069346F">
            <w:pPr>
              <w:spacing w:before="40" w:after="40"/>
              <w:jc w:val="center"/>
              <w:rPr>
                <w:b/>
                <w:sz w:val="22"/>
                <w:szCs w:val="22"/>
              </w:rPr>
            </w:pPr>
            <w:r>
              <w:rPr>
                <w:b/>
                <w:sz w:val="22"/>
                <w:szCs w:val="22"/>
              </w:rPr>
              <w:t>Typical Number of Hours Per Week</w:t>
            </w:r>
          </w:p>
        </w:tc>
        <w:tc>
          <w:tcPr>
            <w:tcW w:w="4322" w:type="dxa"/>
            <w:gridSpan w:val="6"/>
            <w:shd w:val="clear" w:color="auto" w:fill="CCCCCC"/>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3" w:type="dxa"/>
            <w:vMerge w:val="restart"/>
            <w:shd w:val="clear" w:color="auto" w:fill="CCCCCC"/>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Height w:val="70"/>
        </w:trPr>
        <w:tc>
          <w:tcPr>
            <w:tcW w:w="2506" w:type="dxa"/>
            <w:vMerge/>
            <w:tcBorders>
              <w:bottom w:val="single" w:sz="4" w:space="0" w:color="auto"/>
            </w:tcBorders>
            <w:vAlign w:val="center"/>
          </w:tcPr>
          <w:p w:rsidR="009B26E4" w:rsidRDefault="009B26E4">
            <w:pPr>
              <w:spacing w:before="40" w:after="40"/>
              <w:rPr>
                <w:b/>
                <w:sz w:val="22"/>
                <w:szCs w:val="22"/>
              </w:rPr>
            </w:pPr>
          </w:p>
        </w:tc>
        <w:tc>
          <w:tcPr>
            <w:tcW w:w="1199" w:type="dxa"/>
            <w:vMerge/>
            <w:tcBorders>
              <w:bottom w:val="single" w:sz="4" w:space="0" w:color="auto"/>
            </w:tcBorders>
            <w:vAlign w:val="center"/>
          </w:tcPr>
          <w:p w:rsidR="009B26E4" w:rsidRDefault="009B26E4">
            <w:pPr>
              <w:spacing w:before="40" w:after="40"/>
              <w:rPr>
                <w:b/>
                <w:sz w:val="22"/>
                <w:szCs w:val="22"/>
              </w:rPr>
            </w:pPr>
          </w:p>
        </w:tc>
        <w:tc>
          <w:tcPr>
            <w:tcW w:w="1089" w:type="dxa"/>
            <w:gridSpan w:val="3"/>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4–5 Times a Week</w:t>
            </w:r>
          </w:p>
        </w:tc>
        <w:tc>
          <w:tcPr>
            <w:tcW w:w="1072"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Week</w:t>
            </w:r>
          </w:p>
        </w:tc>
        <w:tc>
          <w:tcPr>
            <w:tcW w:w="1083"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Month</w:t>
            </w:r>
          </w:p>
        </w:tc>
        <w:tc>
          <w:tcPr>
            <w:tcW w:w="1078"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Less Than Once a Month</w:t>
            </w:r>
          </w:p>
        </w:tc>
        <w:tc>
          <w:tcPr>
            <w:tcW w:w="1333" w:type="dxa"/>
            <w:vMerge/>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9"/>
            <w:shd w:val="clear" w:color="auto" w:fill="E0E0E0"/>
            <w:vAlign w:val="center"/>
          </w:tcPr>
          <w:p w:rsidR="009B26E4" w:rsidRDefault="0069346F">
            <w:pPr>
              <w:spacing w:before="40" w:after="40"/>
              <w:rPr>
                <w:sz w:val="22"/>
                <w:szCs w:val="22"/>
              </w:rPr>
            </w:pPr>
            <w:r>
              <w:rPr>
                <w:b/>
                <w:bCs/>
                <w:sz w:val="22"/>
                <w:szCs w:val="22"/>
              </w:rPr>
              <w:t>Activities Targeting Student Attendees</w:t>
            </w:r>
          </w:p>
        </w:tc>
      </w:tr>
      <w:tr w:rsidR="009B26E4">
        <w:trPr>
          <w:trHeight w:val="576"/>
        </w:trPr>
        <w:tc>
          <w:tcPr>
            <w:tcW w:w="2506" w:type="dxa"/>
            <w:vAlign w:val="center"/>
          </w:tcPr>
          <w:p w:rsidR="009B26E4" w:rsidRDefault="0069346F">
            <w:pPr>
              <w:spacing w:before="40" w:after="40"/>
              <w:ind w:left="360" w:hanging="360"/>
              <w:rPr>
                <w:sz w:val="22"/>
                <w:szCs w:val="22"/>
              </w:rPr>
            </w:pPr>
            <w:r>
              <w:rPr>
                <w:sz w:val="22"/>
                <w:szCs w:val="22"/>
              </w:rPr>
              <w:t>5.</w:t>
            </w:r>
            <w:r>
              <w:rPr>
                <w:i/>
                <w:sz w:val="22"/>
                <w:szCs w:val="22"/>
              </w:rPr>
              <w:tab/>
            </w:r>
            <w:r>
              <w:rPr>
                <w:sz w:val="22"/>
                <w:szCs w:val="22"/>
              </w:rPr>
              <w:t>Recreational activities</w:t>
            </w:r>
          </w:p>
        </w:tc>
        <w:tc>
          <w:tcPr>
            <w:tcW w:w="1215" w:type="dxa"/>
            <w:gridSpan w:val="2"/>
            <w:vAlign w:val="center"/>
          </w:tcPr>
          <w:p w:rsidR="009B26E4" w:rsidRDefault="009B26E4">
            <w:pPr>
              <w:spacing w:before="40" w:after="40"/>
              <w:rPr>
                <w:sz w:val="22"/>
                <w:szCs w:val="22"/>
              </w:rPr>
            </w:pPr>
          </w:p>
        </w:tc>
        <w:tc>
          <w:tcPr>
            <w:tcW w:w="1060" w:type="dxa"/>
            <w:vAlign w:val="center"/>
          </w:tcPr>
          <w:p w:rsidR="009B26E4" w:rsidRDefault="009B26E4">
            <w:pPr>
              <w:spacing w:before="40" w:after="40"/>
              <w:rPr>
                <w:sz w:val="22"/>
                <w:szCs w:val="22"/>
              </w:rPr>
            </w:pPr>
          </w:p>
        </w:tc>
        <w:tc>
          <w:tcPr>
            <w:tcW w:w="1085"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6" w:type="dxa"/>
            <w:vAlign w:val="center"/>
          </w:tcPr>
          <w:p w:rsidR="009B26E4" w:rsidRDefault="0069346F">
            <w:pPr>
              <w:spacing w:before="40" w:after="40"/>
              <w:ind w:left="360" w:hanging="360"/>
              <w:rPr>
                <w:sz w:val="22"/>
                <w:szCs w:val="22"/>
              </w:rPr>
            </w:pPr>
            <w:r>
              <w:rPr>
                <w:sz w:val="22"/>
                <w:szCs w:val="22"/>
              </w:rPr>
              <w:t>6.</w:t>
            </w:r>
            <w:r>
              <w:rPr>
                <w:i/>
                <w:sz w:val="22"/>
                <w:szCs w:val="22"/>
              </w:rPr>
              <w:tab/>
            </w:r>
            <w:r>
              <w:rPr>
                <w:sz w:val="22"/>
                <w:szCs w:val="22"/>
              </w:rPr>
              <w:t xml:space="preserve">Drug- and </w:t>
            </w:r>
            <w:r>
              <w:rPr>
                <w:sz w:val="22"/>
                <w:szCs w:val="22"/>
              </w:rPr>
              <w:br/>
              <w:t xml:space="preserve">violence-prevention, counseling, and character-education programs </w:t>
            </w:r>
          </w:p>
        </w:tc>
        <w:tc>
          <w:tcPr>
            <w:tcW w:w="1215" w:type="dxa"/>
            <w:gridSpan w:val="2"/>
            <w:vAlign w:val="center"/>
          </w:tcPr>
          <w:p w:rsidR="009B26E4" w:rsidRDefault="009B26E4">
            <w:pPr>
              <w:spacing w:before="40" w:after="40"/>
              <w:rPr>
                <w:sz w:val="22"/>
                <w:szCs w:val="22"/>
              </w:rPr>
            </w:pPr>
          </w:p>
        </w:tc>
        <w:tc>
          <w:tcPr>
            <w:tcW w:w="1060" w:type="dxa"/>
            <w:vAlign w:val="center"/>
          </w:tcPr>
          <w:p w:rsidR="009B26E4" w:rsidRDefault="009B26E4">
            <w:pPr>
              <w:spacing w:before="40" w:after="40"/>
              <w:rPr>
                <w:sz w:val="22"/>
                <w:szCs w:val="22"/>
              </w:rPr>
            </w:pPr>
          </w:p>
        </w:tc>
        <w:tc>
          <w:tcPr>
            <w:tcW w:w="1085"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6" w:type="dxa"/>
            <w:vAlign w:val="center"/>
          </w:tcPr>
          <w:p w:rsidR="009B26E4" w:rsidRDefault="0069346F">
            <w:pPr>
              <w:spacing w:before="40" w:after="40"/>
              <w:ind w:left="360" w:hanging="360"/>
              <w:rPr>
                <w:sz w:val="22"/>
                <w:szCs w:val="22"/>
              </w:rPr>
            </w:pPr>
            <w:r>
              <w:rPr>
                <w:sz w:val="22"/>
                <w:szCs w:val="22"/>
              </w:rPr>
              <w:t>7.</w:t>
            </w:r>
            <w:r>
              <w:rPr>
                <w:i/>
                <w:sz w:val="22"/>
                <w:szCs w:val="22"/>
              </w:rPr>
              <w:tab/>
            </w:r>
            <w:r>
              <w:rPr>
                <w:sz w:val="22"/>
                <w:szCs w:val="22"/>
              </w:rPr>
              <w:t>Career or job training for youth</w:t>
            </w:r>
          </w:p>
        </w:tc>
        <w:tc>
          <w:tcPr>
            <w:tcW w:w="1215" w:type="dxa"/>
            <w:gridSpan w:val="2"/>
            <w:vAlign w:val="center"/>
          </w:tcPr>
          <w:p w:rsidR="009B26E4" w:rsidRDefault="009B26E4">
            <w:pPr>
              <w:spacing w:before="40" w:after="40"/>
              <w:rPr>
                <w:sz w:val="22"/>
                <w:szCs w:val="22"/>
              </w:rPr>
            </w:pPr>
          </w:p>
        </w:tc>
        <w:tc>
          <w:tcPr>
            <w:tcW w:w="1060" w:type="dxa"/>
            <w:vAlign w:val="center"/>
          </w:tcPr>
          <w:p w:rsidR="009B26E4" w:rsidRDefault="009B26E4">
            <w:pPr>
              <w:spacing w:before="40" w:after="40"/>
              <w:rPr>
                <w:sz w:val="22"/>
                <w:szCs w:val="22"/>
              </w:rPr>
            </w:pPr>
          </w:p>
        </w:tc>
        <w:tc>
          <w:tcPr>
            <w:tcW w:w="1085"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6" w:type="dxa"/>
            <w:vAlign w:val="center"/>
          </w:tcPr>
          <w:p w:rsidR="009B26E4" w:rsidRDefault="0069346F">
            <w:pPr>
              <w:spacing w:before="40" w:after="40"/>
              <w:ind w:left="360" w:hanging="360"/>
              <w:rPr>
                <w:sz w:val="22"/>
                <w:szCs w:val="22"/>
              </w:rPr>
            </w:pPr>
            <w:r>
              <w:rPr>
                <w:sz w:val="22"/>
                <w:szCs w:val="22"/>
              </w:rPr>
              <w:t>8.</w:t>
            </w:r>
            <w:r>
              <w:rPr>
                <w:i/>
                <w:sz w:val="22"/>
                <w:szCs w:val="22"/>
              </w:rPr>
              <w:tab/>
            </w:r>
            <w:r>
              <w:rPr>
                <w:sz w:val="22"/>
                <w:szCs w:val="22"/>
              </w:rPr>
              <w:t>Expanded library service hours</w:t>
            </w:r>
          </w:p>
        </w:tc>
        <w:tc>
          <w:tcPr>
            <w:tcW w:w="1215" w:type="dxa"/>
            <w:gridSpan w:val="2"/>
            <w:vAlign w:val="center"/>
          </w:tcPr>
          <w:p w:rsidR="009B26E4" w:rsidRDefault="00FA60CD">
            <w:pPr>
              <w:spacing w:before="40" w:after="40"/>
              <w:rPr>
                <w:sz w:val="22"/>
                <w:szCs w:val="22"/>
              </w:rPr>
            </w:pPr>
            <w:r>
              <w:rPr>
                <w:sz w:val="22"/>
                <w:szCs w:val="22"/>
              </w:rPr>
            </w:r>
            <w:r>
              <w:rPr>
                <w:sz w:val="22"/>
                <w:szCs w:val="22"/>
              </w:rPr>
              <w:pict>
                <v:group id="_x0000_s1061" editas="canvas" style="width:54pt;height:27pt;mso-position-horizontal-relative:char;mso-position-vertical-relative:line" coordorigin="2527,9225"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left:2527;top:9225;width:7200;height:4320" o:preferrelative="f">
                    <v:fill o:detectmouseclick="t"/>
                    <v:path o:extrusionok="t" o:connecttype="none"/>
                    <o:lock v:ext="edit" text="t"/>
                  </v:shape>
                  <w10:wrap type="none"/>
                  <w10:anchorlock/>
                </v:group>
              </w:pict>
            </w:r>
          </w:p>
        </w:tc>
        <w:tc>
          <w:tcPr>
            <w:tcW w:w="1060" w:type="dxa"/>
            <w:vAlign w:val="center"/>
          </w:tcPr>
          <w:p w:rsidR="009B26E4" w:rsidRDefault="009B26E4">
            <w:pPr>
              <w:spacing w:before="40" w:after="40"/>
              <w:rPr>
                <w:sz w:val="22"/>
                <w:szCs w:val="22"/>
              </w:rPr>
            </w:pPr>
          </w:p>
        </w:tc>
        <w:tc>
          <w:tcPr>
            <w:tcW w:w="1085"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6" w:type="dxa"/>
            <w:vAlign w:val="center"/>
          </w:tcPr>
          <w:p w:rsidR="009B26E4" w:rsidRDefault="0069346F">
            <w:pPr>
              <w:spacing w:before="40" w:after="40"/>
              <w:ind w:left="360" w:hanging="360"/>
              <w:rPr>
                <w:sz w:val="22"/>
                <w:szCs w:val="22"/>
              </w:rPr>
            </w:pPr>
            <w:r>
              <w:rPr>
                <w:sz w:val="22"/>
                <w:szCs w:val="22"/>
              </w:rPr>
              <w:t>9.</w:t>
            </w:r>
            <w:r>
              <w:rPr>
                <w:i/>
                <w:sz w:val="22"/>
                <w:szCs w:val="22"/>
              </w:rPr>
              <w:tab/>
            </w:r>
            <w:r>
              <w:rPr>
                <w:sz w:val="22"/>
                <w:szCs w:val="22"/>
              </w:rPr>
              <w:t>Supplemental educational services</w:t>
            </w:r>
          </w:p>
        </w:tc>
        <w:tc>
          <w:tcPr>
            <w:tcW w:w="1215" w:type="dxa"/>
            <w:gridSpan w:val="2"/>
            <w:vAlign w:val="center"/>
          </w:tcPr>
          <w:p w:rsidR="009B26E4" w:rsidRDefault="009B26E4">
            <w:pPr>
              <w:spacing w:before="40" w:after="40"/>
              <w:rPr>
                <w:sz w:val="22"/>
                <w:szCs w:val="22"/>
              </w:rPr>
            </w:pPr>
          </w:p>
        </w:tc>
        <w:tc>
          <w:tcPr>
            <w:tcW w:w="1060" w:type="dxa"/>
            <w:vAlign w:val="center"/>
          </w:tcPr>
          <w:p w:rsidR="009B26E4" w:rsidRDefault="009B26E4">
            <w:pPr>
              <w:spacing w:before="40" w:after="40"/>
              <w:rPr>
                <w:sz w:val="22"/>
                <w:szCs w:val="22"/>
              </w:rPr>
            </w:pPr>
          </w:p>
        </w:tc>
        <w:tc>
          <w:tcPr>
            <w:tcW w:w="1085"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6" w:type="dxa"/>
            <w:vAlign w:val="center"/>
          </w:tcPr>
          <w:p w:rsidR="009B26E4" w:rsidRDefault="0069346F">
            <w:pPr>
              <w:spacing w:before="40" w:after="40"/>
              <w:ind w:left="360" w:hanging="360"/>
              <w:rPr>
                <w:sz w:val="22"/>
                <w:szCs w:val="22"/>
              </w:rPr>
            </w:pPr>
            <w:r>
              <w:rPr>
                <w:sz w:val="22"/>
                <w:szCs w:val="22"/>
              </w:rPr>
              <w:t>10.</w:t>
            </w:r>
            <w:r>
              <w:rPr>
                <w:i/>
                <w:sz w:val="22"/>
                <w:szCs w:val="22"/>
              </w:rPr>
              <w:tab/>
            </w:r>
            <w:r>
              <w:rPr>
                <w:sz w:val="22"/>
                <w:szCs w:val="22"/>
              </w:rPr>
              <w:t>Community service or service-learning programs</w:t>
            </w:r>
          </w:p>
        </w:tc>
        <w:tc>
          <w:tcPr>
            <w:tcW w:w="1215" w:type="dxa"/>
            <w:gridSpan w:val="2"/>
            <w:vAlign w:val="center"/>
          </w:tcPr>
          <w:p w:rsidR="009B26E4" w:rsidRDefault="009B26E4">
            <w:pPr>
              <w:spacing w:before="40" w:after="40"/>
              <w:rPr>
                <w:sz w:val="22"/>
                <w:szCs w:val="22"/>
              </w:rPr>
            </w:pPr>
          </w:p>
        </w:tc>
        <w:tc>
          <w:tcPr>
            <w:tcW w:w="1060" w:type="dxa"/>
            <w:vAlign w:val="center"/>
          </w:tcPr>
          <w:p w:rsidR="009B26E4" w:rsidRDefault="009B26E4">
            <w:pPr>
              <w:spacing w:before="40" w:after="40"/>
              <w:rPr>
                <w:sz w:val="22"/>
                <w:szCs w:val="22"/>
              </w:rPr>
            </w:pPr>
          </w:p>
        </w:tc>
        <w:tc>
          <w:tcPr>
            <w:tcW w:w="1085"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6" w:type="dxa"/>
            <w:vAlign w:val="center"/>
          </w:tcPr>
          <w:p w:rsidR="009B26E4" w:rsidRDefault="0069346F">
            <w:pPr>
              <w:spacing w:before="40" w:after="40"/>
              <w:ind w:left="360" w:hanging="360"/>
              <w:rPr>
                <w:sz w:val="22"/>
                <w:szCs w:val="22"/>
              </w:rPr>
            </w:pPr>
            <w:r>
              <w:rPr>
                <w:sz w:val="22"/>
                <w:szCs w:val="22"/>
              </w:rPr>
              <w:t>11.</w:t>
            </w:r>
            <w:r>
              <w:rPr>
                <w:i/>
                <w:sz w:val="22"/>
                <w:szCs w:val="22"/>
              </w:rPr>
              <w:tab/>
            </w:r>
            <w:r>
              <w:rPr>
                <w:sz w:val="22"/>
                <w:szCs w:val="22"/>
              </w:rPr>
              <w:t>Activities to promote youth leadership</w:t>
            </w:r>
          </w:p>
        </w:tc>
        <w:tc>
          <w:tcPr>
            <w:tcW w:w="1215" w:type="dxa"/>
            <w:gridSpan w:val="2"/>
            <w:vAlign w:val="center"/>
          </w:tcPr>
          <w:p w:rsidR="009B26E4" w:rsidRDefault="009B26E4">
            <w:pPr>
              <w:spacing w:before="40" w:after="40"/>
              <w:rPr>
                <w:sz w:val="22"/>
                <w:szCs w:val="22"/>
              </w:rPr>
            </w:pPr>
          </w:p>
        </w:tc>
        <w:tc>
          <w:tcPr>
            <w:tcW w:w="1060" w:type="dxa"/>
            <w:vAlign w:val="center"/>
          </w:tcPr>
          <w:p w:rsidR="009B26E4" w:rsidRDefault="009B26E4">
            <w:pPr>
              <w:spacing w:before="40" w:after="40"/>
              <w:rPr>
                <w:sz w:val="22"/>
                <w:szCs w:val="22"/>
              </w:rPr>
            </w:pPr>
          </w:p>
        </w:tc>
        <w:tc>
          <w:tcPr>
            <w:tcW w:w="1085"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720"/>
        </w:trPr>
        <w:tc>
          <w:tcPr>
            <w:tcW w:w="2506" w:type="dxa"/>
            <w:tcBorders>
              <w:bottom w:val="single" w:sz="4" w:space="0" w:color="auto"/>
            </w:tcBorders>
            <w:vAlign w:val="center"/>
          </w:tcPr>
          <w:p w:rsidR="009B26E4" w:rsidRDefault="0069346F">
            <w:pPr>
              <w:spacing w:before="40" w:after="40"/>
              <w:ind w:left="360" w:hanging="360"/>
              <w:rPr>
                <w:sz w:val="22"/>
                <w:szCs w:val="22"/>
              </w:rPr>
            </w:pPr>
            <w:r>
              <w:rPr>
                <w:sz w:val="22"/>
                <w:szCs w:val="22"/>
              </w:rPr>
              <w:t>12.</w:t>
            </w:r>
            <w:r>
              <w:rPr>
                <w:i/>
                <w:sz w:val="22"/>
                <w:szCs w:val="22"/>
              </w:rPr>
              <w:tab/>
            </w:r>
            <w:r>
              <w:rPr>
                <w:sz w:val="22"/>
                <w:szCs w:val="22"/>
              </w:rPr>
              <w:t>Other: ___________</w:t>
            </w:r>
            <w:r>
              <w:rPr>
                <w:sz w:val="22"/>
                <w:szCs w:val="22"/>
              </w:rPr>
              <w:br/>
              <w:t>_________________</w:t>
            </w:r>
            <w:r>
              <w:rPr>
                <w:sz w:val="22"/>
                <w:szCs w:val="22"/>
              </w:rPr>
              <w:br/>
              <w:t>_________________</w:t>
            </w:r>
          </w:p>
        </w:tc>
        <w:tc>
          <w:tcPr>
            <w:tcW w:w="1215" w:type="dxa"/>
            <w:gridSpan w:val="2"/>
            <w:tcBorders>
              <w:bottom w:val="single" w:sz="4" w:space="0" w:color="auto"/>
            </w:tcBorders>
            <w:vAlign w:val="center"/>
          </w:tcPr>
          <w:p w:rsidR="009B26E4" w:rsidRDefault="009B26E4">
            <w:pPr>
              <w:spacing w:before="40" w:after="40"/>
              <w:rPr>
                <w:sz w:val="22"/>
                <w:szCs w:val="22"/>
              </w:rPr>
            </w:pPr>
          </w:p>
        </w:tc>
        <w:tc>
          <w:tcPr>
            <w:tcW w:w="1060" w:type="dxa"/>
            <w:tcBorders>
              <w:bottom w:val="single" w:sz="4" w:space="0" w:color="auto"/>
            </w:tcBorders>
            <w:vAlign w:val="center"/>
          </w:tcPr>
          <w:p w:rsidR="009B26E4" w:rsidRDefault="009B26E4">
            <w:pPr>
              <w:spacing w:before="40" w:after="40"/>
              <w:rPr>
                <w:sz w:val="22"/>
                <w:szCs w:val="22"/>
              </w:rPr>
            </w:pPr>
          </w:p>
        </w:tc>
        <w:tc>
          <w:tcPr>
            <w:tcW w:w="1085" w:type="dxa"/>
            <w:gridSpan w:val="2"/>
            <w:tcBorders>
              <w:bottom w:val="single" w:sz="4" w:space="0" w:color="auto"/>
            </w:tcBorders>
            <w:vAlign w:val="center"/>
          </w:tcPr>
          <w:p w:rsidR="009B26E4" w:rsidRDefault="009B26E4">
            <w:pPr>
              <w:spacing w:before="40" w:after="40"/>
              <w:rPr>
                <w:sz w:val="22"/>
                <w:szCs w:val="22"/>
              </w:rPr>
            </w:pPr>
          </w:p>
        </w:tc>
        <w:tc>
          <w:tcPr>
            <w:tcW w:w="1083" w:type="dxa"/>
            <w:tcBorders>
              <w:bottom w:val="single" w:sz="4" w:space="0" w:color="auto"/>
            </w:tcBorders>
            <w:vAlign w:val="center"/>
          </w:tcPr>
          <w:p w:rsidR="009B26E4" w:rsidRDefault="009B26E4">
            <w:pPr>
              <w:spacing w:before="40" w:after="40"/>
              <w:rPr>
                <w:sz w:val="22"/>
                <w:szCs w:val="22"/>
              </w:rPr>
            </w:pPr>
          </w:p>
        </w:tc>
        <w:tc>
          <w:tcPr>
            <w:tcW w:w="1078" w:type="dxa"/>
            <w:tcBorders>
              <w:bottom w:val="single" w:sz="4" w:space="0" w:color="auto"/>
            </w:tcBorders>
            <w:vAlign w:val="center"/>
          </w:tcPr>
          <w:p w:rsidR="009B26E4" w:rsidRDefault="009B26E4">
            <w:pPr>
              <w:spacing w:before="40" w:after="40"/>
              <w:rPr>
                <w:sz w:val="22"/>
                <w:szCs w:val="22"/>
              </w:rPr>
            </w:pPr>
          </w:p>
        </w:tc>
        <w:tc>
          <w:tcPr>
            <w:tcW w:w="1333" w:type="dxa"/>
            <w:tcBorders>
              <w:bottom w:val="single" w:sz="4" w:space="0" w:color="auto"/>
            </w:tcBorders>
            <w:vAlign w:val="center"/>
          </w:tcPr>
          <w:p w:rsidR="009B26E4" w:rsidRDefault="009B26E4">
            <w:pPr>
              <w:spacing w:before="40" w:after="40"/>
              <w:rPr>
                <w:sz w:val="22"/>
                <w:szCs w:val="22"/>
              </w:rPr>
            </w:pPr>
          </w:p>
        </w:tc>
      </w:tr>
    </w:tbl>
    <w:p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4"/>
        <w:gridCol w:w="1199"/>
        <w:gridCol w:w="20"/>
        <w:gridCol w:w="1059"/>
        <w:gridCol w:w="10"/>
        <w:gridCol w:w="1074"/>
        <w:gridCol w:w="1083"/>
        <w:gridCol w:w="1078"/>
        <w:gridCol w:w="1333"/>
      </w:tblGrid>
      <w:tr w:rsidR="009B26E4">
        <w:trPr>
          <w:cantSplit/>
          <w:trHeight w:val="70"/>
        </w:trPr>
        <w:tc>
          <w:tcPr>
            <w:tcW w:w="2504" w:type="dxa"/>
            <w:vMerge w:val="restart"/>
            <w:shd w:val="clear" w:color="auto" w:fill="CCCCCC"/>
            <w:vAlign w:val="center"/>
          </w:tcPr>
          <w:p w:rsidR="009B26E4" w:rsidRDefault="0069346F">
            <w:pPr>
              <w:spacing w:before="40" w:after="40"/>
              <w:rPr>
                <w:b/>
                <w:sz w:val="22"/>
                <w:szCs w:val="22"/>
              </w:rPr>
            </w:pPr>
            <w:r>
              <w:rPr>
                <w:b/>
                <w:sz w:val="22"/>
                <w:szCs w:val="22"/>
              </w:rPr>
              <w:t>Activity or Service</w:t>
            </w:r>
          </w:p>
        </w:tc>
        <w:tc>
          <w:tcPr>
            <w:tcW w:w="1199" w:type="dxa"/>
            <w:vMerge w:val="restart"/>
            <w:shd w:val="clear" w:color="auto" w:fill="CCCCCC"/>
            <w:vAlign w:val="center"/>
          </w:tcPr>
          <w:p w:rsidR="009B26E4" w:rsidRDefault="0069346F">
            <w:pPr>
              <w:spacing w:before="40" w:after="40"/>
              <w:jc w:val="center"/>
              <w:rPr>
                <w:b/>
                <w:sz w:val="22"/>
                <w:szCs w:val="22"/>
              </w:rPr>
            </w:pPr>
            <w:r>
              <w:rPr>
                <w:b/>
                <w:sz w:val="22"/>
                <w:szCs w:val="22"/>
              </w:rPr>
              <w:t>Typical Number of Hours Per Week</w:t>
            </w:r>
          </w:p>
        </w:tc>
        <w:tc>
          <w:tcPr>
            <w:tcW w:w="4324" w:type="dxa"/>
            <w:gridSpan w:val="6"/>
            <w:shd w:val="clear" w:color="auto" w:fill="CCCCCC"/>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3" w:type="dxa"/>
            <w:vMerge w:val="restart"/>
            <w:shd w:val="clear" w:color="auto" w:fill="CCCCCC"/>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Height w:val="70"/>
        </w:trPr>
        <w:tc>
          <w:tcPr>
            <w:tcW w:w="2504" w:type="dxa"/>
            <w:vMerge/>
            <w:tcBorders>
              <w:bottom w:val="single" w:sz="4" w:space="0" w:color="auto"/>
            </w:tcBorders>
            <w:vAlign w:val="center"/>
          </w:tcPr>
          <w:p w:rsidR="009B26E4" w:rsidRDefault="009B26E4">
            <w:pPr>
              <w:spacing w:before="40" w:after="40"/>
              <w:rPr>
                <w:b/>
                <w:sz w:val="22"/>
                <w:szCs w:val="22"/>
              </w:rPr>
            </w:pPr>
          </w:p>
        </w:tc>
        <w:tc>
          <w:tcPr>
            <w:tcW w:w="1199" w:type="dxa"/>
            <w:vMerge/>
            <w:tcBorders>
              <w:bottom w:val="single" w:sz="4" w:space="0" w:color="auto"/>
            </w:tcBorders>
            <w:vAlign w:val="center"/>
          </w:tcPr>
          <w:p w:rsidR="009B26E4" w:rsidRDefault="009B26E4">
            <w:pPr>
              <w:spacing w:before="40" w:after="40"/>
              <w:rPr>
                <w:b/>
                <w:sz w:val="22"/>
                <w:szCs w:val="22"/>
              </w:rPr>
            </w:pPr>
          </w:p>
        </w:tc>
        <w:tc>
          <w:tcPr>
            <w:tcW w:w="1089" w:type="dxa"/>
            <w:gridSpan w:val="3"/>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4–5 Times a Week</w:t>
            </w:r>
          </w:p>
        </w:tc>
        <w:tc>
          <w:tcPr>
            <w:tcW w:w="1074"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Week</w:t>
            </w:r>
          </w:p>
        </w:tc>
        <w:tc>
          <w:tcPr>
            <w:tcW w:w="1083"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Month</w:t>
            </w:r>
          </w:p>
        </w:tc>
        <w:tc>
          <w:tcPr>
            <w:tcW w:w="1078"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Less Than Once a Month</w:t>
            </w:r>
          </w:p>
        </w:tc>
        <w:tc>
          <w:tcPr>
            <w:tcW w:w="1333" w:type="dxa"/>
            <w:vMerge/>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9"/>
            <w:shd w:val="clear" w:color="auto" w:fill="E0E0E0"/>
            <w:vAlign w:val="center"/>
          </w:tcPr>
          <w:p w:rsidR="009B26E4" w:rsidRDefault="0069346F">
            <w:pPr>
              <w:spacing w:before="40" w:after="40"/>
              <w:rPr>
                <w:sz w:val="22"/>
                <w:szCs w:val="22"/>
              </w:rPr>
            </w:pPr>
            <w:r>
              <w:rPr>
                <w:b/>
                <w:bCs/>
                <w:sz w:val="22"/>
                <w:szCs w:val="22"/>
              </w:rPr>
              <w:t>Activities Targeting Adult Family Members*</w:t>
            </w:r>
          </w:p>
        </w:tc>
      </w:tr>
      <w:tr w:rsidR="009B26E4">
        <w:trPr>
          <w:trHeight w:val="70"/>
        </w:trPr>
        <w:tc>
          <w:tcPr>
            <w:tcW w:w="2504" w:type="dxa"/>
            <w:vAlign w:val="center"/>
          </w:tcPr>
          <w:p w:rsidR="009B26E4" w:rsidRDefault="0069346F">
            <w:pPr>
              <w:spacing w:before="40" w:after="40"/>
              <w:ind w:left="360" w:hanging="360"/>
              <w:rPr>
                <w:sz w:val="22"/>
                <w:szCs w:val="22"/>
              </w:rPr>
            </w:pPr>
            <w:r>
              <w:rPr>
                <w:sz w:val="22"/>
                <w:szCs w:val="22"/>
              </w:rPr>
              <w:t>13.</w:t>
            </w:r>
            <w:r>
              <w:rPr>
                <w:i/>
                <w:sz w:val="22"/>
                <w:szCs w:val="22"/>
              </w:rPr>
              <w:tab/>
            </w:r>
            <w:r>
              <w:rPr>
                <w:sz w:val="22"/>
                <w:szCs w:val="22"/>
              </w:rPr>
              <w:t xml:space="preserve">Programs that promote parental involvement </w:t>
            </w:r>
          </w:p>
        </w:tc>
        <w:tc>
          <w:tcPr>
            <w:tcW w:w="1219" w:type="dxa"/>
            <w:gridSpan w:val="2"/>
            <w:vAlign w:val="center"/>
          </w:tcPr>
          <w:p w:rsidR="009B26E4" w:rsidRDefault="009B26E4">
            <w:pPr>
              <w:spacing w:before="40" w:after="40"/>
              <w:rPr>
                <w:sz w:val="22"/>
                <w:szCs w:val="22"/>
              </w:rPr>
            </w:pPr>
          </w:p>
        </w:tc>
        <w:tc>
          <w:tcPr>
            <w:tcW w:w="1059" w:type="dxa"/>
            <w:vAlign w:val="center"/>
          </w:tcPr>
          <w:p w:rsidR="009B26E4" w:rsidRDefault="009B26E4">
            <w:pPr>
              <w:spacing w:before="40" w:after="40"/>
              <w:rPr>
                <w:sz w:val="22"/>
                <w:szCs w:val="22"/>
              </w:rPr>
            </w:pPr>
          </w:p>
        </w:tc>
        <w:tc>
          <w:tcPr>
            <w:tcW w:w="1084"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70"/>
        </w:trPr>
        <w:tc>
          <w:tcPr>
            <w:tcW w:w="2504" w:type="dxa"/>
            <w:vAlign w:val="center"/>
          </w:tcPr>
          <w:p w:rsidR="009B26E4" w:rsidRDefault="0069346F">
            <w:pPr>
              <w:spacing w:before="40" w:after="40"/>
              <w:ind w:left="360" w:hanging="360"/>
              <w:rPr>
                <w:sz w:val="22"/>
                <w:szCs w:val="22"/>
              </w:rPr>
            </w:pPr>
            <w:r>
              <w:rPr>
                <w:sz w:val="22"/>
                <w:szCs w:val="22"/>
              </w:rPr>
              <w:t>14.</w:t>
            </w:r>
            <w:r>
              <w:rPr>
                <w:i/>
                <w:sz w:val="22"/>
                <w:szCs w:val="22"/>
              </w:rPr>
              <w:tab/>
            </w:r>
            <w:r>
              <w:rPr>
                <w:sz w:val="22"/>
                <w:szCs w:val="22"/>
              </w:rPr>
              <w:t>Programs that promote family literacy</w:t>
            </w:r>
          </w:p>
        </w:tc>
        <w:tc>
          <w:tcPr>
            <w:tcW w:w="1219" w:type="dxa"/>
            <w:gridSpan w:val="2"/>
            <w:vAlign w:val="center"/>
          </w:tcPr>
          <w:p w:rsidR="009B26E4" w:rsidRDefault="009B26E4">
            <w:pPr>
              <w:spacing w:before="40" w:after="40"/>
              <w:rPr>
                <w:sz w:val="22"/>
                <w:szCs w:val="22"/>
              </w:rPr>
            </w:pPr>
          </w:p>
        </w:tc>
        <w:tc>
          <w:tcPr>
            <w:tcW w:w="1059" w:type="dxa"/>
            <w:vAlign w:val="center"/>
          </w:tcPr>
          <w:p w:rsidR="009B26E4" w:rsidRDefault="009B26E4">
            <w:pPr>
              <w:spacing w:before="40" w:after="40"/>
              <w:rPr>
                <w:sz w:val="22"/>
                <w:szCs w:val="22"/>
              </w:rPr>
            </w:pPr>
          </w:p>
        </w:tc>
        <w:tc>
          <w:tcPr>
            <w:tcW w:w="1084"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70"/>
        </w:trPr>
        <w:tc>
          <w:tcPr>
            <w:tcW w:w="2504" w:type="dxa"/>
            <w:vAlign w:val="center"/>
          </w:tcPr>
          <w:p w:rsidR="009B26E4" w:rsidRDefault="0069346F">
            <w:pPr>
              <w:spacing w:before="40" w:after="40"/>
              <w:ind w:left="360" w:hanging="360"/>
              <w:rPr>
                <w:sz w:val="22"/>
                <w:szCs w:val="22"/>
              </w:rPr>
            </w:pPr>
            <w:r>
              <w:rPr>
                <w:sz w:val="22"/>
                <w:szCs w:val="22"/>
              </w:rPr>
              <w:t>15.</w:t>
            </w:r>
            <w:r>
              <w:rPr>
                <w:i/>
                <w:sz w:val="22"/>
                <w:szCs w:val="22"/>
              </w:rPr>
              <w:tab/>
            </w:r>
            <w:r>
              <w:rPr>
                <w:sz w:val="22"/>
                <w:szCs w:val="22"/>
              </w:rPr>
              <w:t xml:space="preserve">Career or job </w:t>
            </w:r>
            <w:r>
              <w:rPr>
                <w:sz w:val="22"/>
                <w:szCs w:val="22"/>
              </w:rPr>
              <w:br/>
              <w:t>training for adults</w:t>
            </w:r>
          </w:p>
        </w:tc>
        <w:tc>
          <w:tcPr>
            <w:tcW w:w="1219" w:type="dxa"/>
            <w:gridSpan w:val="2"/>
            <w:vAlign w:val="center"/>
          </w:tcPr>
          <w:p w:rsidR="009B26E4" w:rsidRDefault="009B26E4">
            <w:pPr>
              <w:spacing w:before="40" w:after="40"/>
              <w:rPr>
                <w:sz w:val="22"/>
                <w:szCs w:val="22"/>
              </w:rPr>
            </w:pPr>
          </w:p>
        </w:tc>
        <w:tc>
          <w:tcPr>
            <w:tcW w:w="1059" w:type="dxa"/>
            <w:vAlign w:val="center"/>
          </w:tcPr>
          <w:p w:rsidR="009B26E4" w:rsidRDefault="009B26E4">
            <w:pPr>
              <w:spacing w:before="40" w:after="40"/>
              <w:rPr>
                <w:sz w:val="22"/>
                <w:szCs w:val="22"/>
              </w:rPr>
            </w:pPr>
          </w:p>
        </w:tc>
        <w:tc>
          <w:tcPr>
            <w:tcW w:w="1084" w:type="dxa"/>
            <w:gridSpan w:val="2"/>
            <w:vAlign w:val="center"/>
          </w:tcPr>
          <w:p w:rsidR="009B26E4" w:rsidRDefault="009B26E4">
            <w:pPr>
              <w:spacing w:before="40" w:after="40"/>
              <w:rPr>
                <w:sz w:val="22"/>
                <w:szCs w:val="22"/>
              </w:rPr>
            </w:pPr>
          </w:p>
        </w:tc>
        <w:tc>
          <w:tcPr>
            <w:tcW w:w="1083" w:type="dxa"/>
            <w:vAlign w:val="center"/>
          </w:tcPr>
          <w:p w:rsidR="009B26E4" w:rsidRDefault="009B26E4">
            <w:pPr>
              <w:spacing w:before="40" w:after="40"/>
              <w:rPr>
                <w:sz w:val="22"/>
                <w:szCs w:val="22"/>
              </w:rPr>
            </w:pPr>
          </w:p>
        </w:tc>
        <w:tc>
          <w:tcPr>
            <w:tcW w:w="1078"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bl>
    <w:p w:rsidR="009B26E4" w:rsidRDefault="0069346F">
      <w:pPr>
        <w:pStyle w:val="NormalWeb"/>
        <w:spacing w:before="120" w:beforeAutospacing="0" w:after="0" w:afterAutospacing="0"/>
        <w:rPr>
          <w:rFonts w:ascii="Times New Roman" w:hAnsi="Times New Roman" w:cs="Times New Roman"/>
          <w:color w:val="auto"/>
          <w:sz w:val="18"/>
          <w:szCs w:val="18"/>
        </w:rPr>
      </w:pPr>
      <w:r>
        <w:rPr>
          <w:rFonts w:ascii="Times New Roman" w:hAnsi="Times New Roman" w:cs="Times New Roman"/>
          <w:color w:val="auto"/>
          <w:sz w:val="20"/>
          <w:szCs w:val="20"/>
        </w:rPr>
        <w:t>*Activities targeting adult family members must require ongoing and sustained participation by the adult family member in order to achieve the acquisition of knowledge or a skill meant to be imparted through participation in the service or activity. Examples of activities that conform to these requirements would include general equivalency diploma (GED) classes, classes on how to develop a resume, or a programming series on effective parenting strategies. Episodic, nonrecurring, or special events likely do not conform to these requirements. For example, an open house night for the parents of children attending the center that involves a meal and social activities would not conform to these requirements.</w:t>
      </w:r>
      <w:r>
        <w:rPr>
          <w:rFonts w:ascii="Times New Roman" w:hAnsi="Times New Roman" w:cs="Times New Roman"/>
          <w:color w:val="auto"/>
          <w:sz w:val="18"/>
          <w:szCs w:val="18"/>
        </w:rPr>
        <w:t xml:space="preserve"> </w:t>
      </w:r>
    </w:p>
    <w:p w:rsidR="009B26E4" w:rsidRDefault="009B26E4"/>
    <w:p w:rsidR="009B26E4" w:rsidRDefault="009B26E4">
      <w:pPr>
        <w:rPr>
          <w:b/>
          <w:sz w:val="28"/>
          <w:szCs w:val="28"/>
        </w:rPr>
        <w:sectPr w:rsidR="009B26E4">
          <w:footerReference w:type="default" r:id="rId21"/>
          <w:footerReference w:type="first" r:id="rId22"/>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C-2: School Year Activities by Student Populations Targeted</w:t>
      </w:r>
    </w:p>
    <w:p w:rsidR="009B26E4" w:rsidRDefault="009B26E4"/>
    <w:p w:rsidR="009B26E4" w:rsidRDefault="0069346F">
      <w:r>
        <w:t>For instructions, see page 5.</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0"/>
        <w:gridCol w:w="1201"/>
        <w:gridCol w:w="1088"/>
        <w:gridCol w:w="1079"/>
        <w:gridCol w:w="1082"/>
        <w:gridCol w:w="1079"/>
        <w:gridCol w:w="1331"/>
      </w:tblGrid>
      <w:tr w:rsidR="009B26E4">
        <w:trPr>
          <w:cantSplit/>
          <w:trHeight w:val="70"/>
        </w:trPr>
        <w:tc>
          <w:tcPr>
            <w:tcW w:w="2500" w:type="dxa"/>
            <w:vMerge w:val="restart"/>
            <w:shd w:val="clear" w:color="auto" w:fill="CCCCCC"/>
            <w:vAlign w:val="center"/>
          </w:tcPr>
          <w:p w:rsidR="009B26E4" w:rsidRDefault="0069346F">
            <w:pPr>
              <w:spacing w:before="40" w:after="40"/>
              <w:rPr>
                <w:b/>
                <w:sz w:val="22"/>
                <w:szCs w:val="22"/>
              </w:rPr>
            </w:pPr>
            <w:r>
              <w:rPr>
                <w:b/>
                <w:sz w:val="22"/>
                <w:szCs w:val="22"/>
              </w:rPr>
              <w:t>Activity or Service</w:t>
            </w:r>
          </w:p>
        </w:tc>
        <w:tc>
          <w:tcPr>
            <w:tcW w:w="1201" w:type="dxa"/>
            <w:vMerge w:val="restart"/>
            <w:shd w:val="clear" w:color="auto" w:fill="CCCCCC"/>
            <w:vAlign w:val="center"/>
          </w:tcPr>
          <w:p w:rsidR="009B26E4" w:rsidRDefault="0069346F">
            <w:pPr>
              <w:spacing w:before="40" w:after="40"/>
              <w:jc w:val="center"/>
              <w:rPr>
                <w:b/>
                <w:sz w:val="22"/>
                <w:szCs w:val="22"/>
              </w:rPr>
            </w:pPr>
            <w:r>
              <w:rPr>
                <w:b/>
                <w:sz w:val="22"/>
                <w:szCs w:val="22"/>
              </w:rPr>
              <w:t>Typical Number of Hours Per Week</w:t>
            </w:r>
          </w:p>
        </w:tc>
        <w:tc>
          <w:tcPr>
            <w:tcW w:w="4328" w:type="dxa"/>
            <w:gridSpan w:val="4"/>
            <w:shd w:val="clear" w:color="auto" w:fill="CCCCCC"/>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1" w:type="dxa"/>
            <w:vMerge w:val="restart"/>
            <w:shd w:val="clear" w:color="auto" w:fill="CCCCCC"/>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Height w:val="70"/>
        </w:trPr>
        <w:tc>
          <w:tcPr>
            <w:tcW w:w="2500" w:type="dxa"/>
            <w:vMerge/>
            <w:tcBorders>
              <w:bottom w:val="single" w:sz="4" w:space="0" w:color="auto"/>
            </w:tcBorders>
            <w:vAlign w:val="center"/>
          </w:tcPr>
          <w:p w:rsidR="009B26E4" w:rsidRDefault="009B26E4">
            <w:pPr>
              <w:spacing w:before="40" w:after="40"/>
              <w:rPr>
                <w:b/>
                <w:sz w:val="22"/>
                <w:szCs w:val="22"/>
              </w:rPr>
            </w:pPr>
          </w:p>
        </w:tc>
        <w:tc>
          <w:tcPr>
            <w:tcW w:w="1201" w:type="dxa"/>
            <w:vMerge/>
            <w:tcBorders>
              <w:bottom w:val="single" w:sz="4" w:space="0" w:color="auto"/>
            </w:tcBorders>
            <w:vAlign w:val="center"/>
          </w:tcPr>
          <w:p w:rsidR="009B26E4" w:rsidRDefault="009B26E4">
            <w:pPr>
              <w:spacing w:before="40" w:after="40"/>
              <w:rPr>
                <w:b/>
                <w:sz w:val="22"/>
                <w:szCs w:val="22"/>
              </w:rPr>
            </w:pPr>
          </w:p>
        </w:tc>
        <w:tc>
          <w:tcPr>
            <w:tcW w:w="1088"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4–5 Times a Week</w:t>
            </w:r>
          </w:p>
        </w:tc>
        <w:tc>
          <w:tcPr>
            <w:tcW w:w="1079"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Month</w:t>
            </w:r>
          </w:p>
        </w:tc>
        <w:tc>
          <w:tcPr>
            <w:tcW w:w="1079"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Less Than Once a Month</w:t>
            </w:r>
          </w:p>
        </w:tc>
        <w:tc>
          <w:tcPr>
            <w:tcW w:w="1331" w:type="dxa"/>
            <w:vMerge/>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7"/>
            <w:shd w:val="clear" w:color="auto" w:fill="E0E0E0"/>
            <w:vAlign w:val="center"/>
          </w:tcPr>
          <w:p w:rsidR="009B26E4" w:rsidRDefault="0069346F">
            <w:pPr>
              <w:spacing w:before="40" w:after="40"/>
              <w:rPr>
                <w:sz w:val="22"/>
                <w:szCs w:val="22"/>
              </w:rPr>
            </w:pPr>
            <w:r>
              <w:rPr>
                <w:b/>
                <w:bCs/>
                <w:sz w:val="22"/>
                <w:szCs w:val="22"/>
              </w:rPr>
              <w:t>Activities Targeting Specific Student Populations</w:t>
            </w: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1.</w:t>
            </w:r>
            <w:r>
              <w:tab/>
            </w:r>
            <w:r>
              <w:rPr>
                <w:sz w:val="22"/>
                <w:szCs w:val="22"/>
              </w:rPr>
              <w:t xml:space="preserve">Students who are not performing at grade level, are failing, </w:t>
            </w:r>
            <w:r>
              <w:rPr>
                <w:sz w:val="22"/>
                <w:szCs w:val="22"/>
              </w:rPr>
              <w:br/>
              <w:t xml:space="preserve">or otherwise are performing below average </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2.</w:t>
            </w:r>
            <w:r>
              <w:tab/>
            </w:r>
            <w:r>
              <w:rPr>
                <w:sz w:val="22"/>
                <w:szCs w:val="22"/>
              </w:rPr>
              <w:t>Limited-English-proficient students</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3.</w:t>
            </w:r>
            <w:r>
              <w:tab/>
            </w:r>
            <w:r>
              <w:rPr>
                <w:sz w:val="22"/>
                <w:szCs w:val="22"/>
              </w:rPr>
              <w:t xml:space="preserve">Students who </w:t>
            </w:r>
            <w:r>
              <w:rPr>
                <w:sz w:val="22"/>
                <w:szCs w:val="22"/>
              </w:rPr>
              <w:br/>
              <w:t>have been truant, suspended, or expelled</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4.</w:t>
            </w:r>
            <w:r>
              <w:tab/>
            </w:r>
            <w:r>
              <w:rPr>
                <w:sz w:val="22"/>
                <w:szCs w:val="22"/>
              </w:rPr>
              <w:t>Students with special needs or disabilities</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5.</w:t>
            </w:r>
            <w:r>
              <w:tab/>
            </w:r>
            <w:r>
              <w:rPr>
                <w:sz w:val="22"/>
                <w:szCs w:val="22"/>
              </w:rPr>
              <w:t>Other: ____________</w:t>
            </w:r>
            <w:r>
              <w:rPr>
                <w:sz w:val="22"/>
                <w:szCs w:val="22"/>
              </w:rPr>
              <w:br/>
              <w:t>____________________________________</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bl>
    <w:p w:rsidR="009B26E4" w:rsidRDefault="009B26E4"/>
    <w:p w:rsidR="009B26E4" w:rsidRDefault="009B26E4">
      <w:pPr>
        <w:sectPr w:rsidR="009B26E4">
          <w:footerReference w:type="first" r:id="rId23"/>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C-3: School Year Activities by Subject Area</w:t>
      </w:r>
    </w:p>
    <w:p w:rsidR="009B26E4" w:rsidRDefault="009B26E4"/>
    <w:p w:rsidR="009B26E4" w:rsidRDefault="0069346F">
      <w:r>
        <w:t>For instructions, see page 5.</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6"/>
        <w:gridCol w:w="8"/>
        <w:gridCol w:w="1193"/>
        <w:gridCol w:w="11"/>
        <w:gridCol w:w="1077"/>
        <w:gridCol w:w="1080"/>
        <w:gridCol w:w="1082"/>
        <w:gridCol w:w="1080"/>
        <w:gridCol w:w="1333"/>
      </w:tblGrid>
      <w:tr w:rsidR="009B26E4">
        <w:trPr>
          <w:cantSplit/>
          <w:trHeight w:val="70"/>
        </w:trPr>
        <w:tc>
          <w:tcPr>
            <w:tcW w:w="2496" w:type="dxa"/>
            <w:vMerge w:val="restart"/>
            <w:shd w:val="clear" w:color="auto" w:fill="CCCCCC"/>
            <w:vAlign w:val="center"/>
          </w:tcPr>
          <w:p w:rsidR="009B26E4" w:rsidRDefault="0069346F">
            <w:pPr>
              <w:spacing w:before="40" w:after="40"/>
              <w:rPr>
                <w:b/>
                <w:sz w:val="22"/>
                <w:szCs w:val="22"/>
              </w:rPr>
            </w:pPr>
            <w:r>
              <w:rPr>
                <w:b/>
                <w:sz w:val="22"/>
                <w:szCs w:val="22"/>
              </w:rPr>
              <w:t>Activity or Service</w:t>
            </w:r>
          </w:p>
        </w:tc>
        <w:tc>
          <w:tcPr>
            <w:tcW w:w="1201" w:type="dxa"/>
            <w:gridSpan w:val="2"/>
            <w:vMerge w:val="restart"/>
            <w:shd w:val="clear" w:color="auto" w:fill="CCCCCC"/>
            <w:vAlign w:val="center"/>
          </w:tcPr>
          <w:p w:rsidR="009B26E4" w:rsidRDefault="0069346F">
            <w:pPr>
              <w:spacing w:before="40" w:after="40"/>
              <w:jc w:val="center"/>
              <w:rPr>
                <w:b/>
                <w:sz w:val="22"/>
                <w:szCs w:val="22"/>
              </w:rPr>
            </w:pPr>
            <w:r>
              <w:rPr>
                <w:b/>
                <w:sz w:val="22"/>
                <w:szCs w:val="22"/>
              </w:rPr>
              <w:t>Typical Number of Hours Per Week</w:t>
            </w:r>
          </w:p>
        </w:tc>
        <w:tc>
          <w:tcPr>
            <w:tcW w:w="4330" w:type="dxa"/>
            <w:gridSpan w:val="5"/>
            <w:shd w:val="clear" w:color="auto" w:fill="CCCCCC"/>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3" w:type="dxa"/>
            <w:vMerge w:val="restart"/>
            <w:shd w:val="clear" w:color="auto" w:fill="CCCCCC"/>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Height w:val="70"/>
        </w:trPr>
        <w:tc>
          <w:tcPr>
            <w:tcW w:w="2496" w:type="dxa"/>
            <w:vMerge/>
            <w:tcBorders>
              <w:bottom w:val="single" w:sz="4" w:space="0" w:color="auto"/>
            </w:tcBorders>
            <w:vAlign w:val="center"/>
          </w:tcPr>
          <w:p w:rsidR="009B26E4" w:rsidRDefault="009B26E4">
            <w:pPr>
              <w:spacing w:before="40" w:after="40"/>
              <w:rPr>
                <w:b/>
                <w:sz w:val="22"/>
                <w:szCs w:val="22"/>
              </w:rPr>
            </w:pPr>
          </w:p>
        </w:tc>
        <w:tc>
          <w:tcPr>
            <w:tcW w:w="1201" w:type="dxa"/>
            <w:gridSpan w:val="2"/>
            <w:vMerge/>
            <w:tcBorders>
              <w:bottom w:val="single" w:sz="4" w:space="0" w:color="auto"/>
            </w:tcBorders>
            <w:vAlign w:val="center"/>
          </w:tcPr>
          <w:p w:rsidR="009B26E4" w:rsidRDefault="009B26E4">
            <w:pPr>
              <w:spacing w:before="40" w:after="40"/>
              <w:rPr>
                <w:b/>
                <w:sz w:val="22"/>
                <w:szCs w:val="22"/>
              </w:rPr>
            </w:pPr>
          </w:p>
        </w:tc>
        <w:tc>
          <w:tcPr>
            <w:tcW w:w="1088" w:type="dxa"/>
            <w:gridSpan w:val="2"/>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4–5 Times a Week</w:t>
            </w:r>
          </w:p>
        </w:tc>
        <w:tc>
          <w:tcPr>
            <w:tcW w:w="108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Month</w:t>
            </w:r>
          </w:p>
        </w:tc>
        <w:tc>
          <w:tcPr>
            <w:tcW w:w="108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Less Than Once a Month</w:t>
            </w:r>
          </w:p>
        </w:tc>
        <w:tc>
          <w:tcPr>
            <w:tcW w:w="1333" w:type="dxa"/>
            <w:vMerge/>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9"/>
            <w:shd w:val="clear" w:color="auto" w:fill="E0E0E0"/>
            <w:vAlign w:val="center"/>
          </w:tcPr>
          <w:p w:rsidR="009B26E4" w:rsidRDefault="0069346F">
            <w:pPr>
              <w:spacing w:before="40" w:after="40"/>
              <w:rPr>
                <w:sz w:val="22"/>
                <w:szCs w:val="22"/>
              </w:rPr>
            </w:pPr>
            <w:r>
              <w:rPr>
                <w:b/>
                <w:bCs/>
                <w:sz w:val="22"/>
                <w:szCs w:val="22"/>
              </w:rPr>
              <w:t>Activities Addressing a Specific Subject Area</w:t>
            </w: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1.</w:t>
            </w:r>
            <w:r>
              <w:rPr>
                <w:sz w:val="22"/>
                <w:szCs w:val="22"/>
              </w:rPr>
              <w:tab/>
              <w:t>Reading or literacy education activities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2.</w:t>
            </w:r>
            <w:r>
              <w:rPr>
                <w:sz w:val="22"/>
                <w:szCs w:val="22"/>
              </w:rPr>
              <w:tab/>
              <w:t xml:space="preserve">Mathematics </w:t>
            </w:r>
            <w:r>
              <w:rPr>
                <w:sz w:val="22"/>
                <w:szCs w:val="22"/>
              </w:rPr>
              <w:br/>
              <w:t>education activities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3.</w:t>
            </w:r>
            <w:r>
              <w:rPr>
                <w:sz w:val="22"/>
                <w:szCs w:val="22"/>
              </w:rPr>
              <w:tab/>
              <w:t>Science education activities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4.</w:t>
            </w:r>
            <w:r>
              <w:rPr>
                <w:sz w:val="22"/>
                <w:szCs w:val="22"/>
              </w:rPr>
              <w:tab/>
              <w:t>Arts and music education activities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5.</w:t>
            </w:r>
            <w:r>
              <w:rPr>
                <w:sz w:val="22"/>
                <w:szCs w:val="22"/>
              </w:rPr>
              <w:tab/>
              <w:t>Entrepreneurial education programs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6.</w:t>
            </w:r>
            <w:r>
              <w:rPr>
                <w:sz w:val="22"/>
                <w:szCs w:val="22"/>
              </w:rPr>
              <w:tab/>
              <w:t>Telecommunications and technology education programs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7.</w:t>
            </w:r>
            <w:r>
              <w:rPr>
                <w:sz w:val="22"/>
                <w:szCs w:val="22"/>
              </w:rPr>
              <w:tab/>
              <w:t>Cultural activities or social studies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8.</w:t>
            </w:r>
            <w:r>
              <w:rPr>
                <w:sz w:val="22"/>
                <w:szCs w:val="22"/>
              </w:rPr>
              <w:tab/>
              <w:t xml:space="preserve">Health- or nutrition-related activities </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9.</w:t>
            </w:r>
            <w:r>
              <w:rPr>
                <w:sz w:val="22"/>
                <w:szCs w:val="22"/>
              </w:rPr>
              <w:tab/>
              <w:t>Other: _____________</w:t>
            </w:r>
            <w:r>
              <w:rPr>
                <w:sz w:val="22"/>
                <w:szCs w:val="22"/>
              </w:rPr>
              <w:br/>
              <w:t>__________________</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bl>
    <w:p w:rsidR="009B26E4" w:rsidRDefault="009B26E4">
      <w:pPr>
        <w:rPr>
          <w:b/>
        </w:rPr>
      </w:pPr>
    </w:p>
    <w:p w:rsidR="009B26E4" w:rsidRDefault="0069346F">
      <w:pPr>
        <w:rPr>
          <w:b/>
          <w:sz w:val="28"/>
          <w:szCs w:val="28"/>
        </w:rPr>
      </w:pPr>
      <w:r>
        <w:rPr>
          <w:b/>
          <w:sz w:val="28"/>
          <w:szCs w:val="28"/>
        </w:rPr>
        <w:t>Activity Description (Optional)</w:t>
      </w:r>
    </w:p>
    <w:p w:rsidR="009B26E4" w:rsidRDefault="009B26E4">
      <w:pPr>
        <w:rPr>
          <w:b/>
        </w:rPr>
      </w:pPr>
    </w:p>
    <w:p w:rsidR="009B26E4" w:rsidRDefault="0069346F">
      <w:pPr>
        <w:pBdr>
          <w:bottom w:val="single" w:sz="12" w:space="1" w:color="auto"/>
        </w:pBdr>
      </w:pPr>
      <w:r>
        <w:t>If you would like, provide a description of one of the school-year activities here. This section is optional and is not required to complete your APR.</w:t>
      </w:r>
    </w:p>
    <w:p w:rsidR="009B26E4" w:rsidRDefault="009B26E4">
      <w:pPr>
        <w:rPr>
          <w:b/>
          <w:sz w:val="28"/>
          <w:szCs w:val="28"/>
        </w:rPr>
        <w:sectPr w:rsidR="009B26E4">
          <w:footerReference w:type="first" r:id="rId24"/>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C-4: Summer Activities by Category</w:t>
      </w:r>
    </w:p>
    <w:p w:rsidR="009B26E4" w:rsidRDefault="009B26E4"/>
    <w:p w:rsidR="009B26E4" w:rsidRDefault="0069346F">
      <w:r>
        <w:t>For instructions, see page 5.</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1"/>
        <w:gridCol w:w="1198"/>
        <w:gridCol w:w="20"/>
        <w:gridCol w:w="1063"/>
        <w:gridCol w:w="8"/>
        <w:gridCol w:w="1079"/>
        <w:gridCol w:w="1082"/>
        <w:gridCol w:w="1077"/>
        <w:gridCol w:w="1332"/>
      </w:tblGrid>
      <w:tr w:rsidR="009B26E4">
        <w:trPr>
          <w:cantSplit/>
          <w:trHeight w:val="70"/>
        </w:trPr>
        <w:tc>
          <w:tcPr>
            <w:tcW w:w="2501" w:type="dxa"/>
            <w:vMerge w:val="restart"/>
            <w:shd w:val="clear" w:color="auto" w:fill="CCCCCC"/>
            <w:vAlign w:val="center"/>
          </w:tcPr>
          <w:p w:rsidR="009B26E4" w:rsidRDefault="0069346F">
            <w:pPr>
              <w:spacing w:before="40" w:after="40"/>
              <w:rPr>
                <w:b/>
                <w:sz w:val="22"/>
                <w:szCs w:val="22"/>
              </w:rPr>
            </w:pPr>
            <w:r>
              <w:rPr>
                <w:b/>
                <w:sz w:val="22"/>
                <w:szCs w:val="22"/>
              </w:rPr>
              <w:t>Activity or Service</w:t>
            </w:r>
          </w:p>
        </w:tc>
        <w:tc>
          <w:tcPr>
            <w:tcW w:w="1198" w:type="dxa"/>
            <w:vMerge w:val="restart"/>
            <w:shd w:val="clear" w:color="auto" w:fill="CCCCCC"/>
            <w:vAlign w:val="center"/>
          </w:tcPr>
          <w:p w:rsidR="009B26E4" w:rsidRDefault="0069346F">
            <w:pPr>
              <w:spacing w:before="40" w:after="40"/>
              <w:jc w:val="center"/>
              <w:rPr>
                <w:b/>
                <w:sz w:val="22"/>
                <w:szCs w:val="22"/>
              </w:rPr>
            </w:pPr>
            <w:r>
              <w:rPr>
                <w:b/>
                <w:sz w:val="22"/>
                <w:szCs w:val="22"/>
              </w:rPr>
              <w:t>Typical Number of Hours Per Week</w:t>
            </w:r>
          </w:p>
        </w:tc>
        <w:tc>
          <w:tcPr>
            <w:tcW w:w="4329" w:type="dxa"/>
            <w:gridSpan w:val="6"/>
            <w:shd w:val="clear" w:color="auto" w:fill="CCCCCC"/>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2" w:type="dxa"/>
            <w:vMerge w:val="restart"/>
            <w:shd w:val="clear" w:color="auto" w:fill="CCCCCC"/>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Height w:val="70"/>
        </w:trPr>
        <w:tc>
          <w:tcPr>
            <w:tcW w:w="2501" w:type="dxa"/>
            <w:vMerge/>
            <w:tcBorders>
              <w:bottom w:val="single" w:sz="4" w:space="0" w:color="auto"/>
            </w:tcBorders>
            <w:vAlign w:val="center"/>
          </w:tcPr>
          <w:p w:rsidR="009B26E4" w:rsidRDefault="009B26E4">
            <w:pPr>
              <w:spacing w:before="40" w:after="40"/>
              <w:rPr>
                <w:b/>
                <w:sz w:val="22"/>
                <w:szCs w:val="22"/>
              </w:rPr>
            </w:pPr>
          </w:p>
        </w:tc>
        <w:tc>
          <w:tcPr>
            <w:tcW w:w="1198" w:type="dxa"/>
            <w:vMerge/>
            <w:tcBorders>
              <w:bottom w:val="single" w:sz="4" w:space="0" w:color="auto"/>
            </w:tcBorders>
            <w:vAlign w:val="center"/>
          </w:tcPr>
          <w:p w:rsidR="009B26E4" w:rsidRDefault="009B26E4">
            <w:pPr>
              <w:spacing w:before="40" w:after="40"/>
              <w:rPr>
                <w:b/>
                <w:sz w:val="22"/>
                <w:szCs w:val="22"/>
              </w:rPr>
            </w:pPr>
          </w:p>
        </w:tc>
        <w:tc>
          <w:tcPr>
            <w:tcW w:w="1091" w:type="dxa"/>
            <w:gridSpan w:val="3"/>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4–5 Times a Week</w:t>
            </w:r>
          </w:p>
        </w:tc>
        <w:tc>
          <w:tcPr>
            <w:tcW w:w="1079"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Month</w:t>
            </w:r>
          </w:p>
        </w:tc>
        <w:tc>
          <w:tcPr>
            <w:tcW w:w="1077"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Less Than Once a Month</w:t>
            </w:r>
          </w:p>
        </w:tc>
        <w:tc>
          <w:tcPr>
            <w:tcW w:w="1332" w:type="dxa"/>
            <w:vMerge/>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9"/>
            <w:shd w:val="clear" w:color="auto" w:fill="E0E0E0"/>
            <w:vAlign w:val="center"/>
          </w:tcPr>
          <w:p w:rsidR="009B26E4" w:rsidRDefault="0069346F">
            <w:pPr>
              <w:spacing w:before="40" w:after="40"/>
              <w:rPr>
                <w:sz w:val="22"/>
                <w:szCs w:val="22"/>
              </w:rPr>
            </w:pPr>
            <w:r>
              <w:rPr>
                <w:b/>
                <w:bCs/>
                <w:sz w:val="22"/>
                <w:szCs w:val="22"/>
              </w:rPr>
              <w:t>Activities Targeting Student Attendees</w:t>
            </w: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1.</w:t>
            </w:r>
            <w:r>
              <w:rPr>
                <w:i/>
                <w:sz w:val="22"/>
                <w:szCs w:val="22"/>
              </w:rPr>
              <w:tab/>
            </w:r>
            <w:r>
              <w:rPr>
                <w:sz w:val="22"/>
                <w:szCs w:val="22"/>
              </w:rPr>
              <w:t xml:space="preserve">Academic enrichment </w:t>
            </w:r>
            <w:r>
              <w:rPr>
                <w:sz w:val="22"/>
                <w:szCs w:val="22"/>
              </w:rPr>
              <w:br/>
              <w:t>learning programs</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2.</w:t>
            </w:r>
            <w:r>
              <w:rPr>
                <w:i/>
                <w:sz w:val="22"/>
                <w:szCs w:val="22"/>
              </w:rPr>
              <w:tab/>
            </w:r>
            <w:r>
              <w:rPr>
                <w:sz w:val="22"/>
                <w:szCs w:val="22"/>
              </w:rPr>
              <w:t xml:space="preserve">Tutoring </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3.</w:t>
            </w:r>
            <w:r>
              <w:rPr>
                <w:i/>
                <w:sz w:val="22"/>
                <w:szCs w:val="22"/>
              </w:rPr>
              <w:tab/>
            </w:r>
            <w:r>
              <w:rPr>
                <w:sz w:val="22"/>
                <w:szCs w:val="22"/>
              </w:rPr>
              <w:t>Homework Help</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4.</w:t>
            </w:r>
            <w:r>
              <w:rPr>
                <w:i/>
                <w:sz w:val="22"/>
                <w:szCs w:val="22"/>
              </w:rPr>
              <w:tab/>
            </w:r>
            <w:r>
              <w:rPr>
                <w:sz w:val="22"/>
                <w:szCs w:val="22"/>
              </w:rPr>
              <w:t>Mentoring</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5.</w:t>
            </w:r>
            <w:r>
              <w:rPr>
                <w:i/>
                <w:sz w:val="22"/>
                <w:szCs w:val="22"/>
              </w:rPr>
              <w:tab/>
            </w:r>
            <w:r>
              <w:rPr>
                <w:sz w:val="22"/>
                <w:szCs w:val="22"/>
              </w:rPr>
              <w:t>Recreational activities</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6.</w:t>
            </w:r>
            <w:r>
              <w:rPr>
                <w:i/>
                <w:sz w:val="22"/>
                <w:szCs w:val="22"/>
              </w:rPr>
              <w:tab/>
            </w:r>
            <w:r>
              <w:rPr>
                <w:sz w:val="22"/>
                <w:szCs w:val="22"/>
              </w:rPr>
              <w:t xml:space="preserve">Drug- and </w:t>
            </w:r>
            <w:r>
              <w:rPr>
                <w:sz w:val="22"/>
                <w:szCs w:val="22"/>
              </w:rPr>
              <w:br/>
              <w:t xml:space="preserve">violence-prevention, counseling, and character-education programs </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7.</w:t>
            </w:r>
            <w:r>
              <w:rPr>
                <w:i/>
                <w:sz w:val="22"/>
                <w:szCs w:val="22"/>
              </w:rPr>
              <w:tab/>
            </w:r>
            <w:r>
              <w:rPr>
                <w:sz w:val="22"/>
                <w:szCs w:val="22"/>
              </w:rPr>
              <w:t xml:space="preserve">Career or job </w:t>
            </w:r>
            <w:r>
              <w:rPr>
                <w:sz w:val="22"/>
                <w:szCs w:val="22"/>
              </w:rPr>
              <w:br/>
              <w:t>training for youth</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8.</w:t>
            </w:r>
            <w:r>
              <w:rPr>
                <w:i/>
                <w:sz w:val="22"/>
                <w:szCs w:val="22"/>
              </w:rPr>
              <w:tab/>
            </w:r>
            <w:r>
              <w:rPr>
                <w:sz w:val="22"/>
                <w:szCs w:val="22"/>
              </w:rPr>
              <w:t>Expanded library service hours</w:t>
            </w:r>
          </w:p>
        </w:tc>
        <w:tc>
          <w:tcPr>
            <w:tcW w:w="1218" w:type="dxa"/>
            <w:gridSpan w:val="2"/>
            <w:vAlign w:val="center"/>
          </w:tcPr>
          <w:p w:rsidR="009B26E4" w:rsidRDefault="00FA60CD">
            <w:pPr>
              <w:spacing w:before="40" w:after="40"/>
              <w:rPr>
                <w:sz w:val="22"/>
                <w:szCs w:val="22"/>
              </w:rPr>
            </w:pPr>
            <w:r>
              <w:rPr>
                <w:sz w:val="22"/>
                <w:szCs w:val="22"/>
              </w:rPr>
            </w:r>
            <w:r>
              <w:rPr>
                <w:sz w:val="22"/>
                <w:szCs w:val="22"/>
              </w:rPr>
              <w:pict>
                <v:group id="_x0000_s1082" editas="canvas" style="width:54pt;height:27pt;mso-position-horizontal-relative:char;mso-position-vertical-relative:line" coordorigin="2527,9225" coordsize="7200,4320">
                  <o:lock v:ext="edit" aspectratio="t"/>
                  <v:shape id="_x0000_s1083" type="#_x0000_t75" style="position:absolute;left:2527;top:9225;width:7200;height:4320" o:preferrelative="f">
                    <v:fill o:detectmouseclick="t"/>
                    <v:path o:extrusionok="t" o:connecttype="none"/>
                    <o:lock v:ext="edit" text="t"/>
                  </v:shape>
                  <w10:wrap type="none"/>
                  <w10:anchorlock/>
                </v:group>
              </w:pict>
            </w: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9.</w:t>
            </w:r>
            <w:r>
              <w:rPr>
                <w:i/>
                <w:sz w:val="22"/>
                <w:szCs w:val="22"/>
              </w:rPr>
              <w:tab/>
            </w:r>
            <w:r>
              <w:rPr>
                <w:sz w:val="22"/>
                <w:szCs w:val="22"/>
              </w:rPr>
              <w:t>Supplemental educational services</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bl>
    <w:p w:rsidR="009B26E4" w:rsidRDefault="009B26E4"/>
    <w:p w:rsidR="009B26E4" w:rsidRDefault="009B26E4"/>
    <w:p w:rsidR="009B26E4" w:rsidRDefault="009B26E4"/>
    <w:p w:rsidR="009B26E4" w:rsidRDefault="009B26E4"/>
    <w:p w:rsidR="009B26E4" w:rsidRDefault="009B26E4"/>
    <w:p w:rsidR="009B26E4" w:rsidRDefault="009B26E4"/>
    <w:p w:rsidR="009B26E4" w:rsidRDefault="009B26E4"/>
    <w:p w:rsidR="009B26E4" w:rsidRDefault="009B26E4"/>
    <w:p w:rsidR="009B26E4" w:rsidRDefault="009B26E4"/>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1"/>
        <w:gridCol w:w="1198"/>
        <w:gridCol w:w="20"/>
        <w:gridCol w:w="1063"/>
        <w:gridCol w:w="8"/>
        <w:gridCol w:w="1079"/>
        <w:gridCol w:w="1082"/>
        <w:gridCol w:w="1077"/>
        <w:gridCol w:w="1332"/>
      </w:tblGrid>
      <w:tr w:rsidR="009B26E4">
        <w:trPr>
          <w:cantSplit/>
          <w:trHeight w:val="70"/>
        </w:trPr>
        <w:tc>
          <w:tcPr>
            <w:tcW w:w="2501" w:type="dxa"/>
            <w:vMerge w:val="restart"/>
            <w:shd w:val="clear" w:color="auto" w:fill="CCCCCC"/>
            <w:vAlign w:val="center"/>
          </w:tcPr>
          <w:p w:rsidR="009B26E4" w:rsidRDefault="0069346F">
            <w:pPr>
              <w:spacing w:before="40" w:after="40"/>
              <w:rPr>
                <w:b/>
                <w:sz w:val="22"/>
                <w:szCs w:val="22"/>
              </w:rPr>
            </w:pPr>
            <w:r>
              <w:rPr>
                <w:b/>
                <w:sz w:val="22"/>
                <w:szCs w:val="22"/>
              </w:rPr>
              <w:t>Activity or Service</w:t>
            </w:r>
          </w:p>
        </w:tc>
        <w:tc>
          <w:tcPr>
            <w:tcW w:w="1198" w:type="dxa"/>
            <w:vMerge w:val="restart"/>
            <w:shd w:val="clear" w:color="auto" w:fill="CCCCCC"/>
            <w:vAlign w:val="center"/>
          </w:tcPr>
          <w:p w:rsidR="009B26E4" w:rsidRDefault="0069346F">
            <w:pPr>
              <w:spacing w:before="40" w:after="40"/>
              <w:jc w:val="center"/>
              <w:rPr>
                <w:b/>
                <w:sz w:val="22"/>
                <w:szCs w:val="22"/>
              </w:rPr>
            </w:pPr>
            <w:r>
              <w:rPr>
                <w:b/>
                <w:sz w:val="22"/>
                <w:szCs w:val="22"/>
              </w:rPr>
              <w:t>Typical Number of Hours Per Week</w:t>
            </w:r>
          </w:p>
        </w:tc>
        <w:tc>
          <w:tcPr>
            <w:tcW w:w="4329" w:type="dxa"/>
            <w:gridSpan w:val="6"/>
            <w:shd w:val="clear" w:color="auto" w:fill="CCCCCC"/>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2" w:type="dxa"/>
            <w:vMerge w:val="restart"/>
            <w:shd w:val="clear" w:color="auto" w:fill="CCCCCC"/>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Height w:val="70"/>
        </w:trPr>
        <w:tc>
          <w:tcPr>
            <w:tcW w:w="2501" w:type="dxa"/>
            <w:vMerge/>
            <w:tcBorders>
              <w:bottom w:val="single" w:sz="4" w:space="0" w:color="auto"/>
            </w:tcBorders>
            <w:vAlign w:val="center"/>
          </w:tcPr>
          <w:p w:rsidR="009B26E4" w:rsidRDefault="009B26E4">
            <w:pPr>
              <w:spacing w:before="40" w:after="40"/>
              <w:rPr>
                <w:b/>
                <w:sz w:val="22"/>
                <w:szCs w:val="22"/>
              </w:rPr>
            </w:pPr>
          </w:p>
        </w:tc>
        <w:tc>
          <w:tcPr>
            <w:tcW w:w="1198" w:type="dxa"/>
            <w:vMerge/>
            <w:tcBorders>
              <w:bottom w:val="single" w:sz="4" w:space="0" w:color="auto"/>
            </w:tcBorders>
            <w:vAlign w:val="center"/>
          </w:tcPr>
          <w:p w:rsidR="009B26E4" w:rsidRDefault="009B26E4">
            <w:pPr>
              <w:spacing w:before="40" w:after="40"/>
              <w:rPr>
                <w:b/>
                <w:sz w:val="22"/>
                <w:szCs w:val="22"/>
              </w:rPr>
            </w:pPr>
          </w:p>
        </w:tc>
        <w:tc>
          <w:tcPr>
            <w:tcW w:w="1091" w:type="dxa"/>
            <w:gridSpan w:val="3"/>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4–5 Times a Week</w:t>
            </w:r>
          </w:p>
        </w:tc>
        <w:tc>
          <w:tcPr>
            <w:tcW w:w="1079"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Month</w:t>
            </w:r>
          </w:p>
        </w:tc>
        <w:tc>
          <w:tcPr>
            <w:tcW w:w="1077"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Less Than Once a Month</w:t>
            </w:r>
          </w:p>
        </w:tc>
        <w:tc>
          <w:tcPr>
            <w:tcW w:w="1332" w:type="dxa"/>
            <w:vMerge/>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9"/>
            <w:shd w:val="clear" w:color="auto" w:fill="E0E0E0"/>
            <w:vAlign w:val="center"/>
          </w:tcPr>
          <w:p w:rsidR="009B26E4" w:rsidRDefault="0069346F">
            <w:pPr>
              <w:spacing w:before="40" w:after="40"/>
              <w:rPr>
                <w:sz w:val="22"/>
                <w:szCs w:val="22"/>
              </w:rPr>
            </w:pPr>
            <w:r>
              <w:rPr>
                <w:b/>
                <w:bCs/>
                <w:sz w:val="22"/>
                <w:szCs w:val="22"/>
              </w:rPr>
              <w:t>Activities Targeting Student Attendees</w:t>
            </w: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10.</w:t>
            </w:r>
            <w:r>
              <w:rPr>
                <w:i/>
                <w:sz w:val="22"/>
                <w:szCs w:val="22"/>
              </w:rPr>
              <w:tab/>
            </w:r>
            <w:r>
              <w:rPr>
                <w:sz w:val="22"/>
                <w:szCs w:val="22"/>
              </w:rPr>
              <w:t>Community service or service-learning programs</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576"/>
        </w:trPr>
        <w:tc>
          <w:tcPr>
            <w:tcW w:w="2501" w:type="dxa"/>
            <w:vAlign w:val="center"/>
          </w:tcPr>
          <w:p w:rsidR="009B26E4" w:rsidRDefault="0069346F">
            <w:pPr>
              <w:spacing w:before="40" w:after="40"/>
              <w:ind w:left="360" w:hanging="360"/>
              <w:rPr>
                <w:sz w:val="22"/>
                <w:szCs w:val="22"/>
              </w:rPr>
            </w:pPr>
            <w:r>
              <w:rPr>
                <w:sz w:val="22"/>
                <w:szCs w:val="22"/>
              </w:rPr>
              <w:t>11.</w:t>
            </w:r>
            <w:r>
              <w:rPr>
                <w:i/>
                <w:sz w:val="22"/>
                <w:szCs w:val="22"/>
              </w:rPr>
              <w:tab/>
            </w:r>
            <w:r>
              <w:rPr>
                <w:sz w:val="22"/>
                <w:szCs w:val="22"/>
              </w:rPr>
              <w:t>Activities that promote youth leadership</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720"/>
        </w:trPr>
        <w:tc>
          <w:tcPr>
            <w:tcW w:w="2501" w:type="dxa"/>
            <w:tcBorders>
              <w:bottom w:val="single" w:sz="4" w:space="0" w:color="auto"/>
            </w:tcBorders>
            <w:vAlign w:val="center"/>
          </w:tcPr>
          <w:p w:rsidR="009B26E4" w:rsidRDefault="0069346F">
            <w:pPr>
              <w:spacing w:before="40" w:after="40"/>
              <w:ind w:left="360" w:hanging="360"/>
              <w:rPr>
                <w:sz w:val="22"/>
                <w:szCs w:val="22"/>
              </w:rPr>
            </w:pPr>
            <w:r>
              <w:rPr>
                <w:sz w:val="22"/>
                <w:szCs w:val="22"/>
              </w:rPr>
              <w:t>12.</w:t>
            </w:r>
            <w:r>
              <w:rPr>
                <w:i/>
                <w:sz w:val="22"/>
                <w:szCs w:val="22"/>
              </w:rPr>
              <w:tab/>
            </w:r>
            <w:r>
              <w:rPr>
                <w:sz w:val="22"/>
                <w:szCs w:val="22"/>
              </w:rPr>
              <w:t>Other: ___________</w:t>
            </w:r>
            <w:r>
              <w:rPr>
                <w:sz w:val="22"/>
                <w:szCs w:val="22"/>
              </w:rPr>
              <w:br/>
              <w:t>_________________</w:t>
            </w:r>
            <w:r>
              <w:rPr>
                <w:sz w:val="22"/>
                <w:szCs w:val="22"/>
              </w:rPr>
              <w:br/>
              <w:t>_________________</w:t>
            </w:r>
          </w:p>
        </w:tc>
        <w:tc>
          <w:tcPr>
            <w:tcW w:w="1218" w:type="dxa"/>
            <w:gridSpan w:val="2"/>
            <w:tcBorders>
              <w:bottom w:val="single" w:sz="4" w:space="0" w:color="auto"/>
            </w:tcBorders>
            <w:vAlign w:val="center"/>
          </w:tcPr>
          <w:p w:rsidR="009B26E4" w:rsidRDefault="009B26E4">
            <w:pPr>
              <w:spacing w:before="40" w:after="40"/>
              <w:rPr>
                <w:sz w:val="22"/>
                <w:szCs w:val="22"/>
              </w:rPr>
            </w:pPr>
          </w:p>
        </w:tc>
        <w:tc>
          <w:tcPr>
            <w:tcW w:w="1063" w:type="dxa"/>
            <w:tcBorders>
              <w:bottom w:val="single" w:sz="4" w:space="0" w:color="auto"/>
            </w:tcBorders>
            <w:vAlign w:val="center"/>
          </w:tcPr>
          <w:p w:rsidR="009B26E4" w:rsidRDefault="009B26E4">
            <w:pPr>
              <w:spacing w:before="40" w:after="40"/>
              <w:rPr>
                <w:sz w:val="22"/>
                <w:szCs w:val="22"/>
              </w:rPr>
            </w:pPr>
          </w:p>
        </w:tc>
        <w:tc>
          <w:tcPr>
            <w:tcW w:w="1087" w:type="dxa"/>
            <w:gridSpan w:val="2"/>
            <w:tcBorders>
              <w:bottom w:val="single" w:sz="4" w:space="0" w:color="auto"/>
            </w:tcBorders>
            <w:vAlign w:val="center"/>
          </w:tcPr>
          <w:p w:rsidR="009B26E4" w:rsidRDefault="009B26E4">
            <w:pPr>
              <w:spacing w:before="40" w:after="40"/>
              <w:rPr>
                <w:sz w:val="22"/>
                <w:szCs w:val="22"/>
              </w:rPr>
            </w:pPr>
          </w:p>
        </w:tc>
        <w:tc>
          <w:tcPr>
            <w:tcW w:w="1082" w:type="dxa"/>
            <w:tcBorders>
              <w:bottom w:val="single" w:sz="4" w:space="0" w:color="auto"/>
            </w:tcBorders>
            <w:vAlign w:val="center"/>
          </w:tcPr>
          <w:p w:rsidR="009B26E4" w:rsidRDefault="009B26E4">
            <w:pPr>
              <w:spacing w:before="40" w:after="40"/>
              <w:rPr>
                <w:sz w:val="22"/>
                <w:szCs w:val="22"/>
              </w:rPr>
            </w:pPr>
          </w:p>
        </w:tc>
        <w:tc>
          <w:tcPr>
            <w:tcW w:w="1077" w:type="dxa"/>
            <w:tcBorders>
              <w:bottom w:val="single" w:sz="4" w:space="0" w:color="auto"/>
            </w:tcBorders>
            <w:vAlign w:val="center"/>
          </w:tcPr>
          <w:p w:rsidR="009B26E4" w:rsidRDefault="009B26E4">
            <w:pPr>
              <w:spacing w:before="40" w:after="40"/>
              <w:rPr>
                <w:sz w:val="22"/>
                <w:szCs w:val="22"/>
              </w:rPr>
            </w:pPr>
          </w:p>
        </w:tc>
        <w:tc>
          <w:tcPr>
            <w:tcW w:w="1332" w:type="dxa"/>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9"/>
            <w:shd w:val="clear" w:color="auto" w:fill="E0E0E0"/>
            <w:vAlign w:val="center"/>
          </w:tcPr>
          <w:p w:rsidR="009B26E4" w:rsidRDefault="0069346F">
            <w:pPr>
              <w:spacing w:before="40" w:after="40"/>
              <w:rPr>
                <w:sz w:val="22"/>
                <w:szCs w:val="22"/>
              </w:rPr>
            </w:pPr>
            <w:r>
              <w:rPr>
                <w:b/>
                <w:bCs/>
                <w:sz w:val="22"/>
                <w:szCs w:val="22"/>
              </w:rPr>
              <w:t>Activities Targeting Adult Family Members*</w:t>
            </w:r>
          </w:p>
        </w:tc>
      </w:tr>
      <w:tr w:rsidR="009B26E4">
        <w:trPr>
          <w:trHeight w:val="70"/>
        </w:trPr>
        <w:tc>
          <w:tcPr>
            <w:tcW w:w="2501" w:type="dxa"/>
            <w:vAlign w:val="center"/>
          </w:tcPr>
          <w:p w:rsidR="009B26E4" w:rsidRDefault="0069346F">
            <w:pPr>
              <w:spacing w:before="40" w:after="40"/>
              <w:ind w:left="360" w:hanging="360"/>
              <w:rPr>
                <w:sz w:val="22"/>
                <w:szCs w:val="22"/>
              </w:rPr>
            </w:pPr>
            <w:r>
              <w:rPr>
                <w:sz w:val="22"/>
                <w:szCs w:val="22"/>
              </w:rPr>
              <w:t>13.</w:t>
            </w:r>
            <w:r>
              <w:rPr>
                <w:i/>
                <w:sz w:val="22"/>
                <w:szCs w:val="22"/>
              </w:rPr>
              <w:tab/>
            </w:r>
            <w:r>
              <w:rPr>
                <w:sz w:val="22"/>
                <w:szCs w:val="22"/>
              </w:rPr>
              <w:t xml:space="preserve">Programs that promote parental involvement </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70"/>
        </w:trPr>
        <w:tc>
          <w:tcPr>
            <w:tcW w:w="2501" w:type="dxa"/>
            <w:vAlign w:val="center"/>
          </w:tcPr>
          <w:p w:rsidR="009B26E4" w:rsidRDefault="0069346F">
            <w:pPr>
              <w:spacing w:before="40" w:after="40"/>
              <w:ind w:left="360" w:hanging="360"/>
              <w:rPr>
                <w:sz w:val="22"/>
                <w:szCs w:val="22"/>
              </w:rPr>
            </w:pPr>
            <w:r>
              <w:rPr>
                <w:sz w:val="22"/>
                <w:szCs w:val="22"/>
              </w:rPr>
              <w:t>14.</w:t>
            </w:r>
            <w:r>
              <w:rPr>
                <w:i/>
                <w:sz w:val="22"/>
                <w:szCs w:val="22"/>
              </w:rPr>
              <w:tab/>
            </w:r>
            <w:r>
              <w:rPr>
                <w:sz w:val="22"/>
                <w:szCs w:val="22"/>
              </w:rPr>
              <w:t>Programs that promote family literacy</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r w:rsidR="009B26E4">
        <w:trPr>
          <w:trHeight w:val="70"/>
        </w:trPr>
        <w:tc>
          <w:tcPr>
            <w:tcW w:w="2501" w:type="dxa"/>
            <w:vAlign w:val="center"/>
          </w:tcPr>
          <w:p w:rsidR="009B26E4" w:rsidRDefault="0069346F">
            <w:pPr>
              <w:spacing w:before="40" w:after="40"/>
              <w:ind w:left="360" w:hanging="360"/>
              <w:rPr>
                <w:sz w:val="22"/>
                <w:szCs w:val="22"/>
              </w:rPr>
            </w:pPr>
            <w:r>
              <w:rPr>
                <w:sz w:val="22"/>
                <w:szCs w:val="22"/>
              </w:rPr>
              <w:t>15.</w:t>
            </w:r>
            <w:r>
              <w:rPr>
                <w:i/>
                <w:sz w:val="22"/>
                <w:szCs w:val="22"/>
              </w:rPr>
              <w:tab/>
            </w:r>
            <w:r>
              <w:rPr>
                <w:sz w:val="22"/>
                <w:szCs w:val="22"/>
              </w:rPr>
              <w:t xml:space="preserve">Career or job </w:t>
            </w:r>
            <w:r>
              <w:rPr>
                <w:sz w:val="22"/>
                <w:szCs w:val="22"/>
              </w:rPr>
              <w:br/>
              <w:t>training for adults</w:t>
            </w:r>
          </w:p>
        </w:tc>
        <w:tc>
          <w:tcPr>
            <w:tcW w:w="1218" w:type="dxa"/>
            <w:gridSpan w:val="2"/>
            <w:vAlign w:val="center"/>
          </w:tcPr>
          <w:p w:rsidR="009B26E4" w:rsidRDefault="009B26E4">
            <w:pPr>
              <w:spacing w:before="40" w:after="40"/>
              <w:rPr>
                <w:sz w:val="22"/>
                <w:szCs w:val="22"/>
              </w:rPr>
            </w:pPr>
          </w:p>
        </w:tc>
        <w:tc>
          <w:tcPr>
            <w:tcW w:w="1063" w:type="dxa"/>
            <w:vAlign w:val="center"/>
          </w:tcPr>
          <w:p w:rsidR="009B26E4" w:rsidRDefault="009B26E4">
            <w:pPr>
              <w:spacing w:before="40" w:after="40"/>
              <w:rPr>
                <w:sz w:val="22"/>
                <w:szCs w:val="22"/>
              </w:rPr>
            </w:pPr>
          </w:p>
        </w:tc>
        <w:tc>
          <w:tcPr>
            <w:tcW w:w="1087" w:type="dxa"/>
            <w:gridSpan w:val="2"/>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332" w:type="dxa"/>
            <w:vAlign w:val="center"/>
          </w:tcPr>
          <w:p w:rsidR="009B26E4" w:rsidRDefault="009B26E4">
            <w:pPr>
              <w:spacing w:before="40" w:after="40"/>
              <w:rPr>
                <w:sz w:val="22"/>
                <w:szCs w:val="22"/>
              </w:rPr>
            </w:pPr>
          </w:p>
        </w:tc>
      </w:tr>
    </w:tbl>
    <w:p w:rsidR="009B26E4" w:rsidRDefault="0069346F">
      <w:pPr>
        <w:pStyle w:val="NormalWeb"/>
        <w:spacing w:before="120" w:beforeAutospacing="0" w:after="0" w:afterAutospacing="0"/>
        <w:rPr>
          <w:rFonts w:ascii="Times New Roman" w:hAnsi="Times New Roman" w:cs="Times New Roman"/>
          <w:color w:val="auto"/>
          <w:sz w:val="18"/>
          <w:szCs w:val="18"/>
        </w:rPr>
      </w:pPr>
      <w:r>
        <w:rPr>
          <w:rFonts w:ascii="Times New Roman" w:hAnsi="Times New Roman" w:cs="Times New Roman"/>
          <w:color w:val="auto"/>
          <w:sz w:val="20"/>
          <w:szCs w:val="20"/>
        </w:rPr>
        <w:t xml:space="preserve">*Activities targeting adult family members must require ongoing and sustained participation by the adult family member in order to achieve the acquisition of knowledge or a skill meant to be imparted through participation </w:t>
      </w:r>
      <w:r>
        <w:rPr>
          <w:rFonts w:ascii="Times New Roman" w:hAnsi="Times New Roman" w:cs="Times New Roman"/>
          <w:color w:val="auto"/>
          <w:sz w:val="20"/>
          <w:szCs w:val="20"/>
        </w:rPr>
        <w:br/>
        <w:t>in the service or activity. Examples of activities that conform to these requirements would include general equivalency diploma (GED) classes, classes on how to develop a resume, or a programming series on effective parenting strategies. Episodic, nonrecurring, or special events likely do not conform to these requirements. For example, an open house night for the parents of children attending the center that involves a meal and social activities would not conform to these requirements.</w:t>
      </w:r>
      <w:r>
        <w:rPr>
          <w:rFonts w:ascii="Times New Roman" w:hAnsi="Times New Roman" w:cs="Times New Roman"/>
          <w:color w:val="auto"/>
          <w:sz w:val="18"/>
          <w:szCs w:val="18"/>
        </w:rPr>
        <w:t xml:space="preserve"> </w:t>
      </w:r>
    </w:p>
    <w:p w:rsidR="009B26E4" w:rsidRDefault="009B26E4"/>
    <w:p w:rsidR="009B26E4" w:rsidRDefault="009B26E4"/>
    <w:p w:rsidR="009B26E4" w:rsidRDefault="009B26E4">
      <w:pPr>
        <w:rPr>
          <w:b/>
          <w:sz w:val="28"/>
          <w:szCs w:val="28"/>
        </w:rPr>
        <w:sectPr w:rsidR="009B26E4">
          <w:footerReference w:type="default" r:id="rId25"/>
          <w:footerReference w:type="first" r:id="rId26"/>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C-5: Summer Activities by Student Populations Targeted</w:t>
      </w:r>
    </w:p>
    <w:p w:rsidR="009B26E4" w:rsidRDefault="009B26E4"/>
    <w:p w:rsidR="009B26E4" w:rsidRDefault="0069346F">
      <w:r>
        <w:t>For instructions, see page 5.</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0"/>
        <w:gridCol w:w="1201"/>
        <w:gridCol w:w="1088"/>
        <w:gridCol w:w="1079"/>
        <w:gridCol w:w="1082"/>
        <w:gridCol w:w="1079"/>
        <w:gridCol w:w="1331"/>
      </w:tblGrid>
      <w:tr w:rsidR="009B26E4">
        <w:trPr>
          <w:cantSplit/>
          <w:trHeight w:val="70"/>
        </w:trPr>
        <w:tc>
          <w:tcPr>
            <w:tcW w:w="2500" w:type="dxa"/>
            <w:vMerge w:val="restart"/>
            <w:shd w:val="clear" w:color="auto" w:fill="CCCCCC"/>
            <w:vAlign w:val="center"/>
          </w:tcPr>
          <w:p w:rsidR="009B26E4" w:rsidRDefault="0069346F">
            <w:pPr>
              <w:spacing w:before="40" w:after="40"/>
              <w:rPr>
                <w:b/>
                <w:sz w:val="22"/>
                <w:szCs w:val="22"/>
              </w:rPr>
            </w:pPr>
            <w:r>
              <w:rPr>
                <w:b/>
                <w:sz w:val="22"/>
                <w:szCs w:val="22"/>
              </w:rPr>
              <w:t>Activity or Service</w:t>
            </w:r>
          </w:p>
        </w:tc>
        <w:tc>
          <w:tcPr>
            <w:tcW w:w="1201" w:type="dxa"/>
            <w:vMerge w:val="restart"/>
            <w:shd w:val="clear" w:color="auto" w:fill="CCCCCC"/>
            <w:vAlign w:val="center"/>
          </w:tcPr>
          <w:p w:rsidR="009B26E4" w:rsidRDefault="0069346F">
            <w:pPr>
              <w:spacing w:before="40" w:after="40"/>
              <w:jc w:val="center"/>
              <w:rPr>
                <w:b/>
                <w:sz w:val="22"/>
                <w:szCs w:val="22"/>
              </w:rPr>
            </w:pPr>
            <w:r>
              <w:rPr>
                <w:b/>
                <w:sz w:val="22"/>
                <w:szCs w:val="22"/>
              </w:rPr>
              <w:t>Typical Number of Hours Per Week</w:t>
            </w:r>
          </w:p>
        </w:tc>
        <w:tc>
          <w:tcPr>
            <w:tcW w:w="4328" w:type="dxa"/>
            <w:gridSpan w:val="4"/>
            <w:shd w:val="clear" w:color="auto" w:fill="CCCCCC"/>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1" w:type="dxa"/>
            <w:vMerge w:val="restart"/>
            <w:shd w:val="clear" w:color="auto" w:fill="CCCCCC"/>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Height w:val="70"/>
        </w:trPr>
        <w:tc>
          <w:tcPr>
            <w:tcW w:w="2500" w:type="dxa"/>
            <w:vMerge/>
            <w:tcBorders>
              <w:bottom w:val="single" w:sz="4" w:space="0" w:color="auto"/>
            </w:tcBorders>
            <w:vAlign w:val="center"/>
          </w:tcPr>
          <w:p w:rsidR="009B26E4" w:rsidRDefault="009B26E4">
            <w:pPr>
              <w:spacing w:before="40" w:after="40"/>
              <w:rPr>
                <w:b/>
                <w:sz w:val="22"/>
                <w:szCs w:val="22"/>
              </w:rPr>
            </w:pPr>
          </w:p>
        </w:tc>
        <w:tc>
          <w:tcPr>
            <w:tcW w:w="1201" w:type="dxa"/>
            <w:vMerge/>
            <w:tcBorders>
              <w:bottom w:val="single" w:sz="4" w:space="0" w:color="auto"/>
            </w:tcBorders>
            <w:vAlign w:val="center"/>
          </w:tcPr>
          <w:p w:rsidR="009B26E4" w:rsidRDefault="009B26E4">
            <w:pPr>
              <w:spacing w:before="40" w:after="40"/>
              <w:rPr>
                <w:b/>
                <w:sz w:val="22"/>
                <w:szCs w:val="22"/>
              </w:rPr>
            </w:pPr>
          </w:p>
        </w:tc>
        <w:tc>
          <w:tcPr>
            <w:tcW w:w="1088"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4–5 Times a Week</w:t>
            </w:r>
          </w:p>
        </w:tc>
        <w:tc>
          <w:tcPr>
            <w:tcW w:w="1079"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Month</w:t>
            </w:r>
          </w:p>
        </w:tc>
        <w:tc>
          <w:tcPr>
            <w:tcW w:w="1079"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Less Than Once a Month</w:t>
            </w:r>
          </w:p>
        </w:tc>
        <w:tc>
          <w:tcPr>
            <w:tcW w:w="1331" w:type="dxa"/>
            <w:vMerge/>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7"/>
            <w:shd w:val="clear" w:color="auto" w:fill="E0E0E0"/>
            <w:vAlign w:val="center"/>
          </w:tcPr>
          <w:p w:rsidR="009B26E4" w:rsidRDefault="0069346F">
            <w:pPr>
              <w:spacing w:before="40" w:after="40"/>
              <w:rPr>
                <w:sz w:val="22"/>
                <w:szCs w:val="22"/>
              </w:rPr>
            </w:pPr>
            <w:r>
              <w:rPr>
                <w:b/>
                <w:bCs/>
                <w:sz w:val="22"/>
                <w:szCs w:val="22"/>
              </w:rPr>
              <w:t>Activities Targeting Specific Student Populations</w:t>
            </w: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1.</w:t>
            </w:r>
            <w:r>
              <w:tab/>
            </w:r>
            <w:r>
              <w:rPr>
                <w:sz w:val="22"/>
                <w:szCs w:val="22"/>
              </w:rPr>
              <w:t xml:space="preserve">Students who are not performing at grade level, are failing, </w:t>
            </w:r>
            <w:r>
              <w:rPr>
                <w:sz w:val="22"/>
                <w:szCs w:val="22"/>
              </w:rPr>
              <w:br/>
              <w:t xml:space="preserve">or otherwise are performing below average </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2.</w:t>
            </w:r>
            <w:r>
              <w:tab/>
            </w:r>
            <w:r>
              <w:rPr>
                <w:sz w:val="22"/>
                <w:szCs w:val="22"/>
              </w:rPr>
              <w:t>Limited-English-proficient students</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3.</w:t>
            </w:r>
            <w:r>
              <w:tab/>
            </w:r>
            <w:r>
              <w:rPr>
                <w:sz w:val="22"/>
                <w:szCs w:val="22"/>
              </w:rPr>
              <w:t xml:space="preserve">Students who </w:t>
            </w:r>
            <w:r>
              <w:rPr>
                <w:sz w:val="22"/>
                <w:szCs w:val="22"/>
              </w:rPr>
              <w:br/>
              <w:t>have been truant, suspended, or expelled</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4.</w:t>
            </w:r>
            <w:r>
              <w:tab/>
            </w:r>
            <w:r>
              <w:rPr>
                <w:sz w:val="22"/>
                <w:szCs w:val="22"/>
              </w:rPr>
              <w:t>Students with special needs or disabilities</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r w:rsidR="009B26E4">
        <w:trPr>
          <w:trHeight w:val="576"/>
        </w:trPr>
        <w:tc>
          <w:tcPr>
            <w:tcW w:w="2500" w:type="dxa"/>
            <w:vAlign w:val="center"/>
          </w:tcPr>
          <w:p w:rsidR="009B26E4" w:rsidRDefault="0069346F">
            <w:pPr>
              <w:spacing w:before="40" w:after="40"/>
              <w:ind w:left="240" w:hanging="240"/>
              <w:rPr>
                <w:sz w:val="22"/>
                <w:szCs w:val="22"/>
              </w:rPr>
            </w:pPr>
            <w:r>
              <w:rPr>
                <w:sz w:val="22"/>
                <w:szCs w:val="22"/>
              </w:rPr>
              <w:t>5.</w:t>
            </w:r>
            <w:r>
              <w:tab/>
            </w:r>
            <w:r>
              <w:rPr>
                <w:sz w:val="22"/>
                <w:szCs w:val="22"/>
              </w:rPr>
              <w:t>Other: ____________</w:t>
            </w:r>
            <w:r>
              <w:rPr>
                <w:sz w:val="22"/>
                <w:szCs w:val="22"/>
              </w:rPr>
              <w:br/>
              <w:t>____________________________________</w:t>
            </w:r>
          </w:p>
        </w:tc>
        <w:tc>
          <w:tcPr>
            <w:tcW w:w="1201" w:type="dxa"/>
            <w:vAlign w:val="center"/>
          </w:tcPr>
          <w:p w:rsidR="009B26E4" w:rsidRDefault="009B26E4">
            <w:pPr>
              <w:spacing w:before="40" w:after="40"/>
              <w:rPr>
                <w:sz w:val="22"/>
                <w:szCs w:val="22"/>
              </w:rPr>
            </w:pPr>
          </w:p>
        </w:tc>
        <w:tc>
          <w:tcPr>
            <w:tcW w:w="1088"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79" w:type="dxa"/>
            <w:vAlign w:val="center"/>
          </w:tcPr>
          <w:p w:rsidR="009B26E4" w:rsidRDefault="009B26E4">
            <w:pPr>
              <w:spacing w:before="40" w:after="40"/>
              <w:rPr>
                <w:sz w:val="22"/>
                <w:szCs w:val="22"/>
              </w:rPr>
            </w:pPr>
          </w:p>
        </w:tc>
        <w:tc>
          <w:tcPr>
            <w:tcW w:w="1331" w:type="dxa"/>
            <w:vAlign w:val="center"/>
          </w:tcPr>
          <w:p w:rsidR="009B26E4" w:rsidRDefault="009B26E4">
            <w:pPr>
              <w:spacing w:before="40" w:after="40"/>
              <w:rPr>
                <w:sz w:val="22"/>
                <w:szCs w:val="22"/>
              </w:rPr>
            </w:pPr>
          </w:p>
        </w:tc>
      </w:tr>
    </w:tbl>
    <w:p w:rsidR="009B26E4" w:rsidRDefault="009B26E4"/>
    <w:p w:rsidR="009B26E4" w:rsidRDefault="009B26E4">
      <w:pPr>
        <w:sectPr w:rsidR="009B26E4">
          <w:footerReference w:type="first" r:id="rId27"/>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C-6: Summer Activities by Subject Area</w:t>
      </w:r>
    </w:p>
    <w:p w:rsidR="009B26E4" w:rsidRDefault="009B26E4"/>
    <w:p w:rsidR="009B26E4" w:rsidRDefault="0069346F">
      <w:r>
        <w:t>For instructions, see page 5.</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6"/>
        <w:gridCol w:w="8"/>
        <w:gridCol w:w="1193"/>
        <w:gridCol w:w="11"/>
        <w:gridCol w:w="1077"/>
        <w:gridCol w:w="1080"/>
        <w:gridCol w:w="1082"/>
        <w:gridCol w:w="1080"/>
        <w:gridCol w:w="1333"/>
      </w:tblGrid>
      <w:tr w:rsidR="009B26E4">
        <w:trPr>
          <w:cantSplit/>
          <w:trHeight w:val="70"/>
        </w:trPr>
        <w:tc>
          <w:tcPr>
            <w:tcW w:w="2496" w:type="dxa"/>
            <w:vMerge w:val="restart"/>
            <w:shd w:val="clear" w:color="auto" w:fill="CCCCCC"/>
            <w:vAlign w:val="center"/>
          </w:tcPr>
          <w:p w:rsidR="009B26E4" w:rsidRDefault="0069346F">
            <w:pPr>
              <w:spacing w:before="40" w:after="40"/>
              <w:rPr>
                <w:b/>
                <w:sz w:val="22"/>
                <w:szCs w:val="22"/>
              </w:rPr>
            </w:pPr>
            <w:r>
              <w:rPr>
                <w:b/>
                <w:sz w:val="22"/>
                <w:szCs w:val="22"/>
              </w:rPr>
              <w:t>Activity or Service</w:t>
            </w:r>
          </w:p>
        </w:tc>
        <w:tc>
          <w:tcPr>
            <w:tcW w:w="1201" w:type="dxa"/>
            <w:gridSpan w:val="2"/>
            <w:vMerge w:val="restart"/>
            <w:shd w:val="clear" w:color="auto" w:fill="CCCCCC"/>
            <w:vAlign w:val="center"/>
          </w:tcPr>
          <w:p w:rsidR="009B26E4" w:rsidRDefault="0069346F">
            <w:pPr>
              <w:spacing w:before="40" w:after="40"/>
              <w:jc w:val="center"/>
              <w:rPr>
                <w:b/>
                <w:sz w:val="22"/>
                <w:szCs w:val="22"/>
              </w:rPr>
            </w:pPr>
            <w:r>
              <w:rPr>
                <w:b/>
                <w:sz w:val="22"/>
                <w:szCs w:val="22"/>
              </w:rPr>
              <w:t>Typical Number of Hours Per Week</w:t>
            </w:r>
          </w:p>
        </w:tc>
        <w:tc>
          <w:tcPr>
            <w:tcW w:w="4330" w:type="dxa"/>
            <w:gridSpan w:val="5"/>
            <w:shd w:val="clear" w:color="auto" w:fill="CCCCCC"/>
            <w:vAlign w:val="center"/>
          </w:tcPr>
          <w:p w:rsidR="009B26E4" w:rsidRDefault="0069346F">
            <w:pPr>
              <w:spacing w:before="40" w:after="40"/>
              <w:jc w:val="center"/>
              <w:rPr>
                <w:b/>
                <w:sz w:val="22"/>
                <w:szCs w:val="22"/>
              </w:rPr>
            </w:pPr>
            <w:r>
              <w:rPr>
                <w:b/>
                <w:sz w:val="22"/>
                <w:szCs w:val="22"/>
              </w:rPr>
              <w:t>Typically, How Often Was This Type of Activity Provided?</w:t>
            </w:r>
          </w:p>
        </w:tc>
        <w:tc>
          <w:tcPr>
            <w:tcW w:w="1333" w:type="dxa"/>
            <w:vMerge w:val="restart"/>
            <w:shd w:val="clear" w:color="auto" w:fill="CCCCCC"/>
            <w:vAlign w:val="center"/>
          </w:tcPr>
          <w:p w:rsidR="009B26E4" w:rsidRDefault="0069346F">
            <w:pPr>
              <w:spacing w:before="40" w:after="40"/>
              <w:jc w:val="center"/>
              <w:rPr>
                <w:b/>
                <w:sz w:val="22"/>
                <w:szCs w:val="22"/>
              </w:rPr>
            </w:pPr>
            <w:r>
              <w:rPr>
                <w:b/>
                <w:sz w:val="22"/>
                <w:szCs w:val="22"/>
              </w:rPr>
              <w:t>Was This Type of Activity Provided Across the Whole School Year?</w:t>
            </w:r>
          </w:p>
        </w:tc>
      </w:tr>
      <w:tr w:rsidR="009B26E4">
        <w:trPr>
          <w:cantSplit/>
          <w:trHeight w:val="70"/>
        </w:trPr>
        <w:tc>
          <w:tcPr>
            <w:tcW w:w="2496" w:type="dxa"/>
            <w:vMerge/>
            <w:tcBorders>
              <w:bottom w:val="single" w:sz="4" w:space="0" w:color="auto"/>
            </w:tcBorders>
            <w:vAlign w:val="center"/>
          </w:tcPr>
          <w:p w:rsidR="009B26E4" w:rsidRDefault="009B26E4">
            <w:pPr>
              <w:spacing w:before="40" w:after="40"/>
              <w:rPr>
                <w:b/>
                <w:sz w:val="22"/>
                <w:szCs w:val="22"/>
              </w:rPr>
            </w:pPr>
          </w:p>
        </w:tc>
        <w:tc>
          <w:tcPr>
            <w:tcW w:w="1201" w:type="dxa"/>
            <w:gridSpan w:val="2"/>
            <w:vMerge/>
            <w:tcBorders>
              <w:bottom w:val="single" w:sz="4" w:space="0" w:color="auto"/>
            </w:tcBorders>
            <w:vAlign w:val="center"/>
          </w:tcPr>
          <w:p w:rsidR="009B26E4" w:rsidRDefault="009B26E4">
            <w:pPr>
              <w:spacing w:before="40" w:after="40"/>
              <w:rPr>
                <w:b/>
                <w:sz w:val="22"/>
                <w:szCs w:val="22"/>
              </w:rPr>
            </w:pPr>
          </w:p>
        </w:tc>
        <w:tc>
          <w:tcPr>
            <w:tcW w:w="1088" w:type="dxa"/>
            <w:gridSpan w:val="2"/>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4–5 Times a Week</w:t>
            </w:r>
          </w:p>
        </w:tc>
        <w:tc>
          <w:tcPr>
            <w:tcW w:w="108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Week</w:t>
            </w:r>
          </w:p>
        </w:tc>
        <w:tc>
          <w:tcPr>
            <w:tcW w:w="1082"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1–3 Times a Month</w:t>
            </w:r>
          </w:p>
        </w:tc>
        <w:tc>
          <w:tcPr>
            <w:tcW w:w="108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Less Than Once a Month</w:t>
            </w:r>
          </w:p>
        </w:tc>
        <w:tc>
          <w:tcPr>
            <w:tcW w:w="1333" w:type="dxa"/>
            <w:vMerge/>
            <w:tcBorders>
              <w:bottom w:val="single" w:sz="4" w:space="0" w:color="auto"/>
            </w:tcBorders>
            <w:vAlign w:val="center"/>
          </w:tcPr>
          <w:p w:rsidR="009B26E4" w:rsidRDefault="009B26E4">
            <w:pPr>
              <w:spacing w:before="40" w:after="40"/>
              <w:rPr>
                <w:sz w:val="22"/>
                <w:szCs w:val="22"/>
              </w:rPr>
            </w:pPr>
          </w:p>
        </w:tc>
      </w:tr>
      <w:tr w:rsidR="009B26E4">
        <w:trPr>
          <w:trHeight w:val="70"/>
        </w:trPr>
        <w:tc>
          <w:tcPr>
            <w:tcW w:w="9360" w:type="dxa"/>
            <w:gridSpan w:val="9"/>
            <w:shd w:val="clear" w:color="auto" w:fill="E0E0E0"/>
            <w:vAlign w:val="center"/>
          </w:tcPr>
          <w:p w:rsidR="009B26E4" w:rsidRDefault="0069346F">
            <w:pPr>
              <w:spacing w:before="40" w:after="40"/>
              <w:rPr>
                <w:sz w:val="22"/>
                <w:szCs w:val="22"/>
              </w:rPr>
            </w:pPr>
            <w:r>
              <w:rPr>
                <w:b/>
                <w:bCs/>
                <w:sz w:val="22"/>
                <w:szCs w:val="22"/>
              </w:rPr>
              <w:t>Activities Addressing a Specific Subject Area</w:t>
            </w: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1.</w:t>
            </w:r>
            <w:r>
              <w:rPr>
                <w:sz w:val="22"/>
                <w:szCs w:val="22"/>
              </w:rPr>
              <w:tab/>
              <w:t>Reading or literacy education activities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2.</w:t>
            </w:r>
            <w:r>
              <w:rPr>
                <w:sz w:val="22"/>
                <w:szCs w:val="22"/>
              </w:rPr>
              <w:tab/>
              <w:t xml:space="preserve">Mathematics </w:t>
            </w:r>
            <w:r>
              <w:rPr>
                <w:sz w:val="22"/>
                <w:szCs w:val="22"/>
              </w:rPr>
              <w:br/>
              <w:t>education activities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3.</w:t>
            </w:r>
            <w:r>
              <w:rPr>
                <w:sz w:val="22"/>
                <w:szCs w:val="22"/>
              </w:rPr>
              <w:tab/>
              <w:t>Science education activities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4.</w:t>
            </w:r>
            <w:r>
              <w:rPr>
                <w:sz w:val="22"/>
                <w:szCs w:val="22"/>
              </w:rPr>
              <w:tab/>
              <w:t>Arts and music education activities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5.</w:t>
            </w:r>
            <w:r>
              <w:rPr>
                <w:sz w:val="22"/>
                <w:szCs w:val="22"/>
              </w:rPr>
              <w:tab/>
              <w:t>Entrepreneurial education programs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6.</w:t>
            </w:r>
            <w:r>
              <w:rPr>
                <w:sz w:val="22"/>
                <w:szCs w:val="22"/>
              </w:rPr>
              <w:tab/>
              <w:t>Telecommunications and technology education programs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7.</w:t>
            </w:r>
            <w:r>
              <w:rPr>
                <w:sz w:val="22"/>
                <w:szCs w:val="22"/>
              </w:rPr>
              <w:tab/>
              <w:t>Cultural activities or social studies</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8.</w:t>
            </w:r>
            <w:r>
              <w:rPr>
                <w:sz w:val="22"/>
                <w:szCs w:val="22"/>
              </w:rPr>
              <w:tab/>
              <w:t xml:space="preserve">Health- or nutrition-related activities </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r w:rsidR="009B26E4">
        <w:trPr>
          <w:trHeight w:val="576"/>
        </w:trPr>
        <w:tc>
          <w:tcPr>
            <w:tcW w:w="2504" w:type="dxa"/>
            <w:gridSpan w:val="2"/>
            <w:vAlign w:val="center"/>
          </w:tcPr>
          <w:p w:rsidR="009B26E4" w:rsidRDefault="0069346F">
            <w:pPr>
              <w:spacing w:before="40" w:after="40"/>
              <w:ind w:left="240" w:hanging="240"/>
              <w:rPr>
                <w:sz w:val="22"/>
                <w:szCs w:val="22"/>
              </w:rPr>
            </w:pPr>
            <w:r>
              <w:rPr>
                <w:sz w:val="22"/>
                <w:szCs w:val="22"/>
              </w:rPr>
              <w:t>9.</w:t>
            </w:r>
            <w:r>
              <w:rPr>
                <w:sz w:val="22"/>
                <w:szCs w:val="22"/>
              </w:rPr>
              <w:tab/>
              <w:t>Other: _____________</w:t>
            </w:r>
            <w:r>
              <w:rPr>
                <w:sz w:val="22"/>
                <w:szCs w:val="22"/>
              </w:rPr>
              <w:br/>
              <w:t>__________________</w:t>
            </w:r>
          </w:p>
        </w:tc>
        <w:tc>
          <w:tcPr>
            <w:tcW w:w="1204" w:type="dxa"/>
            <w:gridSpan w:val="2"/>
            <w:vAlign w:val="center"/>
          </w:tcPr>
          <w:p w:rsidR="009B26E4" w:rsidRDefault="009B26E4">
            <w:pPr>
              <w:spacing w:before="40" w:after="40"/>
              <w:rPr>
                <w:sz w:val="22"/>
                <w:szCs w:val="22"/>
              </w:rPr>
            </w:pPr>
          </w:p>
        </w:tc>
        <w:tc>
          <w:tcPr>
            <w:tcW w:w="1077"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082" w:type="dxa"/>
            <w:vAlign w:val="center"/>
          </w:tcPr>
          <w:p w:rsidR="009B26E4" w:rsidRDefault="009B26E4">
            <w:pPr>
              <w:spacing w:before="40" w:after="40"/>
              <w:rPr>
                <w:sz w:val="22"/>
                <w:szCs w:val="22"/>
              </w:rPr>
            </w:pPr>
          </w:p>
        </w:tc>
        <w:tc>
          <w:tcPr>
            <w:tcW w:w="1080" w:type="dxa"/>
            <w:vAlign w:val="center"/>
          </w:tcPr>
          <w:p w:rsidR="009B26E4" w:rsidRDefault="009B26E4">
            <w:pPr>
              <w:spacing w:before="40" w:after="40"/>
              <w:rPr>
                <w:sz w:val="22"/>
                <w:szCs w:val="22"/>
              </w:rPr>
            </w:pPr>
          </w:p>
        </w:tc>
        <w:tc>
          <w:tcPr>
            <w:tcW w:w="1333" w:type="dxa"/>
            <w:vAlign w:val="center"/>
          </w:tcPr>
          <w:p w:rsidR="009B26E4" w:rsidRDefault="009B26E4">
            <w:pPr>
              <w:spacing w:before="40" w:after="40"/>
              <w:rPr>
                <w:sz w:val="22"/>
                <w:szCs w:val="22"/>
              </w:rPr>
            </w:pPr>
          </w:p>
        </w:tc>
      </w:tr>
    </w:tbl>
    <w:p w:rsidR="009B26E4" w:rsidRDefault="009B26E4">
      <w:pPr>
        <w:rPr>
          <w:b/>
        </w:rPr>
      </w:pPr>
    </w:p>
    <w:p w:rsidR="009B26E4" w:rsidRDefault="0069346F">
      <w:pPr>
        <w:rPr>
          <w:b/>
          <w:sz w:val="28"/>
          <w:szCs w:val="28"/>
        </w:rPr>
      </w:pPr>
      <w:r>
        <w:rPr>
          <w:b/>
          <w:sz w:val="28"/>
          <w:szCs w:val="28"/>
        </w:rPr>
        <w:t>Activity Description (Optional)</w:t>
      </w:r>
    </w:p>
    <w:p w:rsidR="009B26E4" w:rsidRDefault="009B26E4">
      <w:pPr>
        <w:rPr>
          <w:b/>
        </w:rPr>
      </w:pPr>
    </w:p>
    <w:p w:rsidR="009B26E4" w:rsidRDefault="0069346F">
      <w:pPr>
        <w:pBdr>
          <w:bottom w:val="single" w:sz="12" w:space="1" w:color="auto"/>
        </w:pBdr>
      </w:pPr>
      <w:r>
        <w:t>If you would like, provide a description of one of the summer activities here. This section is optional and is not required to complete your APR.</w:t>
      </w:r>
    </w:p>
    <w:p w:rsidR="009B26E4" w:rsidRDefault="009B26E4">
      <w:pPr>
        <w:rPr>
          <w:b/>
          <w:sz w:val="28"/>
          <w:szCs w:val="28"/>
        </w:rPr>
        <w:sectPr w:rsidR="009B26E4">
          <w:footerReference w:type="first" r:id="rId28"/>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C-7: Activities Individual Form</w:t>
      </w:r>
    </w:p>
    <w:p w:rsidR="009B26E4" w:rsidRDefault="0069346F">
      <w:pPr>
        <w:pStyle w:val="NormalWeb"/>
        <w:rPr>
          <w:rFonts w:ascii="Times New Roman" w:hAnsi="Times New Roman" w:cs="Times New Roman"/>
          <w:color w:val="auto"/>
        </w:rPr>
      </w:pPr>
      <w:r>
        <w:rPr>
          <w:rFonts w:ascii="Times New Roman" w:hAnsi="Times New Roman" w:cs="Times New Roman"/>
          <w:color w:val="auto"/>
        </w:rPr>
        <w:t>If you have questions about what level of detail is appropriate when reporting activities information, please refer to the following example:  For example, a given center has a standing activity on its calendar called Sports that runs from 4:00 to 5:00 every Tuesday and Thursday for 21 weeks and during this 21-week period different 7 weeks are spent on Baseball and 7 weeks are spent on soccer and 7 weeks are spent on Basketball, a single activity called Sports would be entered into PPICS.</w:t>
      </w:r>
    </w:p>
    <w:p w:rsidR="009B26E4" w:rsidRDefault="0069346F">
      <w:pPr>
        <w:spacing w:before="100" w:beforeAutospacing="1" w:after="100" w:afterAutospacing="1"/>
      </w:pPr>
      <w:r>
        <w:t>Now, however, let's say that during a nine week period Baseball ran on Monday's and Wednesday from 3:00 to 4:00 and during a 12 week period Soccer ran on Tuesday's and Thursday's from 4:00 to 5:00. These should be entered as different activities given that they were scheduled differently during the course of the week and ran for different lengths during the reporting period.</w:t>
      </w:r>
    </w:p>
    <w:p w:rsidR="009B26E4" w:rsidRDefault="0069346F">
      <w:pPr>
        <w:spacing w:before="100" w:beforeAutospacing="1" w:after="100" w:afterAutospacing="1"/>
      </w:pPr>
      <w:r>
        <w:t xml:space="preserve">If you are concerned that the application of this approach to reporting activity information as outlined here will be difficult for you to undertake or you are concerned about the number of activities you will need to report on, please contact the PPICS Help Desk at </w:t>
      </w:r>
      <w:hyperlink r:id="rId29" w:history="1">
        <w:r>
          <w:rPr>
            <w:u w:val="single"/>
          </w:rPr>
          <w:t>21stcclc@contact.learningpt.org</w:t>
        </w:r>
      </w:hyperlink>
      <w:r>
        <w:t>.</w:t>
      </w:r>
    </w:p>
    <w:p w:rsidR="009B26E4" w:rsidRDefault="0069346F">
      <w:r>
        <w:t>Activity Name: _________________________________________________________________</w:t>
      </w:r>
    </w:p>
    <w:p w:rsidR="009B26E4" w:rsidRDefault="009B26E4"/>
    <w:p w:rsidR="009B26E4" w:rsidRDefault="0069346F">
      <w:r>
        <w:t>Participant Type:</w:t>
      </w:r>
      <w:r>
        <w:tab/>
      </w:r>
      <w:r w:rsidR="00FA60CD">
        <w:fldChar w:fldCharType="begin">
          <w:ffData>
            <w:name w:val="Check1"/>
            <w:enabled/>
            <w:calcOnExit w:val="0"/>
            <w:checkBox>
              <w:sizeAuto/>
              <w:default w:val="0"/>
            </w:checkBox>
          </w:ffData>
        </w:fldChar>
      </w:r>
      <w:bookmarkStart w:id="0" w:name="Check1"/>
      <w:r>
        <w:instrText xml:space="preserve"> FORMCHECKBOX </w:instrText>
      </w:r>
      <w:r w:rsidR="00FA60CD">
        <w:fldChar w:fldCharType="end"/>
      </w:r>
      <w:bookmarkEnd w:id="0"/>
      <w:r>
        <w:t xml:space="preserve"> Student Attendees</w:t>
      </w:r>
    </w:p>
    <w:p w:rsidR="009B26E4" w:rsidRDefault="00FA60CD">
      <w:pPr>
        <w:spacing w:before="120"/>
        <w:ind w:left="2160"/>
      </w:pPr>
      <w:r>
        <w:fldChar w:fldCharType="begin">
          <w:ffData>
            <w:name w:val="Check2"/>
            <w:enabled/>
            <w:calcOnExit w:val="0"/>
            <w:checkBox>
              <w:sizeAuto/>
              <w:default w:val="0"/>
            </w:checkBox>
          </w:ffData>
        </w:fldChar>
      </w:r>
      <w:bookmarkStart w:id="1" w:name="Check2"/>
      <w:r w:rsidR="0069346F">
        <w:instrText xml:space="preserve"> FORMCHECKBOX </w:instrText>
      </w:r>
      <w:r>
        <w:fldChar w:fldCharType="end"/>
      </w:r>
      <w:bookmarkEnd w:id="1"/>
      <w:r w:rsidR="0069346F">
        <w:t xml:space="preserve"> Adult Family Members (for adult activities please use </w:t>
      </w:r>
      <w:proofErr w:type="gramStart"/>
      <w:r w:rsidR="0069346F">
        <w:t>page  )</w:t>
      </w:r>
      <w:proofErr w:type="gramEnd"/>
    </w:p>
    <w:p w:rsidR="009B26E4" w:rsidRDefault="009B26E4"/>
    <w:p w:rsidR="009B26E4" w:rsidRDefault="0069346F">
      <w:pPr>
        <w:rPr>
          <w:b/>
          <w:sz w:val="28"/>
          <w:szCs w:val="28"/>
        </w:rPr>
      </w:pPr>
      <w:r>
        <w:rPr>
          <w:b/>
          <w:sz w:val="28"/>
          <w:szCs w:val="28"/>
        </w:rPr>
        <w:t>Student Attendees</w:t>
      </w:r>
    </w:p>
    <w:p w:rsidR="009B26E4" w:rsidRDefault="009B26E4"/>
    <w:p w:rsidR="009B26E4" w:rsidRDefault="0069346F">
      <w:r>
        <w:t>Was this activity provided during the reporting period?</w:t>
      </w:r>
      <w:r>
        <w:tab/>
      </w:r>
      <w:r w:rsidR="00FA60CD">
        <w:fldChar w:fldCharType="begin">
          <w:ffData>
            <w:name w:val="Check3"/>
            <w:enabled/>
            <w:calcOnExit w:val="0"/>
            <w:checkBox>
              <w:sizeAuto/>
              <w:default w:val="0"/>
            </w:checkBox>
          </w:ffData>
        </w:fldChar>
      </w:r>
      <w:bookmarkStart w:id="2" w:name="Check3"/>
      <w:r>
        <w:instrText xml:space="preserve"> FORMCHECKBOX </w:instrText>
      </w:r>
      <w:r w:rsidR="00FA60CD">
        <w:fldChar w:fldCharType="end"/>
      </w:r>
      <w:bookmarkEnd w:id="2"/>
      <w:r>
        <w:t xml:space="preserve"> Yes</w:t>
      </w:r>
      <w:r>
        <w:tab/>
      </w:r>
      <w:r>
        <w:tab/>
      </w:r>
      <w:r w:rsidR="00FA60CD">
        <w:fldChar w:fldCharType="begin">
          <w:ffData>
            <w:name w:val="Check4"/>
            <w:enabled/>
            <w:calcOnExit w:val="0"/>
            <w:checkBox>
              <w:sizeAuto/>
              <w:default w:val="0"/>
            </w:checkBox>
          </w:ffData>
        </w:fldChar>
      </w:r>
      <w:bookmarkStart w:id="3" w:name="Check4"/>
      <w:r>
        <w:instrText xml:space="preserve"> FORMCHECKBOX </w:instrText>
      </w:r>
      <w:r w:rsidR="00FA60CD">
        <w:fldChar w:fldCharType="end"/>
      </w:r>
      <w:bookmarkEnd w:id="3"/>
      <w:r>
        <w:t xml:space="preserve"> No</w:t>
      </w:r>
    </w:p>
    <w:p w:rsidR="009B26E4" w:rsidRDefault="009B26E4"/>
    <w:p w:rsidR="009B26E4" w:rsidRDefault="0069346F">
      <w:r>
        <w:t>Indicate whether this activity was provided in the summer or during the school year (if the activity was conducted during both the summer and school year, it should be listed twice with separate information for both time periods).</w:t>
      </w:r>
    </w:p>
    <w:p w:rsidR="009B26E4" w:rsidRDefault="009B26E4"/>
    <w:p w:rsidR="009B26E4" w:rsidRDefault="00FA60CD">
      <w:r>
        <w:fldChar w:fldCharType="begin">
          <w:ffData>
            <w:name w:val="Check5"/>
            <w:enabled/>
            <w:calcOnExit w:val="0"/>
            <w:checkBox>
              <w:sizeAuto/>
              <w:default w:val="0"/>
            </w:checkBox>
          </w:ffData>
        </w:fldChar>
      </w:r>
      <w:bookmarkStart w:id="4" w:name="Check5"/>
      <w:r w:rsidR="0069346F">
        <w:instrText xml:space="preserve"> FORMCHECKBOX </w:instrText>
      </w:r>
      <w:r>
        <w:fldChar w:fldCharType="end"/>
      </w:r>
      <w:bookmarkEnd w:id="4"/>
      <w:r w:rsidR="0069346F">
        <w:tab/>
        <w:t>School Year</w:t>
      </w:r>
    </w:p>
    <w:p w:rsidR="009B26E4" w:rsidRDefault="00FA60CD">
      <w:pPr>
        <w:spacing w:after="120"/>
      </w:pPr>
      <w:r>
        <w:fldChar w:fldCharType="begin">
          <w:ffData>
            <w:name w:val="Check6"/>
            <w:enabled/>
            <w:calcOnExit w:val="0"/>
            <w:checkBox>
              <w:sizeAuto/>
              <w:default w:val="0"/>
            </w:checkBox>
          </w:ffData>
        </w:fldChar>
      </w:r>
      <w:bookmarkStart w:id="5" w:name="Check6"/>
      <w:r w:rsidR="0069346F">
        <w:instrText xml:space="preserve"> FORMCHECKBOX </w:instrText>
      </w:r>
      <w:r>
        <w:fldChar w:fldCharType="end"/>
      </w:r>
      <w:bookmarkEnd w:id="5"/>
      <w:r w:rsidR="0069346F">
        <w:tab/>
        <w:t>Summer</w:t>
      </w:r>
    </w:p>
    <w:p w:rsidR="009B26E4" w:rsidRDefault="009B26E4">
      <w:pPr>
        <w:spacing w:after="120"/>
      </w:pPr>
    </w:p>
    <w:p w:rsidR="009B26E4" w:rsidRDefault="009B26E4"/>
    <w:p w:rsidR="009B26E4" w:rsidRDefault="009B26E4"/>
    <w:p w:rsidR="009B26E4" w:rsidRDefault="009B26E4"/>
    <w:p w:rsidR="009B26E4" w:rsidRDefault="009B26E4"/>
    <w:p w:rsidR="009B26E4" w:rsidRDefault="009B26E4"/>
    <w:p w:rsidR="009B26E4" w:rsidRDefault="009B26E4"/>
    <w:p w:rsidR="009B26E4" w:rsidRDefault="009B26E4"/>
    <w:p w:rsidR="009B26E4" w:rsidRDefault="009B26E4"/>
    <w:p w:rsidR="009B26E4" w:rsidRDefault="0069346F">
      <w:pPr>
        <w:spacing w:after="120"/>
        <w:rPr>
          <w:b/>
          <w:sz w:val="28"/>
          <w:szCs w:val="28"/>
        </w:rPr>
      </w:pPr>
      <w:r>
        <w:rPr>
          <w:b/>
          <w:sz w:val="28"/>
          <w:szCs w:val="28"/>
        </w:rPr>
        <w:t>Activity Categories</w:t>
      </w:r>
    </w:p>
    <w:p w:rsidR="009B26E4" w:rsidRDefault="009B26E4"/>
    <w:p w:rsidR="009B26E4" w:rsidRDefault="0069346F">
      <w:r>
        <w:t>Identify the primary category in which the activity can be classified as falling from the list below. Choose only one category.</w:t>
      </w:r>
    </w:p>
    <w:p w:rsidR="009B26E4" w:rsidRDefault="009B26E4"/>
    <w:p w:rsidR="009B26E4" w:rsidRDefault="00FA60CD">
      <w:r>
        <w:fldChar w:fldCharType="begin">
          <w:ffData>
            <w:name w:val="Check7"/>
            <w:enabled/>
            <w:calcOnExit w:val="0"/>
            <w:checkBox>
              <w:sizeAuto/>
              <w:default w:val="0"/>
            </w:checkBox>
          </w:ffData>
        </w:fldChar>
      </w:r>
      <w:bookmarkStart w:id="6" w:name="Check7"/>
      <w:r w:rsidR="0069346F">
        <w:instrText xml:space="preserve"> FORMCHECKBOX </w:instrText>
      </w:r>
      <w:r>
        <w:fldChar w:fldCharType="end"/>
      </w:r>
      <w:bookmarkEnd w:id="6"/>
      <w:r w:rsidR="0069346F">
        <w:tab/>
        <w:t>Academic enrichment learning program</w:t>
      </w:r>
    </w:p>
    <w:p w:rsidR="009B26E4" w:rsidRDefault="00FA60CD">
      <w:pPr>
        <w:spacing w:before="120"/>
      </w:pPr>
      <w:r>
        <w:fldChar w:fldCharType="begin">
          <w:ffData>
            <w:name w:val="Check8"/>
            <w:enabled/>
            <w:calcOnExit w:val="0"/>
            <w:checkBox>
              <w:sizeAuto/>
              <w:default w:val="0"/>
            </w:checkBox>
          </w:ffData>
        </w:fldChar>
      </w:r>
      <w:bookmarkStart w:id="7" w:name="Check8"/>
      <w:r w:rsidR="0069346F">
        <w:instrText xml:space="preserve"> FORMCHECKBOX </w:instrText>
      </w:r>
      <w:r>
        <w:fldChar w:fldCharType="end"/>
      </w:r>
      <w:bookmarkEnd w:id="7"/>
      <w:r w:rsidR="0069346F">
        <w:tab/>
        <w:t>Tutoring</w:t>
      </w:r>
    </w:p>
    <w:p w:rsidR="009B26E4" w:rsidRDefault="00FA60CD">
      <w:pPr>
        <w:spacing w:before="120"/>
      </w:pPr>
      <w:r>
        <w:fldChar w:fldCharType="begin">
          <w:ffData>
            <w:name w:val="Check9"/>
            <w:enabled/>
            <w:calcOnExit w:val="0"/>
            <w:checkBox>
              <w:sizeAuto/>
              <w:default w:val="0"/>
            </w:checkBox>
          </w:ffData>
        </w:fldChar>
      </w:r>
      <w:bookmarkStart w:id="8" w:name="Check9"/>
      <w:r w:rsidR="0069346F">
        <w:instrText xml:space="preserve"> FORMCHECKBOX </w:instrText>
      </w:r>
      <w:r>
        <w:fldChar w:fldCharType="end"/>
      </w:r>
      <w:bookmarkEnd w:id="8"/>
      <w:r w:rsidR="0069346F">
        <w:tab/>
        <w:t>Homework help</w:t>
      </w:r>
    </w:p>
    <w:p w:rsidR="009B26E4" w:rsidRDefault="00FA60CD">
      <w:pPr>
        <w:spacing w:before="120"/>
      </w:pPr>
      <w:r>
        <w:fldChar w:fldCharType="begin">
          <w:ffData>
            <w:name w:val="Check10"/>
            <w:enabled/>
            <w:calcOnExit w:val="0"/>
            <w:checkBox>
              <w:sizeAuto/>
              <w:default w:val="0"/>
            </w:checkBox>
          </w:ffData>
        </w:fldChar>
      </w:r>
      <w:bookmarkStart w:id="9" w:name="Check10"/>
      <w:r w:rsidR="0069346F">
        <w:instrText xml:space="preserve"> FORMCHECKBOX </w:instrText>
      </w:r>
      <w:r>
        <w:fldChar w:fldCharType="end"/>
      </w:r>
      <w:bookmarkEnd w:id="9"/>
      <w:r w:rsidR="0069346F">
        <w:tab/>
        <w:t>Mentoring</w:t>
      </w:r>
    </w:p>
    <w:p w:rsidR="009B26E4" w:rsidRDefault="00FA60CD">
      <w:pPr>
        <w:spacing w:before="120"/>
      </w:pPr>
      <w:r>
        <w:fldChar w:fldCharType="begin">
          <w:ffData>
            <w:name w:val="Check11"/>
            <w:enabled/>
            <w:calcOnExit w:val="0"/>
            <w:checkBox>
              <w:sizeAuto/>
              <w:default w:val="0"/>
            </w:checkBox>
          </w:ffData>
        </w:fldChar>
      </w:r>
      <w:bookmarkStart w:id="10" w:name="Check11"/>
      <w:r w:rsidR="0069346F">
        <w:instrText xml:space="preserve"> FORMCHECKBOX </w:instrText>
      </w:r>
      <w:r>
        <w:fldChar w:fldCharType="end"/>
      </w:r>
      <w:bookmarkEnd w:id="10"/>
      <w:r w:rsidR="0069346F">
        <w:tab/>
        <w:t>Recreational activity</w:t>
      </w:r>
    </w:p>
    <w:p w:rsidR="009B26E4" w:rsidRDefault="00FA60CD">
      <w:pPr>
        <w:spacing w:before="120"/>
      </w:pPr>
      <w:r>
        <w:fldChar w:fldCharType="begin">
          <w:ffData>
            <w:name w:val="Check12"/>
            <w:enabled/>
            <w:calcOnExit w:val="0"/>
            <w:checkBox>
              <w:sizeAuto/>
              <w:default w:val="0"/>
            </w:checkBox>
          </w:ffData>
        </w:fldChar>
      </w:r>
      <w:bookmarkStart w:id="11" w:name="Check12"/>
      <w:r w:rsidR="0069346F">
        <w:instrText xml:space="preserve"> FORMCHECKBOX </w:instrText>
      </w:r>
      <w:r>
        <w:fldChar w:fldCharType="end"/>
      </w:r>
      <w:bookmarkEnd w:id="11"/>
      <w:r w:rsidR="0069346F">
        <w:tab/>
        <w:t>Career or job training for youth</w:t>
      </w:r>
    </w:p>
    <w:p w:rsidR="009B26E4" w:rsidRDefault="00FA60CD">
      <w:pPr>
        <w:spacing w:before="120"/>
      </w:pPr>
      <w:r>
        <w:fldChar w:fldCharType="begin">
          <w:ffData>
            <w:name w:val="Check13"/>
            <w:enabled/>
            <w:calcOnExit w:val="0"/>
            <w:checkBox>
              <w:sizeAuto/>
              <w:default w:val="0"/>
            </w:checkBox>
          </w:ffData>
        </w:fldChar>
      </w:r>
      <w:bookmarkStart w:id="12" w:name="Check13"/>
      <w:r w:rsidR="0069346F">
        <w:instrText xml:space="preserve"> FORMCHECKBOX </w:instrText>
      </w:r>
      <w:r>
        <w:fldChar w:fldCharType="end"/>
      </w:r>
      <w:bookmarkEnd w:id="12"/>
      <w:r w:rsidR="0069346F">
        <w:tab/>
        <w:t>Drug- and violence-prevention, counseling, or character education</w:t>
      </w:r>
    </w:p>
    <w:p w:rsidR="009B26E4" w:rsidRDefault="00FA60CD">
      <w:pPr>
        <w:spacing w:before="120"/>
      </w:pPr>
      <w:r>
        <w:fldChar w:fldCharType="begin">
          <w:ffData>
            <w:name w:val="Check14"/>
            <w:enabled/>
            <w:calcOnExit w:val="0"/>
            <w:checkBox>
              <w:sizeAuto/>
              <w:default w:val="0"/>
            </w:checkBox>
          </w:ffData>
        </w:fldChar>
      </w:r>
      <w:bookmarkStart w:id="13" w:name="Check14"/>
      <w:r w:rsidR="0069346F">
        <w:instrText xml:space="preserve"> FORMCHECKBOX </w:instrText>
      </w:r>
      <w:r>
        <w:fldChar w:fldCharType="end"/>
      </w:r>
      <w:bookmarkEnd w:id="13"/>
      <w:r w:rsidR="0069346F">
        <w:tab/>
        <w:t>Expanded library service hours</w:t>
      </w:r>
    </w:p>
    <w:p w:rsidR="009B26E4" w:rsidRDefault="00FA60CD">
      <w:pPr>
        <w:spacing w:before="120"/>
      </w:pPr>
      <w:r>
        <w:fldChar w:fldCharType="begin">
          <w:ffData>
            <w:name w:val="Check15"/>
            <w:enabled/>
            <w:calcOnExit w:val="0"/>
            <w:checkBox>
              <w:sizeAuto/>
              <w:default w:val="0"/>
            </w:checkBox>
          </w:ffData>
        </w:fldChar>
      </w:r>
      <w:bookmarkStart w:id="14" w:name="Check15"/>
      <w:r w:rsidR="0069346F">
        <w:instrText xml:space="preserve"> FORMCHECKBOX </w:instrText>
      </w:r>
      <w:r>
        <w:fldChar w:fldCharType="end"/>
      </w:r>
      <w:bookmarkEnd w:id="14"/>
      <w:r w:rsidR="0069346F">
        <w:tab/>
        <w:t>Supplemental education services</w:t>
      </w:r>
    </w:p>
    <w:p w:rsidR="009B26E4" w:rsidRDefault="00FA60CD">
      <w:pPr>
        <w:spacing w:before="120"/>
      </w:pPr>
      <w:r>
        <w:fldChar w:fldCharType="begin">
          <w:ffData>
            <w:name w:val="Check16"/>
            <w:enabled/>
            <w:calcOnExit w:val="0"/>
            <w:checkBox>
              <w:sizeAuto/>
              <w:default w:val="0"/>
            </w:checkBox>
          </w:ffData>
        </w:fldChar>
      </w:r>
      <w:bookmarkStart w:id="15" w:name="Check16"/>
      <w:r w:rsidR="0069346F">
        <w:instrText xml:space="preserve"> FORMCHECKBOX </w:instrText>
      </w:r>
      <w:r>
        <w:fldChar w:fldCharType="end"/>
      </w:r>
      <w:bookmarkEnd w:id="15"/>
      <w:r w:rsidR="0069346F">
        <w:tab/>
        <w:t>Community service or service learning</w:t>
      </w:r>
    </w:p>
    <w:p w:rsidR="009B26E4" w:rsidRDefault="00FA60CD">
      <w:pPr>
        <w:spacing w:before="120"/>
      </w:pPr>
      <w:r>
        <w:fldChar w:fldCharType="begin">
          <w:ffData>
            <w:name w:val="Check17"/>
            <w:enabled/>
            <w:calcOnExit w:val="0"/>
            <w:checkBox>
              <w:sizeAuto/>
              <w:default w:val="0"/>
            </w:checkBox>
          </w:ffData>
        </w:fldChar>
      </w:r>
      <w:bookmarkStart w:id="16" w:name="Check17"/>
      <w:r w:rsidR="0069346F">
        <w:instrText xml:space="preserve"> FORMCHECKBOX </w:instrText>
      </w:r>
      <w:r>
        <w:fldChar w:fldCharType="end"/>
      </w:r>
      <w:bookmarkEnd w:id="16"/>
      <w:r w:rsidR="0069346F">
        <w:tab/>
        <w:t>Activity to promote youth leadership</w:t>
      </w:r>
    </w:p>
    <w:p w:rsidR="009B26E4" w:rsidRDefault="00FA60CD">
      <w:pPr>
        <w:spacing w:before="120"/>
      </w:pPr>
      <w:r>
        <w:fldChar w:fldCharType="begin">
          <w:ffData>
            <w:name w:val="Check18"/>
            <w:enabled/>
            <w:calcOnExit w:val="0"/>
            <w:checkBox>
              <w:sizeAuto/>
              <w:default w:val="0"/>
            </w:checkBox>
          </w:ffData>
        </w:fldChar>
      </w:r>
      <w:bookmarkStart w:id="17" w:name="Check18"/>
      <w:r w:rsidR="0069346F">
        <w:instrText xml:space="preserve"> FORMCHECKBOX </w:instrText>
      </w:r>
      <w:r>
        <w:fldChar w:fldCharType="end"/>
      </w:r>
      <w:bookmarkEnd w:id="17"/>
      <w:r w:rsidR="0069346F">
        <w:tab/>
        <w:t>The activity had more than two program elements</w:t>
      </w:r>
    </w:p>
    <w:p w:rsidR="009B26E4" w:rsidRDefault="009B26E4"/>
    <w:p w:rsidR="009B26E4" w:rsidRDefault="0069346F">
      <w:r>
        <w:t>If the activity intentionally was designed to incorporate other elements beyond the primary category identified above, please select a secondary category from the following list:</w:t>
      </w:r>
    </w:p>
    <w:p w:rsidR="009B26E4" w:rsidRDefault="009B26E4"/>
    <w:p w:rsidR="009B26E4" w:rsidRDefault="00FA60CD">
      <w:r>
        <w:fldChar w:fldCharType="begin">
          <w:ffData>
            <w:name w:val="Check8"/>
            <w:enabled/>
            <w:calcOnExit w:val="0"/>
            <w:checkBox>
              <w:sizeAuto/>
              <w:default w:val="0"/>
            </w:checkBox>
          </w:ffData>
        </w:fldChar>
      </w:r>
      <w:r w:rsidR="0069346F">
        <w:instrText xml:space="preserve"> FORMCHECKBOX </w:instrText>
      </w:r>
      <w:r>
        <w:fldChar w:fldCharType="end"/>
      </w:r>
      <w:r w:rsidR="0069346F">
        <w:tab/>
        <w:t>Academic enrichment learning program</w:t>
      </w:r>
    </w:p>
    <w:p w:rsidR="009B26E4" w:rsidRDefault="00FA60CD">
      <w:pPr>
        <w:spacing w:before="120"/>
      </w:pPr>
      <w:r>
        <w:fldChar w:fldCharType="begin">
          <w:ffData>
            <w:name w:val="Check8"/>
            <w:enabled/>
            <w:calcOnExit w:val="0"/>
            <w:checkBox>
              <w:sizeAuto/>
              <w:default w:val="0"/>
            </w:checkBox>
          </w:ffData>
        </w:fldChar>
      </w:r>
      <w:r w:rsidR="0069346F">
        <w:instrText xml:space="preserve"> FORMCHECKBOX </w:instrText>
      </w:r>
      <w:r>
        <w:fldChar w:fldCharType="end"/>
      </w:r>
      <w:r w:rsidR="0069346F">
        <w:tab/>
        <w:t>Tutoring</w:t>
      </w:r>
    </w:p>
    <w:p w:rsidR="009B26E4" w:rsidRDefault="00FA60CD">
      <w:pPr>
        <w:spacing w:before="120"/>
      </w:pPr>
      <w:r>
        <w:fldChar w:fldCharType="begin">
          <w:ffData>
            <w:name w:val="Check9"/>
            <w:enabled/>
            <w:calcOnExit w:val="0"/>
            <w:checkBox>
              <w:sizeAuto/>
              <w:default w:val="0"/>
            </w:checkBox>
          </w:ffData>
        </w:fldChar>
      </w:r>
      <w:r w:rsidR="0069346F">
        <w:instrText xml:space="preserve"> FORMCHECKBOX </w:instrText>
      </w:r>
      <w:r>
        <w:fldChar w:fldCharType="end"/>
      </w:r>
      <w:r w:rsidR="0069346F">
        <w:tab/>
        <w:t>Homework help</w:t>
      </w:r>
    </w:p>
    <w:p w:rsidR="009B26E4" w:rsidRDefault="00FA60CD">
      <w:pPr>
        <w:spacing w:before="120"/>
      </w:pPr>
      <w:r>
        <w:fldChar w:fldCharType="begin">
          <w:ffData>
            <w:name w:val="Check10"/>
            <w:enabled/>
            <w:calcOnExit w:val="0"/>
            <w:checkBox>
              <w:sizeAuto/>
              <w:default w:val="0"/>
            </w:checkBox>
          </w:ffData>
        </w:fldChar>
      </w:r>
      <w:r w:rsidR="0069346F">
        <w:instrText xml:space="preserve"> FORMCHECKBOX </w:instrText>
      </w:r>
      <w:r>
        <w:fldChar w:fldCharType="end"/>
      </w:r>
      <w:r w:rsidR="0069346F">
        <w:tab/>
        <w:t>Mentoring</w:t>
      </w:r>
    </w:p>
    <w:p w:rsidR="009B26E4" w:rsidRDefault="00FA60CD">
      <w:pPr>
        <w:spacing w:before="120"/>
      </w:pPr>
      <w:r>
        <w:fldChar w:fldCharType="begin">
          <w:ffData>
            <w:name w:val="Check11"/>
            <w:enabled/>
            <w:calcOnExit w:val="0"/>
            <w:checkBox>
              <w:sizeAuto/>
              <w:default w:val="0"/>
            </w:checkBox>
          </w:ffData>
        </w:fldChar>
      </w:r>
      <w:r w:rsidR="0069346F">
        <w:instrText xml:space="preserve"> FORMCHECKBOX </w:instrText>
      </w:r>
      <w:r>
        <w:fldChar w:fldCharType="end"/>
      </w:r>
      <w:r w:rsidR="0069346F">
        <w:tab/>
        <w:t>Recreational activity</w:t>
      </w:r>
    </w:p>
    <w:p w:rsidR="009B26E4" w:rsidRDefault="00FA60CD">
      <w:pPr>
        <w:spacing w:before="120"/>
      </w:pPr>
      <w:r>
        <w:fldChar w:fldCharType="begin">
          <w:ffData>
            <w:name w:val="Check12"/>
            <w:enabled/>
            <w:calcOnExit w:val="0"/>
            <w:checkBox>
              <w:sizeAuto/>
              <w:default w:val="0"/>
            </w:checkBox>
          </w:ffData>
        </w:fldChar>
      </w:r>
      <w:r w:rsidR="0069346F">
        <w:instrText xml:space="preserve"> FORMCHECKBOX </w:instrText>
      </w:r>
      <w:r>
        <w:fldChar w:fldCharType="end"/>
      </w:r>
      <w:r w:rsidR="0069346F">
        <w:tab/>
        <w:t>Career or job training for youth</w:t>
      </w:r>
    </w:p>
    <w:p w:rsidR="009B26E4" w:rsidRDefault="00FA60CD">
      <w:pPr>
        <w:spacing w:before="120"/>
      </w:pPr>
      <w:r>
        <w:fldChar w:fldCharType="begin">
          <w:ffData>
            <w:name w:val="Check13"/>
            <w:enabled/>
            <w:calcOnExit w:val="0"/>
            <w:checkBox>
              <w:sizeAuto/>
              <w:default w:val="0"/>
            </w:checkBox>
          </w:ffData>
        </w:fldChar>
      </w:r>
      <w:r w:rsidR="0069346F">
        <w:instrText xml:space="preserve"> FORMCHECKBOX </w:instrText>
      </w:r>
      <w:r>
        <w:fldChar w:fldCharType="end"/>
      </w:r>
      <w:r w:rsidR="0069346F">
        <w:tab/>
        <w:t>Drug- and violence-prevention, counseling, or character education</w:t>
      </w:r>
    </w:p>
    <w:p w:rsidR="009B26E4" w:rsidRDefault="00FA60CD">
      <w:pPr>
        <w:spacing w:before="120"/>
      </w:pPr>
      <w:r>
        <w:fldChar w:fldCharType="begin">
          <w:ffData>
            <w:name w:val="Check14"/>
            <w:enabled/>
            <w:calcOnExit w:val="0"/>
            <w:checkBox>
              <w:sizeAuto/>
              <w:default w:val="0"/>
            </w:checkBox>
          </w:ffData>
        </w:fldChar>
      </w:r>
      <w:r w:rsidR="0069346F">
        <w:instrText xml:space="preserve"> FORMCHECKBOX </w:instrText>
      </w:r>
      <w:r>
        <w:fldChar w:fldCharType="end"/>
      </w:r>
      <w:r w:rsidR="0069346F">
        <w:tab/>
        <w:t>Expanded library service hours</w:t>
      </w:r>
    </w:p>
    <w:p w:rsidR="009B26E4" w:rsidRDefault="00FA60CD">
      <w:pPr>
        <w:spacing w:before="120"/>
      </w:pPr>
      <w:r>
        <w:fldChar w:fldCharType="begin">
          <w:ffData>
            <w:name w:val="Check15"/>
            <w:enabled/>
            <w:calcOnExit w:val="0"/>
            <w:checkBox>
              <w:sizeAuto/>
              <w:default w:val="0"/>
            </w:checkBox>
          </w:ffData>
        </w:fldChar>
      </w:r>
      <w:r w:rsidR="0069346F">
        <w:instrText xml:space="preserve"> FORMCHECKBOX </w:instrText>
      </w:r>
      <w:r>
        <w:fldChar w:fldCharType="end"/>
      </w:r>
      <w:r w:rsidR="0069346F">
        <w:tab/>
        <w:t>Supplemental education services</w:t>
      </w:r>
    </w:p>
    <w:p w:rsidR="009B26E4" w:rsidRDefault="00FA60CD">
      <w:pPr>
        <w:spacing w:before="120"/>
      </w:pPr>
      <w:r>
        <w:fldChar w:fldCharType="begin">
          <w:ffData>
            <w:name w:val="Check16"/>
            <w:enabled/>
            <w:calcOnExit w:val="0"/>
            <w:checkBox>
              <w:sizeAuto/>
              <w:default w:val="0"/>
            </w:checkBox>
          </w:ffData>
        </w:fldChar>
      </w:r>
      <w:r w:rsidR="0069346F">
        <w:instrText xml:space="preserve"> FORMCHECKBOX </w:instrText>
      </w:r>
      <w:r>
        <w:fldChar w:fldCharType="end"/>
      </w:r>
      <w:r w:rsidR="0069346F">
        <w:tab/>
        <w:t>Community service or service learning</w:t>
      </w:r>
    </w:p>
    <w:p w:rsidR="009B26E4" w:rsidRDefault="00FA60CD">
      <w:pPr>
        <w:spacing w:before="120"/>
      </w:pPr>
      <w:r>
        <w:fldChar w:fldCharType="begin">
          <w:ffData>
            <w:name w:val="Check17"/>
            <w:enabled/>
            <w:calcOnExit w:val="0"/>
            <w:checkBox>
              <w:sizeAuto/>
              <w:default w:val="0"/>
            </w:checkBox>
          </w:ffData>
        </w:fldChar>
      </w:r>
      <w:r w:rsidR="0069346F">
        <w:instrText xml:space="preserve"> FORMCHECKBOX </w:instrText>
      </w:r>
      <w:r>
        <w:fldChar w:fldCharType="end"/>
      </w:r>
      <w:r w:rsidR="0069346F">
        <w:tab/>
        <w:t>Activity to promote youth leadership</w:t>
      </w:r>
    </w:p>
    <w:p w:rsidR="009B26E4" w:rsidRDefault="00FA60CD">
      <w:pPr>
        <w:spacing w:before="120"/>
      </w:pPr>
      <w:r>
        <w:fldChar w:fldCharType="begin">
          <w:ffData>
            <w:name w:val="Check18"/>
            <w:enabled/>
            <w:calcOnExit w:val="0"/>
            <w:checkBox>
              <w:sizeAuto/>
              <w:default w:val="0"/>
            </w:checkBox>
          </w:ffData>
        </w:fldChar>
      </w:r>
      <w:r w:rsidR="0069346F">
        <w:instrText xml:space="preserve"> FORMCHECKBOX </w:instrText>
      </w:r>
      <w:r>
        <w:fldChar w:fldCharType="end"/>
      </w:r>
      <w:r w:rsidR="0069346F">
        <w:tab/>
        <w:t>Other: __________________________________________________________________</w:t>
      </w:r>
    </w:p>
    <w:p w:rsidR="009B26E4" w:rsidRDefault="009B26E4">
      <w:pPr>
        <w:rPr>
          <w:b/>
        </w:rPr>
      </w:pPr>
    </w:p>
    <w:p w:rsidR="009B26E4" w:rsidRDefault="009B26E4">
      <w:pPr>
        <w:rPr>
          <w:b/>
          <w:sz w:val="28"/>
          <w:szCs w:val="28"/>
        </w:rPr>
      </w:pPr>
    </w:p>
    <w:p w:rsidR="009B26E4" w:rsidRDefault="009B26E4">
      <w:pPr>
        <w:rPr>
          <w:b/>
          <w:sz w:val="28"/>
          <w:szCs w:val="28"/>
        </w:rPr>
      </w:pPr>
    </w:p>
    <w:p w:rsidR="009B26E4" w:rsidRDefault="0069346F">
      <w:pPr>
        <w:rPr>
          <w:b/>
          <w:sz w:val="28"/>
          <w:szCs w:val="28"/>
        </w:rPr>
      </w:pPr>
      <w:r>
        <w:rPr>
          <w:b/>
          <w:sz w:val="28"/>
          <w:szCs w:val="28"/>
        </w:rPr>
        <w:t>Student Populations Targeted by the Activity</w:t>
      </w:r>
    </w:p>
    <w:p w:rsidR="009B26E4" w:rsidRDefault="009B26E4"/>
    <w:p w:rsidR="009B26E4" w:rsidRDefault="0069346F">
      <w:r>
        <w:t>Indicate whether the activity specifically was designed to exclusively provide services to one or more of the following target populations. Check all that apply.</w:t>
      </w:r>
    </w:p>
    <w:p w:rsidR="009B26E4" w:rsidRDefault="009B26E4">
      <w:pPr>
        <w:rPr>
          <w:b/>
        </w:rPr>
      </w:pPr>
    </w:p>
    <w:p w:rsidR="009B26E4" w:rsidRDefault="00FA60CD">
      <w:pPr>
        <w:ind w:left="720" w:hanging="720"/>
      </w:pPr>
      <w:r>
        <w:fldChar w:fldCharType="begin">
          <w:ffData>
            <w:name w:val="Check19"/>
            <w:enabled/>
            <w:calcOnExit w:val="0"/>
            <w:checkBox>
              <w:sizeAuto/>
              <w:default w:val="0"/>
            </w:checkBox>
          </w:ffData>
        </w:fldChar>
      </w:r>
      <w:bookmarkStart w:id="18" w:name="Check19"/>
      <w:r w:rsidR="0069346F">
        <w:instrText xml:space="preserve"> FORMCHECKBOX </w:instrText>
      </w:r>
      <w:r>
        <w:fldChar w:fldCharType="end"/>
      </w:r>
      <w:bookmarkEnd w:id="18"/>
      <w:r w:rsidR="0069346F">
        <w:tab/>
        <w:t>Students who are not performing at grade level, are failing, or otherwise are performing below average</w:t>
      </w:r>
    </w:p>
    <w:p w:rsidR="009B26E4" w:rsidRDefault="00FA60CD">
      <w:pPr>
        <w:spacing w:before="120"/>
      </w:pPr>
      <w:r>
        <w:fldChar w:fldCharType="begin">
          <w:ffData>
            <w:name w:val="Check20"/>
            <w:enabled/>
            <w:calcOnExit w:val="0"/>
            <w:checkBox>
              <w:sizeAuto/>
              <w:default w:val="0"/>
            </w:checkBox>
          </w:ffData>
        </w:fldChar>
      </w:r>
      <w:bookmarkStart w:id="19" w:name="Check20"/>
      <w:r w:rsidR="0069346F">
        <w:instrText xml:space="preserve"> FORMCHECKBOX </w:instrText>
      </w:r>
      <w:r>
        <w:fldChar w:fldCharType="end"/>
      </w:r>
      <w:bookmarkEnd w:id="19"/>
      <w:r w:rsidR="0069346F">
        <w:tab/>
        <w:t>Limited-English-proficient students</w:t>
      </w:r>
    </w:p>
    <w:p w:rsidR="009B26E4" w:rsidRDefault="00FA60CD">
      <w:pPr>
        <w:spacing w:before="120"/>
      </w:pPr>
      <w:r>
        <w:fldChar w:fldCharType="begin">
          <w:ffData>
            <w:name w:val="Check21"/>
            <w:enabled/>
            <w:calcOnExit w:val="0"/>
            <w:checkBox>
              <w:sizeAuto/>
              <w:default w:val="0"/>
            </w:checkBox>
          </w:ffData>
        </w:fldChar>
      </w:r>
      <w:bookmarkStart w:id="20" w:name="Check21"/>
      <w:r w:rsidR="0069346F">
        <w:instrText xml:space="preserve"> FORMCHECKBOX </w:instrText>
      </w:r>
      <w:r>
        <w:fldChar w:fldCharType="end"/>
      </w:r>
      <w:bookmarkEnd w:id="20"/>
      <w:r w:rsidR="0069346F">
        <w:tab/>
        <w:t>Students who have been truant, suspended, or expelled</w:t>
      </w:r>
    </w:p>
    <w:p w:rsidR="009B26E4" w:rsidRDefault="00FA60CD">
      <w:pPr>
        <w:spacing w:before="120"/>
      </w:pPr>
      <w:r>
        <w:fldChar w:fldCharType="begin">
          <w:ffData>
            <w:name w:val="Check22"/>
            <w:enabled/>
            <w:calcOnExit w:val="0"/>
            <w:checkBox>
              <w:sizeAuto/>
              <w:default w:val="0"/>
            </w:checkBox>
          </w:ffData>
        </w:fldChar>
      </w:r>
      <w:bookmarkStart w:id="21" w:name="Check22"/>
      <w:r w:rsidR="0069346F">
        <w:instrText xml:space="preserve"> FORMCHECKBOX </w:instrText>
      </w:r>
      <w:r>
        <w:fldChar w:fldCharType="end"/>
      </w:r>
      <w:bookmarkEnd w:id="21"/>
      <w:r w:rsidR="0069346F">
        <w:tab/>
        <w:t>Students with special needs or disabilities</w:t>
      </w:r>
    </w:p>
    <w:p w:rsidR="009B26E4" w:rsidRDefault="00FA60CD">
      <w:pPr>
        <w:spacing w:before="120"/>
      </w:pPr>
      <w:r>
        <w:fldChar w:fldCharType="begin">
          <w:ffData>
            <w:name w:val="Check23"/>
            <w:enabled/>
            <w:calcOnExit w:val="0"/>
            <w:checkBox>
              <w:sizeAuto/>
              <w:default w:val="0"/>
            </w:checkBox>
          </w:ffData>
        </w:fldChar>
      </w:r>
      <w:bookmarkStart w:id="22" w:name="Check23"/>
      <w:r w:rsidR="0069346F">
        <w:instrText xml:space="preserve"> FORMCHECKBOX </w:instrText>
      </w:r>
      <w:r>
        <w:fldChar w:fldCharType="end"/>
      </w:r>
      <w:bookmarkEnd w:id="22"/>
      <w:r w:rsidR="0069346F">
        <w:tab/>
        <w:t>Other: _______________________________________________________</w:t>
      </w:r>
    </w:p>
    <w:p w:rsidR="009B26E4" w:rsidRDefault="00FA60CD">
      <w:pPr>
        <w:spacing w:before="120"/>
      </w:pPr>
      <w:r>
        <w:fldChar w:fldCharType="begin">
          <w:ffData>
            <w:name w:val="Check24"/>
            <w:enabled/>
            <w:calcOnExit w:val="0"/>
            <w:checkBox>
              <w:sizeAuto/>
              <w:default w:val="0"/>
            </w:checkBox>
          </w:ffData>
        </w:fldChar>
      </w:r>
      <w:bookmarkStart w:id="23" w:name="Check24"/>
      <w:r w:rsidR="0069346F">
        <w:instrText xml:space="preserve"> FORMCHECKBOX </w:instrText>
      </w:r>
      <w:r>
        <w:fldChar w:fldCharType="end"/>
      </w:r>
      <w:bookmarkEnd w:id="23"/>
      <w:r w:rsidR="0069346F">
        <w:tab/>
        <w:t>None of the above</w:t>
      </w:r>
    </w:p>
    <w:p w:rsidR="009B26E4" w:rsidRDefault="009B26E4"/>
    <w:p w:rsidR="009B26E4" w:rsidRDefault="0069346F">
      <w:pPr>
        <w:rPr>
          <w:b/>
          <w:sz w:val="28"/>
          <w:szCs w:val="28"/>
        </w:rPr>
      </w:pPr>
      <w:r>
        <w:rPr>
          <w:b/>
          <w:sz w:val="28"/>
          <w:szCs w:val="28"/>
        </w:rPr>
        <w:t>Activity Subject Areas</w:t>
      </w:r>
    </w:p>
    <w:p w:rsidR="009B26E4" w:rsidRDefault="009B26E4"/>
    <w:p w:rsidR="009B26E4" w:rsidRDefault="0069346F">
      <w:r>
        <w:t>Identify whether an academic subject area was addressed during the provision of the activity. Check all that apply.</w:t>
      </w:r>
    </w:p>
    <w:p w:rsidR="009B26E4" w:rsidRDefault="009B26E4"/>
    <w:p w:rsidR="009B26E4" w:rsidRDefault="00FA60CD">
      <w:r>
        <w:fldChar w:fldCharType="begin">
          <w:ffData>
            <w:name w:val="Check25"/>
            <w:enabled/>
            <w:calcOnExit w:val="0"/>
            <w:checkBox>
              <w:sizeAuto/>
              <w:default w:val="0"/>
            </w:checkBox>
          </w:ffData>
        </w:fldChar>
      </w:r>
      <w:bookmarkStart w:id="24" w:name="Check25"/>
      <w:r w:rsidR="0069346F">
        <w:instrText xml:space="preserve"> FORMCHECKBOX </w:instrText>
      </w:r>
      <w:r>
        <w:fldChar w:fldCharType="end"/>
      </w:r>
      <w:bookmarkEnd w:id="24"/>
      <w:r w:rsidR="0069346F">
        <w:tab/>
        <w:t>Reading or literacy</w:t>
      </w:r>
    </w:p>
    <w:p w:rsidR="009B26E4" w:rsidRDefault="00FA60CD">
      <w:pPr>
        <w:spacing w:before="120"/>
      </w:pPr>
      <w:r>
        <w:fldChar w:fldCharType="begin">
          <w:ffData>
            <w:name w:val="Check26"/>
            <w:enabled/>
            <w:calcOnExit w:val="0"/>
            <w:checkBox>
              <w:sizeAuto/>
              <w:default w:val="0"/>
            </w:checkBox>
          </w:ffData>
        </w:fldChar>
      </w:r>
      <w:bookmarkStart w:id="25" w:name="Check26"/>
      <w:r w:rsidR="0069346F">
        <w:instrText xml:space="preserve"> FORMCHECKBOX </w:instrText>
      </w:r>
      <w:r>
        <w:fldChar w:fldCharType="end"/>
      </w:r>
      <w:bookmarkEnd w:id="25"/>
      <w:r w:rsidR="0069346F">
        <w:tab/>
        <w:t>Mathematics</w:t>
      </w:r>
    </w:p>
    <w:p w:rsidR="009B26E4" w:rsidRDefault="00FA60CD">
      <w:pPr>
        <w:spacing w:before="120"/>
      </w:pPr>
      <w:r>
        <w:fldChar w:fldCharType="begin">
          <w:ffData>
            <w:name w:val="Check27"/>
            <w:enabled/>
            <w:calcOnExit w:val="0"/>
            <w:checkBox>
              <w:sizeAuto/>
              <w:default w:val="0"/>
            </w:checkBox>
          </w:ffData>
        </w:fldChar>
      </w:r>
      <w:bookmarkStart w:id="26" w:name="Check27"/>
      <w:r w:rsidR="0069346F">
        <w:instrText xml:space="preserve"> FORMCHECKBOX </w:instrText>
      </w:r>
      <w:r>
        <w:fldChar w:fldCharType="end"/>
      </w:r>
      <w:bookmarkEnd w:id="26"/>
      <w:r w:rsidR="0069346F">
        <w:tab/>
        <w:t>Science</w:t>
      </w:r>
    </w:p>
    <w:p w:rsidR="009B26E4" w:rsidRDefault="00FA60CD">
      <w:pPr>
        <w:spacing w:before="120"/>
      </w:pPr>
      <w:r>
        <w:fldChar w:fldCharType="begin">
          <w:ffData>
            <w:name w:val="Check28"/>
            <w:enabled/>
            <w:calcOnExit w:val="0"/>
            <w:checkBox>
              <w:sizeAuto/>
              <w:default w:val="0"/>
            </w:checkBox>
          </w:ffData>
        </w:fldChar>
      </w:r>
      <w:bookmarkStart w:id="27" w:name="Check28"/>
      <w:r w:rsidR="0069346F">
        <w:instrText xml:space="preserve"> FORMCHECKBOX </w:instrText>
      </w:r>
      <w:r>
        <w:fldChar w:fldCharType="end"/>
      </w:r>
      <w:bookmarkEnd w:id="27"/>
      <w:r w:rsidR="0069346F">
        <w:tab/>
        <w:t>Arts and music</w:t>
      </w:r>
    </w:p>
    <w:p w:rsidR="009B26E4" w:rsidRDefault="00FA60CD">
      <w:pPr>
        <w:spacing w:before="120"/>
      </w:pPr>
      <w:r>
        <w:fldChar w:fldCharType="begin">
          <w:ffData>
            <w:name w:val="Check29"/>
            <w:enabled/>
            <w:calcOnExit w:val="0"/>
            <w:checkBox>
              <w:sizeAuto/>
              <w:default w:val="0"/>
            </w:checkBox>
          </w:ffData>
        </w:fldChar>
      </w:r>
      <w:bookmarkStart w:id="28" w:name="Check29"/>
      <w:r w:rsidR="0069346F">
        <w:instrText xml:space="preserve"> FORMCHECKBOX </w:instrText>
      </w:r>
      <w:r>
        <w:fldChar w:fldCharType="end"/>
      </w:r>
      <w:bookmarkEnd w:id="28"/>
      <w:r w:rsidR="0069346F">
        <w:tab/>
        <w:t>Entrepreneurial education</w:t>
      </w:r>
    </w:p>
    <w:p w:rsidR="009B26E4" w:rsidRDefault="00FA60CD">
      <w:pPr>
        <w:spacing w:before="120"/>
      </w:pPr>
      <w:r>
        <w:fldChar w:fldCharType="begin">
          <w:ffData>
            <w:name w:val="Check30"/>
            <w:enabled/>
            <w:calcOnExit w:val="0"/>
            <w:checkBox>
              <w:sizeAuto/>
              <w:default w:val="0"/>
            </w:checkBox>
          </w:ffData>
        </w:fldChar>
      </w:r>
      <w:bookmarkStart w:id="29" w:name="Check30"/>
      <w:r w:rsidR="0069346F">
        <w:instrText xml:space="preserve"> FORMCHECKBOX </w:instrText>
      </w:r>
      <w:r>
        <w:fldChar w:fldCharType="end"/>
      </w:r>
      <w:bookmarkEnd w:id="29"/>
      <w:r w:rsidR="0069346F">
        <w:tab/>
        <w:t>Technology or telecommunications</w:t>
      </w:r>
    </w:p>
    <w:p w:rsidR="009B26E4" w:rsidRDefault="00FA60CD">
      <w:pPr>
        <w:spacing w:before="120"/>
      </w:pPr>
      <w:r>
        <w:fldChar w:fldCharType="begin">
          <w:ffData>
            <w:name w:val="Check31"/>
            <w:enabled/>
            <w:calcOnExit w:val="0"/>
            <w:checkBox>
              <w:sizeAuto/>
              <w:default w:val="0"/>
            </w:checkBox>
          </w:ffData>
        </w:fldChar>
      </w:r>
      <w:bookmarkStart w:id="30" w:name="Check31"/>
      <w:r w:rsidR="0069346F">
        <w:instrText xml:space="preserve"> FORMCHECKBOX </w:instrText>
      </w:r>
      <w:r>
        <w:fldChar w:fldCharType="end"/>
      </w:r>
      <w:bookmarkEnd w:id="30"/>
      <w:r w:rsidR="0069346F">
        <w:tab/>
        <w:t>Cultural activities or social studies</w:t>
      </w:r>
    </w:p>
    <w:p w:rsidR="009B26E4" w:rsidRDefault="00FA60CD">
      <w:pPr>
        <w:spacing w:before="120"/>
      </w:pPr>
      <w:r>
        <w:fldChar w:fldCharType="begin">
          <w:ffData>
            <w:name w:val="Check32"/>
            <w:enabled/>
            <w:calcOnExit w:val="0"/>
            <w:checkBox>
              <w:sizeAuto/>
              <w:default w:val="0"/>
            </w:checkBox>
          </w:ffData>
        </w:fldChar>
      </w:r>
      <w:bookmarkStart w:id="31" w:name="Check32"/>
      <w:r w:rsidR="0069346F">
        <w:instrText xml:space="preserve"> FORMCHECKBOX </w:instrText>
      </w:r>
      <w:r>
        <w:fldChar w:fldCharType="end"/>
      </w:r>
      <w:bookmarkEnd w:id="31"/>
      <w:r w:rsidR="0069346F">
        <w:tab/>
        <w:t>Health or nutrition</w:t>
      </w:r>
    </w:p>
    <w:p w:rsidR="009B26E4" w:rsidRDefault="00FA60CD">
      <w:pPr>
        <w:spacing w:before="120"/>
      </w:pPr>
      <w:r>
        <w:fldChar w:fldCharType="begin">
          <w:ffData>
            <w:name w:val="Check33"/>
            <w:enabled/>
            <w:calcOnExit w:val="0"/>
            <w:checkBox>
              <w:sizeAuto/>
              <w:default w:val="0"/>
            </w:checkBox>
          </w:ffData>
        </w:fldChar>
      </w:r>
      <w:bookmarkStart w:id="32" w:name="Check33"/>
      <w:r w:rsidR="0069346F">
        <w:instrText xml:space="preserve"> FORMCHECKBOX </w:instrText>
      </w:r>
      <w:r>
        <w:fldChar w:fldCharType="end"/>
      </w:r>
      <w:bookmarkEnd w:id="32"/>
      <w:r w:rsidR="0069346F">
        <w:tab/>
        <w:t>Other: ________________________________________________________</w:t>
      </w:r>
    </w:p>
    <w:p w:rsidR="009B26E4" w:rsidRDefault="00FA60CD">
      <w:pPr>
        <w:spacing w:before="120"/>
      </w:pPr>
      <w:r>
        <w:fldChar w:fldCharType="begin">
          <w:ffData>
            <w:name w:val="Check34"/>
            <w:enabled/>
            <w:calcOnExit w:val="0"/>
            <w:checkBox>
              <w:sizeAuto/>
              <w:default w:val="0"/>
            </w:checkBox>
          </w:ffData>
        </w:fldChar>
      </w:r>
      <w:bookmarkStart w:id="33" w:name="Check34"/>
      <w:r w:rsidR="0069346F">
        <w:instrText xml:space="preserve"> FORMCHECKBOX </w:instrText>
      </w:r>
      <w:r>
        <w:fldChar w:fldCharType="end"/>
      </w:r>
      <w:bookmarkEnd w:id="33"/>
      <w:r w:rsidR="0069346F">
        <w:tab/>
        <w:t>None of the above</w:t>
      </w:r>
    </w:p>
    <w:p w:rsidR="009B26E4" w:rsidRDefault="009B26E4"/>
    <w:p w:rsidR="009B26E4" w:rsidRDefault="0069346F">
      <w:pPr>
        <w:rPr>
          <w:b/>
          <w:sz w:val="28"/>
          <w:szCs w:val="28"/>
        </w:rPr>
      </w:pPr>
      <w:r>
        <w:rPr>
          <w:b/>
          <w:sz w:val="28"/>
          <w:szCs w:val="28"/>
        </w:rPr>
        <w:t>Amount of Time Provided</w:t>
      </w:r>
    </w:p>
    <w:p w:rsidR="009B26E4" w:rsidRDefault="009B26E4"/>
    <w:p w:rsidR="009B26E4" w:rsidRDefault="0069346F">
      <w:r>
        <w:t>Describe the total number of weeks, the typical number of days per week, and the typical number of hours per day this activity was provided.</w:t>
      </w:r>
    </w:p>
    <w:p w:rsidR="009B26E4" w:rsidRDefault="009B26E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3"/>
        <w:gridCol w:w="8197"/>
      </w:tblGrid>
      <w:tr w:rsidR="009B26E4">
        <w:trPr>
          <w:jc w:val="center"/>
        </w:trPr>
        <w:tc>
          <w:tcPr>
            <w:tcW w:w="1188" w:type="dxa"/>
          </w:tcPr>
          <w:p w:rsidR="009B26E4" w:rsidRDefault="009B26E4">
            <w:pPr>
              <w:spacing w:before="40" w:after="40"/>
            </w:pPr>
          </w:p>
        </w:tc>
        <w:tc>
          <w:tcPr>
            <w:tcW w:w="8388" w:type="dxa"/>
            <w:tcBorders>
              <w:top w:val="nil"/>
              <w:bottom w:val="nil"/>
              <w:right w:val="nil"/>
            </w:tcBorders>
          </w:tcPr>
          <w:p w:rsidR="009B26E4" w:rsidRDefault="0069346F">
            <w:pPr>
              <w:spacing w:before="40" w:after="40"/>
            </w:pPr>
            <w:r>
              <w:t>Total number of weeks provided</w:t>
            </w:r>
          </w:p>
        </w:tc>
      </w:tr>
      <w:tr w:rsidR="009B26E4">
        <w:trPr>
          <w:jc w:val="center"/>
        </w:trPr>
        <w:tc>
          <w:tcPr>
            <w:tcW w:w="1188" w:type="dxa"/>
          </w:tcPr>
          <w:p w:rsidR="009B26E4" w:rsidRDefault="009B26E4">
            <w:pPr>
              <w:spacing w:before="40" w:after="40"/>
            </w:pPr>
          </w:p>
        </w:tc>
        <w:tc>
          <w:tcPr>
            <w:tcW w:w="8388" w:type="dxa"/>
            <w:tcBorders>
              <w:top w:val="nil"/>
              <w:bottom w:val="nil"/>
              <w:right w:val="nil"/>
            </w:tcBorders>
          </w:tcPr>
          <w:p w:rsidR="009B26E4" w:rsidRDefault="0069346F">
            <w:pPr>
              <w:spacing w:before="40" w:after="40"/>
            </w:pPr>
            <w:r>
              <w:t>Typical number of days provided per week</w:t>
            </w:r>
          </w:p>
        </w:tc>
      </w:tr>
      <w:tr w:rsidR="009B26E4">
        <w:trPr>
          <w:jc w:val="center"/>
        </w:trPr>
        <w:tc>
          <w:tcPr>
            <w:tcW w:w="1188" w:type="dxa"/>
          </w:tcPr>
          <w:p w:rsidR="009B26E4" w:rsidRDefault="009B26E4">
            <w:pPr>
              <w:spacing w:before="40" w:after="40"/>
            </w:pPr>
          </w:p>
        </w:tc>
        <w:tc>
          <w:tcPr>
            <w:tcW w:w="8388" w:type="dxa"/>
            <w:tcBorders>
              <w:top w:val="nil"/>
              <w:bottom w:val="nil"/>
              <w:right w:val="nil"/>
            </w:tcBorders>
          </w:tcPr>
          <w:p w:rsidR="009B26E4" w:rsidRDefault="0069346F">
            <w:pPr>
              <w:spacing w:before="40" w:after="40"/>
            </w:pPr>
            <w:r>
              <w:t>Typical number of hours provided per day</w:t>
            </w:r>
          </w:p>
        </w:tc>
      </w:tr>
    </w:tbl>
    <w:p w:rsidR="009B26E4" w:rsidRDefault="0069346F">
      <w:pPr>
        <w:spacing w:before="100" w:beforeAutospacing="1" w:after="100" w:afterAutospacing="1"/>
      </w:pPr>
      <w:r>
        <w:t>It's also common for a given activity to be offered in multiple sessions concurrently or at multiple times to different groups of participants during the course of a week. If either of these circumstances were true for this activity, please endorse the appropriate option below (please note that completion of these fields is optional).</w:t>
      </w:r>
    </w:p>
    <w:p w:rsidR="009B26E4" w:rsidRDefault="00FA60CD">
      <w:pPr>
        <w:spacing w:before="120"/>
        <w:ind w:left="720" w:hanging="720"/>
      </w:pPr>
      <w:r>
        <w:fldChar w:fldCharType="begin">
          <w:ffData>
            <w:name w:val="Check36"/>
            <w:enabled/>
            <w:calcOnExit w:val="0"/>
            <w:checkBox>
              <w:sizeAuto/>
              <w:default w:val="0"/>
            </w:checkBox>
          </w:ffData>
        </w:fldChar>
      </w:r>
      <w:r w:rsidR="0069346F">
        <w:instrText xml:space="preserve"> FORMCHECKBOX </w:instrText>
      </w:r>
      <w:r>
        <w:fldChar w:fldCharType="end"/>
      </w:r>
      <w:r w:rsidR="0069346F">
        <w:tab/>
        <w:t>Was this activity offered in multiple sessions that occurred concurrently on the same day serving different groups of students (</w:t>
      </w:r>
      <w:proofErr w:type="spellStart"/>
      <w:r w:rsidR="0069346F">
        <w:t>e.g</w:t>
      </w:r>
      <w:proofErr w:type="spellEnd"/>
      <w:r w:rsidR="0069346F">
        <w:t>, there were two sessions of the activity that met from 4:00 to 5:00 p.m. on Tuesdays, with one session for students in grade 4 and a second session for students in grade 5)?</w:t>
      </w:r>
    </w:p>
    <w:p w:rsidR="009B26E4" w:rsidRDefault="009B26E4">
      <w:pPr>
        <w:spacing w:before="120"/>
        <w:ind w:left="720" w:hanging="720"/>
      </w:pPr>
    </w:p>
    <w:p w:rsidR="009B26E4" w:rsidRDefault="00FA60CD">
      <w:pPr>
        <w:ind w:left="720" w:hanging="720"/>
      </w:pPr>
      <w:r>
        <w:fldChar w:fldCharType="begin">
          <w:ffData>
            <w:name w:val="Check37"/>
            <w:enabled/>
            <w:calcOnExit w:val="0"/>
            <w:checkBox>
              <w:sizeAuto/>
              <w:default w:val="0"/>
            </w:checkBox>
          </w:ffData>
        </w:fldChar>
      </w:r>
      <w:r w:rsidR="0069346F">
        <w:instrText xml:space="preserve"> FORMCHECKBOX </w:instrText>
      </w:r>
      <w:r>
        <w:fldChar w:fldCharType="end"/>
      </w:r>
      <w:r w:rsidR="0069346F">
        <w:tab/>
        <w:t>Was this activity offered multiple times during the course of the typical week but to different groups of students on a given day (e.g., the activity was offered on Tuesdays to students in grade 4 and Thursdays to students in grade 5)?</w:t>
      </w:r>
    </w:p>
    <w:p w:rsidR="009B26E4" w:rsidRDefault="009B26E4"/>
    <w:p w:rsidR="009B26E4" w:rsidRDefault="0069346F">
      <w:r>
        <w:t xml:space="preserve">Was this activity typically offered less frequently than weekly during the period it was offered (for example, was the activity provided every other Saturday or one Saturday a month)? </w:t>
      </w:r>
    </w:p>
    <w:p w:rsidR="009B26E4" w:rsidRDefault="009B26E4"/>
    <w:p w:rsidR="009B26E4" w:rsidRDefault="00FA60CD">
      <w:r>
        <w:fldChar w:fldCharType="begin">
          <w:ffData>
            <w:name w:val="Check35"/>
            <w:enabled/>
            <w:calcOnExit w:val="0"/>
            <w:checkBox>
              <w:sizeAuto/>
              <w:default w:val="0"/>
            </w:checkBox>
          </w:ffData>
        </w:fldChar>
      </w:r>
      <w:bookmarkStart w:id="34" w:name="Check35"/>
      <w:r w:rsidR="0069346F">
        <w:instrText xml:space="preserve"> FORMCHECKBOX </w:instrText>
      </w:r>
      <w:r>
        <w:fldChar w:fldCharType="end"/>
      </w:r>
      <w:bookmarkEnd w:id="34"/>
      <w:r w:rsidR="0069346F">
        <w:tab/>
        <w:t>Yes, this activity typically was offered 1–3 times a month.</w:t>
      </w:r>
    </w:p>
    <w:p w:rsidR="009B26E4" w:rsidRDefault="00FA60CD">
      <w:pPr>
        <w:spacing w:before="120"/>
      </w:pPr>
      <w:r>
        <w:fldChar w:fldCharType="begin">
          <w:ffData>
            <w:name w:val="Check36"/>
            <w:enabled/>
            <w:calcOnExit w:val="0"/>
            <w:checkBox>
              <w:sizeAuto/>
              <w:default w:val="0"/>
            </w:checkBox>
          </w:ffData>
        </w:fldChar>
      </w:r>
      <w:bookmarkStart w:id="35" w:name="Check36"/>
      <w:r w:rsidR="0069346F">
        <w:instrText xml:space="preserve"> FORMCHECKBOX </w:instrText>
      </w:r>
      <w:r>
        <w:fldChar w:fldCharType="end"/>
      </w:r>
      <w:bookmarkEnd w:id="35"/>
      <w:r w:rsidR="0069346F">
        <w:tab/>
        <w:t>Yes, this activity typically was offered less than once a month.</w:t>
      </w:r>
    </w:p>
    <w:p w:rsidR="009B26E4" w:rsidRDefault="00FA60CD">
      <w:pPr>
        <w:spacing w:before="120"/>
      </w:pPr>
      <w:r>
        <w:fldChar w:fldCharType="begin">
          <w:ffData>
            <w:name w:val="Check37"/>
            <w:enabled/>
            <w:calcOnExit w:val="0"/>
            <w:checkBox>
              <w:sizeAuto/>
              <w:default w:val="0"/>
            </w:checkBox>
          </w:ffData>
        </w:fldChar>
      </w:r>
      <w:bookmarkStart w:id="36" w:name="Check37"/>
      <w:r w:rsidR="0069346F">
        <w:instrText xml:space="preserve"> FORMCHECKBOX </w:instrText>
      </w:r>
      <w:r>
        <w:fldChar w:fldCharType="end"/>
      </w:r>
      <w:bookmarkEnd w:id="36"/>
      <w:r w:rsidR="0069346F">
        <w:tab/>
        <w:t>No, this activity typically was offered every week during the period it was offered.</w:t>
      </w:r>
    </w:p>
    <w:p w:rsidR="009B26E4" w:rsidRDefault="009B26E4"/>
    <w:p w:rsidR="009B26E4" w:rsidRDefault="0069346F">
      <w:pPr>
        <w:rPr>
          <w:b/>
          <w:sz w:val="28"/>
          <w:szCs w:val="28"/>
        </w:rPr>
      </w:pPr>
      <w:r>
        <w:rPr>
          <w:b/>
          <w:sz w:val="28"/>
          <w:szCs w:val="28"/>
        </w:rPr>
        <w:t>Number of Participants</w:t>
      </w:r>
    </w:p>
    <w:p w:rsidR="009B26E4" w:rsidRDefault="009B26E4"/>
    <w:p w:rsidR="009B26E4" w:rsidRDefault="0069346F">
      <w:r>
        <w:t xml:space="preserve">Indicate the typical number of participants (students or adults) served by this activity per day. </w:t>
      </w:r>
      <w:r>
        <w:br/>
        <w:t>Do not include instructors, volunteer tutors, and other staff. Only those being served should be included.</w:t>
      </w:r>
    </w:p>
    <w:p w:rsidR="009B26E4" w:rsidRDefault="009B26E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3"/>
        <w:gridCol w:w="8197"/>
      </w:tblGrid>
      <w:tr w:rsidR="009B26E4">
        <w:trPr>
          <w:jc w:val="center"/>
        </w:trPr>
        <w:tc>
          <w:tcPr>
            <w:tcW w:w="1188" w:type="dxa"/>
          </w:tcPr>
          <w:p w:rsidR="009B26E4" w:rsidRDefault="009B26E4">
            <w:pPr>
              <w:spacing w:before="40" w:after="40"/>
            </w:pPr>
          </w:p>
        </w:tc>
        <w:tc>
          <w:tcPr>
            <w:tcW w:w="8388" w:type="dxa"/>
            <w:tcBorders>
              <w:top w:val="nil"/>
              <w:bottom w:val="nil"/>
              <w:right w:val="nil"/>
            </w:tcBorders>
          </w:tcPr>
          <w:p w:rsidR="009B26E4" w:rsidRDefault="0069346F">
            <w:pPr>
              <w:spacing w:before="40" w:after="40"/>
            </w:pPr>
            <w:r>
              <w:t xml:space="preserve">Total number of students per day </w:t>
            </w:r>
          </w:p>
        </w:tc>
      </w:tr>
    </w:tbl>
    <w:p w:rsidR="009B26E4" w:rsidRDefault="009B26E4"/>
    <w:p w:rsidR="009B26E4" w:rsidRDefault="0069346F">
      <w:pPr>
        <w:rPr>
          <w:b/>
          <w:sz w:val="28"/>
          <w:szCs w:val="28"/>
        </w:rPr>
      </w:pPr>
      <w:r>
        <w:rPr>
          <w:b/>
          <w:sz w:val="28"/>
          <w:szCs w:val="28"/>
        </w:rPr>
        <w:t>Activity Description (Optional)</w:t>
      </w:r>
    </w:p>
    <w:p w:rsidR="009B26E4" w:rsidRDefault="009B26E4">
      <w:pPr>
        <w:rPr>
          <w:b/>
        </w:rPr>
      </w:pPr>
    </w:p>
    <w:p w:rsidR="009B26E4" w:rsidRDefault="0069346F">
      <w:r>
        <w:t>If you would like, include a 1,000-word description of the activity here. This section is optional and is not required to complete your APR.</w:t>
      </w:r>
    </w:p>
    <w:p w:rsidR="009B26E4" w:rsidRDefault="0069346F">
      <w:pPr>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26E4" w:rsidRDefault="009B26E4">
      <w:pPr>
        <w:rPr>
          <w:b/>
        </w:rPr>
      </w:pPr>
    </w:p>
    <w:p w:rsidR="009B26E4" w:rsidRDefault="009B26E4">
      <w:pPr>
        <w:jc w:val="center"/>
        <w:rPr>
          <w:b/>
          <w:sz w:val="32"/>
          <w:szCs w:val="32"/>
        </w:rPr>
        <w:sectPr w:rsidR="009B26E4">
          <w:footerReference w:type="default" r:id="rId30"/>
          <w:footerReference w:type="first" r:id="rId31"/>
          <w:pgSz w:w="12240" w:h="15840"/>
          <w:pgMar w:top="1440" w:right="1440" w:bottom="1440" w:left="1440" w:header="720" w:footer="720" w:gutter="0"/>
          <w:cols w:space="720"/>
          <w:titlePg/>
          <w:docGrid w:linePitch="360"/>
        </w:sectPr>
      </w:pPr>
    </w:p>
    <w:p w:rsidR="009B26E4" w:rsidRDefault="0069346F">
      <w:pPr>
        <w:rPr>
          <w:b/>
          <w:sz w:val="28"/>
          <w:szCs w:val="28"/>
        </w:rPr>
      </w:pPr>
      <w:r>
        <w:rPr>
          <w:b/>
          <w:sz w:val="28"/>
          <w:szCs w:val="28"/>
        </w:rPr>
        <w:t>Adult Family Members</w:t>
      </w:r>
    </w:p>
    <w:p w:rsidR="009B26E4" w:rsidRDefault="0069346F">
      <w:pPr>
        <w:spacing w:before="100" w:beforeAutospacing="1" w:after="100" w:afterAutospacing="1"/>
      </w:pPr>
      <w:r>
        <w:t>It is important to note that activities Targeting Adult Family Members must require ongoing and sustained participation by the adult family member in order to achieve the acquisition of knowledge or a skill that is meant to be imparted through participation in the service or activity. Examples of activities that conform to these requirements would include GED classes, classes on how to develop a resume, or a programming series on effective parenting strategies. Episodic, nonrecurring, or special events are likely not to conform to these requirements. For example, an open house night for the parents of children attending the center that involves a meal and social activities would not conform to these requirements.</w:t>
      </w:r>
    </w:p>
    <w:p w:rsidR="009B26E4" w:rsidRDefault="0069346F">
      <w:r>
        <w:t>Was this activity provided during the reporting period?</w:t>
      </w:r>
      <w:r>
        <w:tab/>
      </w:r>
      <w:r w:rsidR="00FA60CD">
        <w:fldChar w:fldCharType="begin">
          <w:ffData>
            <w:name w:val="Check3"/>
            <w:enabled/>
            <w:calcOnExit w:val="0"/>
            <w:checkBox>
              <w:sizeAuto/>
              <w:default w:val="0"/>
            </w:checkBox>
          </w:ffData>
        </w:fldChar>
      </w:r>
      <w:r>
        <w:instrText xml:space="preserve"> FORMCHECKBOX </w:instrText>
      </w:r>
      <w:r w:rsidR="00FA60CD">
        <w:fldChar w:fldCharType="end"/>
      </w:r>
      <w:r>
        <w:t xml:space="preserve"> Yes</w:t>
      </w:r>
      <w:r>
        <w:tab/>
      </w:r>
      <w:r>
        <w:tab/>
      </w:r>
      <w:r w:rsidR="00FA60CD">
        <w:fldChar w:fldCharType="begin">
          <w:ffData>
            <w:name w:val="Check4"/>
            <w:enabled/>
            <w:calcOnExit w:val="0"/>
            <w:checkBox>
              <w:sizeAuto/>
              <w:default w:val="0"/>
            </w:checkBox>
          </w:ffData>
        </w:fldChar>
      </w:r>
      <w:r>
        <w:instrText xml:space="preserve"> FORMCHECKBOX </w:instrText>
      </w:r>
      <w:r w:rsidR="00FA60CD">
        <w:fldChar w:fldCharType="end"/>
      </w:r>
      <w:r>
        <w:t xml:space="preserve"> No</w:t>
      </w:r>
    </w:p>
    <w:p w:rsidR="009B26E4" w:rsidRDefault="009B26E4"/>
    <w:p w:rsidR="009B26E4" w:rsidRDefault="0069346F">
      <w:r>
        <w:t>Indicate whether this activity was provided in the summer or during the school year (if the activity was conducted during both the summer and school year, it should be listed twice with separate information for both time periods).</w:t>
      </w:r>
    </w:p>
    <w:p w:rsidR="009B26E4" w:rsidRDefault="009B26E4"/>
    <w:p w:rsidR="009B26E4" w:rsidRDefault="00FA60CD">
      <w:r>
        <w:fldChar w:fldCharType="begin">
          <w:ffData>
            <w:name w:val="Check5"/>
            <w:enabled/>
            <w:calcOnExit w:val="0"/>
            <w:checkBox>
              <w:sizeAuto/>
              <w:default w:val="0"/>
            </w:checkBox>
          </w:ffData>
        </w:fldChar>
      </w:r>
      <w:r w:rsidR="0069346F">
        <w:instrText xml:space="preserve"> FORMCHECKBOX </w:instrText>
      </w:r>
      <w:r>
        <w:fldChar w:fldCharType="end"/>
      </w:r>
      <w:r w:rsidR="0069346F">
        <w:tab/>
        <w:t>School Year</w:t>
      </w:r>
    </w:p>
    <w:p w:rsidR="009B26E4" w:rsidRDefault="00FA60CD">
      <w:pPr>
        <w:spacing w:after="120"/>
      </w:pPr>
      <w:r>
        <w:fldChar w:fldCharType="begin">
          <w:ffData>
            <w:name w:val="Check6"/>
            <w:enabled/>
            <w:calcOnExit w:val="0"/>
            <w:checkBox>
              <w:sizeAuto/>
              <w:default w:val="0"/>
            </w:checkBox>
          </w:ffData>
        </w:fldChar>
      </w:r>
      <w:r w:rsidR="0069346F">
        <w:instrText xml:space="preserve"> FORMCHECKBOX </w:instrText>
      </w:r>
      <w:r>
        <w:fldChar w:fldCharType="end"/>
      </w:r>
      <w:r w:rsidR="0069346F">
        <w:tab/>
        <w:t>Summer</w:t>
      </w:r>
    </w:p>
    <w:p w:rsidR="009B26E4" w:rsidRDefault="009B26E4">
      <w:pPr>
        <w:rPr>
          <w:b/>
          <w:sz w:val="28"/>
          <w:szCs w:val="28"/>
        </w:rPr>
      </w:pPr>
    </w:p>
    <w:p w:rsidR="009B26E4" w:rsidRDefault="0069346F">
      <w:pPr>
        <w:rPr>
          <w:b/>
          <w:sz w:val="28"/>
          <w:szCs w:val="28"/>
        </w:rPr>
      </w:pPr>
      <w:r>
        <w:rPr>
          <w:b/>
          <w:sz w:val="28"/>
          <w:szCs w:val="28"/>
        </w:rPr>
        <w:t>Activity Categories</w:t>
      </w:r>
    </w:p>
    <w:p w:rsidR="009B26E4" w:rsidRDefault="009B26E4"/>
    <w:p w:rsidR="009B26E4" w:rsidRDefault="0069346F">
      <w:r>
        <w:t>Identify the primary category in which the activity can be classified as falling from the list below. Choose only one category.</w:t>
      </w:r>
    </w:p>
    <w:p w:rsidR="009B26E4" w:rsidRDefault="009B26E4"/>
    <w:p w:rsidR="009B26E4" w:rsidRDefault="00FA60CD">
      <w:r>
        <w:fldChar w:fldCharType="begin">
          <w:ffData>
            <w:name w:val="Check7"/>
            <w:enabled/>
            <w:calcOnExit w:val="0"/>
            <w:checkBox>
              <w:sizeAuto/>
              <w:default w:val="0"/>
            </w:checkBox>
          </w:ffData>
        </w:fldChar>
      </w:r>
      <w:r w:rsidR="0069346F">
        <w:instrText xml:space="preserve"> FORMCHECKBOX </w:instrText>
      </w:r>
      <w:r>
        <w:fldChar w:fldCharType="end"/>
      </w:r>
      <w:r w:rsidR="0069346F">
        <w:tab/>
        <w:t>Promotion of parental involvement</w:t>
      </w:r>
    </w:p>
    <w:p w:rsidR="009B26E4" w:rsidRDefault="00FA60CD">
      <w:pPr>
        <w:spacing w:before="120"/>
      </w:pPr>
      <w:r>
        <w:fldChar w:fldCharType="begin">
          <w:ffData>
            <w:name w:val="Check8"/>
            <w:enabled/>
            <w:calcOnExit w:val="0"/>
            <w:checkBox>
              <w:sizeAuto/>
              <w:default w:val="0"/>
            </w:checkBox>
          </w:ffData>
        </w:fldChar>
      </w:r>
      <w:r w:rsidR="0069346F">
        <w:instrText xml:space="preserve"> FORMCHECKBOX </w:instrText>
      </w:r>
      <w:r>
        <w:fldChar w:fldCharType="end"/>
      </w:r>
      <w:r w:rsidR="0069346F">
        <w:tab/>
        <w:t>Promotion of family literacy</w:t>
      </w:r>
    </w:p>
    <w:p w:rsidR="009B26E4" w:rsidRDefault="00FA60CD">
      <w:pPr>
        <w:spacing w:before="120"/>
      </w:pPr>
      <w:r>
        <w:fldChar w:fldCharType="begin">
          <w:ffData>
            <w:name w:val="Check9"/>
            <w:enabled/>
            <w:calcOnExit w:val="0"/>
            <w:checkBox>
              <w:sizeAuto/>
              <w:default w:val="0"/>
            </w:checkBox>
          </w:ffData>
        </w:fldChar>
      </w:r>
      <w:r w:rsidR="0069346F">
        <w:instrText xml:space="preserve"> FORMCHECKBOX </w:instrText>
      </w:r>
      <w:r>
        <w:fldChar w:fldCharType="end"/>
      </w:r>
      <w:r w:rsidR="0069346F">
        <w:tab/>
        <w:t>Career or job training for adults</w:t>
      </w:r>
    </w:p>
    <w:p w:rsidR="009B26E4" w:rsidRDefault="00FA60CD">
      <w:pPr>
        <w:spacing w:before="120"/>
      </w:pPr>
      <w:r>
        <w:fldChar w:fldCharType="begin">
          <w:ffData>
            <w:name w:val="Check18"/>
            <w:enabled/>
            <w:calcOnExit w:val="0"/>
            <w:checkBox>
              <w:sizeAuto/>
              <w:default w:val="0"/>
            </w:checkBox>
          </w:ffData>
        </w:fldChar>
      </w:r>
      <w:r w:rsidR="0069346F">
        <w:instrText xml:space="preserve"> FORMCHECKBOX </w:instrText>
      </w:r>
      <w:r>
        <w:fldChar w:fldCharType="end"/>
      </w:r>
      <w:r w:rsidR="0069346F">
        <w:tab/>
        <w:t>The activity had more than two program elements</w:t>
      </w:r>
    </w:p>
    <w:p w:rsidR="009B26E4" w:rsidRDefault="009B26E4"/>
    <w:p w:rsidR="009B26E4" w:rsidRDefault="0069346F">
      <w:r>
        <w:t>If the activity intentionally was designed to incorporate other elements beyond the primary category identified above, please select a secondary category from the following list:</w:t>
      </w:r>
    </w:p>
    <w:p w:rsidR="009B26E4" w:rsidRDefault="009B26E4"/>
    <w:p w:rsidR="009B26E4" w:rsidRDefault="00FA60CD">
      <w:r>
        <w:fldChar w:fldCharType="begin">
          <w:ffData>
            <w:name w:val="Check8"/>
            <w:enabled/>
            <w:calcOnExit w:val="0"/>
            <w:checkBox>
              <w:sizeAuto/>
              <w:default w:val="0"/>
            </w:checkBox>
          </w:ffData>
        </w:fldChar>
      </w:r>
      <w:r w:rsidR="0069346F">
        <w:instrText xml:space="preserve"> FORMCHECKBOX </w:instrText>
      </w:r>
      <w:r>
        <w:fldChar w:fldCharType="end"/>
      </w:r>
      <w:r w:rsidR="0069346F">
        <w:tab/>
        <w:t>Promotion of parental involvement</w:t>
      </w:r>
    </w:p>
    <w:p w:rsidR="009B26E4" w:rsidRDefault="00FA60CD">
      <w:pPr>
        <w:spacing w:before="120"/>
      </w:pPr>
      <w:r>
        <w:fldChar w:fldCharType="begin">
          <w:ffData>
            <w:name w:val="Check8"/>
            <w:enabled/>
            <w:calcOnExit w:val="0"/>
            <w:checkBox>
              <w:sizeAuto/>
              <w:default w:val="0"/>
            </w:checkBox>
          </w:ffData>
        </w:fldChar>
      </w:r>
      <w:r w:rsidR="0069346F">
        <w:instrText xml:space="preserve"> FORMCHECKBOX </w:instrText>
      </w:r>
      <w:r>
        <w:fldChar w:fldCharType="end"/>
      </w:r>
      <w:r w:rsidR="0069346F">
        <w:tab/>
        <w:t>Promotion of family literacy</w:t>
      </w:r>
    </w:p>
    <w:p w:rsidR="009B26E4" w:rsidRDefault="00FA60CD">
      <w:pPr>
        <w:spacing w:before="120"/>
      </w:pPr>
      <w:r>
        <w:fldChar w:fldCharType="begin">
          <w:ffData>
            <w:name w:val="Check9"/>
            <w:enabled/>
            <w:calcOnExit w:val="0"/>
            <w:checkBox>
              <w:sizeAuto/>
              <w:default w:val="0"/>
            </w:checkBox>
          </w:ffData>
        </w:fldChar>
      </w:r>
      <w:r w:rsidR="0069346F">
        <w:instrText xml:space="preserve"> FORMCHECKBOX </w:instrText>
      </w:r>
      <w:r>
        <w:fldChar w:fldCharType="end"/>
      </w:r>
      <w:r w:rsidR="0069346F">
        <w:tab/>
        <w:t>Career or job training for adults</w:t>
      </w:r>
    </w:p>
    <w:p w:rsidR="009B26E4" w:rsidRDefault="00FA60CD">
      <w:pPr>
        <w:spacing w:before="120"/>
      </w:pPr>
      <w:r>
        <w:fldChar w:fldCharType="begin">
          <w:ffData>
            <w:name w:val="Check18"/>
            <w:enabled/>
            <w:calcOnExit w:val="0"/>
            <w:checkBox>
              <w:sizeAuto/>
              <w:default w:val="0"/>
            </w:checkBox>
          </w:ffData>
        </w:fldChar>
      </w:r>
      <w:r w:rsidR="0069346F">
        <w:instrText xml:space="preserve"> FORMCHECKBOX </w:instrText>
      </w:r>
      <w:r>
        <w:fldChar w:fldCharType="end"/>
      </w:r>
      <w:r w:rsidR="0069346F">
        <w:tab/>
        <w:t>Other: __________________________________________________________________</w:t>
      </w:r>
    </w:p>
    <w:p w:rsidR="009B26E4" w:rsidRDefault="009B26E4">
      <w:pPr>
        <w:rPr>
          <w:b/>
        </w:rPr>
      </w:pPr>
    </w:p>
    <w:p w:rsidR="009B26E4" w:rsidRDefault="0069346F">
      <w:pPr>
        <w:rPr>
          <w:b/>
          <w:sz w:val="28"/>
          <w:szCs w:val="28"/>
        </w:rPr>
      </w:pPr>
      <w:r>
        <w:rPr>
          <w:b/>
          <w:sz w:val="28"/>
          <w:szCs w:val="28"/>
        </w:rPr>
        <w:t>Amount of Time Provided</w:t>
      </w:r>
    </w:p>
    <w:p w:rsidR="009B26E4" w:rsidRDefault="009B26E4"/>
    <w:p w:rsidR="009B26E4" w:rsidRDefault="0069346F">
      <w:r>
        <w:t>Describe the total number of weeks, the typical number of days per week, and the typical number of hours per day this activity was provided.</w:t>
      </w:r>
    </w:p>
    <w:p w:rsidR="009B26E4" w:rsidRDefault="009B26E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3"/>
        <w:gridCol w:w="8197"/>
      </w:tblGrid>
      <w:tr w:rsidR="009B26E4">
        <w:trPr>
          <w:jc w:val="center"/>
        </w:trPr>
        <w:tc>
          <w:tcPr>
            <w:tcW w:w="1188" w:type="dxa"/>
          </w:tcPr>
          <w:p w:rsidR="009B26E4" w:rsidRDefault="009B26E4">
            <w:pPr>
              <w:spacing w:before="40" w:after="40"/>
            </w:pPr>
          </w:p>
        </w:tc>
        <w:tc>
          <w:tcPr>
            <w:tcW w:w="8388" w:type="dxa"/>
            <w:tcBorders>
              <w:top w:val="nil"/>
              <w:bottom w:val="nil"/>
              <w:right w:val="nil"/>
            </w:tcBorders>
          </w:tcPr>
          <w:p w:rsidR="009B26E4" w:rsidRDefault="0069346F">
            <w:pPr>
              <w:spacing w:before="40" w:after="40"/>
            </w:pPr>
            <w:r>
              <w:t>Total number of weeks provided</w:t>
            </w:r>
          </w:p>
        </w:tc>
      </w:tr>
      <w:tr w:rsidR="009B26E4">
        <w:trPr>
          <w:jc w:val="center"/>
        </w:trPr>
        <w:tc>
          <w:tcPr>
            <w:tcW w:w="1188" w:type="dxa"/>
          </w:tcPr>
          <w:p w:rsidR="009B26E4" w:rsidRDefault="009B26E4">
            <w:pPr>
              <w:spacing w:before="40" w:after="40"/>
            </w:pPr>
          </w:p>
        </w:tc>
        <w:tc>
          <w:tcPr>
            <w:tcW w:w="8388" w:type="dxa"/>
            <w:tcBorders>
              <w:top w:val="nil"/>
              <w:bottom w:val="nil"/>
              <w:right w:val="nil"/>
            </w:tcBorders>
          </w:tcPr>
          <w:p w:rsidR="009B26E4" w:rsidRDefault="0069346F">
            <w:pPr>
              <w:spacing w:before="40" w:after="40"/>
            </w:pPr>
            <w:r>
              <w:t>Typical number of days provided per week</w:t>
            </w:r>
          </w:p>
        </w:tc>
      </w:tr>
      <w:tr w:rsidR="009B26E4">
        <w:trPr>
          <w:jc w:val="center"/>
        </w:trPr>
        <w:tc>
          <w:tcPr>
            <w:tcW w:w="1188" w:type="dxa"/>
          </w:tcPr>
          <w:p w:rsidR="009B26E4" w:rsidRDefault="009B26E4">
            <w:pPr>
              <w:spacing w:before="40" w:after="40"/>
            </w:pPr>
          </w:p>
        </w:tc>
        <w:tc>
          <w:tcPr>
            <w:tcW w:w="8388" w:type="dxa"/>
            <w:tcBorders>
              <w:top w:val="nil"/>
              <w:bottom w:val="nil"/>
              <w:right w:val="nil"/>
            </w:tcBorders>
          </w:tcPr>
          <w:p w:rsidR="009B26E4" w:rsidRDefault="0069346F">
            <w:pPr>
              <w:spacing w:before="40" w:after="40"/>
            </w:pPr>
            <w:r>
              <w:t>Typical number of hours provided per day</w:t>
            </w:r>
          </w:p>
        </w:tc>
      </w:tr>
    </w:tbl>
    <w:p w:rsidR="009B26E4" w:rsidRDefault="0069346F">
      <w:pPr>
        <w:spacing w:before="100" w:beforeAutospacing="1" w:after="100" w:afterAutospacing="1"/>
      </w:pPr>
      <w:r>
        <w:t>It's also common for a given activity to be offered in multiple sessions concurrently or at multiple times to different groups of participants during the course of a week. If either of these circumstances were true for this activity, please endorse the appropriate option below (please note that completion of these fields is optional).</w:t>
      </w:r>
    </w:p>
    <w:p w:rsidR="009B26E4" w:rsidRDefault="00FA60CD">
      <w:pPr>
        <w:spacing w:before="120"/>
        <w:ind w:left="720" w:hanging="720"/>
      </w:pPr>
      <w:r>
        <w:fldChar w:fldCharType="begin">
          <w:ffData>
            <w:name w:val="Check36"/>
            <w:enabled/>
            <w:calcOnExit w:val="0"/>
            <w:checkBox>
              <w:sizeAuto/>
              <w:default w:val="0"/>
            </w:checkBox>
          </w:ffData>
        </w:fldChar>
      </w:r>
      <w:r w:rsidR="0069346F">
        <w:instrText xml:space="preserve"> FORMCHECKBOX </w:instrText>
      </w:r>
      <w:r>
        <w:fldChar w:fldCharType="end"/>
      </w:r>
      <w:r w:rsidR="0069346F">
        <w:tab/>
      </w:r>
      <w:r w:rsidR="0069346F">
        <w:rPr>
          <w:color w:val="444444"/>
        </w:rPr>
        <w:t>Was this activity offered in multiple sessions that occurred concurrently on the same day serving different groups of adult family members (</w:t>
      </w:r>
      <w:proofErr w:type="spellStart"/>
      <w:r w:rsidR="0069346F">
        <w:rPr>
          <w:color w:val="444444"/>
        </w:rPr>
        <w:t>e.g</w:t>
      </w:r>
      <w:proofErr w:type="spellEnd"/>
      <w:r w:rsidR="0069346F">
        <w:rPr>
          <w:color w:val="444444"/>
        </w:rPr>
        <w:t>, there were two sessions of the activity that met from 4:00 to 5:00 p.m. on Tuesdays, with one session for adult family members of students in grade 4 and a second session for adult family members of students in grade 5)?</w:t>
      </w:r>
    </w:p>
    <w:p w:rsidR="009B26E4" w:rsidRDefault="009B26E4">
      <w:pPr>
        <w:spacing w:before="120"/>
        <w:ind w:left="720" w:hanging="720"/>
      </w:pPr>
    </w:p>
    <w:p w:rsidR="009B26E4" w:rsidRDefault="00FA60CD">
      <w:pPr>
        <w:ind w:left="720" w:hanging="720"/>
      </w:pPr>
      <w:r>
        <w:fldChar w:fldCharType="begin">
          <w:ffData>
            <w:name w:val="Check37"/>
            <w:enabled/>
            <w:calcOnExit w:val="0"/>
            <w:checkBox>
              <w:sizeAuto/>
              <w:default w:val="0"/>
            </w:checkBox>
          </w:ffData>
        </w:fldChar>
      </w:r>
      <w:r w:rsidR="0069346F">
        <w:instrText xml:space="preserve"> FORMCHECKBOX </w:instrText>
      </w:r>
      <w:r>
        <w:fldChar w:fldCharType="end"/>
      </w:r>
      <w:r w:rsidR="0069346F">
        <w:tab/>
      </w:r>
      <w:r w:rsidR="0069346F">
        <w:rPr>
          <w:color w:val="444444"/>
        </w:rPr>
        <w:t>Was this activity offered multiple times during the course of the typical week but to different groups of adult family members on a given day (e.g., the activity was offered on Tuesdays to adult family members of students in grade 4 and Thursdays to adult family members of students in grade 5)?</w:t>
      </w:r>
    </w:p>
    <w:p w:rsidR="009B26E4" w:rsidRDefault="009B26E4"/>
    <w:p w:rsidR="009B26E4" w:rsidRDefault="0069346F">
      <w:r>
        <w:t xml:space="preserve">Was this activity offered less than weekly during the period it was offered (e.g., </w:t>
      </w:r>
      <w:proofErr w:type="gramStart"/>
      <w:r>
        <w:t>Was</w:t>
      </w:r>
      <w:proofErr w:type="gramEnd"/>
      <w:r>
        <w:t xml:space="preserve"> the activity provided every other Saturday or one Saturday a month)?</w:t>
      </w:r>
    </w:p>
    <w:p w:rsidR="009B26E4" w:rsidRDefault="009B26E4"/>
    <w:p w:rsidR="009B26E4" w:rsidRDefault="00FA60CD">
      <w:r>
        <w:fldChar w:fldCharType="begin">
          <w:ffData>
            <w:name w:val="Check35"/>
            <w:enabled/>
            <w:calcOnExit w:val="0"/>
            <w:checkBox>
              <w:sizeAuto/>
              <w:default w:val="0"/>
            </w:checkBox>
          </w:ffData>
        </w:fldChar>
      </w:r>
      <w:r w:rsidR="0069346F">
        <w:instrText xml:space="preserve"> FORMCHECKBOX </w:instrText>
      </w:r>
      <w:r>
        <w:fldChar w:fldCharType="end"/>
      </w:r>
      <w:r w:rsidR="0069346F">
        <w:tab/>
        <w:t>Yes, this activity typically was offered 1–3 times a month.</w:t>
      </w:r>
    </w:p>
    <w:p w:rsidR="009B26E4" w:rsidRDefault="00FA60CD">
      <w:pPr>
        <w:spacing w:before="120"/>
      </w:pPr>
      <w:r>
        <w:fldChar w:fldCharType="begin">
          <w:ffData>
            <w:name w:val="Check36"/>
            <w:enabled/>
            <w:calcOnExit w:val="0"/>
            <w:checkBox>
              <w:sizeAuto/>
              <w:default w:val="0"/>
            </w:checkBox>
          </w:ffData>
        </w:fldChar>
      </w:r>
      <w:r w:rsidR="0069346F">
        <w:instrText xml:space="preserve"> FORMCHECKBOX </w:instrText>
      </w:r>
      <w:r>
        <w:fldChar w:fldCharType="end"/>
      </w:r>
      <w:r w:rsidR="0069346F">
        <w:tab/>
        <w:t>Yes, this activity typically was offered less than once a month.</w:t>
      </w:r>
    </w:p>
    <w:p w:rsidR="009B26E4" w:rsidRDefault="00FA60CD">
      <w:pPr>
        <w:spacing w:before="120"/>
      </w:pPr>
      <w:r>
        <w:fldChar w:fldCharType="begin">
          <w:ffData>
            <w:name w:val="Check37"/>
            <w:enabled/>
            <w:calcOnExit w:val="0"/>
            <w:checkBox>
              <w:sizeAuto/>
              <w:default w:val="0"/>
            </w:checkBox>
          </w:ffData>
        </w:fldChar>
      </w:r>
      <w:r w:rsidR="0069346F">
        <w:instrText xml:space="preserve"> FORMCHECKBOX </w:instrText>
      </w:r>
      <w:r>
        <w:fldChar w:fldCharType="end"/>
      </w:r>
      <w:r w:rsidR="0069346F">
        <w:tab/>
        <w:t>No, this activity typically was offered every week during the period it was offered.</w:t>
      </w:r>
    </w:p>
    <w:p w:rsidR="009B26E4" w:rsidRDefault="009B26E4"/>
    <w:p w:rsidR="009B26E4" w:rsidRDefault="0069346F">
      <w:pPr>
        <w:rPr>
          <w:b/>
          <w:sz w:val="28"/>
          <w:szCs w:val="28"/>
        </w:rPr>
      </w:pPr>
      <w:r>
        <w:rPr>
          <w:b/>
          <w:sz w:val="28"/>
          <w:szCs w:val="28"/>
        </w:rPr>
        <w:t>Number of Participants</w:t>
      </w:r>
    </w:p>
    <w:p w:rsidR="009B26E4" w:rsidRDefault="009B26E4"/>
    <w:p w:rsidR="009B26E4" w:rsidRDefault="0069346F">
      <w:r>
        <w:t xml:space="preserve">Indicate the typical number of participants (students or adults) served by this activity per day. </w:t>
      </w:r>
      <w:r>
        <w:br/>
        <w:t>Do not include instructors, volunteer tutors, and other staff. Only those being served should be included.</w:t>
      </w:r>
    </w:p>
    <w:p w:rsidR="009B26E4" w:rsidRDefault="009B26E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63"/>
        <w:gridCol w:w="8197"/>
      </w:tblGrid>
      <w:tr w:rsidR="009B26E4">
        <w:trPr>
          <w:jc w:val="center"/>
        </w:trPr>
        <w:tc>
          <w:tcPr>
            <w:tcW w:w="1188" w:type="dxa"/>
          </w:tcPr>
          <w:p w:rsidR="009B26E4" w:rsidRDefault="009B26E4">
            <w:pPr>
              <w:spacing w:before="40" w:after="40"/>
            </w:pPr>
          </w:p>
        </w:tc>
        <w:tc>
          <w:tcPr>
            <w:tcW w:w="8388" w:type="dxa"/>
            <w:tcBorders>
              <w:top w:val="nil"/>
              <w:bottom w:val="nil"/>
              <w:right w:val="nil"/>
            </w:tcBorders>
          </w:tcPr>
          <w:p w:rsidR="009B26E4" w:rsidRDefault="0069346F">
            <w:pPr>
              <w:spacing w:before="40" w:after="40"/>
            </w:pPr>
            <w:r>
              <w:t xml:space="preserve">Total number of adult family members per day </w:t>
            </w:r>
          </w:p>
        </w:tc>
      </w:tr>
    </w:tbl>
    <w:p w:rsidR="009B26E4" w:rsidRDefault="009B26E4"/>
    <w:p w:rsidR="009B26E4" w:rsidRDefault="0069346F">
      <w:pPr>
        <w:rPr>
          <w:b/>
          <w:sz w:val="28"/>
          <w:szCs w:val="28"/>
        </w:rPr>
      </w:pPr>
      <w:r>
        <w:rPr>
          <w:b/>
          <w:sz w:val="28"/>
          <w:szCs w:val="28"/>
        </w:rPr>
        <w:t>Activity Description (Optional)</w:t>
      </w:r>
    </w:p>
    <w:p w:rsidR="009B26E4" w:rsidRDefault="009B26E4">
      <w:pPr>
        <w:rPr>
          <w:b/>
        </w:rPr>
      </w:pPr>
    </w:p>
    <w:p w:rsidR="009B26E4" w:rsidRDefault="0069346F">
      <w:r>
        <w:t>If you would like, include a 1,000-word description of the activity here. This section is optional and is not required to complete your APR.</w:t>
      </w:r>
    </w:p>
    <w:p w:rsidR="009B26E4" w:rsidRDefault="0069346F">
      <w:pPr>
        <w:rPr>
          <w:b/>
          <w:sz w:val="28"/>
          <w:szCs w:val="28"/>
        </w:rPr>
      </w:pPr>
      <w:r>
        <w:rPr>
          <w:b/>
          <w:sz w:val="28"/>
          <w:szCs w:val="28"/>
        </w:rPr>
        <w:t>______________________________________________________________________________________________________________________________________________________________________________________________________</w:t>
      </w:r>
    </w:p>
    <w:p w:rsidR="009B26E4" w:rsidRDefault="0069346F">
      <w:pPr>
        <w:jc w:val="center"/>
        <w:rPr>
          <w:b/>
          <w:sz w:val="32"/>
          <w:szCs w:val="32"/>
        </w:rPr>
      </w:pPr>
      <w:r>
        <w:rPr>
          <w:b/>
          <w:sz w:val="32"/>
          <w:szCs w:val="32"/>
        </w:rPr>
        <w:br w:type="page"/>
        <w:t>Form D: Feeder Schools</w:t>
      </w:r>
    </w:p>
    <w:p w:rsidR="009B26E4" w:rsidRDefault="009B26E4"/>
    <w:p w:rsidR="009B26E4" w:rsidRDefault="0069346F">
      <w:r>
        <w:t xml:space="preserve">For instructions, see page 10. Please add additional pages as needed. </w:t>
      </w:r>
    </w:p>
    <w:p w:rsidR="009B26E4" w:rsidRDefault="009B26E4"/>
    <w:p w:rsidR="009B26E4" w:rsidRDefault="00FA60CD">
      <w:r>
        <w:rPr>
          <w:noProof/>
        </w:rPr>
        <w:pict>
          <v:rect id="_x0000_s1033" style="position:absolute;margin-left:-6pt;margin-top:4.2pt;width:238.7pt;height:18.35pt;z-index:251652096" filled="f" strokecolor="silver"/>
        </w:pict>
      </w:r>
    </w:p>
    <w:p w:rsidR="009B26E4" w:rsidRDefault="0069346F">
      <w:r>
        <w:t>________________________________</w:t>
      </w:r>
      <w:r>
        <w:tab/>
      </w:r>
      <w:r>
        <w:tab/>
        <w:t>________________________________</w:t>
      </w:r>
    </w:p>
    <w:p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rsidR="009B26E4" w:rsidRDefault="009B26E4"/>
    <w:tbl>
      <w:tblPr>
        <w:tblW w:w="93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2868"/>
        <w:gridCol w:w="540"/>
        <w:gridCol w:w="540"/>
        <w:gridCol w:w="1080"/>
        <w:gridCol w:w="1080"/>
        <w:gridCol w:w="1080"/>
        <w:gridCol w:w="1080"/>
        <w:gridCol w:w="1092"/>
      </w:tblGrid>
      <w:tr w:rsidR="009B26E4">
        <w:tc>
          <w:tcPr>
            <w:tcW w:w="9360" w:type="dxa"/>
            <w:gridSpan w:val="8"/>
            <w:tcBorders>
              <w:top w:val="single" w:sz="4" w:space="0" w:color="808080"/>
              <w:left w:val="single" w:sz="4" w:space="0" w:color="808080"/>
              <w:bottom w:val="single" w:sz="4" w:space="0" w:color="808080"/>
              <w:right w:val="single" w:sz="4" w:space="0" w:color="808080"/>
            </w:tcBorders>
            <w:shd w:val="clear" w:color="auto" w:fill="E0E0E0"/>
            <w:vAlign w:val="center"/>
          </w:tcPr>
          <w:p w:rsidR="009B26E4" w:rsidRDefault="0069346F">
            <w:pPr>
              <w:jc w:val="center"/>
              <w:rPr>
                <w:b/>
                <w:i/>
                <w:sz w:val="22"/>
                <w:szCs w:val="22"/>
              </w:rPr>
            </w:pPr>
            <w:r>
              <w:rPr>
                <w:b/>
                <w:i/>
                <w:sz w:val="22"/>
                <w:szCs w:val="22"/>
              </w:rPr>
              <w:t>School Year (Example)</w:t>
            </w:r>
          </w:p>
        </w:tc>
      </w:tr>
      <w:tr w:rsidR="009B2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868" w:type="dxa"/>
            <w:vMerge w:val="restart"/>
            <w:shd w:val="clear" w:color="auto" w:fill="CCCCCC"/>
            <w:vAlign w:val="center"/>
          </w:tcPr>
          <w:p w:rsidR="009B26E4" w:rsidRDefault="0069346F">
            <w:pPr>
              <w:spacing w:before="40" w:after="40"/>
              <w:rPr>
                <w:b/>
                <w:sz w:val="22"/>
                <w:szCs w:val="22"/>
              </w:rPr>
            </w:pPr>
            <w:r>
              <w:rPr>
                <w:b/>
                <w:sz w:val="22"/>
                <w:szCs w:val="22"/>
              </w:rPr>
              <w:t>School Name</w:t>
            </w:r>
          </w:p>
        </w:tc>
        <w:tc>
          <w:tcPr>
            <w:tcW w:w="1080" w:type="dxa"/>
            <w:gridSpan w:val="2"/>
            <w:shd w:val="clear" w:color="auto" w:fill="CCCCCC"/>
            <w:vAlign w:val="center"/>
          </w:tcPr>
          <w:p w:rsidR="009B26E4" w:rsidRDefault="0069346F">
            <w:pPr>
              <w:spacing w:before="40" w:after="40"/>
              <w:jc w:val="center"/>
              <w:rPr>
                <w:b/>
                <w:sz w:val="22"/>
                <w:szCs w:val="22"/>
              </w:rPr>
            </w:pPr>
            <w:r>
              <w:rPr>
                <w:b/>
                <w:sz w:val="22"/>
                <w:szCs w:val="22"/>
              </w:rPr>
              <w:t>Feeder School Active</w:t>
            </w:r>
          </w:p>
        </w:tc>
        <w:tc>
          <w:tcPr>
            <w:tcW w:w="5412" w:type="dxa"/>
            <w:gridSpan w:val="5"/>
            <w:shd w:val="clear" w:color="auto" w:fill="CCCCCC"/>
            <w:vAlign w:val="center"/>
          </w:tcPr>
          <w:p w:rsidR="009B26E4" w:rsidRDefault="0069346F">
            <w:pPr>
              <w:spacing w:before="40" w:after="40"/>
              <w:jc w:val="center"/>
              <w:rPr>
                <w:b/>
                <w:sz w:val="22"/>
                <w:szCs w:val="22"/>
              </w:rPr>
            </w:pPr>
            <w:r>
              <w:rPr>
                <w:b/>
                <w:sz w:val="22"/>
                <w:szCs w:val="22"/>
              </w:rPr>
              <w:t>Percentage of Center Participants</w:t>
            </w:r>
          </w:p>
        </w:tc>
      </w:tr>
      <w:tr w:rsidR="009B2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2868" w:type="dxa"/>
            <w:vMerge/>
            <w:shd w:val="clear" w:color="auto" w:fill="CCCCCC"/>
            <w:vAlign w:val="center"/>
          </w:tcPr>
          <w:p w:rsidR="009B26E4" w:rsidRDefault="009B26E4">
            <w:pPr>
              <w:spacing w:before="40" w:after="40"/>
              <w:rPr>
                <w:sz w:val="22"/>
                <w:szCs w:val="22"/>
              </w:rPr>
            </w:pPr>
          </w:p>
        </w:tc>
        <w:tc>
          <w:tcPr>
            <w:tcW w:w="54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Y</w:t>
            </w:r>
          </w:p>
        </w:tc>
        <w:tc>
          <w:tcPr>
            <w:tcW w:w="54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N</w:t>
            </w:r>
          </w:p>
        </w:tc>
        <w:tc>
          <w:tcPr>
            <w:tcW w:w="1080" w:type="dxa"/>
            <w:tcBorders>
              <w:bottom w:val="single" w:sz="4" w:space="0" w:color="auto"/>
            </w:tcBorders>
            <w:shd w:val="clear" w:color="auto" w:fill="CCCCCC"/>
            <w:vAlign w:val="center"/>
          </w:tcPr>
          <w:p w:rsidR="009B26E4" w:rsidRDefault="0069346F">
            <w:pPr>
              <w:spacing w:before="40" w:after="40"/>
              <w:jc w:val="center"/>
              <w:rPr>
                <w:sz w:val="22"/>
                <w:szCs w:val="22"/>
              </w:rPr>
            </w:pPr>
            <w:r>
              <w:rPr>
                <w:b/>
                <w:sz w:val="22"/>
                <w:szCs w:val="22"/>
              </w:rPr>
              <w:t>1–25%</w:t>
            </w:r>
          </w:p>
        </w:tc>
        <w:tc>
          <w:tcPr>
            <w:tcW w:w="1080" w:type="dxa"/>
            <w:shd w:val="clear" w:color="auto" w:fill="CCCCCC"/>
            <w:vAlign w:val="center"/>
          </w:tcPr>
          <w:p w:rsidR="009B26E4" w:rsidRDefault="0069346F">
            <w:pPr>
              <w:spacing w:before="40" w:after="40"/>
              <w:jc w:val="center"/>
              <w:rPr>
                <w:sz w:val="22"/>
                <w:szCs w:val="22"/>
              </w:rPr>
            </w:pPr>
            <w:r>
              <w:rPr>
                <w:b/>
                <w:sz w:val="22"/>
                <w:szCs w:val="22"/>
              </w:rPr>
              <w:t>26–50%</w:t>
            </w:r>
          </w:p>
        </w:tc>
        <w:tc>
          <w:tcPr>
            <w:tcW w:w="1080" w:type="dxa"/>
            <w:shd w:val="clear" w:color="auto" w:fill="CCCCCC"/>
            <w:vAlign w:val="center"/>
          </w:tcPr>
          <w:p w:rsidR="009B26E4" w:rsidRDefault="0069346F">
            <w:pPr>
              <w:spacing w:before="40" w:after="40"/>
              <w:jc w:val="center"/>
              <w:rPr>
                <w:sz w:val="22"/>
                <w:szCs w:val="22"/>
              </w:rPr>
            </w:pPr>
            <w:r>
              <w:rPr>
                <w:b/>
                <w:sz w:val="22"/>
                <w:szCs w:val="22"/>
              </w:rPr>
              <w:t>51–75%</w:t>
            </w:r>
          </w:p>
        </w:tc>
        <w:tc>
          <w:tcPr>
            <w:tcW w:w="1080" w:type="dxa"/>
            <w:shd w:val="clear" w:color="auto" w:fill="CCCCCC"/>
            <w:vAlign w:val="center"/>
          </w:tcPr>
          <w:p w:rsidR="009B26E4" w:rsidRDefault="0069346F">
            <w:pPr>
              <w:spacing w:before="40" w:after="40"/>
              <w:jc w:val="center"/>
              <w:rPr>
                <w:sz w:val="22"/>
                <w:szCs w:val="22"/>
              </w:rPr>
            </w:pPr>
            <w:r>
              <w:rPr>
                <w:b/>
                <w:sz w:val="22"/>
                <w:szCs w:val="22"/>
              </w:rPr>
              <w:t>76%+</w:t>
            </w:r>
          </w:p>
        </w:tc>
        <w:tc>
          <w:tcPr>
            <w:tcW w:w="1092" w:type="dxa"/>
            <w:shd w:val="clear" w:color="auto" w:fill="CCCCCC"/>
            <w:vAlign w:val="center"/>
          </w:tcPr>
          <w:p w:rsidR="009B26E4" w:rsidRDefault="0069346F">
            <w:pPr>
              <w:spacing w:before="40" w:after="40"/>
              <w:jc w:val="center"/>
              <w:rPr>
                <w:sz w:val="22"/>
                <w:szCs w:val="22"/>
              </w:rPr>
            </w:pPr>
            <w:r>
              <w:rPr>
                <w:b/>
                <w:sz w:val="22"/>
                <w:szCs w:val="22"/>
              </w:rPr>
              <w:t>N/A</w:t>
            </w:r>
          </w:p>
        </w:tc>
      </w:tr>
      <w:tr w:rsidR="009B26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868" w:type="dxa"/>
            <w:vAlign w:val="center"/>
          </w:tcPr>
          <w:p w:rsidR="009B26E4" w:rsidRDefault="009B26E4">
            <w:pPr>
              <w:rPr>
                <w:sz w:val="22"/>
                <w:szCs w:val="22"/>
              </w:rPr>
            </w:pPr>
          </w:p>
          <w:p w:rsidR="009B26E4" w:rsidRDefault="0069346F">
            <w:pPr>
              <w:rPr>
                <w:sz w:val="22"/>
                <w:szCs w:val="22"/>
              </w:rPr>
            </w:pPr>
            <w:r>
              <w:rPr>
                <w:sz w:val="22"/>
                <w:szCs w:val="22"/>
              </w:rPr>
              <w:t>Wright Elementary</w:t>
            </w:r>
          </w:p>
        </w:tc>
        <w:tc>
          <w:tcPr>
            <w:tcW w:w="540" w:type="dxa"/>
            <w:vAlign w:val="center"/>
          </w:tcPr>
          <w:p w:rsidR="009B26E4" w:rsidRDefault="0069346F">
            <w:pPr>
              <w:jc w:val="center"/>
              <w:rPr>
                <w:sz w:val="22"/>
                <w:szCs w:val="22"/>
              </w:rPr>
            </w:pPr>
            <w:r>
              <w:rPr>
                <w:sz w:val="22"/>
                <w:szCs w:val="22"/>
              </w:rPr>
              <w:t>X</w:t>
            </w:r>
          </w:p>
        </w:tc>
        <w:tc>
          <w:tcPr>
            <w:tcW w:w="540" w:type="dxa"/>
            <w:vAlign w:val="center"/>
          </w:tcPr>
          <w:p w:rsidR="009B26E4" w:rsidRDefault="009B26E4">
            <w:pPr>
              <w:rPr>
                <w:sz w:val="22"/>
                <w:szCs w:val="22"/>
              </w:rPr>
            </w:pPr>
          </w:p>
        </w:tc>
        <w:tc>
          <w:tcPr>
            <w:tcW w:w="1080" w:type="dxa"/>
            <w:vAlign w:val="center"/>
          </w:tcPr>
          <w:p w:rsidR="009B26E4" w:rsidRDefault="009B26E4">
            <w:pPr>
              <w:rPr>
                <w:sz w:val="22"/>
                <w:szCs w:val="22"/>
              </w:rPr>
            </w:pPr>
          </w:p>
        </w:tc>
        <w:tc>
          <w:tcPr>
            <w:tcW w:w="1080" w:type="dxa"/>
            <w:vAlign w:val="center"/>
          </w:tcPr>
          <w:p w:rsidR="009B26E4" w:rsidRDefault="009B26E4">
            <w:pPr>
              <w:rPr>
                <w:sz w:val="22"/>
                <w:szCs w:val="22"/>
              </w:rPr>
            </w:pPr>
          </w:p>
        </w:tc>
        <w:tc>
          <w:tcPr>
            <w:tcW w:w="1080" w:type="dxa"/>
            <w:vAlign w:val="center"/>
          </w:tcPr>
          <w:p w:rsidR="009B26E4" w:rsidRDefault="009B26E4">
            <w:pPr>
              <w:rPr>
                <w:sz w:val="22"/>
                <w:szCs w:val="22"/>
              </w:rPr>
            </w:pPr>
          </w:p>
        </w:tc>
        <w:tc>
          <w:tcPr>
            <w:tcW w:w="1080" w:type="dxa"/>
            <w:vAlign w:val="center"/>
          </w:tcPr>
          <w:p w:rsidR="009B26E4" w:rsidRDefault="0069346F">
            <w:pPr>
              <w:jc w:val="center"/>
              <w:rPr>
                <w:sz w:val="22"/>
                <w:szCs w:val="22"/>
              </w:rPr>
            </w:pPr>
            <w:r>
              <w:rPr>
                <w:sz w:val="22"/>
                <w:szCs w:val="22"/>
              </w:rPr>
              <w:t>X</w:t>
            </w:r>
          </w:p>
        </w:tc>
        <w:tc>
          <w:tcPr>
            <w:tcW w:w="1092" w:type="dxa"/>
            <w:vAlign w:val="center"/>
          </w:tcPr>
          <w:p w:rsidR="009B26E4" w:rsidRDefault="009B26E4">
            <w:pPr>
              <w:rPr>
                <w:sz w:val="22"/>
                <w:szCs w:val="22"/>
              </w:rPr>
            </w:pPr>
          </w:p>
        </w:tc>
      </w:tr>
    </w:tbl>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8"/>
        <w:gridCol w:w="540"/>
        <w:gridCol w:w="540"/>
        <w:gridCol w:w="1080"/>
        <w:gridCol w:w="1080"/>
        <w:gridCol w:w="1080"/>
        <w:gridCol w:w="1080"/>
        <w:gridCol w:w="1092"/>
      </w:tblGrid>
      <w:tr w:rsidR="009B26E4">
        <w:trPr>
          <w:trHeight w:val="70"/>
        </w:trPr>
        <w:tc>
          <w:tcPr>
            <w:tcW w:w="9360" w:type="dxa"/>
            <w:gridSpan w:val="8"/>
            <w:shd w:val="clear" w:color="auto" w:fill="CCCCCC"/>
            <w:vAlign w:val="center"/>
          </w:tcPr>
          <w:p w:rsidR="009B26E4" w:rsidRDefault="0069346F">
            <w:pPr>
              <w:spacing w:before="40" w:after="40"/>
              <w:jc w:val="center"/>
              <w:rPr>
                <w:b/>
                <w:sz w:val="22"/>
                <w:szCs w:val="22"/>
              </w:rPr>
            </w:pPr>
            <w:r>
              <w:rPr>
                <w:b/>
                <w:sz w:val="22"/>
                <w:szCs w:val="22"/>
              </w:rPr>
              <w:t>School Year</w:t>
            </w:r>
          </w:p>
        </w:tc>
      </w:tr>
      <w:tr w:rsidR="009B26E4">
        <w:trPr>
          <w:cantSplit/>
          <w:trHeight w:val="70"/>
        </w:trPr>
        <w:tc>
          <w:tcPr>
            <w:tcW w:w="2868" w:type="dxa"/>
            <w:vMerge w:val="restart"/>
            <w:shd w:val="clear" w:color="auto" w:fill="CCCCCC"/>
            <w:vAlign w:val="center"/>
          </w:tcPr>
          <w:p w:rsidR="009B26E4" w:rsidRDefault="0069346F">
            <w:pPr>
              <w:spacing w:before="40" w:after="40"/>
              <w:rPr>
                <w:b/>
                <w:sz w:val="22"/>
                <w:szCs w:val="22"/>
              </w:rPr>
            </w:pPr>
            <w:r>
              <w:rPr>
                <w:b/>
                <w:sz w:val="22"/>
                <w:szCs w:val="22"/>
              </w:rPr>
              <w:t>School Name</w:t>
            </w:r>
          </w:p>
        </w:tc>
        <w:tc>
          <w:tcPr>
            <w:tcW w:w="1080" w:type="dxa"/>
            <w:gridSpan w:val="2"/>
            <w:shd w:val="clear" w:color="auto" w:fill="CCCCCC"/>
            <w:vAlign w:val="center"/>
          </w:tcPr>
          <w:p w:rsidR="009B26E4" w:rsidRDefault="0069346F">
            <w:pPr>
              <w:spacing w:before="40" w:after="40"/>
              <w:jc w:val="center"/>
              <w:rPr>
                <w:b/>
                <w:sz w:val="22"/>
                <w:szCs w:val="22"/>
              </w:rPr>
            </w:pPr>
            <w:r>
              <w:rPr>
                <w:b/>
                <w:sz w:val="22"/>
                <w:szCs w:val="22"/>
              </w:rPr>
              <w:t>Feeder School Active</w:t>
            </w:r>
          </w:p>
        </w:tc>
        <w:tc>
          <w:tcPr>
            <w:tcW w:w="5412" w:type="dxa"/>
            <w:gridSpan w:val="5"/>
            <w:shd w:val="clear" w:color="auto" w:fill="CCCCCC"/>
            <w:vAlign w:val="center"/>
          </w:tcPr>
          <w:p w:rsidR="009B26E4" w:rsidRDefault="0069346F">
            <w:pPr>
              <w:spacing w:before="40" w:after="40"/>
              <w:jc w:val="center"/>
              <w:rPr>
                <w:b/>
                <w:sz w:val="22"/>
                <w:szCs w:val="22"/>
              </w:rPr>
            </w:pPr>
            <w:r>
              <w:rPr>
                <w:b/>
                <w:sz w:val="22"/>
                <w:szCs w:val="22"/>
              </w:rPr>
              <w:t>Percentage of Center Participants</w:t>
            </w:r>
          </w:p>
        </w:tc>
      </w:tr>
      <w:tr w:rsidR="009B26E4">
        <w:trPr>
          <w:cantSplit/>
          <w:trHeight w:val="70"/>
        </w:trPr>
        <w:tc>
          <w:tcPr>
            <w:tcW w:w="2868" w:type="dxa"/>
            <w:vMerge/>
            <w:shd w:val="clear" w:color="auto" w:fill="CCCCCC"/>
            <w:vAlign w:val="center"/>
          </w:tcPr>
          <w:p w:rsidR="009B26E4" w:rsidRDefault="009B26E4">
            <w:pPr>
              <w:spacing w:before="40" w:after="40"/>
              <w:rPr>
                <w:sz w:val="22"/>
                <w:szCs w:val="22"/>
              </w:rPr>
            </w:pPr>
          </w:p>
        </w:tc>
        <w:tc>
          <w:tcPr>
            <w:tcW w:w="54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Y</w:t>
            </w:r>
          </w:p>
        </w:tc>
        <w:tc>
          <w:tcPr>
            <w:tcW w:w="54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N</w:t>
            </w:r>
          </w:p>
        </w:tc>
        <w:tc>
          <w:tcPr>
            <w:tcW w:w="1080" w:type="dxa"/>
            <w:tcBorders>
              <w:bottom w:val="single" w:sz="4" w:space="0" w:color="auto"/>
            </w:tcBorders>
            <w:shd w:val="clear" w:color="auto" w:fill="CCCCCC"/>
            <w:vAlign w:val="center"/>
          </w:tcPr>
          <w:p w:rsidR="009B26E4" w:rsidRDefault="0069346F">
            <w:pPr>
              <w:spacing w:before="40" w:after="40"/>
              <w:jc w:val="center"/>
              <w:rPr>
                <w:sz w:val="22"/>
                <w:szCs w:val="22"/>
              </w:rPr>
            </w:pPr>
            <w:r>
              <w:rPr>
                <w:b/>
                <w:sz w:val="22"/>
                <w:szCs w:val="22"/>
              </w:rPr>
              <w:t>1–25%</w:t>
            </w:r>
          </w:p>
        </w:tc>
        <w:tc>
          <w:tcPr>
            <w:tcW w:w="1080" w:type="dxa"/>
            <w:shd w:val="clear" w:color="auto" w:fill="CCCCCC"/>
            <w:vAlign w:val="center"/>
          </w:tcPr>
          <w:p w:rsidR="009B26E4" w:rsidRDefault="0069346F">
            <w:pPr>
              <w:spacing w:before="40" w:after="40"/>
              <w:jc w:val="center"/>
              <w:rPr>
                <w:sz w:val="22"/>
                <w:szCs w:val="22"/>
              </w:rPr>
            </w:pPr>
            <w:r>
              <w:rPr>
                <w:b/>
                <w:sz w:val="22"/>
                <w:szCs w:val="22"/>
              </w:rPr>
              <w:t>26–50%</w:t>
            </w:r>
          </w:p>
        </w:tc>
        <w:tc>
          <w:tcPr>
            <w:tcW w:w="1080" w:type="dxa"/>
            <w:shd w:val="clear" w:color="auto" w:fill="CCCCCC"/>
            <w:vAlign w:val="center"/>
          </w:tcPr>
          <w:p w:rsidR="009B26E4" w:rsidRDefault="0069346F">
            <w:pPr>
              <w:spacing w:before="40" w:after="40"/>
              <w:jc w:val="center"/>
              <w:rPr>
                <w:sz w:val="22"/>
                <w:szCs w:val="22"/>
              </w:rPr>
            </w:pPr>
            <w:r>
              <w:rPr>
                <w:b/>
                <w:sz w:val="22"/>
                <w:szCs w:val="22"/>
              </w:rPr>
              <w:t>51–75%</w:t>
            </w:r>
          </w:p>
        </w:tc>
        <w:tc>
          <w:tcPr>
            <w:tcW w:w="1080" w:type="dxa"/>
            <w:shd w:val="clear" w:color="auto" w:fill="CCCCCC"/>
            <w:vAlign w:val="center"/>
          </w:tcPr>
          <w:p w:rsidR="009B26E4" w:rsidRDefault="0069346F">
            <w:pPr>
              <w:spacing w:before="40" w:after="40"/>
              <w:jc w:val="center"/>
              <w:rPr>
                <w:sz w:val="22"/>
                <w:szCs w:val="22"/>
              </w:rPr>
            </w:pPr>
            <w:r>
              <w:rPr>
                <w:b/>
                <w:sz w:val="22"/>
                <w:szCs w:val="22"/>
              </w:rPr>
              <w:t>76%+</w:t>
            </w:r>
          </w:p>
        </w:tc>
        <w:tc>
          <w:tcPr>
            <w:tcW w:w="1092" w:type="dxa"/>
            <w:shd w:val="clear" w:color="auto" w:fill="CCCCCC"/>
            <w:vAlign w:val="center"/>
          </w:tcPr>
          <w:p w:rsidR="009B26E4" w:rsidRDefault="0069346F">
            <w:pPr>
              <w:spacing w:before="40" w:after="40"/>
              <w:jc w:val="center"/>
              <w:rPr>
                <w:sz w:val="22"/>
                <w:szCs w:val="22"/>
              </w:rPr>
            </w:pPr>
            <w:r>
              <w:rPr>
                <w:b/>
                <w:sz w:val="22"/>
                <w:szCs w:val="22"/>
              </w:rPr>
              <w:t>N/A</w:t>
            </w: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458"/>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233"/>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278"/>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bl>
    <w:p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8"/>
        <w:gridCol w:w="540"/>
        <w:gridCol w:w="540"/>
        <w:gridCol w:w="1080"/>
        <w:gridCol w:w="1080"/>
        <w:gridCol w:w="1080"/>
        <w:gridCol w:w="1080"/>
        <w:gridCol w:w="1092"/>
      </w:tblGrid>
      <w:tr w:rsidR="009B26E4">
        <w:trPr>
          <w:trHeight w:val="70"/>
        </w:trPr>
        <w:tc>
          <w:tcPr>
            <w:tcW w:w="9360" w:type="dxa"/>
            <w:gridSpan w:val="8"/>
            <w:tcBorders>
              <w:top w:val="single" w:sz="4" w:space="0" w:color="auto"/>
              <w:left w:val="single" w:sz="4" w:space="0" w:color="auto"/>
              <w:bottom w:val="single" w:sz="4" w:space="0" w:color="auto"/>
              <w:right w:val="single" w:sz="4" w:space="0" w:color="auto"/>
            </w:tcBorders>
            <w:shd w:val="clear" w:color="auto" w:fill="CCCCCC"/>
            <w:vAlign w:val="center"/>
          </w:tcPr>
          <w:p w:rsidR="009B26E4" w:rsidRDefault="0069346F">
            <w:pPr>
              <w:jc w:val="center"/>
              <w:rPr>
                <w:b/>
                <w:sz w:val="22"/>
                <w:szCs w:val="22"/>
              </w:rPr>
            </w:pPr>
            <w:r>
              <w:rPr>
                <w:b/>
                <w:sz w:val="22"/>
                <w:szCs w:val="22"/>
              </w:rPr>
              <w:t>Summer</w:t>
            </w:r>
          </w:p>
        </w:tc>
      </w:tr>
      <w:tr w:rsidR="009B26E4">
        <w:trPr>
          <w:cantSplit/>
          <w:trHeight w:val="70"/>
        </w:trPr>
        <w:tc>
          <w:tcPr>
            <w:tcW w:w="2868" w:type="dxa"/>
            <w:vMerge w:val="restart"/>
            <w:shd w:val="clear" w:color="auto" w:fill="CCCCCC"/>
            <w:vAlign w:val="center"/>
          </w:tcPr>
          <w:p w:rsidR="009B26E4" w:rsidRDefault="0069346F">
            <w:pPr>
              <w:spacing w:before="40" w:after="40"/>
              <w:rPr>
                <w:b/>
                <w:sz w:val="22"/>
                <w:szCs w:val="22"/>
              </w:rPr>
            </w:pPr>
            <w:r>
              <w:rPr>
                <w:b/>
                <w:sz w:val="22"/>
                <w:szCs w:val="22"/>
              </w:rPr>
              <w:t>School Name</w:t>
            </w:r>
          </w:p>
        </w:tc>
        <w:tc>
          <w:tcPr>
            <w:tcW w:w="1080" w:type="dxa"/>
            <w:gridSpan w:val="2"/>
            <w:shd w:val="clear" w:color="auto" w:fill="CCCCCC"/>
            <w:vAlign w:val="center"/>
          </w:tcPr>
          <w:p w:rsidR="009B26E4" w:rsidRDefault="0069346F">
            <w:pPr>
              <w:spacing w:before="40" w:after="40"/>
              <w:jc w:val="center"/>
              <w:rPr>
                <w:b/>
                <w:sz w:val="22"/>
                <w:szCs w:val="22"/>
              </w:rPr>
            </w:pPr>
            <w:r>
              <w:rPr>
                <w:b/>
                <w:sz w:val="22"/>
                <w:szCs w:val="22"/>
              </w:rPr>
              <w:t>Feeder School Active</w:t>
            </w:r>
          </w:p>
        </w:tc>
        <w:tc>
          <w:tcPr>
            <w:tcW w:w="5412" w:type="dxa"/>
            <w:gridSpan w:val="5"/>
            <w:shd w:val="clear" w:color="auto" w:fill="CCCCCC"/>
            <w:vAlign w:val="center"/>
          </w:tcPr>
          <w:p w:rsidR="009B26E4" w:rsidRDefault="0069346F">
            <w:pPr>
              <w:spacing w:before="40" w:after="40"/>
              <w:jc w:val="center"/>
              <w:rPr>
                <w:b/>
                <w:sz w:val="22"/>
                <w:szCs w:val="22"/>
              </w:rPr>
            </w:pPr>
            <w:r>
              <w:rPr>
                <w:b/>
                <w:sz w:val="22"/>
                <w:szCs w:val="22"/>
              </w:rPr>
              <w:t>Percentage of Center Participants</w:t>
            </w:r>
          </w:p>
        </w:tc>
      </w:tr>
      <w:tr w:rsidR="009B26E4">
        <w:trPr>
          <w:cantSplit/>
          <w:trHeight w:val="70"/>
        </w:trPr>
        <w:tc>
          <w:tcPr>
            <w:tcW w:w="2868" w:type="dxa"/>
            <w:vMerge/>
            <w:shd w:val="clear" w:color="auto" w:fill="CCCCCC"/>
            <w:vAlign w:val="center"/>
          </w:tcPr>
          <w:p w:rsidR="009B26E4" w:rsidRDefault="009B26E4">
            <w:pPr>
              <w:spacing w:before="40" w:after="40"/>
              <w:rPr>
                <w:sz w:val="22"/>
                <w:szCs w:val="22"/>
              </w:rPr>
            </w:pPr>
          </w:p>
        </w:tc>
        <w:tc>
          <w:tcPr>
            <w:tcW w:w="54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Y</w:t>
            </w:r>
          </w:p>
        </w:tc>
        <w:tc>
          <w:tcPr>
            <w:tcW w:w="540"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N</w:t>
            </w:r>
          </w:p>
        </w:tc>
        <w:tc>
          <w:tcPr>
            <w:tcW w:w="1080" w:type="dxa"/>
            <w:tcBorders>
              <w:bottom w:val="single" w:sz="4" w:space="0" w:color="auto"/>
            </w:tcBorders>
            <w:shd w:val="clear" w:color="auto" w:fill="CCCCCC"/>
            <w:vAlign w:val="center"/>
          </w:tcPr>
          <w:p w:rsidR="009B26E4" w:rsidRDefault="0069346F">
            <w:pPr>
              <w:spacing w:before="40" w:after="40"/>
              <w:jc w:val="center"/>
              <w:rPr>
                <w:sz w:val="22"/>
                <w:szCs w:val="22"/>
              </w:rPr>
            </w:pPr>
            <w:r>
              <w:rPr>
                <w:b/>
                <w:sz w:val="22"/>
                <w:szCs w:val="22"/>
              </w:rPr>
              <w:t>1–25%</w:t>
            </w:r>
          </w:p>
        </w:tc>
        <w:tc>
          <w:tcPr>
            <w:tcW w:w="1080" w:type="dxa"/>
            <w:shd w:val="clear" w:color="auto" w:fill="CCCCCC"/>
            <w:vAlign w:val="center"/>
          </w:tcPr>
          <w:p w:rsidR="009B26E4" w:rsidRDefault="0069346F">
            <w:pPr>
              <w:spacing w:before="40" w:after="40"/>
              <w:jc w:val="center"/>
              <w:rPr>
                <w:sz w:val="22"/>
                <w:szCs w:val="22"/>
              </w:rPr>
            </w:pPr>
            <w:r>
              <w:rPr>
                <w:b/>
                <w:sz w:val="22"/>
                <w:szCs w:val="22"/>
              </w:rPr>
              <w:t>26–50%</w:t>
            </w:r>
          </w:p>
        </w:tc>
        <w:tc>
          <w:tcPr>
            <w:tcW w:w="1080" w:type="dxa"/>
            <w:shd w:val="clear" w:color="auto" w:fill="CCCCCC"/>
            <w:vAlign w:val="center"/>
          </w:tcPr>
          <w:p w:rsidR="009B26E4" w:rsidRDefault="0069346F">
            <w:pPr>
              <w:spacing w:before="40" w:after="40"/>
              <w:jc w:val="center"/>
              <w:rPr>
                <w:sz w:val="22"/>
                <w:szCs w:val="22"/>
              </w:rPr>
            </w:pPr>
            <w:r>
              <w:rPr>
                <w:b/>
                <w:sz w:val="22"/>
                <w:szCs w:val="22"/>
              </w:rPr>
              <w:t>51–75%</w:t>
            </w:r>
          </w:p>
        </w:tc>
        <w:tc>
          <w:tcPr>
            <w:tcW w:w="1080" w:type="dxa"/>
            <w:shd w:val="clear" w:color="auto" w:fill="CCCCCC"/>
            <w:vAlign w:val="center"/>
          </w:tcPr>
          <w:p w:rsidR="009B26E4" w:rsidRDefault="0069346F">
            <w:pPr>
              <w:spacing w:before="40" w:after="40"/>
              <w:jc w:val="center"/>
              <w:rPr>
                <w:sz w:val="22"/>
                <w:szCs w:val="22"/>
              </w:rPr>
            </w:pPr>
            <w:r>
              <w:rPr>
                <w:b/>
                <w:sz w:val="22"/>
                <w:szCs w:val="22"/>
              </w:rPr>
              <w:t>76%+</w:t>
            </w:r>
          </w:p>
        </w:tc>
        <w:tc>
          <w:tcPr>
            <w:tcW w:w="1092" w:type="dxa"/>
            <w:shd w:val="clear" w:color="auto" w:fill="CCCCCC"/>
            <w:vAlign w:val="center"/>
          </w:tcPr>
          <w:p w:rsidR="009B26E4" w:rsidRDefault="0069346F">
            <w:pPr>
              <w:spacing w:before="40" w:after="40"/>
              <w:jc w:val="center"/>
              <w:rPr>
                <w:sz w:val="22"/>
                <w:szCs w:val="22"/>
              </w:rPr>
            </w:pPr>
            <w:r>
              <w:rPr>
                <w:b/>
                <w:sz w:val="22"/>
                <w:szCs w:val="22"/>
              </w:rPr>
              <w:t>N/A</w:t>
            </w: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458"/>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233"/>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278"/>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r w:rsidR="009B26E4">
        <w:trPr>
          <w:trHeight w:val="70"/>
        </w:trPr>
        <w:tc>
          <w:tcPr>
            <w:tcW w:w="2868"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54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80" w:type="dxa"/>
            <w:vAlign w:val="center"/>
          </w:tcPr>
          <w:p w:rsidR="009B26E4" w:rsidRDefault="009B26E4">
            <w:pPr>
              <w:spacing w:before="240" w:after="240"/>
              <w:rPr>
                <w:sz w:val="22"/>
                <w:szCs w:val="22"/>
              </w:rPr>
            </w:pPr>
          </w:p>
        </w:tc>
        <w:tc>
          <w:tcPr>
            <w:tcW w:w="1092" w:type="dxa"/>
            <w:vAlign w:val="center"/>
          </w:tcPr>
          <w:p w:rsidR="009B26E4" w:rsidRDefault="009B26E4">
            <w:pPr>
              <w:spacing w:before="240" w:after="240"/>
              <w:rPr>
                <w:sz w:val="22"/>
                <w:szCs w:val="22"/>
              </w:rPr>
            </w:pPr>
          </w:p>
        </w:tc>
      </w:tr>
    </w:tbl>
    <w:p w:rsidR="009B26E4" w:rsidRDefault="009B26E4">
      <w:pPr>
        <w:sectPr w:rsidR="009B26E4">
          <w:footerReference w:type="default" r:id="rId32"/>
          <w:footerReference w:type="first" r:id="rId33"/>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E: Attendance</w:t>
      </w:r>
    </w:p>
    <w:p w:rsidR="009B26E4" w:rsidRDefault="009B26E4"/>
    <w:p w:rsidR="009B26E4" w:rsidRDefault="0069346F">
      <w:r>
        <w:t xml:space="preserve">For instructions, see page 10. </w:t>
      </w:r>
    </w:p>
    <w:p w:rsidR="009B26E4" w:rsidRDefault="009B26E4"/>
    <w:p w:rsidR="009B26E4" w:rsidRDefault="00FA60CD">
      <w:r>
        <w:rPr>
          <w:noProof/>
        </w:rPr>
        <w:pict>
          <v:rect id="_x0000_s1034" style="position:absolute;margin-left:-6pt;margin-top:4.2pt;width:238.7pt;height:18.35pt;z-index:251653120" filled="f" strokecolor="silver"/>
        </w:pict>
      </w:r>
    </w:p>
    <w:p w:rsidR="009B26E4" w:rsidRDefault="0069346F">
      <w:pPr>
        <w:tabs>
          <w:tab w:val="left" w:pos="5040"/>
        </w:tabs>
      </w:pPr>
      <w:r>
        <w:t>________________________________</w:t>
      </w:r>
      <w:r>
        <w:tab/>
        <w:t>________________________________</w:t>
      </w:r>
    </w:p>
    <w:p w:rsidR="009B26E4" w:rsidRDefault="0069346F">
      <w:pPr>
        <w:tabs>
          <w:tab w:val="left" w:pos="5040"/>
        </w:tabs>
        <w:rPr>
          <w:sz w:val="16"/>
          <w:szCs w:val="16"/>
        </w:rPr>
      </w:pPr>
      <w:r>
        <w:rPr>
          <w:sz w:val="16"/>
          <w:szCs w:val="16"/>
        </w:rPr>
        <w:t>Grantee Name</w:t>
      </w:r>
      <w:r>
        <w:rPr>
          <w:sz w:val="16"/>
          <w:szCs w:val="16"/>
        </w:rPr>
        <w:tab/>
        <w:t>Center Name</w:t>
      </w:r>
    </w:p>
    <w:p w:rsidR="009B26E4" w:rsidRDefault="009B26E4"/>
    <w:p w:rsidR="009B26E4" w:rsidRDefault="009B26E4"/>
    <w:p w:rsidR="009B26E4" w:rsidRDefault="0069346F">
      <w:pPr>
        <w:rPr>
          <w:sz w:val="28"/>
          <w:szCs w:val="28"/>
        </w:rPr>
      </w:pPr>
      <w:r>
        <w:rPr>
          <w:b/>
          <w:bCs/>
          <w:sz w:val="28"/>
          <w:szCs w:val="28"/>
        </w:rPr>
        <w:t>Total Participants</w:t>
      </w:r>
    </w:p>
    <w:p w:rsidR="009B26E4" w:rsidRDefault="009B26E4"/>
    <w:p w:rsidR="009B26E4" w:rsidRDefault="0069346F">
      <w:r>
        <w:t>Indicate the number of participants (PK–12 students and adult family members age 19 and older) who attended the program during the school year only, the summer only, or both. If your center keeps an attendance list for each activity and people can attend more than one activity, count attendees only one time.</w:t>
      </w:r>
    </w:p>
    <w:p w:rsidR="009B26E4" w:rsidRDefault="009B26E4"/>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gridCol w:w="3064"/>
        <w:gridCol w:w="3064"/>
      </w:tblGrid>
      <w:tr w:rsidR="009B26E4">
        <w:trPr>
          <w:trHeight w:val="70"/>
        </w:trPr>
        <w:tc>
          <w:tcPr>
            <w:tcW w:w="3468" w:type="dxa"/>
            <w:shd w:val="clear" w:color="auto" w:fill="CCCCCC"/>
            <w:vAlign w:val="center"/>
          </w:tcPr>
          <w:p w:rsidR="009B26E4" w:rsidRDefault="0069346F">
            <w:pPr>
              <w:spacing w:before="40" w:after="40"/>
              <w:rPr>
                <w:b/>
                <w:sz w:val="22"/>
                <w:szCs w:val="22"/>
              </w:rPr>
            </w:pPr>
            <w:r>
              <w:rPr>
                <w:b/>
                <w:sz w:val="22"/>
                <w:szCs w:val="22"/>
              </w:rPr>
              <w:t>Period of Attendance</w:t>
            </w:r>
          </w:p>
        </w:tc>
        <w:tc>
          <w:tcPr>
            <w:tcW w:w="3064" w:type="dxa"/>
            <w:shd w:val="clear" w:color="auto" w:fill="CCCCCC"/>
            <w:vAlign w:val="center"/>
          </w:tcPr>
          <w:p w:rsidR="009B26E4" w:rsidRDefault="0069346F">
            <w:pPr>
              <w:spacing w:before="40" w:after="40"/>
              <w:jc w:val="center"/>
              <w:rPr>
                <w:b/>
                <w:sz w:val="22"/>
                <w:szCs w:val="22"/>
              </w:rPr>
            </w:pPr>
            <w:r>
              <w:rPr>
                <w:b/>
                <w:bCs/>
                <w:sz w:val="22"/>
                <w:szCs w:val="22"/>
              </w:rPr>
              <w:t>All Students Served</w:t>
            </w:r>
          </w:p>
        </w:tc>
        <w:tc>
          <w:tcPr>
            <w:tcW w:w="3064" w:type="dxa"/>
            <w:shd w:val="clear" w:color="auto" w:fill="CCCCCC"/>
            <w:vAlign w:val="center"/>
          </w:tcPr>
          <w:p w:rsidR="009B26E4" w:rsidRDefault="0069346F">
            <w:pPr>
              <w:spacing w:before="40" w:after="40"/>
              <w:jc w:val="center"/>
              <w:rPr>
                <w:b/>
                <w:sz w:val="22"/>
                <w:szCs w:val="22"/>
              </w:rPr>
            </w:pPr>
            <w:r>
              <w:rPr>
                <w:b/>
                <w:bCs/>
                <w:sz w:val="22"/>
                <w:szCs w:val="22"/>
              </w:rPr>
              <w:t>All Adults Served*</w:t>
            </w:r>
          </w:p>
        </w:tc>
      </w:tr>
      <w:tr w:rsidR="009B26E4">
        <w:trPr>
          <w:trHeight w:val="70"/>
        </w:trPr>
        <w:tc>
          <w:tcPr>
            <w:tcW w:w="3468" w:type="dxa"/>
            <w:vAlign w:val="center"/>
          </w:tcPr>
          <w:p w:rsidR="009B26E4" w:rsidRDefault="0069346F">
            <w:pPr>
              <w:spacing w:before="40" w:after="40"/>
              <w:rPr>
                <w:sz w:val="22"/>
                <w:szCs w:val="22"/>
              </w:rPr>
            </w:pPr>
            <w:r>
              <w:rPr>
                <w:sz w:val="22"/>
                <w:szCs w:val="22"/>
              </w:rPr>
              <w:t>School year only</w:t>
            </w:r>
          </w:p>
        </w:tc>
        <w:tc>
          <w:tcPr>
            <w:tcW w:w="3064" w:type="dxa"/>
            <w:vAlign w:val="center"/>
          </w:tcPr>
          <w:p w:rsidR="009B26E4" w:rsidRDefault="009B26E4">
            <w:pPr>
              <w:spacing w:before="40" w:after="40"/>
              <w:rPr>
                <w:sz w:val="22"/>
                <w:szCs w:val="22"/>
              </w:rPr>
            </w:pPr>
          </w:p>
        </w:tc>
        <w:tc>
          <w:tcPr>
            <w:tcW w:w="3064" w:type="dxa"/>
            <w:vAlign w:val="center"/>
          </w:tcPr>
          <w:p w:rsidR="009B26E4" w:rsidRDefault="009B26E4">
            <w:pPr>
              <w:spacing w:before="40" w:after="40"/>
              <w:rPr>
                <w:sz w:val="22"/>
                <w:szCs w:val="22"/>
              </w:rPr>
            </w:pPr>
          </w:p>
        </w:tc>
      </w:tr>
      <w:tr w:rsidR="009B26E4">
        <w:trPr>
          <w:trHeight w:val="70"/>
        </w:trPr>
        <w:tc>
          <w:tcPr>
            <w:tcW w:w="3468" w:type="dxa"/>
            <w:vAlign w:val="center"/>
          </w:tcPr>
          <w:p w:rsidR="009B26E4" w:rsidRDefault="0069346F">
            <w:pPr>
              <w:spacing w:before="40" w:after="40"/>
              <w:rPr>
                <w:sz w:val="22"/>
                <w:szCs w:val="22"/>
              </w:rPr>
            </w:pPr>
            <w:r>
              <w:rPr>
                <w:sz w:val="22"/>
                <w:szCs w:val="22"/>
              </w:rPr>
              <w:t>Summer only</w:t>
            </w:r>
          </w:p>
        </w:tc>
        <w:tc>
          <w:tcPr>
            <w:tcW w:w="3064" w:type="dxa"/>
            <w:vAlign w:val="center"/>
          </w:tcPr>
          <w:p w:rsidR="009B26E4" w:rsidRDefault="009B26E4">
            <w:pPr>
              <w:spacing w:before="40" w:after="40"/>
              <w:rPr>
                <w:sz w:val="22"/>
                <w:szCs w:val="22"/>
              </w:rPr>
            </w:pPr>
          </w:p>
        </w:tc>
        <w:tc>
          <w:tcPr>
            <w:tcW w:w="3064" w:type="dxa"/>
            <w:vAlign w:val="center"/>
          </w:tcPr>
          <w:p w:rsidR="009B26E4" w:rsidRDefault="009B26E4">
            <w:pPr>
              <w:spacing w:before="40" w:after="40"/>
              <w:rPr>
                <w:sz w:val="22"/>
                <w:szCs w:val="22"/>
              </w:rPr>
            </w:pPr>
          </w:p>
        </w:tc>
      </w:tr>
      <w:tr w:rsidR="009B26E4">
        <w:trPr>
          <w:trHeight w:val="70"/>
        </w:trPr>
        <w:tc>
          <w:tcPr>
            <w:tcW w:w="3468" w:type="dxa"/>
            <w:vAlign w:val="center"/>
          </w:tcPr>
          <w:p w:rsidR="009B26E4" w:rsidRDefault="0069346F">
            <w:pPr>
              <w:spacing w:before="40" w:after="40"/>
              <w:rPr>
                <w:sz w:val="22"/>
                <w:szCs w:val="22"/>
              </w:rPr>
            </w:pPr>
            <w:r>
              <w:rPr>
                <w:sz w:val="22"/>
                <w:szCs w:val="22"/>
              </w:rPr>
              <w:t>Both summer and school year</w:t>
            </w:r>
          </w:p>
        </w:tc>
        <w:tc>
          <w:tcPr>
            <w:tcW w:w="3064" w:type="dxa"/>
            <w:vAlign w:val="center"/>
          </w:tcPr>
          <w:p w:rsidR="009B26E4" w:rsidRDefault="009B26E4">
            <w:pPr>
              <w:spacing w:before="40" w:after="40"/>
              <w:rPr>
                <w:sz w:val="22"/>
                <w:szCs w:val="22"/>
              </w:rPr>
            </w:pPr>
          </w:p>
        </w:tc>
        <w:tc>
          <w:tcPr>
            <w:tcW w:w="3064" w:type="dxa"/>
            <w:vAlign w:val="center"/>
          </w:tcPr>
          <w:p w:rsidR="009B26E4" w:rsidRDefault="009B26E4">
            <w:pPr>
              <w:spacing w:before="40" w:after="40"/>
              <w:rPr>
                <w:sz w:val="22"/>
                <w:szCs w:val="22"/>
              </w:rPr>
            </w:pPr>
          </w:p>
        </w:tc>
      </w:tr>
      <w:tr w:rsidR="009B26E4">
        <w:trPr>
          <w:trHeight w:val="70"/>
        </w:trPr>
        <w:tc>
          <w:tcPr>
            <w:tcW w:w="3468" w:type="dxa"/>
            <w:vAlign w:val="center"/>
          </w:tcPr>
          <w:p w:rsidR="009B26E4" w:rsidRDefault="0069346F">
            <w:pPr>
              <w:spacing w:before="40" w:after="40"/>
              <w:rPr>
                <w:sz w:val="22"/>
                <w:szCs w:val="22"/>
              </w:rPr>
            </w:pPr>
            <w:r>
              <w:rPr>
                <w:sz w:val="22"/>
                <w:szCs w:val="22"/>
              </w:rPr>
              <w:t>Total individual participants served</w:t>
            </w:r>
          </w:p>
        </w:tc>
        <w:tc>
          <w:tcPr>
            <w:tcW w:w="3064" w:type="dxa"/>
            <w:vAlign w:val="center"/>
          </w:tcPr>
          <w:p w:rsidR="009B26E4" w:rsidRDefault="009B26E4">
            <w:pPr>
              <w:spacing w:before="40" w:after="40"/>
              <w:rPr>
                <w:sz w:val="22"/>
                <w:szCs w:val="22"/>
              </w:rPr>
            </w:pPr>
          </w:p>
        </w:tc>
        <w:tc>
          <w:tcPr>
            <w:tcW w:w="3064" w:type="dxa"/>
            <w:vAlign w:val="center"/>
          </w:tcPr>
          <w:p w:rsidR="009B26E4" w:rsidRDefault="009B26E4">
            <w:pPr>
              <w:spacing w:before="40" w:after="40"/>
              <w:rPr>
                <w:sz w:val="22"/>
                <w:szCs w:val="22"/>
              </w:rPr>
            </w:pPr>
          </w:p>
        </w:tc>
      </w:tr>
    </w:tbl>
    <w:p w:rsidR="009B26E4" w:rsidRDefault="0069346F">
      <w:pPr>
        <w:pStyle w:val="NormalWeb"/>
        <w:spacing w:before="12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*Adults only should be counted for APR reporting purposes if both of the following are true:</w:t>
      </w:r>
    </w:p>
    <w:p w:rsidR="009B26E4" w:rsidRDefault="0069346F">
      <w:pPr>
        <w:pStyle w:val="NormalWeb"/>
        <w:numPr>
          <w:ilvl w:val="0"/>
          <w:numId w:val="8"/>
        </w:numPr>
        <w:spacing w:before="6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They are an adult family member age 19 years or older of a child that attended the center during the reporting period</w:t>
      </w:r>
    </w:p>
    <w:p w:rsidR="009B26E4" w:rsidRDefault="0069346F">
      <w:pPr>
        <w:pStyle w:val="NormalWeb"/>
        <w:numPr>
          <w:ilvl w:val="0"/>
          <w:numId w:val="8"/>
        </w:numPr>
        <w:spacing w:before="60" w:beforeAutospacing="0" w:after="0" w:afterAutospacing="0"/>
        <w:rPr>
          <w:rFonts w:ascii="Times New Roman" w:hAnsi="Times New Roman" w:cs="Times New Roman"/>
          <w:color w:val="auto"/>
          <w:sz w:val="20"/>
          <w:szCs w:val="20"/>
        </w:rPr>
      </w:pPr>
      <w:r>
        <w:rPr>
          <w:rFonts w:ascii="Times New Roman" w:hAnsi="Times New Roman" w:cs="Times New Roman"/>
          <w:color w:val="auto"/>
          <w:sz w:val="20"/>
          <w:szCs w:val="20"/>
        </w:rPr>
        <w:t xml:space="preserve">They participated in activities targeting adult family members that required ongoing and sustained participation by the adult family member in order to achieve the acquisition of knowledge or a skill </w:t>
      </w:r>
      <w:r>
        <w:rPr>
          <w:rFonts w:ascii="Times New Roman" w:hAnsi="Times New Roman" w:cs="Times New Roman"/>
          <w:color w:val="auto"/>
          <w:sz w:val="20"/>
          <w:szCs w:val="20"/>
        </w:rPr>
        <w:br/>
        <w:t xml:space="preserve">meant to be imparted through participation in the service or activity. Examples of activities that conform </w:t>
      </w:r>
      <w:r>
        <w:rPr>
          <w:rFonts w:ascii="Times New Roman" w:hAnsi="Times New Roman" w:cs="Times New Roman"/>
          <w:color w:val="auto"/>
          <w:sz w:val="20"/>
          <w:szCs w:val="20"/>
        </w:rPr>
        <w:br/>
        <w:t>to these requirements would include GED classes, classes on how to develop a resume, or a programming series on effective parenting strategies. Episodic, nonrecurring, or special events are not likely to conform to these requirements. For example, an open house night for the parents of children attending the center that involves a meal and social activities would not conform to these requirements.</w:t>
      </w:r>
    </w:p>
    <w:p w:rsidR="009B26E4" w:rsidRDefault="009B26E4">
      <w:pPr>
        <w:rPr>
          <w:b/>
          <w:bCs/>
        </w:rPr>
      </w:pPr>
    </w:p>
    <w:p w:rsidR="009B26E4" w:rsidRDefault="0069346F">
      <w:pPr>
        <w:rPr>
          <w:sz w:val="28"/>
          <w:szCs w:val="28"/>
        </w:rPr>
      </w:pPr>
      <w:r>
        <w:rPr>
          <w:b/>
          <w:bCs/>
          <w:sz w:val="28"/>
          <w:szCs w:val="28"/>
        </w:rPr>
        <w:t>Regular Attendees</w:t>
      </w:r>
      <w:r>
        <w:rPr>
          <w:sz w:val="28"/>
          <w:szCs w:val="28"/>
        </w:rPr>
        <w:t xml:space="preserve"> </w:t>
      </w:r>
    </w:p>
    <w:p w:rsidR="009B26E4" w:rsidRDefault="009B26E4"/>
    <w:p w:rsidR="009B26E4" w:rsidRDefault="0069346F">
      <w:r>
        <w:t xml:space="preserve">Record in the following table: (1) the total number of student attendees who attended the program fewer than 30 days during the reporting period, and (2) the number who attended 30 days or more during the reporting period. Any student who attended 30 days or more during the reporting period is a </w:t>
      </w:r>
      <w:r>
        <w:rPr>
          <w:i/>
          <w:iCs/>
        </w:rPr>
        <w:t>regular attendee</w:t>
      </w:r>
      <w:r>
        <w:t xml:space="preserve">. </w:t>
      </w:r>
    </w:p>
    <w:p w:rsidR="009B26E4" w:rsidRDefault="009B26E4"/>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8"/>
        <w:gridCol w:w="3828"/>
      </w:tblGrid>
      <w:tr w:rsidR="009B26E4">
        <w:trPr>
          <w:trHeight w:val="70"/>
        </w:trPr>
        <w:tc>
          <w:tcPr>
            <w:tcW w:w="5748" w:type="dxa"/>
            <w:shd w:val="clear" w:color="auto" w:fill="CCCCCC"/>
            <w:vAlign w:val="center"/>
          </w:tcPr>
          <w:p w:rsidR="009B26E4" w:rsidRDefault="0069346F">
            <w:pPr>
              <w:spacing w:before="40" w:after="40"/>
              <w:rPr>
                <w:b/>
                <w:bCs/>
                <w:sz w:val="22"/>
                <w:szCs w:val="22"/>
              </w:rPr>
            </w:pPr>
            <w:r>
              <w:rPr>
                <w:b/>
                <w:bCs/>
                <w:sz w:val="22"/>
                <w:szCs w:val="22"/>
              </w:rPr>
              <w:t>Nature of Attendance</w:t>
            </w:r>
          </w:p>
        </w:tc>
        <w:tc>
          <w:tcPr>
            <w:tcW w:w="3828" w:type="dxa"/>
            <w:shd w:val="clear" w:color="auto" w:fill="CCCCCC"/>
            <w:vAlign w:val="center"/>
          </w:tcPr>
          <w:p w:rsidR="009B26E4" w:rsidRDefault="0069346F">
            <w:pPr>
              <w:spacing w:before="40" w:after="40"/>
              <w:jc w:val="center"/>
              <w:rPr>
                <w:b/>
                <w:bCs/>
                <w:sz w:val="22"/>
                <w:szCs w:val="22"/>
              </w:rPr>
            </w:pPr>
            <w:r>
              <w:rPr>
                <w:b/>
                <w:bCs/>
                <w:sz w:val="22"/>
                <w:szCs w:val="22"/>
              </w:rPr>
              <w:t>Number of Student Attendees</w:t>
            </w:r>
          </w:p>
        </w:tc>
      </w:tr>
      <w:tr w:rsidR="009B26E4">
        <w:trPr>
          <w:trHeight w:val="70"/>
        </w:trPr>
        <w:tc>
          <w:tcPr>
            <w:tcW w:w="5748" w:type="dxa"/>
            <w:vAlign w:val="center"/>
          </w:tcPr>
          <w:p w:rsidR="009B26E4" w:rsidRDefault="0069346F">
            <w:pPr>
              <w:spacing w:before="40" w:after="40"/>
              <w:ind w:left="240" w:hanging="240"/>
              <w:rPr>
                <w:sz w:val="22"/>
                <w:szCs w:val="22"/>
              </w:rPr>
            </w:pPr>
            <w:r>
              <w:rPr>
                <w:sz w:val="22"/>
                <w:szCs w:val="22"/>
              </w:rPr>
              <w:t>1.</w:t>
            </w:r>
            <w:r>
              <w:tab/>
            </w:r>
            <w:r>
              <w:rPr>
                <w:sz w:val="22"/>
                <w:szCs w:val="22"/>
              </w:rPr>
              <w:t>Attended fewer than 30 days during the reporting period</w:t>
            </w:r>
          </w:p>
        </w:tc>
        <w:tc>
          <w:tcPr>
            <w:tcW w:w="3828" w:type="dxa"/>
            <w:vAlign w:val="center"/>
          </w:tcPr>
          <w:p w:rsidR="009B26E4" w:rsidRDefault="009B26E4">
            <w:pPr>
              <w:spacing w:before="40" w:after="40"/>
              <w:rPr>
                <w:sz w:val="22"/>
                <w:szCs w:val="22"/>
              </w:rPr>
            </w:pPr>
          </w:p>
        </w:tc>
      </w:tr>
      <w:tr w:rsidR="009B26E4">
        <w:trPr>
          <w:trHeight w:val="70"/>
        </w:trPr>
        <w:tc>
          <w:tcPr>
            <w:tcW w:w="5748" w:type="dxa"/>
            <w:vAlign w:val="center"/>
          </w:tcPr>
          <w:p w:rsidR="009B26E4" w:rsidRDefault="0069346F">
            <w:pPr>
              <w:spacing w:before="40" w:after="40"/>
              <w:ind w:left="240" w:hanging="240"/>
              <w:rPr>
                <w:sz w:val="22"/>
                <w:szCs w:val="22"/>
              </w:rPr>
            </w:pPr>
            <w:r>
              <w:rPr>
                <w:sz w:val="22"/>
                <w:szCs w:val="22"/>
              </w:rPr>
              <w:t>2.</w:t>
            </w:r>
            <w:r>
              <w:tab/>
            </w:r>
            <w:r>
              <w:rPr>
                <w:sz w:val="22"/>
                <w:szCs w:val="22"/>
              </w:rPr>
              <w:t>Attended 30 days or more during the reporting period</w:t>
            </w:r>
          </w:p>
        </w:tc>
        <w:tc>
          <w:tcPr>
            <w:tcW w:w="3828" w:type="dxa"/>
            <w:vAlign w:val="center"/>
          </w:tcPr>
          <w:p w:rsidR="009B26E4" w:rsidRDefault="009B26E4">
            <w:pPr>
              <w:spacing w:before="40" w:after="40"/>
              <w:rPr>
                <w:sz w:val="22"/>
                <w:szCs w:val="22"/>
              </w:rPr>
            </w:pPr>
          </w:p>
        </w:tc>
      </w:tr>
      <w:tr w:rsidR="009B26E4">
        <w:trPr>
          <w:trHeight w:val="70"/>
        </w:trPr>
        <w:tc>
          <w:tcPr>
            <w:tcW w:w="5748" w:type="dxa"/>
            <w:vAlign w:val="center"/>
          </w:tcPr>
          <w:p w:rsidR="009B26E4" w:rsidRDefault="0069346F">
            <w:pPr>
              <w:spacing w:before="40" w:after="40"/>
              <w:jc w:val="right"/>
              <w:rPr>
                <w:bCs/>
                <w:sz w:val="22"/>
                <w:szCs w:val="22"/>
              </w:rPr>
            </w:pPr>
            <w:r>
              <w:rPr>
                <w:bCs/>
                <w:sz w:val="22"/>
                <w:szCs w:val="22"/>
              </w:rPr>
              <w:t>Total</w:t>
            </w:r>
          </w:p>
        </w:tc>
        <w:tc>
          <w:tcPr>
            <w:tcW w:w="3828" w:type="dxa"/>
            <w:vAlign w:val="center"/>
          </w:tcPr>
          <w:p w:rsidR="009B26E4" w:rsidRDefault="009B26E4">
            <w:pPr>
              <w:spacing w:before="40" w:after="40"/>
              <w:rPr>
                <w:sz w:val="22"/>
                <w:szCs w:val="22"/>
              </w:rPr>
            </w:pPr>
          </w:p>
        </w:tc>
      </w:tr>
    </w:tbl>
    <w:p w:rsidR="009B26E4" w:rsidRDefault="0069346F">
      <w:pPr>
        <w:rPr>
          <w:sz w:val="28"/>
          <w:szCs w:val="28"/>
        </w:rPr>
      </w:pPr>
      <w:r>
        <w:rPr>
          <w:b/>
          <w:bCs/>
          <w:sz w:val="28"/>
          <w:szCs w:val="28"/>
        </w:rPr>
        <w:br w:type="page"/>
        <w:t>Student Characteristics—Racial/Ethnic Group</w:t>
      </w:r>
    </w:p>
    <w:p w:rsidR="009B26E4" w:rsidRDefault="0069346F">
      <w:pPr>
        <w:spacing w:before="100" w:beforeAutospacing="1" w:after="100" w:afterAutospacing="1"/>
      </w:pPr>
      <w:r>
        <w:t xml:space="preserve">Please provide below, to the best of your ability, the number of students who fit into each of the categories given in each characteristic section. If you do not have enough information to determine what category describes a student, list that student in the </w:t>
      </w:r>
      <w:r>
        <w:rPr>
          <w:i/>
          <w:iCs/>
        </w:rPr>
        <w:t>unknown</w:t>
      </w:r>
      <w:r>
        <w:t xml:space="preserve"> category for that section. In sections related to </w:t>
      </w:r>
      <w:r>
        <w:rPr>
          <w:i/>
          <w:iCs/>
        </w:rPr>
        <w:t>Racial/Ethnic Group</w:t>
      </w:r>
      <w:r>
        <w:t xml:space="preserve"> and </w:t>
      </w:r>
      <w:r>
        <w:rPr>
          <w:i/>
          <w:iCs/>
        </w:rPr>
        <w:t>Student Services</w:t>
      </w:r>
      <w:r>
        <w:t xml:space="preserve">, you may include a duplicate count. That is, students may be counted in more than one category (e.g., a student may have mixed ethnicity or have limited English proficiency and may also be eligible for free or reduced price lunch). For students who fit more than one category, you may count them in as many categories as apply. For the grade level and gender sections, count each student only once. For students that attended summer sessions only during the reporting period, please count them in the grade they would have been enrolled in during the school year following the summer in question. You must use whole numbers for all answers. </w:t>
      </w:r>
    </w:p>
    <w:p w:rsidR="009B26E4" w:rsidRDefault="0069346F">
      <w:r>
        <w:rPr>
          <w:bCs/>
        </w:rPr>
        <w:t xml:space="preserve">To protect student confidentiality, a value for any student characteristic that is less than three should be rounded down to zero; for value of three or four, round it up to five. </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520"/>
        <w:gridCol w:w="2772"/>
      </w:tblGrid>
      <w:tr w:rsidR="009B26E4">
        <w:tc>
          <w:tcPr>
            <w:tcW w:w="4068" w:type="dxa"/>
            <w:tcBorders>
              <w:bottom w:val="single" w:sz="4" w:space="0" w:color="auto"/>
            </w:tcBorders>
            <w:shd w:val="clear" w:color="auto" w:fill="CCCCCC"/>
            <w:vAlign w:val="center"/>
          </w:tcPr>
          <w:p w:rsidR="009B26E4" w:rsidRDefault="0069346F">
            <w:pPr>
              <w:spacing w:before="40" w:after="40"/>
              <w:rPr>
                <w:b/>
                <w:bCs/>
                <w:sz w:val="22"/>
                <w:szCs w:val="22"/>
              </w:rPr>
            </w:pPr>
            <w:r>
              <w:rPr>
                <w:b/>
                <w:bCs/>
                <w:sz w:val="22"/>
                <w:szCs w:val="22"/>
              </w:rPr>
              <w:t xml:space="preserve">Racial/Ethnic Group </w:t>
            </w:r>
          </w:p>
        </w:tc>
        <w:tc>
          <w:tcPr>
            <w:tcW w:w="25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Total Student Attendees</w:t>
            </w:r>
          </w:p>
        </w:tc>
        <w:tc>
          <w:tcPr>
            <w:tcW w:w="2772"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Regular Student Attendees</w:t>
            </w:r>
          </w:p>
        </w:tc>
      </w:tr>
      <w:tr w:rsidR="009B26E4">
        <w:trPr>
          <w:trHeight w:val="70"/>
        </w:trPr>
        <w:tc>
          <w:tcPr>
            <w:tcW w:w="4068" w:type="dxa"/>
            <w:vAlign w:val="center"/>
          </w:tcPr>
          <w:p w:rsidR="009B26E4" w:rsidRDefault="0069346F">
            <w:pPr>
              <w:spacing w:before="40" w:after="40"/>
              <w:rPr>
                <w:sz w:val="22"/>
                <w:szCs w:val="22"/>
              </w:rPr>
            </w:pPr>
            <w:r>
              <w:rPr>
                <w:sz w:val="22"/>
                <w:szCs w:val="22"/>
              </w:rPr>
              <w:t>American Indian/Alaska Native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70"/>
        </w:trPr>
        <w:tc>
          <w:tcPr>
            <w:tcW w:w="4068" w:type="dxa"/>
            <w:vAlign w:val="center"/>
          </w:tcPr>
          <w:p w:rsidR="009B26E4" w:rsidRDefault="0069346F">
            <w:pPr>
              <w:spacing w:before="40" w:after="40"/>
              <w:rPr>
                <w:sz w:val="22"/>
                <w:szCs w:val="22"/>
              </w:rPr>
            </w:pPr>
            <w:r>
              <w:rPr>
                <w:sz w:val="22"/>
                <w:szCs w:val="22"/>
              </w:rPr>
              <w:t>Asian/Pacific Islander</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350"/>
        </w:trPr>
        <w:tc>
          <w:tcPr>
            <w:tcW w:w="4068" w:type="dxa"/>
            <w:vAlign w:val="center"/>
          </w:tcPr>
          <w:p w:rsidR="009B26E4" w:rsidRDefault="0069346F">
            <w:pPr>
              <w:spacing w:before="40" w:after="40"/>
              <w:rPr>
                <w:sz w:val="22"/>
                <w:szCs w:val="22"/>
              </w:rPr>
            </w:pPr>
            <w:r>
              <w:rPr>
                <w:sz w:val="22"/>
                <w:szCs w:val="22"/>
              </w:rPr>
              <w:t>Black or African American</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350"/>
        </w:trPr>
        <w:tc>
          <w:tcPr>
            <w:tcW w:w="4068" w:type="dxa"/>
            <w:vAlign w:val="center"/>
          </w:tcPr>
          <w:p w:rsidR="009B26E4" w:rsidRDefault="0069346F">
            <w:pPr>
              <w:spacing w:before="40" w:after="40"/>
              <w:rPr>
                <w:sz w:val="22"/>
                <w:szCs w:val="22"/>
              </w:rPr>
            </w:pPr>
            <w:r>
              <w:rPr>
                <w:sz w:val="22"/>
                <w:szCs w:val="22"/>
              </w:rPr>
              <w:t>Hispanic or Latino</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70"/>
        </w:trPr>
        <w:tc>
          <w:tcPr>
            <w:tcW w:w="4068" w:type="dxa"/>
            <w:vAlign w:val="center"/>
          </w:tcPr>
          <w:p w:rsidR="009B26E4" w:rsidRDefault="0069346F">
            <w:pPr>
              <w:spacing w:before="40" w:after="40"/>
              <w:rPr>
                <w:sz w:val="22"/>
                <w:szCs w:val="22"/>
              </w:rPr>
            </w:pPr>
            <w:r>
              <w:rPr>
                <w:sz w:val="22"/>
                <w:szCs w:val="22"/>
              </w:rPr>
              <w:t>White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305"/>
        </w:trPr>
        <w:tc>
          <w:tcPr>
            <w:tcW w:w="4068" w:type="dxa"/>
            <w:vAlign w:val="center"/>
          </w:tcPr>
          <w:p w:rsidR="009B26E4" w:rsidRDefault="0069346F">
            <w:pPr>
              <w:spacing w:before="40" w:after="40"/>
              <w:rPr>
                <w:bCs/>
                <w:sz w:val="22"/>
                <w:szCs w:val="22"/>
              </w:rPr>
            </w:pPr>
            <w:r>
              <w:rPr>
                <w:bCs/>
                <w:sz w:val="22"/>
                <w:szCs w:val="22"/>
              </w:rPr>
              <w:t>For how many students attending the center do you not have racial/ethnic group data?</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bl>
    <w:p w:rsidR="009B26E4" w:rsidRDefault="009B26E4">
      <w:pPr>
        <w:rPr>
          <w:b/>
          <w:bCs/>
        </w:rPr>
      </w:pPr>
    </w:p>
    <w:p w:rsidR="009B26E4" w:rsidRDefault="0069346F">
      <w:pPr>
        <w:rPr>
          <w:sz w:val="28"/>
          <w:szCs w:val="28"/>
        </w:rPr>
      </w:pPr>
      <w:r>
        <w:rPr>
          <w:b/>
          <w:bCs/>
          <w:sz w:val="28"/>
          <w:szCs w:val="28"/>
        </w:rPr>
        <w:t>Student Characteristics—Gender</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520"/>
        <w:gridCol w:w="2772"/>
      </w:tblGrid>
      <w:tr w:rsidR="009B26E4">
        <w:tc>
          <w:tcPr>
            <w:tcW w:w="4068"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Gender</w:t>
            </w:r>
          </w:p>
        </w:tc>
        <w:tc>
          <w:tcPr>
            <w:tcW w:w="25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Total Student Attendees</w:t>
            </w:r>
          </w:p>
        </w:tc>
        <w:tc>
          <w:tcPr>
            <w:tcW w:w="2772"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Regular Student Attendees</w:t>
            </w:r>
          </w:p>
        </w:tc>
      </w:tr>
      <w:tr w:rsidR="009B26E4">
        <w:trPr>
          <w:trHeight w:val="260"/>
        </w:trPr>
        <w:tc>
          <w:tcPr>
            <w:tcW w:w="4068" w:type="dxa"/>
            <w:vAlign w:val="center"/>
          </w:tcPr>
          <w:p w:rsidR="009B26E4" w:rsidRDefault="0069346F">
            <w:pPr>
              <w:spacing w:before="40" w:after="40"/>
              <w:rPr>
                <w:sz w:val="22"/>
                <w:szCs w:val="22"/>
              </w:rPr>
            </w:pPr>
            <w:r>
              <w:rPr>
                <w:sz w:val="22"/>
                <w:szCs w:val="22"/>
              </w:rPr>
              <w:t>Male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323"/>
        </w:trPr>
        <w:tc>
          <w:tcPr>
            <w:tcW w:w="4068" w:type="dxa"/>
            <w:vAlign w:val="center"/>
          </w:tcPr>
          <w:p w:rsidR="009B26E4" w:rsidRDefault="0069346F">
            <w:pPr>
              <w:spacing w:before="40" w:after="40"/>
              <w:rPr>
                <w:sz w:val="22"/>
                <w:szCs w:val="22"/>
              </w:rPr>
            </w:pPr>
            <w:r>
              <w:rPr>
                <w:sz w:val="22"/>
                <w:szCs w:val="22"/>
              </w:rPr>
              <w:t>Female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350"/>
        </w:trPr>
        <w:tc>
          <w:tcPr>
            <w:tcW w:w="4068" w:type="dxa"/>
            <w:vAlign w:val="center"/>
          </w:tcPr>
          <w:p w:rsidR="009B26E4" w:rsidRDefault="0069346F">
            <w:pPr>
              <w:spacing w:before="40" w:after="40"/>
              <w:rPr>
                <w:sz w:val="22"/>
                <w:szCs w:val="22"/>
              </w:rPr>
            </w:pPr>
            <w:r>
              <w:rPr>
                <w:sz w:val="22"/>
                <w:szCs w:val="22"/>
              </w:rPr>
              <w:t>Data not provided</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bl>
    <w:p w:rsidR="009B26E4" w:rsidRDefault="009B26E4"/>
    <w:p w:rsidR="009B26E4" w:rsidRDefault="0069346F">
      <w:pPr>
        <w:rPr>
          <w:sz w:val="28"/>
          <w:szCs w:val="28"/>
        </w:rPr>
      </w:pPr>
      <w:r>
        <w:rPr>
          <w:b/>
          <w:bCs/>
          <w:sz w:val="28"/>
          <w:szCs w:val="28"/>
        </w:rPr>
        <w:t>Student Characteristics—Special Services or Programs</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520"/>
        <w:gridCol w:w="2772"/>
      </w:tblGrid>
      <w:tr w:rsidR="009B26E4">
        <w:tc>
          <w:tcPr>
            <w:tcW w:w="4068" w:type="dxa"/>
            <w:shd w:val="clear" w:color="auto" w:fill="CCCCCC"/>
            <w:vAlign w:val="center"/>
          </w:tcPr>
          <w:p w:rsidR="009B26E4" w:rsidRDefault="0069346F">
            <w:pPr>
              <w:spacing w:before="40" w:after="40"/>
              <w:rPr>
                <w:b/>
                <w:bCs/>
                <w:sz w:val="22"/>
                <w:szCs w:val="22"/>
              </w:rPr>
            </w:pPr>
            <w:r>
              <w:rPr>
                <w:b/>
                <w:bCs/>
                <w:sz w:val="22"/>
                <w:szCs w:val="22"/>
              </w:rPr>
              <w:t xml:space="preserve">Special Service or Program - </w:t>
            </w:r>
            <w:r>
              <w:rPr>
                <w:b/>
                <w:sz w:val="22"/>
                <w:szCs w:val="22"/>
              </w:rPr>
              <w:t>Limited English Proficiency</w:t>
            </w:r>
          </w:p>
        </w:tc>
        <w:tc>
          <w:tcPr>
            <w:tcW w:w="2520" w:type="dxa"/>
            <w:shd w:val="clear" w:color="auto" w:fill="CCCCCC"/>
            <w:vAlign w:val="center"/>
          </w:tcPr>
          <w:p w:rsidR="009B26E4" w:rsidRDefault="0069346F">
            <w:pPr>
              <w:spacing w:before="40" w:after="40"/>
              <w:jc w:val="center"/>
              <w:rPr>
                <w:b/>
                <w:bCs/>
                <w:sz w:val="22"/>
                <w:szCs w:val="22"/>
              </w:rPr>
            </w:pPr>
            <w:r>
              <w:rPr>
                <w:b/>
                <w:bCs/>
                <w:sz w:val="22"/>
                <w:szCs w:val="22"/>
              </w:rPr>
              <w:t>Total Student Attendees</w:t>
            </w:r>
          </w:p>
        </w:tc>
        <w:tc>
          <w:tcPr>
            <w:tcW w:w="2772" w:type="dxa"/>
            <w:shd w:val="clear" w:color="auto" w:fill="CCCCCC"/>
            <w:vAlign w:val="center"/>
          </w:tcPr>
          <w:p w:rsidR="009B26E4" w:rsidRDefault="0069346F">
            <w:pPr>
              <w:spacing w:before="40" w:after="40"/>
              <w:jc w:val="center"/>
              <w:rPr>
                <w:b/>
                <w:bCs/>
                <w:sz w:val="22"/>
                <w:szCs w:val="22"/>
              </w:rPr>
            </w:pPr>
            <w:r>
              <w:rPr>
                <w:b/>
                <w:bCs/>
                <w:sz w:val="22"/>
                <w:szCs w:val="22"/>
              </w:rPr>
              <w:t>Regular Student Attendees</w:t>
            </w:r>
          </w:p>
        </w:tc>
      </w:tr>
      <w:tr w:rsidR="009B26E4">
        <w:tc>
          <w:tcPr>
            <w:tcW w:w="4068" w:type="dxa"/>
            <w:vAlign w:val="center"/>
          </w:tcPr>
          <w:p w:rsidR="009B26E4" w:rsidRDefault="0069346F">
            <w:pPr>
              <w:spacing w:before="40" w:after="40"/>
              <w:rPr>
                <w:sz w:val="22"/>
                <w:szCs w:val="22"/>
              </w:rPr>
            </w:pPr>
            <w:r>
              <w:rPr>
                <w:sz w:val="22"/>
                <w:szCs w:val="22"/>
              </w:rPr>
              <w:t>Students with limited English proficiency</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c>
          <w:tcPr>
            <w:tcW w:w="4068" w:type="dxa"/>
            <w:vAlign w:val="center"/>
          </w:tcPr>
          <w:p w:rsidR="009B26E4" w:rsidRDefault="0069346F">
            <w:pPr>
              <w:rPr>
                <w:sz w:val="22"/>
                <w:szCs w:val="22"/>
              </w:rPr>
            </w:pPr>
            <w:r>
              <w:rPr>
                <w:sz w:val="22"/>
                <w:szCs w:val="22"/>
              </w:rPr>
              <w:t xml:space="preserve">Students for </w:t>
            </w:r>
            <w:proofErr w:type="gramStart"/>
            <w:r>
              <w:rPr>
                <w:sz w:val="22"/>
                <w:szCs w:val="22"/>
              </w:rPr>
              <w:t>whom</w:t>
            </w:r>
            <w:proofErr w:type="gramEnd"/>
            <w:r>
              <w:rPr>
                <w:sz w:val="22"/>
                <w:szCs w:val="22"/>
              </w:rPr>
              <w:t xml:space="preserve"> limited English proficiency status could not be determined.</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bl>
    <w:p w:rsidR="009B26E4" w:rsidRDefault="009B26E4"/>
    <w:p w:rsidR="009B26E4" w:rsidRDefault="009B26E4"/>
    <w:p w:rsidR="009B26E4" w:rsidRDefault="009B26E4">
      <w:pPr>
        <w:rPr>
          <w:b/>
          <w:bCs/>
          <w:sz w:val="28"/>
          <w:szCs w:val="28"/>
        </w:rPr>
      </w:pPr>
    </w:p>
    <w:p w:rsidR="009B26E4" w:rsidRDefault="0069346F">
      <w:pPr>
        <w:rPr>
          <w:sz w:val="28"/>
          <w:szCs w:val="28"/>
        </w:rPr>
      </w:pPr>
      <w:r>
        <w:rPr>
          <w:b/>
          <w:bCs/>
          <w:sz w:val="28"/>
          <w:szCs w:val="28"/>
        </w:rPr>
        <w:t>Student Characteristics—Special Services or Programs</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520"/>
        <w:gridCol w:w="2772"/>
      </w:tblGrid>
      <w:tr w:rsidR="009B26E4">
        <w:tc>
          <w:tcPr>
            <w:tcW w:w="4068" w:type="dxa"/>
            <w:shd w:val="clear" w:color="auto" w:fill="CCCCCC"/>
            <w:vAlign w:val="center"/>
          </w:tcPr>
          <w:p w:rsidR="009B26E4" w:rsidRDefault="0069346F">
            <w:pPr>
              <w:spacing w:before="40" w:after="40"/>
              <w:rPr>
                <w:b/>
                <w:bCs/>
                <w:sz w:val="22"/>
                <w:szCs w:val="22"/>
              </w:rPr>
            </w:pPr>
            <w:r>
              <w:rPr>
                <w:b/>
                <w:bCs/>
                <w:sz w:val="22"/>
                <w:szCs w:val="22"/>
              </w:rPr>
              <w:t xml:space="preserve">Special Service or Program - </w:t>
            </w:r>
            <w:r>
              <w:rPr>
                <w:b/>
                <w:sz w:val="22"/>
                <w:szCs w:val="22"/>
              </w:rPr>
              <w:t>Free or Reduced-Price Lunch</w:t>
            </w:r>
          </w:p>
        </w:tc>
        <w:tc>
          <w:tcPr>
            <w:tcW w:w="2520" w:type="dxa"/>
            <w:shd w:val="clear" w:color="auto" w:fill="CCCCCC"/>
            <w:vAlign w:val="center"/>
          </w:tcPr>
          <w:p w:rsidR="009B26E4" w:rsidRDefault="0069346F">
            <w:pPr>
              <w:spacing w:before="40" w:after="40"/>
              <w:jc w:val="center"/>
              <w:rPr>
                <w:b/>
                <w:bCs/>
                <w:sz w:val="22"/>
                <w:szCs w:val="22"/>
              </w:rPr>
            </w:pPr>
            <w:r>
              <w:rPr>
                <w:b/>
                <w:bCs/>
                <w:sz w:val="22"/>
                <w:szCs w:val="22"/>
              </w:rPr>
              <w:t>Total Student Attendees</w:t>
            </w:r>
          </w:p>
        </w:tc>
        <w:tc>
          <w:tcPr>
            <w:tcW w:w="2772" w:type="dxa"/>
            <w:shd w:val="clear" w:color="auto" w:fill="CCCCCC"/>
            <w:vAlign w:val="center"/>
          </w:tcPr>
          <w:p w:rsidR="009B26E4" w:rsidRDefault="0069346F">
            <w:pPr>
              <w:spacing w:before="40" w:after="40"/>
              <w:jc w:val="center"/>
              <w:rPr>
                <w:b/>
                <w:bCs/>
                <w:sz w:val="22"/>
                <w:szCs w:val="22"/>
              </w:rPr>
            </w:pPr>
            <w:r>
              <w:rPr>
                <w:b/>
                <w:bCs/>
                <w:sz w:val="22"/>
                <w:szCs w:val="22"/>
              </w:rPr>
              <w:t>Regular Student Attendees</w:t>
            </w:r>
          </w:p>
        </w:tc>
      </w:tr>
      <w:tr w:rsidR="009B26E4">
        <w:tc>
          <w:tcPr>
            <w:tcW w:w="4068" w:type="dxa"/>
            <w:vAlign w:val="center"/>
          </w:tcPr>
          <w:p w:rsidR="009B26E4" w:rsidRDefault="0069346F">
            <w:pPr>
              <w:spacing w:before="40" w:after="40"/>
              <w:rPr>
                <w:sz w:val="22"/>
                <w:szCs w:val="22"/>
              </w:rPr>
            </w:pPr>
            <w:r>
              <w:rPr>
                <w:sz w:val="22"/>
                <w:szCs w:val="22"/>
              </w:rPr>
              <w:t>Students eligible for free or reduced-price lunch</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c>
          <w:tcPr>
            <w:tcW w:w="4068" w:type="dxa"/>
            <w:vAlign w:val="center"/>
          </w:tcPr>
          <w:p w:rsidR="009B26E4" w:rsidRDefault="0069346F">
            <w:pPr>
              <w:spacing w:before="40" w:after="40"/>
              <w:rPr>
                <w:sz w:val="22"/>
                <w:szCs w:val="22"/>
              </w:rPr>
            </w:pPr>
            <w:r>
              <w:rPr>
                <w:sz w:val="22"/>
                <w:szCs w:val="22"/>
              </w:rPr>
              <w:t>Students for whom free or reduced-price lunch status could not be determined.</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bl>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520"/>
        <w:gridCol w:w="2772"/>
      </w:tblGrid>
      <w:tr w:rsidR="009B26E4">
        <w:tc>
          <w:tcPr>
            <w:tcW w:w="4068" w:type="dxa"/>
            <w:shd w:val="clear" w:color="auto" w:fill="CCCCCC"/>
            <w:vAlign w:val="center"/>
          </w:tcPr>
          <w:p w:rsidR="009B26E4" w:rsidRDefault="0069346F">
            <w:pPr>
              <w:spacing w:before="40" w:after="40"/>
              <w:rPr>
                <w:b/>
                <w:bCs/>
                <w:sz w:val="22"/>
                <w:szCs w:val="22"/>
              </w:rPr>
            </w:pPr>
            <w:r>
              <w:rPr>
                <w:b/>
                <w:bCs/>
                <w:sz w:val="22"/>
                <w:szCs w:val="22"/>
              </w:rPr>
              <w:t xml:space="preserve">Special Service or Program - </w:t>
            </w:r>
            <w:r>
              <w:rPr>
                <w:b/>
                <w:sz w:val="22"/>
                <w:szCs w:val="22"/>
              </w:rPr>
              <w:t>Special Needs or Disabilities</w:t>
            </w:r>
          </w:p>
        </w:tc>
        <w:tc>
          <w:tcPr>
            <w:tcW w:w="2520" w:type="dxa"/>
            <w:shd w:val="clear" w:color="auto" w:fill="CCCCCC"/>
            <w:vAlign w:val="center"/>
          </w:tcPr>
          <w:p w:rsidR="009B26E4" w:rsidRDefault="0069346F">
            <w:pPr>
              <w:spacing w:before="40" w:after="40"/>
              <w:jc w:val="center"/>
              <w:rPr>
                <w:b/>
                <w:bCs/>
                <w:sz w:val="22"/>
                <w:szCs w:val="22"/>
              </w:rPr>
            </w:pPr>
            <w:r>
              <w:rPr>
                <w:b/>
                <w:bCs/>
                <w:sz w:val="22"/>
                <w:szCs w:val="22"/>
              </w:rPr>
              <w:t>Total Student Attendees</w:t>
            </w:r>
          </w:p>
        </w:tc>
        <w:tc>
          <w:tcPr>
            <w:tcW w:w="2772" w:type="dxa"/>
            <w:shd w:val="clear" w:color="auto" w:fill="CCCCCC"/>
            <w:vAlign w:val="center"/>
          </w:tcPr>
          <w:p w:rsidR="009B26E4" w:rsidRDefault="0069346F">
            <w:pPr>
              <w:spacing w:before="40" w:after="40"/>
              <w:jc w:val="center"/>
              <w:rPr>
                <w:b/>
                <w:bCs/>
                <w:sz w:val="22"/>
                <w:szCs w:val="22"/>
              </w:rPr>
            </w:pPr>
            <w:r>
              <w:rPr>
                <w:b/>
                <w:bCs/>
                <w:sz w:val="22"/>
                <w:szCs w:val="22"/>
              </w:rPr>
              <w:t>Regular Student Attendees</w:t>
            </w:r>
          </w:p>
        </w:tc>
      </w:tr>
      <w:tr w:rsidR="009B26E4">
        <w:tc>
          <w:tcPr>
            <w:tcW w:w="4068" w:type="dxa"/>
            <w:vAlign w:val="center"/>
          </w:tcPr>
          <w:p w:rsidR="009B26E4" w:rsidRDefault="0069346F">
            <w:pPr>
              <w:spacing w:before="40" w:after="40"/>
              <w:rPr>
                <w:sz w:val="22"/>
                <w:szCs w:val="22"/>
              </w:rPr>
            </w:pPr>
            <w:r>
              <w:rPr>
                <w:sz w:val="22"/>
                <w:szCs w:val="22"/>
              </w:rPr>
              <w:t xml:space="preserve">Students with special needs or disabilities </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c>
          <w:tcPr>
            <w:tcW w:w="4068" w:type="dxa"/>
            <w:tcBorders>
              <w:top w:val="single" w:sz="4" w:space="0" w:color="auto"/>
              <w:left w:val="single" w:sz="4" w:space="0" w:color="auto"/>
              <w:bottom w:val="single" w:sz="4" w:space="0" w:color="auto"/>
              <w:right w:val="single" w:sz="4" w:space="0" w:color="auto"/>
            </w:tcBorders>
            <w:vAlign w:val="center"/>
          </w:tcPr>
          <w:p w:rsidR="009B26E4" w:rsidRDefault="0069346F">
            <w:pPr>
              <w:rPr>
                <w:sz w:val="22"/>
                <w:szCs w:val="22"/>
              </w:rPr>
            </w:pPr>
            <w:r>
              <w:rPr>
                <w:sz w:val="22"/>
                <w:szCs w:val="22"/>
              </w:rPr>
              <w:t>Students for whom special needs or disabilities status could not be determined.</w:t>
            </w:r>
          </w:p>
        </w:tc>
        <w:tc>
          <w:tcPr>
            <w:tcW w:w="2520"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rPr>
                <w:sz w:val="22"/>
                <w:szCs w:val="22"/>
              </w:rPr>
            </w:pPr>
          </w:p>
        </w:tc>
        <w:tc>
          <w:tcPr>
            <w:tcW w:w="2772"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rPr>
                <w:sz w:val="22"/>
                <w:szCs w:val="22"/>
              </w:rPr>
            </w:pPr>
          </w:p>
        </w:tc>
      </w:tr>
    </w:tbl>
    <w:p w:rsidR="009B26E4" w:rsidRDefault="009B26E4">
      <w:pPr>
        <w:jc w:val="center"/>
      </w:pPr>
    </w:p>
    <w:p w:rsidR="009B26E4" w:rsidRDefault="0069346F">
      <w:pPr>
        <w:rPr>
          <w:sz w:val="28"/>
          <w:szCs w:val="28"/>
        </w:rPr>
      </w:pPr>
      <w:r>
        <w:rPr>
          <w:b/>
          <w:bCs/>
          <w:sz w:val="28"/>
          <w:szCs w:val="28"/>
        </w:rPr>
        <w:t>Student Characteristics—Grade Level</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520"/>
        <w:gridCol w:w="2772"/>
      </w:tblGrid>
      <w:tr w:rsidR="009B26E4">
        <w:trPr>
          <w:trHeight w:val="260"/>
        </w:trPr>
        <w:tc>
          <w:tcPr>
            <w:tcW w:w="4068" w:type="dxa"/>
            <w:shd w:val="clear" w:color="auto" w:fill="CCCCCC"/>
            <w:vAlign w:val="center"/>
          </w:tcPr>
          <w:p w:rsidR="009B26E4" w:rsidRDefault="0069346F">
            <w:pPr>
              <w:spacing w:before="40" w:after="40"/>
              <w:rPr>
                <w:b/>
                <w:bCs/>
                <w:sz w:val="22"/>
                <w:szCs w:val="22"/>
              </w:rPr>
            </w:pPr>
            <w:r>
              <w:rPr>
                <w:b/>
                <w:bCs/>
                <w:sz w:val="22"/>
                <w:szCs w:val="22"/>
              </w:rPr>
              <w:t>Grade Level</w:t>
            </w:r>
          </w:p>
        </w:tc>
        <w:tc>
          <w:tcPr>
            <w:tcW w:w="2520" w:type="dxa"/>
            <w:shd w:val="clear" w:color="auto" w:fill="CCCCCC"/>
            <w:vAlign w:val="center"/>
          </w:tcPr>
          <w:p w:rsidR="009B26E4" w:rsidRDefault="0069346F">
            <w:pPr>
              <w:spacing w:before="40" w:after="40"/>
              <w:jc w:val="center"/>
              <w:rPr>
                <w:b/>
                <w:bCs/>
                <w:sz w:val="22"/>
                <w:szCs w:val="22"/>
              </w:rPr>
            </w:pPr>
            <w:r>
              <w:rPr>
                <w:b/>
                <w:bCs/>
                <w:sz w:val="22"/>
                <w:szCs w:val="22"/>
              </w:rPr>
              <w:t>Total Student Attendees</w:t>
            </w:r>
          </w:p>
        </w:tc>
        <w:tc>
          <w:tcPr>
            <w:tcW w:w="2772" w:type="dxa"/>
            <w:shd w:val="clear" w:color="auto" w:fill="CCCCCC"/>
            <w:vAlign w:val="center"/>
          </w:tcPr>
          <w:p w:rsidR="009B26E4" w:rsidRDefault="0069346F">
            <w:pPr>
              <w:spacing w:before="40" w:after="40"/>
              <w:jc w:val="center"/>
              <w:rPr>
                <w:b/>
                <w:bCs/>
                <w:sz w:val="22"/>
                <w:szCs w:val="22"/>
              </w:rPr>
            </w:pPr>
            <w:r>
              <w:rPr>
                <w:b/>
                <w:bCs/>
                <w:sz w:val="22"/>
                <w:szCs w:val="22"/>
              </w:rPr>
              <w:t>Regular Student Attendees</w:t>
            </w:r>
          </w:p>
        </w:tc>
      </w:tr>
      <w:tr w:rsidR="009B26E4">
        <w:trPr>
          <w:trHeight w:val="170"/>
        </w:trPr>
        <w:tc>
          <w:tcPr>
            <w:tcW w:w="4068" w:type="dxa"/>
            <w:vAlign w:val="center"/>
          </w:tcPr>
          <w:p w:rsidR="009B26E4" w:rsidRDefault="0069346F">
            <w:pPr>
              <w:spacing w:before="40" w:after="40"/>
              <w:rPr>
                <w:sz w:val="22"/>
                <w:szCs w:val="22"/>
              </w:rPr>
            </w:pPr>
            <w:r>
              <w:rPr>
                <w:sz w:val="22"/>
                <w:szCs w:val="22"/>
              </w:rPr>
              <w:t>Prekindergarten</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233"/>
        </w:trPr>
        <w:tc>
          <w:tcPr>
            <w:tcW w:w="4068" w:type="dxa"/>
            <w:vAlign w:val="center"/>
          </w:tcPr>
          <w:p w:rsidR="009B26E4" w:rsidRDefault="0069346F">
            <w:pPr>
              <w:spacing w:before="40" w:after="40"/>
              <w:rPr>
                <w:sz w:val="22"/>
                <w:szCs w:val="22"/>
              </w:rPr>
            </w:pPr>
            <w:r>
              <w:rPr>
                <w:sz w:val="22"/>
                <w:szCs w:val="22"/>
              </w:rPr>
              <w:t>Kindergarten</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233"/>
        </w:trPr>
        <w:tc>
          <w:tcPr>
            <w:tcW w:w="4068" w:type="dxa"/>
            <w:vAlign w:val="center"/>
          </w:tcPr>
          <w:p w:rsidR="009B26E4" w:rsidRDefault="0069346F">
            <w:pPr>
              <w:spacing w:before="40" w:after="40"/>
              <w:rPr>
                <w:sz w:val="22"/>
                <w:szCs w:val="22"/>
              </w:rPr>
            </w:pPr>
            <w:r>
              <w:rPr>
                <w:sz w:val="22"/>
                <w:szCs w:val="22"/>
              </w:rPr>
              <w:t>First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170"/>
        </w:trPr>
        <w:tc>
          <w:tcPr>
            <w:tcW w:w="4068" w:type="dxa"/>
            <w:vAlign w:val="center"/>
          </w:tcPr>
          <w:p w:rsidR="009B26E4" w:rsidRDefault="0069346F">
            <w:pPr>
              <w:spacing w:before="40" w:after="40"/>
              <w:rPr>
                <w:sz w:val="22"/>
                <w:szCs w:val="22"/>
              </w:rPr>
            </w:pPr>
            <w:r>
              <w:rPr>
                <w:sz w:val="22"/>
                <w:szCs w:val="22"/>
              </w:rPr>
              <w:t>Second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287"/>
        </w:trPr>
        <w:tc>
          <w:tcPr>
            <w:tcW w:w="4068" w:type="dxa"/>
            <w:vAlign w:val="center"/>
          </w:tcPr>
          <w:p w:rsidR="009B26E4" w:rsidRDefault="0069346F">
            <w:pPr>
              <w:spacing w:before="40" w:after="40"/>
              <w:rPr>
                <w:sz w:val="22"/>
                <w:szCs w:val="22"/>
              </w:rPr>
            </w:pPr>
            <w:r>
              <w:rPr>
                <w:sz w:val="22"/>
                <w:szCs w:val="22"/>
              </w:rPr>
              <w:t>Third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170"/>
        </w:trPr>
        <w:tc>
          <w:tcPr>
            <w:tcW w:w="4068" w:type="dxa"/>
            <w:vAlign w:val="center"/>
          </w:tcPr>
          <w:p w:rsidR="009B26E4" w:rsidRDefault="0069346F">
            <w:pPr>
              <w:spacing w:before="40" w:after="40"/>
              <w:rPr>
                <w:sz w:val="22"/>
                <w:szCs w:val="22"/>
              </w:rPr>
            </w:pPr>
            <w:r>
              <w:rPr>
                <w:sz w:val="22"/>
                <w:szCs w:val="22"/>
              </w:rPr>
              <w:t>Fourth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287"/>
        </w:trPr>
        <w:tc>
          <w:tcPr>
            <w:tcW w:w="4068" w:type="dxa"/>
            <w:vAlign w:val="center"/>
          </w:tcPr>
          <w:p w:rsidR="009B26E4" w:rsidRDefault="0069346F">
            <w:pPr>
              <w:spacing w:before="40" w:after="40"/>
              <w:rPr>
                <w:sz w:val="22"/>
                <w:szCs w:val="22"/>
              </w:rPr>
            </w:pPr>
            <w:r>
              <w:rPr>
                <w:sz w:val="22"/>
                <w:szCs w:val="22"/>
              </w:rPr>
              <w:t>Fifth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170"/>
        </w:trPr>
        <w:tc>
          <w:tcPr>
            <w:tcW w:w="4068" w:type="dxa"/>
            <w:vAlign w:val="center"/>
          </w:tcPr>
          <w:p w:rsidR="009B26E4" w:rsidRDefault="0069346F">
            <w:pPr>
              <w:spacing w:before="40" w:after="40"/>
              <w:rPr>
                <w:sz w:val="22"/>
                <w:szCs w:val="22"/>
              </w:rPr>
            </w:pPr>
            <w:r>
              <w:rPr>
                <w:sz w:val="22"/>
                <w:szCs w:val="22"/>
              </w:rPr>
              <w:t>Sixth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107"/>
        </w:trPr>
        <w:tc>
          <w:tcPr>
            <w:tcW w:w="4068" w:type="dxa"/>
            <w:vAlign w:val="center"/>
          </w:tcPr>
          <w:p w:rsidR="009B26E4" w:rsidRDefault="0069346F">
            <w:pPr>
              <w:spacing w:before="40" w:after="40"/>
              <w:rPr>
                <w:sz w:val="22"/>
                <w:szCs w:val="22"/>
              </w:rPr>
            </w:pPr>
            <w:r>
              <w:rPr>
                <w:sz w:val="22"/>
                <w:szCs w:val="22"/>
              </w:rPr>
              <w:t>Seventh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70"/>
        </w:trPr>
        <w:tc>
          <w:tcPr>
            <w:tcW w:w="4068" w:type="dxa"/>
            <w:vAlign w:val="center"/>
          </w:tcPr>
          <w:p w:rsidR="009B26E4" w:rsidRDefault="0069346F">
            <w:pPr>
              <w:spacing w:before="40" w:after="40"/>
              <w:rPr>
                <w:sz w:val="22"/>
                <w:szCs w:val="22"/>
              </w:rPr>
            </w:pPr>
            <w:r>
              <w:rPr>
                <w:sz w:val="22"/>
                <w:szCs w:val="22"/>
              </w:rPr>
              <w:t>Eighth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70"/>
        </w:trPr>
        <w:tc>
          <w:tcPr>
            <w:tcW w:w="4068" w:type="dxa"/>
            <w:vAlign w:val="center"/>
          </w:tcPr>
          <w:p w:rsidR="009B26E4" w:rsidRDefault="0069346F">
            <w:pPr>
              <w:spacing w:before="40" w:after="40"/>
              <w:rPr>
                <w:sz w:val="22"/>
                <w:szCs w:val="22"/>
              </w:rPr>
            </w:pPr>
            <w:r>
              <w:rPr>
                <w:sz w:val="22"/>
                <w:szCs w:val="22"/>
              </w:rPr>
              <w:t>Ninth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70"/>
        </w:trPr>
        <w:tc>
          <w:tcPr>
            <w:tcW w:w="4068" w:type="dxa"/>
            <w:vAlign w:val="center"/>
          </w:tcPr>
          <w:p w:rsidR="009B26E4" w:rsidRDefault="0069346F">
            <w:pPr>
              <w:spacing w:before="40" w:after="40"/>
              <w:rPr>
                <w:sz w:val="22"/>
                <w:szCs w:val="22"/>
              </w:rPr>
            </w:pPr>
            <w:r>
              <w:rPr>
                <w:sz w:val="22"/>
                <w:szCs w:val="22"/>
              </w:rPr>
              <w:t>10</w:t>
            </w:r>
            <w:r>
              <w:rPr>
                <w:sz w:val="22"/>
                <w:szCs w:val="22"/>
                <w:vertAlign w:val="superscript"/>
              </w:rPr>
              <w:t>th</w:t>
            </w:r>
            <w:r>
              <w:rPr>
                <w:sz w:val="22"/>
                <w:szCs w:val="22"/>
              </w:rPr>
              <w:t xml:space="preserve">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70"/>
        </w:trPr>
        <w:tc>
          <w:tcPr>
            <w:tcW w:w="4068" w:type="dxa"/>
            <w:vAlign w:val="center"/>
          </w:tcPr>
          <w:p w:rsidR="009B26E4" w:rsidRDefault="0069346F">
            <w:pPr>
              <w:spacing w:before="40" w:after="40"/>
              <w:rPr>
                <w:sz w:val="22"/>
                <w:szCs w:val="22"/>
              </w:rPr>
            </w:pPr>
            <w:r>
              <w:rPr>
                <w:sz w:val="22"/>
                <w:szCs w:val="22"/>
              </w:rPr>
              <w:t>11</w:t>
            </w:r>
            <w:r>
              <w:rPr>
                <w:sz w:val="22"/>
                <w:szCs w:val="22"/>
                <w:vertAlign w:val="superscript"/>
              </w:rPr>
              <w:t>th</w:t>
            </w:r>
            <w:r>
              <w:rPr>
                <w:sz w:val="22"/>
                <w:szCs w:val="22"/>
              </w:rPr>
              <w:t xml:space="preserve">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70"/>
        </w:trPr>
        <w:tc>
          <w:tcPr>
            <w:tcW w:w="4068" w:type="dxa"/>
            <w:vAlign w:val="center"/>
          </w:tcPr>
          <w:p w:rsidR="009B26E4" w:rsidRDefault="0069346F">
            <w:pPr>
              <w:spacing w:before="40" w:after="40"/>
              <w:rPr>
                <w:sz w:val="22"/>
                <w:szCs w:val="22"/>
              </w:rPr>
            </w:pPr>
            <w:r>
              <w:rPr>
                <w:sz w:val="22"/>
                <w:szCs w:val="22"/>
              </w:rPr>
              <w:t>12</w:t>
            </w:r>
            <w:r>
              <w:rPr>
                <w:sz w:val="22"/>
                <w:szCs w:val="22"/>
                <w:vertAlign w:val="superscript"/>
              </w:rPr>
              <w:t>th</w:t>
            </w:r>
            <w:r>
              <w:rPr>
                <w:sz w:val="22"/>
                <w:szCs w:val="22"/>
              </w:rPr>
              <w:t xml:space="preserve"> grade</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r w:rsidR="009B26E4">
        <w:trPr>
          <w:trHeight w:val="188"/>
        </w:trPr>
        <w:tc>
          <w:tcPr>
            <w:tcW w:w="4068" w:type="dxa"/>
            <w:vAlign w:val="center"/>
          </w:tcPr>
          <w:p w:rsidR="009B26E4" w:rsidRDefault="0069346F">
            <w:pPr>
              <w:spacing w:before="40" w:after="40"/>
              <w:rPr>
                <w:sz w:val="22"/>
                <w:szCs w:val="22"/>
              </w:rPr>
            </w:pPr>
            <w:r>
              <w:rPr>
                <w:sz w:val="22"/>
                <w:szCs w:val="22"/>
              </w:rPr>
              <w:t>Unknown</w:t>
            </w:r>
          </w:p>
        </w:tc>
        <w:tc>
          <w:tcPr>
            <w:tcW w:w="2520" w:type="dxa"/>
            <w:vAlign w:val="center"/>
          </w:tcPr>
          <w:p w:rsidR="009B26E4" w:rsidRDefault="009B26E4">
            <w:pPr>
              <w:spacing w:before="40" w:after="40"/>
              <w:rPr>
                <w:sz w:val="22"/>
                <w:szCs w:val="22"/>
              </w:rPr>
            </w:pPr>
          </w:p>
        </w:tc>
        <w:tc>
          <w:tcPr>
            <w:tcW w:w="2772" w:type="dxa"/>
            <w:vAlign w:val="center"/>
          </w:tcPr>
          <w:p w:rsidR="009B26E4" w:rsidRDefault="009B26E4">
            <w:pPr>
              <w:spacing w:before="40" w:after="40"/>
              <w:rPr>
                <w:sz w:val="22"/>
                <w:szCs w:val="22"/>
              </w:rPr>
            </w:pPr>
          </w:p>
        </w:tc>
      </w:tr>
    </w:tbl>
    <w:p w:rsidR="009B26E4" w:rsidRDefault="009B26E4">
      <w:pPr>
        <w:sectPr w:rsidR="009B26E4">
          <w:footerReference w:type="default" r:id="rId34"/>
          <w:footerReference w:type="first" r:id="rId35"/>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F: Impact Categories</w:t>
      </w:r>
    </w:p>
    <w:p w:rsidR="009B26E4" w:rsidRDefault="009B26E4"/>
    <w:p w:rsidR="009B26E4" w:rsidRDefault="0069346F">
      <w:r>
        <w:t xml:space="preserve">For instructions, see page 11. </w:t>
      </w:r>
    </w:p>
    <w:p w:rsidR="009B26E4" w:rsidRDefault="00FA60CD">
      <w:r>
        <w:rPr>
          <w:noProof/>
        </w:rPr>
        <w:pict>
          <v:rect id="_x0000_s1035" style="position:absolute;margin-left:-6pt;margin-top:4.2pt;width:238.7pt;height:18.35pt;z-index:251654144" filled="f" strokecolor="silver"/>
        </w:pict>
      </w:r>
    </w:p>
    <w:p w:rsidR="009B26E4" w:rsidRDefault="0069346F">
      <w:pPr>
        <w:tabs>
          <w:tab w:val="left" w:pos="5040"/>
        </w:tabs>
      </w:pPr>
      <w:r>
        <w:t>________________________________</w:t>
      </w:r>
      <w:r>
        <w:tab/>
        <w:t>________________________________</w:t>
      </w:r>
    </w:p>
    <w:p w:rsidR="009B26E4" w:rsidRDefault="0069346F">
      <w:pPr>
        <w:tabs>
          <w:tab w:val="left" w:pos="5040"/>
        </w:tabs>
        <w:rPr>
          <w:sz w:val="16"/>
          <w:szCs w:val="16"/>
        </w:rPr>
      </w:pPr>
      <w:r>
        <w:rPr>
          <w:sz w:val="16"/>
          <w:szCs w:val="16"/>
        </w:rPr>
        <w:t>Grantee Name</w:t>
      </w:r>
      <w:r>
        <w:rPr>
          <w:sz w:val="16"/>
          <w:szCs w:val="16"/>
        </w:rPr>
        <w:tab/>
        <w:t>Center Name</w:t>
      </w:r>
    </w:p>
    <w:p w:rsidR="009B26E4" w:rsidRDefault="009B26E4"/>
    <w:p w:rsidR="009B26E4" w:rsidRDefault="0069346F">
      <w:r>
        <w:t>Put a checkmark beside the impact category or categories that your state education agency has chosen for this year’s APR. The specific forms you need to fill out are determined by your state education agency.</w:t>
      </w:r>
    </w:p>
    <w:p w:rsidR="009B26E4" w:rsidRDefault="009B26E4"/>
    <w:p w:rsidR="009B26E4" w:rsidRDefault="0069346F">
      <w:pPr>
        <w:tabs>
          <w:tab w:val="left" w:pos="720"/>
          <w:tab w:val="left" w:pos="1440"/>
        </w:tabs>
      </w:pPr>
      <w:r>
        <w:tab/>
        <w:t>Grades (see pages 8–9)</w:t>
      </w:r>
    </w:p>
    <w:p w:rsidR="009B26E4" w:rsidRDefault="009B26E4">
      <w:pPr>
        <w:tabs>
          <w:tab w:val="left" w:pos="720"/>
          <w:tab w:val="left" w:pos="1440"/>
        </w:tabs>
      </w:pPr>
    </w:p>
    <w:p w:rsidR="009B26E4" w:rsidRDefault="0069346F">
      <w:pPr>
        <w:tabs>
          <w:tab w:val="left" w:pos="720"/>
          <w:tab w:val="left" w:pos="1440"/>
        </w:tabs>
      </w:pPr>
      <w:r>
        <w:tab/>
      </w:r>
      <w:r>
        <w:tab/>
        <w:t>_________ Gradation Reporting (Form F-1a)</w:t>
      </w:r>
    </w:p>
    <w:p w:rsidR="009B26E4" w:rsidRDefault="009B26E4">
      <w:pPr>
        <w:tabs>
          <w:tab w:val="left" w:pos="720"/>
          <w:tab w:val="left" w:pos="1440"/>
        </w:tabs>
      </w:pPr>
    </w:p>
    <w:p w:rsidR="009B26E4" w:rsidRDefault="0069346F">
      <w:pPr>
        <w:tabs>
          <w:tab w:val="left" w:pos="720"/>
          <w:tab w:val="left" w:pos="1440"/>
        </w:tabs>
      </w:pPr>
      <w:r>
        <w:tab/>
      </w:r>
      <w:r>
        <w:tab/>
        <w:t>_________ Combined Reporting (Form F-1b)</w:t>
      </w:r>
    </w:p>
    <w:p w:rsidR="009B26E4" w:rsidRDefault="009B26E4">
      <w:pPr>
        <w:tabs>
          <w:tab w:val="left" w:pos="720"/>
          <w:tab w:val="left" w:pos="1440"/>
        </w:tabs>
      </w:pPr>
    </w:p>
    <w:p w:rsidR="009B26E4" w:rsidRDefault="0069346F">
      <w:pPr>
        <w:tabs>
          <w:tab w:val="left" w:pos="720"/>
          <w:tab w:val="left" w:pos="1440"/>
        </w:tabs>
      </w:pPr>
      <w:r>
        <w:tab/>
        <w:t>State Assessment—Current Year (see pages 10)</w:t>
      </w:r>
    </w:p>
    <w:p w:rsidR="009B26E4" w:rsidRDefault="009B26E4">
      <w:pPr>
        <w:tabs>
          <w:tab w:val="left" w:pos="720"/>
          <w:tab w:val="left" w:pos="1440"/>
        </w:tabs>
      </w:pPr>
    </w:p>
    <w:p w:rsidR="009B26E4" w:rsidRDefault="0069346F">
      <w:pPr>
        <w:tabs>
          <w:tab w:val="left" w:pos="720"/>
          <w:tab w:val="left" w:pos="1440"/>
        </w:tabs>
      </w:pPr>
      <w:r>
        <w:tab/>
      </w:r>
      <w:r>
        <w:tab/>
        <w:t>_________ Combined Reporting (Form F-2)</w:t>
      </w:r>
    </w:p>
    <w:p w:rsidR="009B26E4" w:rsidRDefault="009B26E4">
      <w:pPr>
        <w:tabs>
          <w:tab w:val="left" w:pos="720"/>
          <w:tab w:val="left" w:pos="1440"/>
        </w:tabs>
      </w:pPr>
    </w:p>
    <w:p w:rsidR="009B26E4" w:rsidRDefault="0069346F">
      <w:pPr>
        <w:tabs>
          <w:tab w:val="left" w:pos="720"/>
          <w:tab w:val="left" w:pos="1440"/>
        </w:tabs>
      </w:pPr>
      <w:r>
        <w:tab/>
        <w:t>State Assessment—Cross-Year Disaggregated (see pages 10–11)</w:t>
      </w:r>
    </w:p>
    <w:p w:rsidR="009B26E4" w:rsidRDefault="009B26E4">
      <w:pPr>
        <w:tabs>
          <w:tab w:val="left" w:pos="720"/>
          <w:tab w:val="left" w:pos="1440"/>
        </w:tabs>
      </w:pPr>
    </w:p>
    <w:p w:rsidR="009B26E4" w:rsidRDefault="0069346F">
      <w:pPr>
        <w:tabs>
          <w:tab w:val="left" w:pos="720"/>
          <w:tab w:val="left" w:pos="1440"/>
        </w:tabs>
      </w:pPr>
      <w:r>
        <w:tab/>
      </w:r>
      <w:r>
        <w:tab/>
        <w:t>_________ Gradation Reporting (Form F-3a)</w:t>
      </w:r>
    </w:p>
    <w:p w:rsidR="009B26E4" w:rsidRDefault="009B26E4">
      <w:pPr>
        <w:tabs>
          <w:tab w:val="left" w:pos="720"/>
          <w:tab w:val="left" w:pos="1440"/>
        </w:tabs>
      </w:pPr>
    </w:p>
    <w:p w:rsidR="009B26E4" w:rsidRDefault="0069346F">
      <w:pPr>
        <w:tabs>
          <w:tab w:val="left" w:pos="720"/>
          <w:tab w:val="left" w:pos="1440"/>
        </w:tabs>
      </w:pPr>
      <w:r>
        <w:tab/>
      </w:r>
      <w:r>
        <w:tab/>
        <w:t>_________ Combined Reporting (Form F-3b)</w:t>
      </w:r>
    </w:p>
    <w:p w:rsidR="009B26E4" w:rsidRDefault="009B26E4">
      <w:pPr>
        <w:tabs>
          <w:tab w:val="left" w:pos="720"/>
          <w:tab w:val="left" w:pos="1440"/>
        </w:tabs>
      </w:pPr>
    </w:p>
    <w:p w:rsidR="009B26E4" w:rsidRDefault="0069346F">
      <w:pPr>
        <w:tabs>
          <w:tab w:val="left" w:pos="720"/>
          <w:tab w:val="left" w:pos="1440"/>
        </w:tabs>
      </w:pPr>
      <w:r>
        <w:tab/>
        <w:t>Teacher Survey (see page 11)</w:t>
      </w:r>
    </w:p>
    <w:p w:rsidR="009B26E4" w:rsidRDefault="009B26E4">
      <w:pPr>
        <w:tabs>
          <w:tab w:val="left" w:pos="720"/>
          <w:tab w:val="left" w:pos="1440"/>
        </w:tabs>
      </w:pPr>
    </w:p>
    <w:p w:rsidR="009B26E4" w:rsidRDefault="0069346F">
      <w:pPr>
        <w:tabs>
          <w:tab w:val="left" w:pos="720"/>
          <w:tab w:val="left" w:pos="1440"/>
        </w:tabs>
      </w:pPr>
      <w:r>
        <w:tab/>
      </w:r>
      <w:r>
        <w:tab/>
        <w:t>_________ (Form F-4)</w:t>
      </w:r>
    </w:p>
    <w:p w:rsidR="009B26E4" w:rsidRDefault="009B26E4">
      <w:pPr>
        <w:tabs>
          <w:tab w:val="left" w:pos="720"/>
          <w:tab w:val="left" w:pos="1440"/>
        </w:tabs>
      </w:pPr>
    </w:p>
    <w:p w:rsidR="009B26E4" w:rsidRDefault="009B26E4">
      <w:pPr>
        <w:tabs>
          <w:tab w:val="left" w:pos="720"/>
          <w:tab w:val="left" w:pos="1440"/>
        </w:tabs>
      </w:pPr>
    </w:p>
    <w:p w:rsidR="009B26E4" w:rsidRDefault="0069346F">
      <w:pPr>
        <w:tabs>
          <w:tab w:val="left" w:pos="0"/>
        </w:tabs>
      </w:pPr>
      <w:r>
        <w:t>To clarify, for each impact category you have marked, fill out the associated form as follows:</w:t>
      </w:r>
    </w:p>
    <w:p w:rsidR="009B26E4" w:rsidRDefault="009B26E4">
      <w:pPr>
        <w:tabs>
          <w:tab w:val="left" w:pos="720"/>
          <w:tab w:val="left" w:pos="1440"/>
        </w:tabs>
      </w:pPr>
    </w:p>
    <w:p w:rsidR="009B26E4" w:rsidRDefault="0069346F">
      <w:pPr>
        <w:tabs>
          <w:tab w:val="right" w:leader="dot" w:pos="9000"/>
        </w:tabs>
        <w:ind w:left="360"/>
      </w:pPr>
      <w:r>
        <w:t>Grades</w:t>
      </w:r>
      <w:r>
        <w:tab/>
        <w:t>Form F-1a or F-1b</w:t>
      </w:r>
    </w:p>
    <w:p w:rsidR="009B26E4" w:rsidRDefault="009B26E4">
      <w:pPr>
        <w:tabs>
          <w:tab w:val="right" w:leader="dot" w:pos="9000"/>
        </w:tabs>
        <w:ind w:left="360"/>
      </w:pPr>
    </w:p>
    <w:p w:rsidR="009B26E4" w:rsidRDefault="0069346F">
      <w:pPr>
        <w:tabs>
          <w:tab w:val="right" w:leader="dot" w:pos="9000"/>
        </w:tabs>
        <w:ind w:left="360"/>
      </w:pPr>
      <w:r>
        <w:t>State Assessment—Current Year</w:t>
      </w:r>
      <w:r>
        <w:tab/>
        <w:t>Form F-2</w:t>
      </w:r>
    </w:p>
    <w:p w:rsidR="009B26E4" w:rsidRDefault="009B26E4">
      <w:pPr>
        <w:tabs>
          <w:tab w:val="right" w:leader="dot" w:pos="9000"/>
        </w:tabs>
        <w:ind w:left="360"/>
      </w:pPr>
    </w:p>
    <w:p w:rsidR="009B26E4" w:rsidRDefault="0069346F">
      <w:pPr>
        <w:tabs>
          <w:tab w:val="right" w:leader="dot" w:pos="9000"/>
        </w:tabs>
        <w:ind w:left="360"/>
      </w:pPr>
      <w:r>
        <w:t>State Assessment—Cross-Year (Disaggregated)</w:t>
      </w:r>
      <w:r>
        <w:tab/>
        <w:t>Form F-3a or F-3b</w:t>
      </w:r>
    </w:p>
    <w:p w:rsidR="009B26E4" w:rsidRDefault="009B26E4">
      <w:pPr>
        <w:tabs>
          <w:tab w:val="right" w:leader="dot" w:pos="9000"/>
        </w:tabs>
        <w:ind w:left="360"/>
      </w:pPr>
    </w:p>
    <w:p w:rsidR="009B26E4" w:rsidRDefault="0069346F">
      <w:pPr>
        <w:tabs>
          <w:tab w:val="right" w:leader="dot" w:pos="9000"/>
        </w:tabs>
        <w:ind w:left="360"/>
      </w:pPr>
      <w:r>
        <w:t>Teacher Survey</w:t>
      </w:r>
      <w:r>
        <w:tab/>
        <w:t>Form F-4</w:t>
      </w:r>
    </w:p>
    <w:p w:rsidR="009B26E4" w:rsidRDefault="009B26E4">
      <w:pPr>
        <w:tabs>
          <w:tab w:val="right" w:leader="dot" w:pos="9000"/>
        </w:tabs>
        <w:ind w:left="360"/>
      </w:pPr>
    </w:p>
    <w:p w:rsidR="009B26E4" w:rsidRDefault="009B26E4">
      <w:pPr>
        <w:jc w:val="center"/>
        <w:sectPr w:rsidR="009B26E4">
          <w:footerReference w:type="default" r:id="rId36"/>
          <w:footerReference w:type="first" r:id="rId37"/>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F-1a: Grades (Gradation)</w:t>
      </w:r>
    </w:p>
    <w:p w:rsidR="009B26E4" w:rsidRDefault="009B26E4"/>
    <w:p w:rsidR="009B26E4" w:rsidRDefault="0069346F">
      <w:r>
        <w:t xml:space="preserve">For instructions, see pages 11. </w:t>
      </w:r>
    </w:p>
    <w:p w:rsidR="009B26E4" w:rsidRDefault="009B26E4"/>
    <w:p w:rsidR="009B26E4" w:rsidRDefault="00FA60CD">
      <w:pPr>
        <w:tabs>
          <w:tab w:val="left" w:pos="5040"/>
        </w:tabs>
      </w:pPr>
      <w:r>
        <w:rPr>
          <w:noProof/>
        </w:rPr>
        <w:pict>
          <v:rect id="_x0000_s1036" style="position:absolute;margin-left:-6pt;margin-top:4.2pt;width:238.7pt;height:18.35pt;z-index:251655168" filled="f" strokecolor="silver"/>
        </w:pict>
      </w:r>
    </w:p>
    <w:p w:rsidR="009B26E4" w:rsidRDefault="0069346F">
      <w:pPr>
        <w:tabs>
          <w:tab w:val="left" w:pos="5040"/>
        </w:tabs>
      </w:pPr>
      <w:r>
        <w:t>________________________________</w:t>
      </w:r>
      <w:r>
        <w:tab/>
        <w:t>________________________________</w:t>
      </w:r>
    </w:p>
    <w:p w:rsidR="009B26E4" w:rsidRDefault="0069346F">
      <w:pPr>
        <w:tabs>
          <w:tab w:val="left" w:pos="5040"/>
        </w:tabs>
        <w:rPr>
          <w:sz w:val="16"/>
          <w:szCs w:val="16"/>
        </w:rPr>
      </w:pPr>
      <w:r>
        <w:rPr>
          <w:sz w:val="16"/>
          <w:szCs w:val="16"/>
        </w:rPr>
        <w:t>Grantee Name</w:t>
      </w:r>
      <w:r>
        <w:rPr>
          <w:sz w:val="16"/>
          <w:szCs w:val="16"/>
        </w:rPr>
        <w:tab/>
        <w:t>Center Name</w:t>
      </w:r>
    </w:p>
    <w:p w:rsidR="009B26E4" w:rsidRDefault="009B26E4"/>
    <w:p w:rsidR="009B26E4" w:rsidRDefault="009B26E4"/>
    <w:p w:rsidR="009B26E4" w:rsidRDefault="0069346F">
      <w:pPr>
        <w:rPr>
          <w:sz w:val="28"/>
          <w:szCs w:val="28"/>
        </w:rPr>
      </w:pPr>
      <w:r>
        <w:rPr>
          <w:b/>
          <w:bCs/>
          <w:sz w:val="28"/>
          <w:szCs w:val="28"/>
        </w:rPr>
        <w:t>Grades Data Overvie</w:t>
      </w:r>
      <w:r>
        <w:rPr>
          <w:sz w:val="28"/>
          <w:szCs w:val="28"/>
        </w:rPr>
        <w:t>w</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25"/>
        <w:gridCol w:w="1535"/>
      </w:tblGrid>
      <w:tr w:rsidR="009B26E4">
        <w:trPr>
          <w:trHeight w:val="512"/>
        </w:trPr>
        <w:tc>
          <w:tcPr>
            <w:tcW w:w="8028" w:type="dxa"/>
            <w:shd w:val="clear" w:color="auto" w:fill="CCCCCC"/>
            <w:vAlign w:val="center"/>
          </w:tcPr>
          <w:p w:rsidR="009B26E4" w:rsidRDefault="0069346F">
            <w:pPr>
              <w:spacing w:before="40" w:after="40"/>
              <w:rPr>
                <w:b/>
                <w:bCs/>
                <w:sz w:val="22"/>
                <w:szCs w:val="22"/>
              </w:rPr>
            </w:pPr>
            <w:r>
              <w:rPr>
                <w:b/>
                <w:bCs/>
                <w:sz w:val="22"/>
                <w:szCs w:val="22"/>
              </w:rPr>
              <w:t>Indicate the number of regular attendees for which:</w:t>
            </w:r>
          </w:p>
        </w:tc>
        <w:tc>
          <w:tcPr>
            <w:tcW w:w="1548" w:type="dxa"/>
            <w:shd w:val="clear" w:color="auto" w:fill="CCCCCC"/>
            <w:vAlign w:val="center"/>
          </w:tcPr>
          <w:p w:rsidR="009B26E4" w:rsidRDefault="0069346F">
            <w:pPr>
              <w:spacing w:before="40" w:after="40"/>
              <w:jc w:val="center"/>
              <w:rPr>
                <w:b/>
                <w:bCs/>
                <w:sz w:val="22"/>
                <w:szCs w:val="22"/>
              </w:rPr>
            </w:pPr>
            <w:r>
              <w:rPr>
                <w:b/>
                <w:bCs/>
                <w:sz w:val="22"/>
                <w:szCs w:val="22"/>
              </w:rPr>
              <w:t>Number of Regular Attendees</w:t>
            </w:r>
          </w:p>
        </w:tc>
      </w:tr>
      <w:tr w:rsidR="009B26E4">
        <w:trPr>
          <w:trHeight w:val="70"/>
        </w:trPr>
        <w:tc>
          <w:tcPr>
            <w:tcW w:w="8028" w:type="dxa"/>
            <w:vAlign w:val="center"/>
          </w:tcPr>
          <w:p w:rsidR="009B26E4" w:rsidRDefault="0069346F" w:rsidP="008E27C6">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grades for fall 20</w:t>
            </w:r>
            <w:r w:rsidR="008E27C6">
              <w:rPr>
                <w:sz w:val="22"/>
                <w:szCs w:val="22"/>
              </w:rPr>
              <w:t>11</w:t>
            </w:r>
            <w:r>
              <w:rPr>
                <w:sz w:val="22"/>
                <w:szCs w:val="22"/>
              </w:rPr>
              <w:t xml:space="preserve"> and </w:t>
            </w:r>
            <w:r>
              <w:rPr>
                <w:sz w:val="22"/>
                <w:szCs w:val="22"/>
              </w:rPr>
              <w:br/>
              <w:t xml:space="preserve">spring </w:t>
            </w:r>
            <w:r w:rsidR="008E27C6">
              <w:rPr>
                <w:sz w:val="22"/>
                <w:szCs w:val="22"/>
              </w:rPr>
              <w:t>2012</w:t>
            </w:r>
            <w:r>
              <w:rPr>
                <w:sz w:val="22"/>
                <w:szCs w:val="22"/>
              </w:rPr>
              <w:t xml:space="preserve">. </w:t>
            </w:r>
          </w:p>
        </w:tc>
        <w:tc>
          <w:tcPr>
            <w:tcW w:w="1548" w:type="dxa"/>
            <w:vAlign w:val="center"/>
          </w:tcPr>
          <w:p w:rsidR="009B26E4" w:rsidRDefault="009B26E4">
            <w:pPr>
              <w:spacing w:before="40" w:after="40"/>
              <w:jc w:val="center"/>
              <w:rPr>
                <w:sz w:val="22"/>
                <w:szCs w:val="22"/>
              </w:rPr>
            </w:pPr>
          </w:p>
        </w:tc>
      </w:tr>
      <w:tr w:rsidR="009B26E4">
        <w:trPr>
          <w:trHeight w:val="70"/>
        </w:trPr>
        <w:tc>
          <w:tcPr>
            <w:tcW w:w="802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mathematics grades for fall 20</w:t>
            </w:r>
            <w:r w:rsidR="008E27C6">
              <w:rPr>
                <w:sz w:val="22"/>
                <w:szCs w:val="22"/>
              </w:rPr>
              <w:t>11</w:t>
            </w:r>
            <w:r>
              <w:rPr>
                <w:sz w:val="22"/>
                <w:szCs w:val="22"/>
              </w:rPr>
              <w:t xml:space="preserve"> and spring 20</w:t>
            </w:r>
            <w:r w:rsidR="008E27C6">
              <w:rPr>
                <w:sz w:val="22"/>
                <w:szCs w:val="22"/>
              </w:rPr>
              <w:t>12</w:t>
            </w:r>
            <w:r>
              <w:rPr>
                <w:sz w:val="22"/>
                <w:szCs w:val="22"/>
              </w:rPr>
              <w:t xml:space="preserve">. </w:t>
            </w:r>
          </w:p>
        </w:tc>
        <w:tc>
          <w:tcPr>
            <w:tcW w:w="1548" w:type="dxa"/>
            <w:vAlign w:val="center"/>
          </w:tcPr>
          <w:p w:rsidR="009B26E4" w:rsidRDefault="009B26E4">
            <w:pPr>
              <w:spacing w:before="40" w:after="40"/>
              <w:jc w:val="center"/>
              <w:rPr>
                <w:sz w:val="22"/>
                <w:szCs w:val="22"/>
              </w:rPr>
            </w:pPr>
          </w:p>
        </w:tc>
      </w:tr>
      <w:tr w:rsidR="009B26E4">
        <w:trPr>
          <w:trHeight w:val="70"/>
        </w:trPr>
        <w:tc>
          <w:tcPr>
            <w:tcW w:w="802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reading/language arts grades for fall 20</w:t>
            </w:r>
            <w:r w:rsidR="008E27C6">
              <w:rPr>
                <w:sz w:val="22"/>
                <w:szCs w:val="22"/>
              </w:rPr>
              <w:t>11</w:t>
            </w:r>
            <w:r>
              <w:rPr>
                <w:sz w:val="22"/>
                <w:szCs w:val="22"/>
              </w:rPr>
              <w:t xml:space="preserve"> and spring 20</w:t>
            </w:r>
            <w:r w:rsidR="008E27C6">
              <w:rPr>
                <w:sz w:val="22"/>
                <w:szCs w:val="22"/>
              </w:rPr>
              <w:t>12</w:t>
            </w:r>
            <w:r>
              <w:rPr>
                <w:sz w:val="22"/>
                <w:szCs w:val="22"/>
              </w:rPr>
              <w:t xml:space="preserve">. </w:t>
            </w:r>
          </w:p>
        </w:tc>
        <w:tc>
          <w:tcPr>
            <w:tcW w:w="1548" w:type="dxa"/>
            <w:vAlign w:val="center"/>
          </w:tcPr>
          <w:p w:rsidR="009B26E4" w:rsidRDefault="009B26E4">
            <w:pPr>
              <w:spacing w:before="40" w:after="40"/>
              <w:jc w:val="center"/>
              <w:rPr>
                <w:sz w:val="22"/>
                <w:szCs w:val="22"/>
              </w:rPr>
            </w:pPr>
          </w:p>
        </w:tc>
      </w:tr>
      <w:tr w:rsidR="009B26E4">
        <w:tc>
          <w:tcPr>
            <w:tcW w:w="8028" w:type="dxa"/>
            <w:vAlign w:val="center"/>
          </w:tcPr>
          <w:p w:rsidR="009B26E4" w:rsidRDefault="0069346F" w:rsidP="008E27C6">
            <w:pPr>
              <w:spacing w:before="40" w:after="40"/>
              <w:rPr>
                <w:sz w:val="22"/>
                <w:szCs w:val="22"/>
              </w:rPr>
            </w:pPr>
            <w:r>
              <w:rPr>
                <w:sz w:val="22"/>
                <w:szCs w:val="22"/>
              </w:rPr>
              <w:t xml:space="preserve">You have </w:t>
            </w:r>
            <w:proofErr w:type="gramStart"/>
            <w:r>
              <w:rPr>
                <w:i/>
                <w:sz w:val="22"/>
                <w:szCs w:val="22"/>
              </w:rPr>
              <w:t>neither</w:t>
            </w:r>
            <w:r>
              <w:rPr>
                <w:sz w:val="22"/>
                <w:szCs w:val="22"/>
              </w:rPr>
              <w:t xml:space="preserve"> mathematics </w:t>
            </w:r>
            <w:r>
              <w:rPr>
                <w:i/>
                <w:sz w:val="22"/>
                <w:szCs w:val="22"/>
              </w:rPr>
              <w:t>nor</w:t>
            </w:r>
            <w:r>
              <w:rPr>
                <w:sz w:val="22"/>
                <w:szCs w:val="22"/>
              </w:rPr>
              <w:t xml:space="preserve"> reading/language arts grades for fall 20</w:t>
            </w:r>
            <w:r w:rsidR="008E27C6">
              <w:rPr>
                <w:sz w:val="22"/>
                <w:szCs w:val="22"/>
              </w:rPr>
              <w:t>11</w:t>
            </w:r>
            <w:r>
              <w:rPr>
                <w:sz w:val="22"/>
                <w:szCs w:val="22"/>
              </w:rPr>
              <w:t xml:space="preserve"> and</w:t>
            </w:r>
            <w:proofErr w:type="gramEnd"/>
            <w:r>
              <w:rPr>
                <w:sz w:val="22"/>
                <w:szCs w:val="22"/>
              </w:rPr>
              <w:t xml:space="preserve"> spring 20</w:t>
            </w:r>
            <w:r w:rsidR="008E27C6">
              <w:rPr>
                <w:sz w:val="22"/>
                <w:szCs w:val="22"/>
              </w:rPr>
              <w:t>12</w:t>
            </w:r>
            <w:r>
              <w:rPr>
                <w:sz w:val="22"/>
                <w:szCs w:val="22"/>
              </w:rPr>
              <w:t xml:space="preserve">. You also should count in this category students meeting the definition </w:t>
            </w:r>
            <w:r>
              <w:rPr>
                <w:sz w:val="22"/>
                <w:szCs w:val="22"/>
              </w:rPr>
              <w:br/>
              <w:t>of a regular attendee who participated only during the summer and therefore should not be included in grades reporting.</w:t>
            </w:r>
          </w:p>
        </w:tc>
        <w:tc>
          <w:tcPr>
            <w:tcW w:w="1548" w:type="dxa"/>
            <w:vAlign w:val="center"/>
          </w:tcPr>
          <w:p w:rsidR="009B26E4" w:rsidRDefault="009B26E4">
            <w:pPr>
              <w:spacing w:before="40" w:after="40"/>
              <w:jc w:val="center"/>
              <w:rPr>
                <w:sz w:val="22"/>
                <w:szCs w:val="22"/>
              </w:rPr>
            </w:pPr>
          </w:p>
        </w:tc>
      </w:tr>
      <w:tr w:rsidR="009B26E4">
        <w:trPr>
          <w:trHeight w:val="70"/>
        </w:trPr>
        <w:tc>
          <w:tcPr>
            <w:tcW w:w="8028" w:type="dxa"/>
            <w:vAlign w:val="center"/>
          </w:tcPr>
          <w:p w:rsidR="009B26E4" w:rsidRDefault="0069346F">
            <w:pPr>
              <w:spacing w:before="40" w:after="40"/>
              <w:jc w:val="right"/>
              <w:rPr>
                <w:sz w:val="22"/>
                <w:szCs w:val="22"/>
              </w:rPr>
            </w:pPr>
            <w:r>
              <w:rPr>
                <w:bCs/>
                <w:sz w:val="22"/>
                <w:szCs w:val="22"/>
              </w:rPr>
              <w:t>Total</w:t>
            </w:r>
          </w:p>
        </w:tc>
        <w:tc>
          <w:tcPr>
            <w:tcW w:w="1548" w:type="dxa"/>
            <w:vAlign w:val="center"/>
          </w:tcPr>
          <w:p w:rsidR="009B26E4" w:rsidRDefault="009B26E4">
            <w:pPr>
              <w:spacing w:before="40" w:after="40"/>
              <w:jc w:val="center"/>
              <w:rPr>
                <w:sz w:val="22"/>
                <w:szCs w:val="22"/>
              </w:rPr>
            </w:pPr>
          </w:p>
        </w:tc>
      </w:tr>
    </w:tbl>
    <w:p w:rsidR="009B26E4" w:rsidRDefault="009B26E4">
      <w:pPr>
        <w:rPr>
          <w:b/>
          <w:bCs/>
        </w:rPr>
      </w:pPr>
    </w:p>
    <w:p w:rsidR="009B26E4" w:rsidRDefault="0069346F">
      <w:pPr>
        <w:rPr>
          <w:sz w:val="28"/>
          <w:szCs w:val="28"/>
        </w:rPr>
      </w:pPr>
      <w:r>
        <w:rPr>
          <w:b/>
          <w:bCs/>
          <w:sz w:val="28"/>
          <w:szCs w:val="28"/>
        </w:rPr>
        <w:t>Mathematics Grades</w:t>
      </w:r>
      <w:r>
        <w:rPr>
          <w:sz w:val="28"/>
          <w:szCs w:val="28"/>
        </w:rPr>
        <w:t xml:space="preserve"> </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8"/>
        <w:gridCol w:w="1320"/>
        <w:gridCol w:w="1320"/>
        <w:gridCol w:w="1092"/>
      </w:tblGrid>
      <w:tr w:rsidR="009B26E4">
        <w:trPr>
          <w:cantSplit/>
          <w:trHeight w:val="231"/>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who: </w:t>
            </w:r>
          </w:p>
        </w:tc>
        <w:tc>
          <w:tcPr>
            <w:tcW w:w="3732" w:type="dxa"/>
            <w:gridSpan w:val="3"/>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 xml:space="preserve">Regular Attendees by </w:t>
            </w:r>
            <w:r>
              <w:rPr>
                <w:b/>
                <w:sz w:val="22"/>
                <w:szCs w:val="22"/>
              </w:rPr>
              <w:br/>
              <w:t>Number of Days Attended</w:t>
            </w:r>
          </w:p>
        </w:tc>
      </w:tr>
      <w:tr w:rsidR="009B26E4">
        <w:tblPrEx>
          <w:tblLook w:val="01E0"/>
        </w:tblPrEx>
        <w:trPr>
          <w:cantSplit/>
        </w:trPr>
        <w:tc>
          <w:tcPr>
            <w:tcW w:w="5628" w:type="dxa"/>
            <w:vMerge/>
            <w:shd w:val="clear" w:color="auto" w:fill="CCCCCC"/>
            <w:vAlign w:val="center"/>
          </w:tcPr>
          <w:p w:rsidR="009B26E4" w:rsidRDefault="009B26E4">
            <w:pPr>
              <w:spacing w:before="40" w:after="40"/>
              <w:rPr>
                <w:b/>
                <w:bCs/>
                <w:sz w:val="22"/>
                <w:szCs w:val="22"/>
              </w:rPr>
            </w:pPr>
          </w:p>
        </w:tc>
        <w:tc>
          <w:tcPr>
            <w:tcW w:w="1320" w:type="dxa"/>
            <w:shd w:val="clear" w:color="auto" w:fill="CCCCCC"/>
            <w:vAlign w:val="center"/>
          </w:tcPr>
          <w:p w:rsidR="009B26E4" w:rsidRDefault="0069346F">
            <w:pPr>
              <w:spacing w:before="40" w:after="40"/>
              <w:jc w:val="center"/>
              <w:rPr>
                <w:b/>
                <w:bCs/>
                <w:sz w:val="22"/>
                <w:szCs w:val="22"/>
              </w:rPr>
            </w:pPr>
            <w:r>
              <w:rPr>
                <w:b/>
                <w:bCs/>
                <w:sz w:val="22"/>
                <w:szCs w:val="22"/>
              </w:rPr>
              <w:t>30–59 Days</w:t>
            </w:r>
          </w:p>
        </w:tc>
        <w:tc>
          <w:tcPr>
            <w:tcW w:w="1320" w:type="dxa"/>
            <w:shd w:val="clear" w:color="auto" w:fill="CCCCCC"/>
            <w:vAlign w:val="center"/>
          </w:tcPr>
          <w:p w:rsidR="009B26E4" w:rsidRDefault="0069346F">
            <w:pPr>
              <w:spacing w:before="40" w:after="40"/>
              <w:jc w:val="center"/>
              <w:rPr>
                <w:b/>
                <w:bCs/>
                <w:sz w:val="22"/>
                <w:szCs w:val="22"/>
              </w:rPr>
            </w:pPr>
            <w:r>
              <w:rPr>
                <w:b/>
                <w:bCs/>
                <w:sz w:val="22"/>
                <w:szCs w:val="22"/>
              </w:rPr>
              <w:t>60–89 Days</w:t>
            </w:r>
          </w:p>
        </w:tc>
        <w:tc>
          <w:tcPr>
            <w:tcW w:w="1092" w:type="dxa"/>
            <w:shd w:val="clear" w:color="auto" w:fill="CCCCCC"/>
            <w:vAlign w:val="center"/>
          </w:tcPr>
          <w:p w:rsidR="009B26E4" w:rsidRDefault="0069346F">
            <w:pPr>
              <w:spacing w:before="40" w:after="40"/>
              <w:jc w:val="center"/>
              <w:rPr>
                <w:b/>
                <w:bCs/>
                <w:sz w:val="22"/>
                <w:szCs w:val="22"/>
              </w:rPr>
            </w:pPr>
            <w:r>
              <w:rPr>
                <w:b/>
                <w:bCs/>
                <w:sz w:val="22"/>
                <w:szCs w:val="22"/>
              </w:rPr>
              <w:t>90+ Days</w:t>
            </w:r>
          </w:p>
        </w:tc>
      </w:tr>
      <w:tr w:rsidR="009B26E4">
        <w:tblPrEx>
          <w:tblLook w:val="01E0"/>
        </w:tblPrEx>
        <w:trPr>
          <w:trHeight w:val="432"/>
        </w:trPr>
        <w:tc>
          <w:tcPr>
            <w:tcW w:w="5628" w:type="dxa"/>
            <w:vAlign w:val="center"/>
          </w:tcPr>
          <w:p w:rsidR="009B26E4" w:rsidRDefault="0069346F">
            <w:pPr>
              <w:spacing w:before="40" w:after="40"/>
              <w:rPr>
                <w:sz w:val="22"/>
                <w:szCs w:val="22"/>
              </w:rPr>
            </w:pPr>
            <w:r>
              <w:rPr>
                <w:sz w:val="22"/>
                <w:szCs w:val="22"/>
              </w:rPr>
              <w:t xml:space="preserve">Increased their mathematics grade by half a grade or more.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blPrEx>
          <w:tblLook w:val="01E0"/>
        </w:tblPrEx>
        <w:trPr>
          <w:trHeight w:val="432"/>
        </w:trPr>
        <w:tc>
          <w:tcPr>
            <w:tcW w:w="5628" w:type="dxa"/>
            <w:vAlign w:val="center"/>
          </w:tcPr>
          <w:p w:rsidR="009B26E4" w:rsidRDefault="0069346F">
            <w:pPr>
              <w:spacing w:before="40" w:after="40"/>
              <w:rPr>
                <w:sz w:val="22"/>
                <w:szCs w:val="22"/>
              </w:rPr>
            </w:pPr>
            <w:r>
              <w:rPr>
                <w:sz w:val="22"/>
                <w:szCs w:val="22"/>
              </w:rPr>
              <w:t xml:space="preserve">Decreased their mathematics grade by half a grade or more.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blPrEx>
          <w:tblLook w:val="01E0"/>
        </w:tblPrEx>
        <w:trPr>
          <w:trHeight w:val="432"/>
        </w:trPr>
        <w:tc>
          <w:tcPr>
            <w:tcW w:w="5628" w:type="dxa"/>
            <w:vAlign w:val="center"/>
          </w:tcPr>
          <w:p w:rsidR="009B26E4" w:rsidRDefault="0069346F">
            <w:pPr>
              <w:spacing w:before="40" w:after="40"/>
              <w:rPr>
                <w:sz w:val="22"/>
                <w:szCs w:val="22"/>
              </w:rPr>
            </w:pPr>
            <w:r>
              <w:rPr>
                <w:sz w:val="22"/>
                <w:szCs w:val="22"/>
              </w:rPr>
              <w:t xml:space="preserve">Neither increased nor decreased their mathematics grade.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blPrEx>
          <w:tblLook w:val="01E0"/>
        </w:tblPrEx>
        <w:trPr>
          <w:trHeight w:val="432"/>
        </w:trPr>
        <w:tc>
          <w:tcPr>
            <w:tcW w:w="5628" w:type="dxa"/>
            <w:vAlign w:val="center"/>
          </w:tcPr>
          <w:p w:rsidR="009B26E4" w:rsidRDefault="0069346F">
            <w:pPr>
              <w:spacing w:before="40" w:after="40"/>
              <w:rPr>
                <w:bCs/>
                <w:sz w:val="22"/>
                <w:szCs w:val="22"/>
              </w:rPr>
            </w:pPr>
            <w:r>
              <w:rPr>
                <w:bCs/>
                <w:sz w:val="22"/>
                <w:szCs w:val="22"/>
              </w:rPr>
              <w:t xml:space="preserve">Number of the above </w:t>
            </w:r>
            <w:r>
              <w:rPr>
                <w:sz w:val="22"/>
                <w:szCs w:val="22"/>
              </w:rPr>
              <w:t xml:space="preserve">(i.e., neither increased nor decreased) </w:t>
            </w:r>
            <w:r>
              <w:rPr>
                <w:bCs/>
                <w:sz w:val="22"/>
                <w:szCs w:val="22"/>
              </w:rPr>
              <w:t>that could not improve given that they had obtained highest grade possible *</w:t>
            </w:r>
          </w:p>
        </w:tc>
        <w:tc>
          <w:tcPr>
            <w:tcW w:w="1320" w:type="dxa"/>
            <w:shd w:val="clear" w:color="auto" w:fill="C0C0C0"/>
            <w:vAlign w:val="center"/>
          </w:tcPr>
          <w:p w:rsidR="009B26E4" w:rsidRDefault="009B26E4">
            <w:pPr>
              <w:spacing w:before="40" w:after="40"/>
              <w:jc w:val="center"/>
              <w:rPr>
                <w:sz w:val="22"/>
                <w:szCs w:val="22"/>
              </w:rPr>
            </w:pPr>
          </w:p>
        </w:tc>
        <w:tc>
          <w:tcPr>
            <w:tcW w:w="1320" w:type="dxa"/>
            <w:shd w:val="clear" w:color="auto" w:fill="C0C0C0"/>
            <w:vAlign w:val="center"/>
          </w:tcPr>
          <w:p w:rsidR="009B26E4" w:rsidRDefault="009B26E4">
            <w:pPr>
              <w:spacing w:before="40" w:after="40"/>
              <w:jc w:val="center"/>
              <w:rPr>
                <w:sz w:val="22"/>
                <w:szCs w:val="22"/>
              </w:rPr>
            </w:pPr>
          </w:p>
        </w:tc>
        <w:tc>
          <w:tcPr>
            <w:tcW w:w="1092" w:type="dxa"/>
            <w:shd w:val="clear" w:color="auto" w:fill="C0C0C0"/>
            <w:vAlign w:val="center"/>
          </w:tcPr>
          <w:p w:rsidR="009B26E4" w:rsidRDefault="009B26E4">
            <w:pPr>
              <w:spacing w:before="40" w:after="40"/>
              <w:jc w:val="center"/>
              <w:rPr>
                <w:sz w:val="22"/>
                <w:szCs w:val="22"/>
              </w:rPr>
            </w:pPr>
          </w:p>
        </w:tc>
      </w:tr>
      <w:tr w:rsidR="009B26E4">
        <w:tblPrEx>
          <w:tblLook w:val="01E0"/>
        </w:tblPrEx>
        <w:trPr>
          <w:trHeight w:val="70"/>
        </w:trPr>
        <w:tc>
          <w:tcPr>
            <w:tcW w:w="5628" w:type="dxa"/>
            <w:vAlign w:val="center"/>
          </w:tcPr>
          <w:p w:rsidR="009B26E4" w:rsidRDefault="0069346F">
            <w:pPr>
              <w:spacing w:before="40" w:after="40"/>
              <w:jc w:val="right"/>
              <w:rPr>
                <w:sz w:val="22"/>
                <w:szCs w:val="22"/>
              </w:rPr>
            </w:pPr>
            <w:r>
              <w:rPr>
                <w:bCs/>
                <w:sz w:val="22"/>
                <w:szCs w:val="22"/>
              </w:rPr>
              <w:t>Total (Mathematics)</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bl>
    <w:p w:rsidR="009B26E4" w:rsidRDefault="0069346F">
      <w:pPr>
        <w:spacing w:before="120"/>
        <w:rPr>
          <w:sz w:val="20"/>
          <w:szCs w:val="20"/>
        </w:rPr>
      </w:pPr>
      <w:r>
        <w:rPr>
          <w:sz w:val="20"/>
          <w:szCs w:val="20"/>
        </w:rPr>
        <w:t>*Figures reported in this row should not be counted toward the column totals.</w:t>
      </w:r>
    </w:p>
    <w:p w:rsidR="009B26E4" w:rsidRDefault="009B26E4">
      <w:pPr>
        <w:rPr>
          <w:b/>
        </w:rPr>
      </w:pPr>
    </w:p>
    <w:p w:rsidR="009B26E4" w:rsidRDefault="0069346F">
      <w:pPr>
        <w:rPr>
          <w:b/>
          <w:sz w:val="2"/>
          <w:szCs w:val="2"/>
        </w:rPr>
      </w:pPr>
      <w:r>
        <w:rPr>
          <w:b/>
          <w:sz w:val="28"/>
          <w:szCs w:val="28"/>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28"/>
        <w:gridCol w:w="1320"/>
        <w:gridCol w:w="1320"/>
        <w:gridCol w:w="1092"/>
      </w:tblGrid>
      <w:tr w:rsidR="009B26E4">
        <w:trPr>
          <w:cantSplit/>
          <w:trHeight w:val="231"/>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who: </w:t>
            </w:r>
          </w:p>
        </w:tc>
        <w:tc>
          <w:tcPr>
            <w:tcW w:w="3732" w:type="dxa"/>
            <w:gridSpan w:val="3"/>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 xml:space="preserve">Regular Attendees by </w:t>
            </w:r>
            <w:r>
              <w:rPr>
                <w:b/>
                <w:sz w:val="22"/>
                <w:szCs w:val="22"/>
              </w:rPr>
              <w:br/>
              <w:t>Number of Days Attended</w:t>
            </w:r>
          </w:p>
        </w:tc>
      </w:tr>
      <w:tr w:rsidR="009B26E4">
        <w:tblPrEx>
          <w:tblLook w:val="01E0"/>
        </w:tblPrEx>
        <w:trPr>
          <w:cantSplit/>
        </w:trPr>
        <w:tc>
          <w:tcPr>
            <w:tcW w:w="5628" w:type="dxa"/>
            <w:vMerge/>
            <w:shd w:val="clear" w:color="auto" w:fill="CCCCCC"/>
            <w:vAlign w:val="center"/>
          </w:tcPr>
          <w:p w:rsidR="009B26E4" w:rsidRDefault="009B26E4">
            <w:pPr>
              <w:spacing w:before="40" w:after="40"/>
              <w:rPr>
                <w:b/>
                <w:bCs/>
                <w:sz w:val="22"/>
                <w:szCs w:val="22"/>
              </w:rPr>
            </w:pPr>
          </w:p>
        </w:tc>
        <w:tc>
          <w:tcPr>
            <w:tcW w:w="1320" w:type="dxa"/>
            <w:shd w:val="clear" w:color="auto" w:fill="CCCCCC"/>
            <w:vAlign w:val="center"/>
          </w:tcPr>
          <w:p w:rsidR="009B26E4" w:rsidRDefault="0069346F">
            <w:pPr>
              <w:spacing w:before="40" w:after="40"/>
              <w:jc w:val="center"/>
              <w:rPr>
                <w:b/>
                <w:bCs/>
                <w:sz w:val="22"/>
                <w:szCs w:val="22"/>
              </w:rPr>
            </w:pPr>
            <w:r>
              <w:rPr>
                <w:b/>
                <w:bCs/>
                <w:sz w:val="22"/>
                <w:szCs w:val="22"/>
              </w:rPr>
              <w:t>30–59 Days</w:t>
            </w:r>
          </w:p>
        </w:tc>
        <w:tc>
          <w:tcPr>
            <w:tcW w:w="1320" w:type="dxa"/>
            <w:shd w:val="clear" w:color="auto" w:fill="CCCCCC"/>
            <w:vAlign w:val="center"/>
          </w:tcPr>
          <w:p w:rsidR="009B26E4" w:rsidRDefault="0069346F">
            <w:pPr>
              <w:spacing w:before="40" w:after="40"/>
              <w:jc w:val="center"/>
              <w:rPr>
                <w:b/>
                <w:bCs/>
                <w:sz w:val="22"/>
                <w:szCs w:val="22"/>
              </w:rPr>
            </w:pPr>
            <w:r>
              <w:rPr>
                <w:b/>
                <w:bCs/>
                <w:sz w:val="22"/>
                <w:szCs w:val="22"/>
              </w:rPr>
              <w:t>60–89 Days</w:t>
            </w:r>
          </w:p>
        </w:tc>
        <w:tc>
          <w:tcPr>
            <w:tcW w:w="1092" w:type="dxa"/>
            <w:shd w:val="clear" w:color="auto" w:fill="CCCCCC"/>
            <w:vAlign w:val="center"/>
          </w:tcPr>
          <w:p w:rsidR="009B26E4" w:rsidRDefault="0069346F">
            <w:pPr>
              <w:spacing w:before="40" w:after="40"/>
              <w:jc w:val="center"/>
              <w:rPr>
                <w:b/>
                <w:bCs/>
                <w:sz w:val="22"/>
                <w:szCs w:val="22"/>
              </w:rPr>
            </w:pPr>
            <w:r>
              <w:rPr>
                <w:b/>
                <w:bCs/>
                <w:sz w:val="22"/>
                <w:szCs w:val="22"/>
              </w:rPr>
              <w:t>90+ Days</w:t>
            </w:r>
          </w:p>
        </w:tc>
      </w:tr>
      <w:tr w:rsidR="009B26E4">
        <w:tblPrEx>
          <w:tblLook w:val="01E0"/>
        </w:tblPrEx>
        <w:trPr>
          <w:trHeight w:val="432"/>
        </w:trPr>
        <w:tc>
          <w:tcPr>
            <w:tcW w:w="5628" w:type="dxa"/>
            <w:vAlign w:val="center"/>
          </w:tcPr>
          <w:p w:rsidR="009B26E4" w:rsidRDefault="0069346F">
            <w:pPr>
              <w:spacing w:before="40" w:after="40"/>
              <w:rPr>
                <w:sz w:val="22"/>
                <w:szCs w:val="22"/>
              </w:rPr>
            </w:pPr>
            <w:r>
              <w:rPr>
                <w:sz w:val="22"/>
                <w:szCs w:val="22"/>
              </w:rPr>
              <w:t xml:space="preserve">Increased their reading/language arts grade by half a grade </w:t>
            </w:r>
            <w:r>
              <w:rPr>
                <w:sz w:val="22"/>
                <w:szCs w:val="22"/>
              </w:rPr>
              <w:br/>
              <w:t xml:space="preserve">or more.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blPrEx>
          <w:tblLook w:val="01E0"/>
        </w:tblPrEx>
        <w:trPr>
          <w:trHeight w:val="432"/>
        </w:trPr>
        <w:tc>
          <w:tcPr>
            <w:tcW w:w="5628" w:type="dxa"/>
            <w:vAlign w:val="center"/>
          </w:tcPr>
          <w:p w:rsidR="009B26E4" w:rsidRDefault="0069346F">
            <w:pPr>
              <w:spacing w:before="40" w:after="40"/>
              <w:rPr>
                <w:sz w:val="22"/>
                <w:szCs w:val="22"/>
              </w:rPr>
            </w:pPr>
            <w:r>
              <w:rPr>
                <w:sz w:val="22"/>
                <w:szCs w:val="22"/>
              </w:rPr>
              <w:t xml:space="preserve">Decreased their reading/language arts grade by half a grade or more.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blPrEx>
          <w:tblLook w:val="01E0"/>
        </w:tblPrEx>
        <w:trPr>
          <w:trHeight w:val="432"/>
        </w:trPr>
        <w:tc>
          <w:tcPr>
            <w:tcW w:w="5628" w:type="dxa"/>
            <w:vAlign w:val="center"/>
          </w:tcPr>
          <w:p w:rsidR="009B26E4" w:rsidRDefault="0069346F">
            <w:pPr>
              <w:spacing w:before="40" w:after="40"/>
              <w:rPr>
                <w:sz w:val="22"/>
                <w:szCs w:val="22"/>
              </w:rPr>
            </w:pPr>
            <w:r>
              <w:rPr>
                <w:sz w:val="22"/>
                <w:szCs w:val="22"/>
              </w:rPr>
              <w:t xml:space="preserve">Neither increased nor decreased their reading/language arts grade.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blPrEx>
          <w:tblLook w:val="01E0"/>
        </w:tblPrEx>
        <w:trPr>
          <w:trHeight w:val="432"/>
        </w:trPr>
        <w:tc>
          <w:tcPr>
            <w:tcW w:w="5628" w:type="dxa"/>
            <w:vAlign w:val="center"/>
          </w:tcPr>
          <w:p w:rsidR="009B26E4" w:rsidRDefault="0069346F">
            <w:pPr>
              <w:spacing w:before="40" w:after="40"/>
              <w:rPr>
                <w:bCs/>
                <w:sz w:val="22"/>
                <w:szCs w:val="22"/>
              </w:rPr>
            </w:pPr>
            <w:r>
              <w:rPr>
                <w:bCs/>
                <w:sz w:val="22"/>
                <w:szCs w:val="22"/>
              </w:rPr>
              <w:t xml:space="preserve">Number of the above </w:t>
            </w:r>
            <w:r>
              <w:rPr>
                <w:sz w:val="22"/>
                <w:szCs w:val="22"/>
              </w:rPr>
              <w:t xml:space="preserve">(i.e., neither increased nor decreased) </w:t>
            </w:r>
            <w:r>
              <w:rPr>
                <w:bCs/>
                <w:sz w:val="22"/>
                <w:szCs w:val="22"/>
              </w:rPr>
              <w:t>that could not improve given that they had obtained highest grade possible *</w:t>
            </w:r>
          </w:p>
        </w:tc>
        <w:tc>
          <w:tcPr>
            <w:tcW w:w="1320" w:type="dxa"/>
            <w:shd w:val="clear" w:color="auto" w:fill="C0C0C0"/>
            <w:vAlign w:val="center"/>
          </w:tcPr>
          <w:p w:rsidR="009B26E4" w:rsidRDefault="009B26E4">
            <w:pPr>
              <w:spacing w:before="40" w:after="40"/>
              <w:jc w:val="center"/>
              <w:rPr>
                <w:sz w:val="22"/>
                <w:szCs w:val="22"/>
              </w:rPr>
            </w:pPr>
          </w:p>
        </w:tc>
        <w:tc>
          <w:tcPr>
            <w:tcW w:w="1320" w:type="dxa"/>
            <w:shd w:val="clear" w:color="auto" w:fill="C0C0C0"/>
            <w:vAlign w:val="center"/>
          </w:tcPr>
          <w:p w:rsidR="009B26E4" w:rsidRDefault="009B26E4">
            <w:pPr>
              <w:spacing w:before="40" w:after="40"/>
              <w:jc w:val="center"/>
              <w:rPr>
                <w:sz w:val="22"/>
                <w:szCs w:val="22"/>
              </w:rPr>
            </w:pPr>
          </w:p>
        </w:tc>
        <w:tc>
          <w:tcPr>
            <w:tcW w:w="1092" w:type="dxa"/>
            <w:shd w:val="clear" w:color="auto" w:fill="C0C0C0"/>
            <w:vAlign w:val="center"/>
          </w:tcPr>
          <w:p w:rsidR="009B26E4" w:rsidRDefault="009B26E4">
            <w:pPr>
              <w:spacing w:before="40" w:after="40"/>
              <w:jc w:val="center"/>
              <w:rPr>
                <w:sz w:val="22"/>
                <w:szCs w:val="22"/>
              </w:rPr>
            </w:pPr>
          </w:p>
        </w:tc>
      </w:tr>
      <w:tr w:rsidR="009B26E4">
        <w:tblPrEx>
          <w:tblLook w:val="01E0"/>
        </w:tblPrEx>
        <w:trPr>
          <w:trHeight w:val="70"/>
        </w:trPr>
        <w:tc>
          <w:tcPr>
            <w:tcW w:w="5628" w:type="dxa"/>
            <w:vAlign w:val="center"/>
          </w:tcPr>
          <w:p w:rsidR="009B26E4" w:rsidRDefault="0069346F">
            <w:pPr>
              <w:spacing w:before="40" w:after="40"/>
              <w:jc w:val="right"/>
              <w:rPr>
                <w:sz w:val="22"/>
                <w:szCs w:val="22"/>
              </w:rPr>
            </w:pPr>
            <w:r>
              <w:rPr>
                <w:bCs/>
                <w:sz w:val="22"/>
                <w:szCs w:val="22"/>
              </w:rPr>
              <w:t>Total (Reading/Language Arts)</w:t>
            </w:r>
            <w:r>
              <w:rPr>
                <w:sz w:val="22"/>
                <w:szCs w:val="22"/>
              </w:rPr>
              <w:t xml:space="preserve">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bl>
    <w:p w:rsidR="009B26E4" w:rsidRDefault="0069346F">
      <w:pPr>
        <w:spacing w:before="120"/>
        <w:rPr>
          <w:sz w:val="20"/>
          <w:szCs w:val="20"/>
        </w:rPr>
      </w:pPr>
      <w:r>
        <w:rPr>
          <w:sz w:val="20"/>
          <w:szCs w:val="20"/>
        </w:rPr>
        <w:t>*Figures reported in this row should not be counted toward the column totals.</w:t>
      </w:r>
    </w:p>
    <w:p w:rsidR="009B26E4" w:rsidRDefault="009B26E4">
      <w:pPr>
        <w:rPr>
          <w:b/>
        </w:rPr>
      </w:pPr>
    </w:p>
    <w:p w:rsidR="009B26E4" w:rsidRDefault="009B26E4">
      <w:pPr>
        <w:jc w:val="center"/>
        <w:sectPr w:rsidR="009B26E4">
          <w:footerReference w:type="default" r:id="rId38"/>
          <w:footerReference w:type="first" r:id="rId39"/>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F-1b: Grades (Combined)</w:t>
      </w:r>
    </w:p>
    <w:p w:rsidR="009B26E4" w:rsidRDefault="009B26E4">
      <w:pPr>
        <w:rPr>
          <w:b/>
          <w:sz w:val="20"/>
          <w:szCs w:val="20"/>
        </w:rPr>
      </w:pPr>
    </w:p>
    <w:p w:rsidR="009B26E4" w:rsidRDefault="0069346F">
      <w:r>
        <w:t xml:space="preserve">For instructions, see pages 11. </w:t>
      </w:r>
    </w:p>
    <w:p w:rsidR="009B26E4" w:rsidRDefault="009B26E4"/>
    <w:p w:rsidR="009B26E4" w:rsidRDefault="00FA60CD">
      <w:pPr>
        <w:tabs>
          <w:tab w:val="left" w:pos="5040"/>
        </w:tabs>
      </w:pPr>
      <w:r>
        <w:rPr>
          <w:noProof/>
        </w:rPr>
        <w:pict>
          <v:rect id="_x0000_s1084" style="position:absolute;margin-left:-6pt;margin-top:4.2pt;width:238.7pt;height:18.35pt;z-index:251661312" filled="f" strokecolor="silver"/>
        </w:pict>
      </w:r>
    </w:p>
    <w:p w:rsidR="009B26E4" w:rsidRDefault="0069346F">
      <w:pPr>
        <w:tabs>
          <w:tab w:val="left" w:pos="5040"/>
        </w:tabs>
      </w:pPr>
      <w:r>
        <w:t>________________________________</w:t>
      </w:r>
      <w:r>
        <w:tab/>
        <w:t>________________________________</w:t>
      </w:r>
    </w:p>
    <w:p w:rsidR="009B26E4" w:rsidRDefault="0069346F">
      <w:pPr>
        <w:tabs>
          <w:tab w:val="left" w:pos="5040"/>
        </w:tabs>
        <w:rPr>
          <w:sz w:val="16"/>
          <w:szCs w:val="16"/>
        </w:rPr>
      </w:pPr>
      <w:r>
        <w:rPr>
          <w:sz w:val="16"/>
          <w:szCs w:val="16"/>
        </w:rPr>
        <w:t>Grantee Name</w:t>
      </w:r>
      <w:r>
        <w:rPr>
          <w:sz w:val="16"/>
          <w:szCs w:val="16"/>
        </w:rPr>
        <w:tab/>
        <w:t>Center Name</w:t>
      </w:r>
    </w:p>
    <w:p w:rsidR="009B26E4" w:rsidRDefault="009B26E4"/>
    <w:p w:rsidR="009B26E4" w:rsidRDefault="009B26E4"/>
    <w:p w:rsidR="009B26E4" w:rsidRDefault="0069346F">
      <w:pPr>
        <w:rPr>
          <w:sz w:val="28"/>
          <w:szCs w:val="28"/>
        </w:rPr>
      </w:pPr>
      <w:r>
        <w:rPr>
          <w:b/>
          <w:bCs/>
          <w:sz w:val="28"/>
          <w:szCs w:val="28"/>
        </w:rPr>
        <w:t>Grades Data Overvie</w:t>
      </w:r>
      <w:r>
        <w:rPr>
          <w:sz w:val="28"/>
          <w:szCs w:val="28"/>
        </w:rPr>
        <w:t>w</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25"/>
        <w:gridCol w:w="1535"/>
      </w:tblGrid>
      <w:tr w:rsidR="009B26E4">
        <w:trPr>
          <w:trHeight w:val="512"/>
        </w:trPr>
        <w:tc>
          <w:tcPr>
            <w:tcW w:w="8028" w:type="dxa"/>
            <w:shd w:val="clear" w:color="auto" w:fill="CCCCCC"/>
            <w:vAlign w:val="center"/>
          </w:tcPr>
          <w:p w:rsidR="009B26E4" w:rsidRDefault="0069346F">
            <w:pPr>
              <w:spacing w:before="40" w:after="40"/>
              <w:rPr>
                <w:b/>
                <w:bCs/>
                <w:sz w:val="22"/>
                <w:szCs w:val="22"/>
              </w:rPr>
            </w:pPr>
            <w:r>
              <w:rPr>
                <w:b/>
                <w:bCs/>
                <w:sz w:val="22"/>
                <w:szCs w:val="22"/>
              </w:rPr>
              <w:t>Indicate the number of regular attendees for which:</w:t>
            </w:r>
          </w:p>
        </w:tc>
        <w:tc>
          <w:tcPr>
            <w:tcW w:w="1548" w:type="dxa"/>
            <w:shd w:val="clear" w:color="auto" w:fill="CCCCCC"/>
            <w:vAlign w:val="center"/>
          </w:tcPr>
          <w:p w:rsidR="009B26E4" w:rsidRDefault="0069346F">
            <w:pPr>
              <w:spacing w:before="40" w:after="40"/>
              <w:jc w:val="center"/>
              <w:rPr>
                <w:b/>
                <w:bCs/>
                <w:sz w:val="22"/>
                <w:szCs w:val="22"/>
              </w:rPr>
            </w:pPr>
            <w:r>
              <w:rPr>
                <w:b/>
                <w:bCs/>
                <w:sz w:val="22"/>
                <w:szCs w:val="22"/>
              </w:rPr>
              <w:t>Number of Regular Attendees</w:t>
            </w:r>
          </w:p>
        </w:tc>
      </w:tr>
      <w:tr w:rsidR="009B26E4">
        <w:trPr>
          <w:trHeight w:val="70"/>
        </w:trPr>
        <w:tc>
          <w:tcPr>
            <w:tcW w:w="8028" w:type="dxa"/>
            <w:vAlign w:val="center"/>
          </w:tcPr>
          <w:p w:rsidR="009B26E4" w:rsidRDefault="0069346F" w:rsidP="008E27C6">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grades for fall 20</w:t>
            </w:r>
            <w:r w:rsidR="008E27C6">
              <w:rPr>
                <w:sz w:val="22"/>
                <w:szCs w:val="22"/>
              </w:rPr>
              <w:t>11</w:t>
            </w:r>
            <w:r>
              <w:rPr>
                <w:sz w:val="22"/>
                <w:szCs w:val="22"/>
              </w:rPr>
              <w:t xml:space="preserve"> and </w:t>
            </w:r>
            <w:r>
              <w:rPr>
                <w:sz w:val="22"/>
                <w:szCs w:val="22"/>
              </w:rPr>
              <w:br/>
              <w:t xml:space="preserve">spring </w:t>
            </w:r>
            <w:r w:rsidR="008E27C6">
              <w:rPr>
                <w:sz w:val="22"/>
                <w:szCs w:val="22"/>
              </w:rPr>
              <w:t>2012</w:t>
            </w:r>
            <w:r>
              <w:rPr>
                <w:sz w:val="22"/>
                <w:szCs w:val="22"/>
              </w:rPr>
              <w:t xml:space="preserve">. </w:t>
            </w:r>
          </w:p>
        </w:tc>
        <w:tc>
          <w:tcPr>
            <w:tcW w:w="1548" w:type="dxa"/>
            <w:vAlign w:val="center"/>
          </w:tcPr>
          <w:p w:rsidR="009B26E4" w:rsidRDefault="009B26E4">
            <w:pPr>
              <w:spacing w:before="40" w:after="40"/>
              <w:jc w:val="center"/>
              <w:rPr>
                <w:sz w:val="22"/>
                <w:szCs w:val="22"/>
              </w:rPr>
            </w:pPr>
          </w:p>
        </w:tc>
      </w:tr>
      <w:tr w:rsidR="009B26E4">
        <w:trPr>
          <w:trHeight w:val="70"/>
        </w:trPr>
        <w:tc>
          <w:tcPr>
            <w:tcW w:w="802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mathematics grades for fall 20</w:t>
            </w:r>
            <w:r w:rsidR="008E27C6">
              <w:rPr>
                <w:sz w:val="22"/>
                <w:szCs w:val="22"/>
              </w:rPr>
              <w:t>11</w:t>
            </w:r>
            <w:r>
              <w:rPr>
                <w:sz w:val="22"/>
                <w:szCs w:val="22"/>
              </w:rPr>
              <w:t xml:space="preserve"> and spring </w:t>
            </w:r>
            <w:r w:rsidR="008E27C6">
              <w:rPr>
                <w:sz w:val="22"/>
                <w:szCs w:val="22"/>
              </w:rPr>
              <w:t>2012</w:t>
            </w:r>
            <w:r>
              <w:rPr>
                <w:sz w:val="22"/>
                <w:szCs w:val="22"/>
              </w:rPr>
              <w:t xml:space="preserve">. </w:t>
            </w:r>
          </w:p>
        </w:tc>
        <w:tc>
          <w:tcPr>
            <w:tcW w:w="1548" w:type="dxa"/>
            <w:vAlign w:val="center"/>
          </w:tcPr>
          <w:p w:rsidR="009B26E4" w:rsidRDefault="009B26E4">
            <w:pPr>
              <w:spacing w:before="40" w:after="40"/>
              <w:jc w:val="center"/>
              <w:rPr>
                <w:sz w:val="22"/>
                <w:szCs w:val="22"/>
              </w:rPr>
            </w:pPr>
          </w:p>
        </w:tc>
      </w:tr>
      <w:tr w:rsidR="009B26E4">
        <w:trPr>
          <w:trHeight w:val="70"/>
        </w:trPr>
        <w:tc>
          <w:tcPr>
            <w:tcW w:w="802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reading/language arts grades for fall 20</w:t>
            </w:r>
            <w:r w:rsidR="008E27C6">
              <w:rPr>
                <w:sz w:val="22"/>
                <w:szCs w:val="22"/>
              </w:rPr>
              <w:t>11</w:t>
            </w:r>
            <w:r>
              <w:rPr>
                <w:sz w:val="22"/>
                <w:szCs w:val="22"/>
              </w:rPr>
              <w:t xml:space="preserve"> and spring </w:t>
            </w:r>
            <w:r w:rsidR="008E27C6">
              <w:rPr>
                <w:sz w:val="22"/>
                <w:szCs w:val="22"/>
              </w:rPr>
              <w:t>2012</w:t>
            </w:r>
            <w:r>
              <w:rPr>
                <w:sz w:val="22"/>
                <w:szCs w:val="22"/>
              </w:rPr>
              <w:t xml:space="preserve">. </w:t>
            </w:r>
          </w:p>
        </w:tc>
        <w:tc>
          <w:tcPr>
            <w:tcW w:w="1548" w:type="dxa"/>
            <w:vAlign w:val="center"/>
          </w:tcPr>
          <w:p w:rsidR="009B26E4" w:rsidRDefault="009B26E4">
            <w:pPr>
              <w:spacing w:before="40" w:after="40"/>
              <w:jc w:val="center"/>
              <w:rPr>
                <w:sz w:val="22"/>
                <w:szCs w:val="22"/>
              </w:rPr>
            </w:pPr>
          </w:p>
        </w:tc>
      </w:tr>
      <w:tr w:rsidR="009B26E4">
        <w:tc>
          <w:tcPr>
            <w:tcW w:w="8028" w:type="dxa"/>
            <w:vAlign w:val="center"/>
          </w:tcPr>
          <w:p w:rsidR="009B26E4" w:rsidRDefault="0069346F" w:rsidP="008E27C6">
            <w:pPr>
              <w:spacing w:before="40" w:after="40"/>
              <w:rPr>
                <w:sz w:val="22"/>
                <w:szCs w:val="22"/>
              </w:rPr>
            </w:pPr>
            <w:r>
              <w:rPr>
                <w:sz w:val="22"/>
                <w:szCs w:val="22"/>
              </w:rPr>
              <w:t xml:space="preserve">You have </w:t>
            </w:r>
            <w:proofErr w:type="gramStart"/>
            <w:r>
              <w:rPr>
                <w:i/>
                <w:sz w:val="22"/>
                <w:szCs w:val="22"/>
              </w:rPr>
              <w:t>neither</w:t>
            </w:r>
            <w:r>
              <w:rPr>
                <w:sz w:val="22"/>
                <w:szCs w:val="22"/>
              </w:rPr>
              <w:t xml:space="preserve"> mathematics </w:t>
            </w:r>
            <w:r>
              <w:rPr>
                <w:i/>
                <w:sz w:val="22"/>
                <w:szCs w:val="22"/>
              </w:rPr>
              <w:t>nor</w:t>
            </w:r>
            <w:r>
              <w:rPr>
                <w:sz w:val="22"/>
                <w:szCs w:val="22"/>
              </w:rPr>
              <w:t xml:space="preserve"> reading/language arts grades for fall 20</w:t>
            </w:r>
            <w:r w:rsidR="008E27C6">
              <w:rPr>
                <w:sz w:val="22"/>
                <w:szCs w:val="22"/>
              </w:rPr>
              <w:t>11</w:t>
            </w:r>
            <w:r>
              <w:rPr>
                <w:sz w:val="22"/>
                <w:szCs w:val="22"/>
              </w:rPr>
              <w:t xml:space="preserve"> and</w:t>
            </w:r>
            <w:proofErr w:type="gramEnd"/>
            <w:r>
              <w:rPr>
                <w:sz w:val="22"/>
                <w:szCs w:val="22"/>
              </w:rPr>
              <w:t xml:space="preserve"> spring </w:t>
            </w:r>
            <w:r w:rsidR="008E27C6">
              <w:rPr>
                <w:sz w:val="22"/>
                <w:szCs w:val="22"/>
              </w:rPr>
              <w:t>2012</w:t>
            </w:r>
            <w:r>
              <w:rPr>
                <w:sz w:val="22"/>
                <w:szCs w:val="22"/>
              </w:rPr>
              <w:t xml:space="preserve">. You also should count in this category students meeting the definition </w:t>
            </w:r>
            <w:r>
              <w:rPr>
                <w:sz w:val="22"/>
                <w:szCs w:val="22"/>
              </w:rPr>
              <w:br/>
              <w:t>of a regular attendee who participated only during the summer and therefore should not be included in grades reporting.</w:t>
            </w:r>
          </w:p>
        </w:tc>
        <w:tc>
          <w:tcPr>
            <w:tcW w:w="1548" w:type="dxa"/>
            <w:vAlign w:val="center"/>
          </w:tcPr>
          <w:p w:rsidR="009B26E4" w:rsidRDefault="009B26E4">
            <w:pPr>
              <w:spacing w:before="40" w:after="40"/>
              <w:jc w:val="center"/>
              <w:rPr>
                <w:sz w:val="22"/>
                <w:szCs w:val="22"/>
              </w:rPr>
            </w:pPr>
          </w:p>
        </w:tc>
      </w:tr>
      <w:tr w:rsidR="009B26E4">
        <w:trPr>
          <w:trHeight w:val="70"/>
        </w:trPr>
        <w:tc>
          <w:tcPr>
            <w:tcW w:w="8028" w:type="dxa"/>
            <w:vAlign w:val="center"/>
          </w:tcPr>
          <w:p w:rsidR="009B26E4" w:rsidRDefault="0069346F">
            <w:pPr>
              <w:spacing w:before="40" w:after="40"/>
              <w:jc w:val="right"/>
              <w:rPr>
                <w:sz w:val="22"/>
                <w:szCs w:val="22"/>
              </w:rPr>
            </w:pPr>
            <w:r>
              <w:rPr>
                <w:bCs/>
                <w:sz w:val="22"/>
                <w:szCs w:val="22"/>
              </w:rPr>
              <w:t>Total</w:t>
            </w:r>
          </w:p>
        </w:tc>
        <w:tc>
          <w:tcPr>
            <w:tcW w:w="1548" w:type="dxa"/>
            <w:vAlign w:val="center"/>
          </w:tcPr>
          <w:p w:rsidR="009B26E4" w:rsidRDefault="009B26E4">
            <w:pPr>
              <w:spacing w:before="40" w:after="40"/>
              <w:jc w:val="center"/>
              <w:rPr>
                <w:sz w:val="22"/>
                <w:szCs w:val="22"/>
              </w:rPr>
            </w:pPr>
          </w:p>
        </w:tc>
      </w:tr>
    </w:tbl>
    <w:p w:rsidR="009B26E4" w:rsidRDefault="009B26E4">
      <w:pPr>
        <w:rPr>
          <w:b/>
          <w:bCs/>
        </w:rPr>
      </w:pPr>
    </w:p>
    <w:p w:rsidR="009B26E4" w:rsidRDefault="0069346F">
      <w:pPr>
        <w:rPr>
          <w:sz w:val="28"/>
          <w:szCs w:val="28"/>
        </w:rPr>
      </w:pPr>
      <w:r>
        <w:rPr>
          <w:b/>
          <w:bCs/>
          <w:sz w:val="28"/>
          <w:szCs w:val="28"/>
        </w:rPr>
        <w:t>Mathematics Grades</w:t>
      </w:r>
      <w:r>
        <w:rPr>
          <w:sz w:val="28"/>
          <w:szCs w:val="28"/>
        </w:rPr>
        <w:t xml:space="preserve"> </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08"/>
        <w:gridCol w:w="3252"/>
      </w:tblGrid>
      <w:tr w:rsidR="009B26E4">
        <w:trPr>
          <w:cantSplit/>
          <w:trHeight w:val="231"/>
        </w:trPr>
        <w:tc>
          <w:tcPr>
            <w:tcW w:w="610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who: </w:t>
            </w:r>
          </w:p>
        </w:tc>
        <w:tc>
          <w:tcPr>
            <w:tcW w:w="3252"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 xml:space="preserve">Regular Attendees </w:t>
            </w:r>
          </w:p>
        </w:tc>
      </w:tr>
      <w:tr w:rsidR="009B26E4">
        <w:tblPrEx>
          <w:tblLook w:val="01E0"/>
        </w:tblPrEx>
        <w:trPr>
          <w:cantSplit/>
        </w:trPr>
        <w:tc>
          <w:tcPr>
            <w:tcW w:w="6108" w:type="dxa"/>
            <w:vMerge/>
            <w:shd w:val="clear" w:color="auto" w:fill="CCCCCC"/>
            <w:vAlign w:val="center"/>
          </w:tcPr>
          <w:p w:rsidR="009B26E4" w:rsidRDefault="009B26E4">
            <w:pPr>
              <w:spacing w:before="40" w:after="40"/>
              <w:rPr>
                <w:b/>
                <w:bCs/>
                <w:sz w:val="22"/>
                <w:szCs w:val="22"/>
              </w:rPr>
            </w:pPr>
          </w:p>
        </w:tc>
        <w:tc>
          <w:tcPr>
            <w:tcW w:w="3252" w:type="dxa"/>
            <w:shd w:val="clear" w:color="auto" w:fill="CCCCCC"/>
            <w:vAlign w:val="center"/>
          </w:tcPr>
          <w:p w:rsidR="009B26E4" w:rsidRDefault="009B26E4">
            <w:pPr>
              <w:spacing w:before="40" w:after="40"/>
              <w:jc w:val="center"/>
              <w:rPr>
                <w:b/>
                <w:bCs/>
                <w:sz w:val="22"/>
                <w:szCs w:val="22"/>
              </w:rPr>
            </w:pPr>
          </w:p>
        </w:tc>
      </w:tr>
      <w:tr w:rsidR="009B26E4">
        <w:tblPrEx>
          <w:tblLook w:val="01E0"/>
        </w:tblPrEx>
        <w:trPr>
          <w:trHeight w:val="432"/>
        </w:trPr>
        <w:tc>
          <w:tcPr>
            <w:tcW w:w="6108" w:type="dxa"/>
            <w:vAlign w:val="center"/>
          </w:tcPr>
          <w:p w:rsidR="009B26E4" w:rsidRDefault="0069346F">
            <w:pPr>
              <w:spacing w:before="40" w:after="40"/>
              <w:rPr>
                <w:sz w:val="22"/>
                <w:szCs w:val="22"/>
              </w:rPr>
            </w:pPr>
            <w:r>
              <w:rPr>
                <w:sz w:val="22"/>
                <w:szCs w:val="22"/>
              </w:rPr>
              <w:t xml:space="preserve">Increased their mathematics grade by half a grade or more. </w:t>
            </w:r>
          </w:p>
        </w:tc>
        <w:tc>
          <w:tcPr>
            <w:tcW w:w="3252" w:type="dxa"/>
            <w:vAlign w:val="center"/>
          </w:tcPr>
          <w:p w:rsidR="009B26E4" w:rsidRDefault="009B26E4">
            <w:pPr>
              <w:spacing w:before="40" w:after="40"/>
              <w:jc w:val="center"/>
              <w:rPr>
                <w:sz w:val="22"/>
                <w:szCs w:val="22"/>
              </w:rPr>
            </w:pPr>
          </w:p>
        </w:tc>
      </w:tr>
      <w:tr w:rsidR="009B26E4">
        <w:tblPrEx>
          <w:tblLook w:val="01E0"/>
        </w:tblPrEx>
        <w:trPr>
          <w:trHeight w:val="432"/>
        </w:trPr>
        <w:tc>
          <w:tcPr>
            <w:tcW w:w="6108" w:type="dxa"/>
            <w:vAlign w:val="center"/>
          </w:tcPr>
          <w:p w:rsidR="009B26E4" w:rsidRDefault="0069346F">
            <w:pPr>
              <w:spacing w:before="40" w:after="40"/>
              <w:rPr>
                <w:sz w:val="22"/>
                <w:szCs w:val="22"/>
              </w:rPr>
            </w:pPr>
            <w:r>
              <w:rPr>
                <w:sz w:val="22"/>
                <w:szCs w:val="22"/>
              </w:rPr>
              <w:t xml:space="preserve">Decreased their mathematics grade by half a grade or more. </w:t>
            </w:r>
          </w:p>
        </w:tc>
        <w:tc>
          <w:tcPr>
            <w:tcW w:w="3252" w:type="dxa"/>
            <w:vAlign w:val="center"/>
          </w:tcPr>
          <w:p w:rsidR="009B26E4" w:rsidRDefault="009B26E4">
            <w:pPr>
              <w:spacing w:before="40" w:after="40"/>
              <w:jc w:val="center"/>
              <w:rPr>
                <w:sz w:val="22"/>
                <w:szCs w:val="22"/>
              </w:rPr>
            </w:pPr>
          </w:p>
        </w:tc>
      </w:tr>
      <w:tr w:rsidR="009B26E4">
        <w:tblPrEx>
          <w:tblLook w:val="01E0"/>
        </w:tblPrEx>
        <w:trPr>
          <w:trHeight w:val="432"/>
        </w:trPr>
        <w:tc>
          <w:tcPr>
            <w:tcW w:w="6108" w:type="dxa"/>
            <w:vAlign w:val="center"/>
          </w:tcPr>
          <w:p w:rsidR="009B26E4" w:rsidRDefault="0069346F">
            <w:pPr>
              <w:spacing w:before="40" w:after="40"/>
              <w:rPr>
                <w:sz w:val="22"/>
                <w:szCs w:val="22"/>
              </w:rPr>
            </w:pPr>
            <w:r>
              <w:rPr>
                <w:sz w:val="22"/>
                <w:szCs w:val="22"/>
              </w:rPr>
              <w:t xml:space="preserve">Neither increased nor decreased their mathematics grade. </w:t>
            </w:r>
          </w:p>
        </w:tc>
        <w:tc>
          <w:tcPr>
            <w:tcW w:w="3252" w:type="dxa"/>
            <w:vAlign w:val="center"/>
          </w:tcPr>
          <w:p w:rsidR="009B26E4" w:rsidRDefault="009B26E4">
            <w:pPr>
              <w:spacing w:before="40" w:after="40"/>
              <w:jc w:val="center"/>
              <w:rPr>
                <w:sz w:val="22"/>
                <w:szCs w:val="22"/>
              </w:rPr>
            </w:pPr>
          </w:p>
        </w:tc>
      </w:tr>
      <w:tr w:rsidR="009B26E4">
        <w:tblPrEx>
          <w:tblLook w:val="01E0"/>
        </w:tblPrEx>
        <w:trPr>
          <w:trHeight w:val="432"/>
        </w:trPr>
        <w:tc>
          <w:tcPr>
            <w:tcW w:w="6108" w:type="dxa"/>
            <w:vAlign w:val="center"/>
          </w:tcPr>
          <w:p w:rsidR="009B26E4" w:rsidRDefault="0069346F">
            <w:pPr>
              <w:spacing w:before="40" w:after="40"/>
              <w:rPr>
                <w:bCs/>
                <w:sz w:val="22"/>
                <w:szCs w:val="22"/>
              </w:rPr>
            </w:pPr>
            <w:r>
              <w:rPr>
                <w:bCs/>
                <w:sz w:val="22"/>
                <w:szCs w:val="22"/>
              </w:rPr>
              <w:t xml:space="preserve">Number of the above </w:t>
            </w:r>
            <w:r>
              <w:rPr>
                <w:sz w:val="22"/>
                <w:szCs w:val="22"/>
              </w:rPr>
              <w:t xml:space="preserve">(i.e., neither increased nor decreased) </w:t>
            </w:r>
            <w:r>
              <w:rPr>
                <w:bCs/>
                <w:sz w:val="22"/>
                <w:szCs w:val="22"/>
              </w:rPr>
              <w:t>that could not improve given that they had obtained highest grade possible *</w:t>
            </w:r>
          </w:p>
        </w:tc>
        <w:tc>
          <w:tcPr>
            <w:tcW w:w="3252" w:type="dxa"/>
            <w:vAlign w:val="center"/>
          </w:tcPr>
          <w:p w:rsidR="009B26E4" w:rsidRDefault="009B26E4">
            <w:pPr>
              <w:spacing w:before="40" w:after="40"/>
              <w:jc w:val="center"/>
              <w:rPr>
                <w:sz w:val="22"/>
                <w:szCs w:val="22"/>
              </w:rPr>
            </w:pPr>
          </w:p>
        </w:tc>
      </w:tr>
      <w:tr w:rsidR="009B26E4">
        <w:tblPrEx>
          <w:tblLook w:val="01E0"/>
        </w:tblPrEx>
        <w:trPr>
          <w:trHeight w:val="70"/>
        </w:trPr>
        <w:tc>
          <w:tcPr>
            <w:tcW w:w="6108" w:type="dxa"/>
            <w:vAlign w:val="center"/>
          </w:tcPr>
          <w:p w:rsidR="009B26E4" w:rsidRDefault="0069346F">
            <w:pPr>
              <w:spacing w:before="40" w:after="40"/>
              <w:jc w:val="right"/>
              <w:rPr>
                <w:sz w:val="22"/>
                <w:szCs w:val="22"/>
              </w:rPr>
            </w:pPr>
            <w:r>
              <w:rPr>
                <w:bCs/>
                <w:sz w:val="22"/>
                <w:szCs w:val="22"/>
              </w:rPr>
              <w:t>Total (Mathematics)</w:t>
            </w:r>
            <w:r>
              <w:rPr>
                <w:sz w:val="22"/>
                <w:szCs w:val="22"/>
              </w:rPr>
              <w:t xml:space="preserve"> </w:t>
            </w:r>
          </w:p>
        </w:tc>
        <w:tc>
          <w:tcPr>
            <w:tcW w:w="3252" w:type="dxa"/>
            <w:vAlign w:val="center"/>
          </w:tcPr>
          <w:p w:rsidR="009B26E4" w:rsidRDefault="009B26E4">
            <w:pPr>
              <w:spacing w:before="40" w:after="40"/>
              <w:jc w:val="center"/>
              <w:rPr>
                <w:sz w:val="22"/>
                <w:szCs w:val="22"/>
              </w:rPr>
            </w:pPr>
          </w:p>
        </w:tc>
      </w:tr>
    </w:tbl>
    <w:p w:rsidR="009B26E4" w:rsidRDefault="0069346F">
      <w:pPr>
        <w:spacing w:before="120"/>
        <w:rPr>
          <w:sz w:val="20"/>
          <w:szCs w:val="20"/>
        </w:rPr>
      </w:pPr>
      <w:r>
        <w:rPr>
          <w:sz w:val="20"/>
          <w:szCs w:val="20"/>
        </w:rPr>
        <w:t>*Figures reported in this row should not be counted toward the column totals.</w:t>
      </w:r>
    </w:p>
    <w:p w:rsidR="009B26E4" w:rsidRDefault="009B26E4">
      <w:pPr>
        <w:rPr>
          <w:b/>
        </w:rPr>
      </w:pPr>
    </w:p>
    <w:p w:rsidR="009B26E4" w:rsidRDefault="009B26E4">
      <w:pPr>
        <w:rPr>
          <w:b/>
          <w:bCs/>
          <w:sz w:val="28"/>
          <w:szCs w:val="28"/>
        </w:rPr>
      </w:pPr>
    </w:p>
    <w:p w:rsidR="009B26E4" w:rsidRDefault="009B26E4">
      <w:pPr>
        <w:rPr>
          <w:b/>
          <w:bCs/>
          <w:sz w:val="28"/>
          <w:szCs w:val="28"/>
        </w:rPr>
      </w:pPr>
    </w:p>
    <w:p w:rsidR="009B26E4" w:rsidRDefault="009B26E4">
      <w:pPr>
        <w:rPr>
          <w:b/>
          <w:bCs/>
          <w:sz w:val="28"/>
          <w:szCs w:val="28"/>
        </w:rPr>
      </w:pPr>
    </w:p>
    <w:p w:rsidR="009B26E4" w:rsidRDefault="009B26E4">
      <w:pPr>
        <w:rPr>
          <w:b/>
          <w:bCs/>
          <w:sz w:val="28"/>
          <w:szCs w:val="28"/>
        </w:rPr>
      </w:pPr>
    </w:p>
    <w:p w:rsidR="009B26E4" w:rsidRDefault="009B26E4">
      <w:pPr>
        <w:rPr>
          <w:b/>
          <w:bCs/>
          <w:sz w:val="28"/>
          <w:szCs w:val="28"/>
        </w:rPr>
      </w:pPr>
    </w:p>
    <w:p w:rsidR="009B26E4" w:rsidRDefault="0069346F">
      <w:pPr>
        <w:rPr>
          <w:sz w:val="28"/>
          <w:szCs w:val="28"/>
        </w:rPr>
      </w:pPr>
      <w:r>
        <w:rPr>
          <w:b/>
          <w:bCs/>
          <w:sz w:val="28"/>
          <w:szCs w:val="28"/>
        </w:rPr>
        <w:t>Reading/Language Arts Grades</w:t>
      </w:r>
    </w:p>
    <w:p w:rsidR="009B26E4" w:rsidRDefault="009B26E4">
      <w:pPr>
        <w:rPr>
          <w:b/>
          <w:sz w:val="2"/>
          <w:szCs w:val="2"/>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28"/>
        <w:gridCol w:w="3368"/>
      </w:tblGrid>
      <w:tr w:rsidR="009B26E4">
        <w:trPr>
          <w:cantSplit/>
          <w:trHeight w:val="231"/>
        </w:trPr>
        <w:tc>
          <w:tcPr>
            <w:tcW w:w="62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who: </w:t>
            </w:r>
          </w:p>
        </w:tc>
        <w:tc>
          <w:tcPr>
            <w:tcW w:w="3368" w:type="dxa"/>
            <w:tcBorders>
              <w:bottom w:val="single" w:sz="4" w:space="0" w:color="auto"/>
            </w:tcBorders>
            <w:shd w:val="clear" w:color="auto" w:fill="CCCCCC"/>
            <w:vAlign w:val="center"/>
          </w:tcPr>
          <w:p w:rsidR="009B26E4" w:rsidRDefault="0069346F">
            <w:pPr>
              <w:spacing w:before="40" w:after="40"/>
              <w:jc w:val="center"/>
              <w:rPr>
                <w:b/>
                <w:sz w:val="22"/>
                <w:szCs w:val="22"/>
              </w:rPr>
            </w:pPr>
            <w:r>
              <w:rPr>
                <w:b/>
                <w:sz w:val="22"/>
                <w:szCs w:val="22"/>
              </w:rPr>
              <w:t xml:space="preserve">Regular Attendees </w:t>
            </w:r>
          </w:p>
        </w:tc>
      </w:tr>
      <w:tr w:rsidR="009B26E4">
        <w:tblPrEx>
          <w:tblLook w:val="01E0"/>
        </w:tblPrEx>
        <w:trPr>
          <w:cantSplit/>
        </w:trPr>
        <w:tc>
          <w:tcPr>
            <w:tcW w:w="6228" w:type="dxa"/>
            <w:vMerge/>
            <w:shd w:val="clear" w:color="auto" w:fill="CCCCCC"/>
            <w:vAlign w:val="center"/>
          </w:tcPr>
          <w:p w:rsidR="009B26E4" w:rsidRDefault="009B26E4">
            <w:pPr>
              <w:spacing w:before="40" w:after="40"/>
              <w:rPr>
                <w:b/>
                <w:bCs/>
                <w:sz w:val="22"/>
                <w:szCs w:val="22"/>
              </w:rPr>
            </w:pPr>
          </w:p>
        </w:tc>
        <w:tc>
          <w:tcPr>
            <w:tcW w:w="3368" w:type="dxa"/>
            <w:shd w:val="clear" w:color="auto" w:fill="CCCCCC"/>
            <w:vAlign w:val="center"/>
          </w:tcPr>
          <w:p w:rsidR="009B26E4" w:rsidRDefault="009B26E4">
            <w:pPr>
              <w:spacing w:before="40" w:after="40"/>
              <w:jc w:val="center"/>
              <w:rPr>
                <w:b/>
                <w:bCs/>
                <w:sz w:val="22"/>
                <w:szCs w:val="22"/>
              </w:rPr>
            </w:pPr>
          </w:p>
        </w:tc>
      </w:tr>
      <w:tr w:rsidR="009B26E4">
        <w:tblPrEx>
          <w:tblLook w:val="01E0"/>
        </w:tblPrEx>
        <w:trPr>
          <w:trHeight w:val="432"/>
        </w:trPr>
        <w:tc>
          <w:tcPr>
            <w:tcW w:w="6228" w:type="dxa"/>
            <w:vAlign w:val="center"/>
          </w:tcPr>
          <w:p w:rsidR="009B26E4" w:rsidRDefault="0069346F">
            <w:pPr>
              <w:spacing w:before="40" w:after="40"/>
              <w:rPr>
                <w:sz w:val="22"/>
                <w:szCs w:val="22"/>
              </w:rPr>
            </w:pPr>
            <w:r>
              <w:rPr>
                <w:sz w:val="22"/>
                <w:szCs w:val="22"/>
              </w:rPr>
              <w:t xml:space="preserve">Increased their reading/language arts grade by half a grade </w:t>
            </w:r>
            <w:r>
              <w:rPr>
                <w:sz w:val="22"/>
                <w:szCs w:val="22"/>
              </w:rPr>
              <w:br/>
              <w:t xml:space="preserve">or more. </w:t>
            </w:r>
          </w:p>
        </w:tc>
        <w:tc>
          <w:tcPr>
            <w:tcW w:w="3368" w:type="dxa"/>
            <w:vAlign w:val="center"/>
          </w:tcPr>
          <w:p w:rsidR="009B26E4" w:rsidRDefault="009B26E4">
            <w:pPr>
              <w:spacing w:before="40" w:after="40"/>
              <w:jc w:val="center"/>
              <w:rPr>
                <w:sz w:val="22"/>
                <w:szCs w:val="22"/>
              </w:rPr>
            </w:pPr>
          </w:p>
        </w:tc>
      </w:tr>
      <w:tr w:rsidR="009B26E4">
        <w:tblPrEx>
          <w:tblLook w:val="01E0"/>
        </w:tblPrEx>
        <w:trPr>
          <w:trHeight w:val="70"/>
        </w:trPr>
        <w:tc>
          <w:tcPr>
            <w:tcW w:w="6228" w:type="dxa"/>
            <w:vAlign w:val="center"/>
          </w:tcPr>
          <w:p w:rsidR="009B26E4" w:rsidRDefault="0069346F">
            <w:pPr>
              <w:spacing w:before="40" w:after="40"/>
              <w:rPr>
                <w:sz w:val="22"/>
                <w:szCs w:val="22"/>
              </w:rPr>
            </w:pPr>
            <w:r>
              <w:rPr>
                <w:sz w:val="22"/>
                <w:szCs w:val="22"/>
              </w:rPr>
              <w:t xml:space="preserve">Decreased their reading/language arts grade by half a grade or more. </w:t>
            </w:r>
          </w:p>
        </w:tc>
        <w:tc>
          <w:tcPr>
            <w:tcW w:w="3368" w:type="dxa"/>
            <w:vAlign w:val="center"/>
          </w:tcPr>
          <w:p w:rsidR="009B26E4" w:rsidRDefault="009B26E4">
            <w:pPr>
              <w:spacing w:before="40" w:after="40"/>
              <w:jc w:val="center"/>
              <w:rPr>
                <w:sz w:val="22"/>
                <w:szCs w:val="22"/>
              </w:rPr>
            </w:pPr>
          </w:p>
        </w:tc>
      </w:tr>
      <w:tr w:rsidR="009B26E4">
        <w:tblPrEx>
          <w:tblLook w:val="01E0"/>
        </w:tblPrEx>
        <w:trPr>
          <w:trHeight w:val="70"/>
        </w:trPr>
        <w:tc>
          <w:tcPr>
            <w:tcW w:w="6228" w:type="dxa"/>
            <w:vAlign w:val="center"/>
          </w:tcPr>
          <w:p w:rsidR="009B26E4" w:rsidRDefault="0069346F">
            <w:pPr>
              <w:spacing w:before="40" w:after="40"/>
              <w:rPr>
                <w:sz w:val="22"/>
                <w:szCs w:val="22"/>
              </w:rPr>
            </w:pPr>
            <w:r>
              <w:rPr>
                <w:sz w:val="22"/>
                <w:szCs w:val="22"/>
              </w:rPr>
              <w:t xml:space="preserve">Neither increased nor decreased their reading/language arts grade. </w:t>
            </w:r>
          </w:p>
        </w:tc>
        <w:tc>
          <w:tcPr>
            <w:tcW w:w="3368" w:type="dxa"/>
            <w:vAlign w:val="center"/>
          </w:tcPr>
          <w:p w:rsidR="009B26E4" w:rsidRDefault="009B26E4">
            <w:pPr>
              <w:spacing w:before="40" w:after="40"/>
              <w:jc w:val="center"/>
              <w:rPr>
                <w:sz w:val="22"/>
                <w:szCs w:val="22"/>
              </w:rPr>
            </w:pPr>
          </w:p>
        </w:tc>
      </w:tr>
      <w:tr w:rsidR="009B26E4">
        <w:tblPrEx>
          <w:tblLook w:val="01E0"/>
        </w:tblPrEx>
        <w:trPr>
          <w:trHeight w:val="432"/>
        </w:trPr>
        <w:tc>
          <w:tcPr>
            <w:tcW w:w="6228" w:type="dxa"/>
            <w:vAlign w:val="center"/>
          </w:tcPr>
          <w:p w:rsidR="009B26E4" w:rsidRDefault="0069346F">
            <w:pPr>
              <w:spacing w:before="40" w:after="40"/>
              <w:rPr>
                <w:bCs/>
                <w:sz w:val="22"/>
                <w:szCs w:val="22"/>
              </w:rPr>
            </w:pPr>
            <w:r>
              <w:rPr>
                <w:bCs/>
                <w:sz w:val="22"/>
                <w:szCs w:val="22"/>
              </w:rPr>
              <w:t xml:space="preserve">Number of the above </w:t>
            </w:r>
            <w:r>
              <w:rPr>
                <w:sz w:val="22"/>
                <w:szCs w:val="22"/>
              </w:rPr>
              <w:t xml:space="preserve">(i.e., neither increased nor decreased) </w:t>
            </w:r>
            <w:r>
              <w:rPr>
                <w:bCs/>
                <w:sz w:val="22"/>
                <w:szCs w:val="22"/>
              </w:rPr>
              <w:t>that could not improve given that they had obtained highest grade possible *</w:t>
            </w:r>
          </w:p>
        </w:tc>
        <w:tc>
          <w:tcPr>
            <w:tcW w:w="3368" w:type="dxa"/>
            <w:vAlign w:val="center"/>
          </w:tcPr>
          <w:p w:rsidR="009B26E4" w:rsidRDefault="009B26E4">
            <w:pPr>
              <w:spacing w:before="40" w:after="40"/>
              <w:jc w:val="center"/>
              <w:rPr>
                <w:sz w:val="22"/>
                <w:szCs w:val="22"/>
              </w:rPr>
            </w:pPr>
          </w:p>
        </w:tc>
      </w:tr>
      <w:tr w:rsidR="009B26E4">
        <w:tblPrEx>
          <w:tblLook w:val="01E0"/>
        </w:tblPrEx>
        <w:trPr>
          <w:trHeight w:val="70"/>
        </w:trPr>
        <w:tc>
          <w:tcPr>
            <w:tcW w:w="6228" w:type="dxa"/>
            <w:vAlign w:val="center"/>
          </w:tcPr>
          <w:p w:rsidR="009B26E4" w:rsidRDefault="0069346F">
            <w:pPr>
              <w:spacing w:before="40" w:after="40"/>
              <w:jc w:val="right"/>
              <w:rPr>
                <w:sz w:val="22"/>
                <w:szCs w:val="22"/>
              </w:rPr>
            </w:pPr>
            <w:r>
              <w:rPr>
                <w:bCs/>
                <w:sz w:val="22"/>
                <w:szCs w:val="22"/>
              </w:rPr>
              <w:t>Total (Reading/Language Arts)</w:t>
            </w:r>
            <w:r>
              <w:rPr>
                <w:sz w:val="22"/>
                <w:szCs w:val="22"/>
              </w:rPr>
              <w:t xml:space="preserve"> </w:t>
            </w:r>
          </w:p>
        </w:tc>
        <w:tc>
          <w:tcPr>
            <w:tcW w:w="3368" w:type="dxa"/>
            <w:vAlign w:val="center"/>
          </w:tcPr>
          <w:p w:rsidR="009B26E4" w:rsidRDefault="009B26E4">
            <w:pPr>
              <w:spacing w:before="40" w:after="40"/>
              <w:jc w:val="center"/>
              <w:rPr>
                <w:sz w:val="22"/>
                <w:szCs w:val="22"/>
              </w:rPr>
            </w:pPr>
          </w:p>
        </w:tc>
      </w:tr>
    </w:tbl>
    <w:p w:rsidR="009B26E4" w:rsidRDefault="0069346F">
      <w:pPr>
        <w:spacing w:before="120"/>
        <w:rPr>
          <w:sz w:val="20"/>
          <w:szCs w:val="20"/>
        </w:rPr>
      </w:pPr>
      <w:r>
        <w:rPr>
          <w:sz w:val="20"/>
          <w:szCs w:val="20"/>
        </w:rPr>
        <w:t>*Figures reported in this row should not be counted toward the column totals.</w:t>
      </w:r>
    </w:p>
    <w:p w:rsidR="009B26E4" w:rsidRDefault="009B26E4">
      <w:pPr>
        <w:rPr>
          <w:b/>
          <w:sz w:val="20"/>
          <w:szCs w:val="20"/>
        </w:rPr>
      </w:pPr>
    </w:p>
    <w:p w:rsidR="009B26E4" w:rsidRDefault="009B26E4">
      <w:pPr>
        <w:sectPr w:rsidR="009B26E4">
          <w:footerReference w:type="default" r:id="rId40"/>
          <w:footerReference w:type="first" r:id="rId41"/>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F-2: State Assessment–Current Year (Combined)</w:t>
      </w:r>
    </w:p>
    <w:p w:rsidR="009B26E4" w:rsidRDefault="009B26E4">
      <w:pPr>
        <w:rPr>
          <w:b/>
          <w:sz w:val="20"/>
          <w:szCs w:val="20"/>
        </w:rPr>
      </w:pPr>
    </w:p>
    <w:p w:rsidR="009B26E4" w:rsidRDefault="0069346F">
      <w:r>
        <w:t xml:space="preserve">For instructions, see page 10. </w:t>
      </w:r>
    </w:p>
    <w:p w:rsidR="009B26E4" w:rsidRDefault="009B26E4"/>
    <w:p w:rsidR="009B26E4" w:rsidRDefault="00FA60CD">
      <w:r>
        <w:rPr>
          <w:noProof/>
        </w:rPr>
        <w:pict>
          <v:rect id="_x0000_s1085" style="position:absolute;margin-left:-6pt;margin-top:4.2pt;width:238.7pt;height:18.35pt;z-index:251662336" filled="f" strokecolor="silver"/>
        </w:pict>
      </w:r>
    </w:p>
    <w:p w:rsidR="009B26E4" w:rsidRDefault="0069346F">
      <w:r>
        <w:t>________________________________</w:t>
      </w:r>
      <w:r>
        <w:tab/>
      </w:r>
      <w:r>
        <w:tab/>
        <w:t>________________________________</w:t>
      </w:r>
    </w:p>
    <w:p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rsidR="009B26E4" w:rsidRDefault="009B26E4"/>
    <w:p w:rsidR="009B26E4" w:rsidRDefault="009B26E4"/>
    <w:p w:rsidR="009B26E4" w:rsidRDefault="0069346F">
      <w:pPr>
        <w:rPr>
          <w:b/>
          <w:bCs/>
          <w:sz w:val="28"/>
          <w:szCs w:val="28"/>
        </w:rPr>
      </w:pPr>
      <w:r>
        <w:rPr>
          <w:b/>
          <w:bCs/>
          <w:sz w:val="28"/>
          <w:szCs w:val="28"/>
        </w:rPr>
        <w:t>State Assessment Proficiency Results—Overview</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8"/>
        <w:gridCol w:w="3732"/>
      </w:tblGrid>
      <w:tr w:rsidR="009B26E4">
        <w:trPr>
          <w:cantSplit/>
          <w:trHeight w:val="152"/>
        </w:trPr>
        <w:tc>
          <w:tcPr>
            <w:tcW w:w="5628" w:type="dxa"/>
            <w:vMerge w:val="restart"/>
            <w:tcBorders>
              <w:top w:val="single" w:sz="4" w:space="0" w:color="auto"/>
              <w:left w:val="single" w:sz="4" w:space="0" w:color="auto"/>
              <w:bottom w:val="single" w:sz="4" w:space="0" w:color="auto"/>
              <w:right w:val="single" w:sz="4" w:space="0" w:color="auto"/>
            </w:tcBorders>
            <w:shd w:val="clear" w:color="auto" w:fill="CCCCCC"/>
            <w:vAlign w:val="center"/>
          </w:tcPr>
          <w:p w:rsidR="009B26E4" w:rsidRDefault="0069346F">
            <w:pPr>
              <w:spacing w:before="40" w:after="40"/>
              <w:rPr>
                <w:b/>
                <w:bCs/>
                <w:sz w:val="22"/>
                <w:szCs w:val="22"/>
              </w:rPr>
            </w:pPr>
            <w:r>
              <w:rPr>
                <w:b/>
                <w:bCs/>
                <w:sz w:val="22"/>
                <w:szCs w:val="22"/>
              </w:rPr>
              <w:t xml:space="preserve">Indicate the number of regular attendees for which: </w:t>
            </w:r>
          </w:p>
        </w:tc>
        <w:tc>
          <w:tcPr>
            <w:tcW w:w="3732" w:type="dxa"/>
            <w:tcBorders>
              <w:top w:val="single" w:sz="4" w:space="0" w:color="auto"/>
              <w:left w:val="single" w:sz="4" w:space="0" w:color="auto"/>
              <w:bottom w:val="single" w:sz="4" w:space="0" w:color="auto"/>
              <w:right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 xml:space="preserve">Regular Attendees </w:t>
            </w:r>
          </w:p>
        </w:tc>
      </w:tr>
      <w:tr w:rsidR="009B26E4">
        <w:trPr>
          <w:cantSplit/>
          <w:trHeight w:val="70"/>
        </w:trPr>
        <w:tc>
          <w:tcPr>
            <w:tcW w:w="5628" w:type="dxa"/>
            <w:vMerge/>
            <w:tcBorders>
              <w:left w:val="single" w:sz="4" w:space="0" w:color="auto"/>
              <w:right w:val="single" w:sz="4" w:space="0" w:color="auto"/>
            </w:tcBorders>
            <w:vAlign w:val="center"/>
          </w:tcPr>
          <w:p w:rsidR="009B26E4" w:rsidRDefault="009B26E4">
            <w:pPr>
              <w:spacing w:before="40" w:after="40"/>
              <w:rPr>
                <w:b/>
                <w:bCs/>
                <w:sz w:val="22"/>
                <w:szCs w:val="22"/>
              </w:rPr>
            </w:pPr>
          </w:p>
        </w:tc>
        <w:tc>
          <w:tcPr>
            <w:tcW w:w="3732" w:type="dxa"/>
            <w:shd w:val="clear" w:color="auto" w:fill="CCCCCC"/>
            <w:vAlign w:val="center"/>
          </w:tcPr>
          <w:p w:rsidR="009B26E4" w:rsidRDefault="009B26E4">
            <w:pPr>
              <w:spacing w:before="40" w:after="40"/>
              <w:jc w:val="center"/>
              <w:rPr>
                <w:b/>
                <w:bCs/>
                <w:sz w:val="22"/>
                <w:szCs w:val="22"/>
              </w:rPr>
            </w:pPr>
          </w:p>
        </w:tc>
      </w:tr>
      <w:tr w:rsidR="009B26E4">
        <w:trPr>
          <w:trHeight w:val="287"/>
        </w:trPr>
        <w:tc>
          <w:tcPr>
            <w:tcW w:w="5628" w:type="dxa"/>
            <w:vAlign w:val="center"/>
          </w:tcPr>
          <w:p w:rsidR="009B26E4" w:rsidRDefault="0069346F" w:rsidP="008E27C6">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results for the state proficiency test administered during </w:t>
            </w:r>
            <w:r>
              <w:rPr>
                <w:sz w:val="22"/>
                <w:szCs w:val="22"/>
              </w:rPr>
              <w:br/>
              <w:t xml:space="preserve">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3732" w:type="dxa"/>
            <w:vAlign w:val="center"/>
          </w:tcPr>
          <w:p w:rsidR="009B26E4" w:rsidRDefault="009B26E4">
            <w:pPr>
              <w:spacing w:before="40" w:after="40"/>
              <w:rPr>
                <w:sz w:val="22"/>
                <w:szCs w:val="22"/>
              </w:rPr>
            </w:pP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mathematics results for the state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3732" w:type="dxa"/>
            <w:vAlign w:val="center"/>
          </w:tcPr>
          <w:p w:rsidR="009B26E4" w:rsidRDefault="009B26E4">
            <w:pPr>
              <w:spacing w:before="40" w:after="40"/>
              <w:rPr>
                <w:sz w:val="22"/>
                <w:szCs w:val="22"/>
              </w:rPr>
            </w:pP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reading/language arts results for the state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3732" w:type="dxa"/>
            <w:vAlign w:val="center"/>
          </w:tcPr>
          <w:p w:rsidR="009B26E4" w:rsidRDefault="009B26E4">
            <w:pPr>
              <w:spacing w:before="40" w:after="40"/>
              <w:rPr>
                <w:sz w:val="22"/>
                <w:szCs w:val="22"/>
              </w:rPr>
            </w:pP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 xml:space="preserve">You have </w:t>
            </w:r>
            <w:r>
              <w:rPr>
                <w:i/>
                <w:sz w:val="22"/>
                <w:szCs w:val="22"/>
              </w:rPr>
              <w:t>neither</w:t>
            </w:r>
            <w:r>
              <w:rPr>
                <w:sz w:val="22"/>
                <w:szCs w:val="22"/>
              </w:rPr>
              <w:t xml:space="preserve"> mathematics </w:t>
            </w:r>
            <w:r>
              <w:rPr>
                <w:i/>
                <w:sz w:val="22"/>
                <w:szCs w:val="22"/>
              </w:rPr>
              <w:t>nor</w:t>
            </w:r>
            <w:r>
              <w:rPr>
                <w:sz w:val="22"/>
                <w:szCs w:val="22"/>
              </w:rPr>
              <w:t xml:space="preserve"> reading/language arts results for the state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32" w:type="dxa"/>
            <w:vAlign w:val="center"/>
          </w:tcPr>
          <w:p w:rsidR="009B26E4" w:rsidRDefault="009B26E4">
            <w:pPr>
              <w:spacing w:before="40" w:after="40"/>
              <w:rPr>
                <w:sz w:val="22"/>
                <w:szCs w:val="22"/>
              </w:rPr>
            </w:pPr>
          </w:p>
        </w:tc>
      </w:tr>
      <w:tr w:rsidR="009B26E4">
        <w:trPr>
          <w:trHeight w:val="70"/>
        </w:trPr>
        <w:tc>
          <w:tcPr>
            <w:tcW w:w="5628" w:type="dxa"/>
            <w:vAlign w:val="center"/>
          </w:tcPr>
          <w:p w:rsidR="009B26E4" w:rsidRDefault="0069346F">
            <w:pPr>
              <w:spacing w:before="40" w:after="40"/>
              <w:jc w:val="right"/>
              <w:rPr>
                <w:sz w:val="22"/>
                <w:szCs w:val="22"/>
              </w:rPr>
            </w:pPr>
            <w:r>
              <w:rPr>
                <w:bCs/>
                <w:sz w:val="22"/>
                <w:szCs w:val="22"/>
              </w:rPr>
              <w:t>Totals</w:t>
            </w:r>
          </w:p>
        </w:tc>
        <w:tc>
          <w:tcPr>
            <w:tcW w:w="3732" w:type="dxa"/>
            <w:vAlign w:val="center"/>
          </w:tcPr>
          <w:p w:rsidR="009B26E4" w:rsidRDefault="009B26E4">
            <w:pPr>
              <w:spacing w:before="40" w:after="40"/>
              <w:rPr>
                <w:sz w:val="22"/>
                <w:szCs w:val="22"/>
              </w:rPr>
            </w:pPr>
          </w:p>
        </w:tc>
      </w:tr>
    </w:tbl>
    <w:p w:rsidR="009B26E4" w:rsidRDefault="009B26E4"/>
    <w:p w:rsidR="009B26E4" w:rsidRDefault="0069346F">
      <w:pPr>
        <w:rPr>
          <w:b/>
          <w:bCs/>
          <w:sz w:val="28"/>
          <w:szCs w:val="28"/>
        </w:rPr>
      </w:pPr>
      <w:r>
        <w:rPr>
          <w:b/>
          <w:bCs/>
          <w:sz w:val="28"/>
          <w:szCs w:val="28"/>
        </w:rPr>
        <w:t>State Assessment Proficiency Results—Mathematics Performance</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8"/>
        <w:gridCol w:w="3720"/>
        <w:gridCol w:w="12"/>
      </w:tblGrid>
      <w:tr w:rsidR="009B26E4">
        <w:trPr>
          <w:cantSplit/>
          <w:trHeight w:val="432"/>
        </w:trPr>
        <w:tc>
          <w:tcPr>
            <w:tcW w:w="5628" w:type="dxa"/>
            <w:vMerge w:val="restart"/>
            <w:shd w:val="clear" w:color="auto" w:fill="CCCCCC"/>
            <w:vAlign w:val="center"/>
          </w:tcPr>
          <w:p w:rsidR="009B26E4" w:rsidRDefault="0069346F">
            <w:pPr>
              <w:spacing w:before="40" w:after="40"/>
              <w:rPr>
                <w:b/>
                <w:bCs/>
                <w:sz w:val="22"/>
                <w:szCs w:val="22"/>
              </w:rPr>
            </w:pPr>
            <w:r>
              <w:rPr>
                <w:b/>
                <w:bCs/>
                <w:sz w:val="22"/>
                <w:szCs w:val="22"/>
              </w:rPr>
              <w:t xml:space="preserve">Indicate the number of regular attendees who scored </w:t>
            </w:r>
            <w:r>
              <w:rPr>
                <w:b/>
                <w:bCs/>
                <w:sz w:val="22"/>
                <w:szCs w:val="22"/>
              </w:rPr>
              <w:br/>
              <w:t xml:space="preserve">in the following levels on the </w:t>
            </w:r>
            <w:r>
              <w:rPr>
                <w:b/>
                <w:bCs/>
                <w:iCs/>
                <w:sz w:val="22"/>
                <w:szCs w:val="22"/>
              </w:rPr>
              <w:t>state</w:t>
            </w:r>
            <w:r>
              <w:rPr>
                <w:b/>
                <w:bCs/>
                <w:sz w:val="22"/>
                <w:szCs w:val="22"/>
              </w:rPr>
              <w:t xml:space="preserve"> proficiency test administered during the reporting period </w:t>
            </w:r>
          </w:p>
          <w:p w:rsidR="009B26E4" w:rsidRDefault="0069346F">
            <w:pPr>
              <w:spacing w:before="40" w:after="40"/>
              <w:rPr>
                <w:sz w:val="22"/>
                <w:szCs w:val="22"/>
              </w:rPr>
            </w:pPr>
            <w:r>
              <w:rPr>
                <w:b/>
                <w:bCs/>
                <w:sz w:val="22"/>
                <w:szCs w:val="22"/>
              </w:rPr>
              <w:t>(</w:t>
            </w:r>
            <w:r>
              <w:rPr>
                <w:b/>
                <w:bCs/>
                <w:i/>
                <w:sz w:val="22"/>
                <w:szCs w:val="22"/>
              </w:rPr>
              <w:t xml:space="preserve">NOTE: </w:t>
            </w:r>
            <w:r>
              <w:rPr>
                <w:b/>
                <w:bCs/>
                <w:sz w:val="22"/>
                <w:szCs w:val="22"/>
              </w:rPr>
              <w:t xml:space="preserve">Enter the proficiency levels for your state </w:t>
            </w:r>
            <w:r>
              <w:rPr>
                <w:b/>
                <w:bCs/>
                <w:sz w:val="22"/>
                <w:szCs w:val="22"/>
              </w:rPr>
              <w:br/>
              <w:t>below from highest to lowest.)</w:t>
            </w:r>
          </w:p>
        </w:tc>
        <w:tc>
          <w:tcPr>
            <w:tcW w:w="3732" w:type="dxa"/>
            <w:gridSpan w:val="2"/>
            <w:tcBorders>
              <w:bottom w:val="single" w:sz="4" w:space="0" w:color="auto"/>
            </w:tcBorders>
            <w:shd w:val="clear" w:color="auto" w:fill="CCCCCC"/>
            <w:vAlign w:val="center"/>
          </w:tcPr>
          <w:p w:rsidR="009B26E4" w:rsidRDefault="0069346F">
            <w:pPr>
              <w:spacing w:before="40" w:after="40"/>
              <w:jc w:val="center"/>
              <w:rPr>
                <w:sz w:val="22"/>
                <w:szCs w:val="22"/>
              </w:rPr>
            </w:pPr>
            <w:r>
              <w:rPr>
                <w:b/>
                <w:bCs/>
                <w:sz w:val="22"/>
                <w:szCs w:val="22"/>
              </w:rPr>
              <w:t xml:space="preserve">Regular Attendees </w:t>
            </w:r>
          </w:p>
        </w:tc>
      </w:tr>
      <w:tr w:rsidR="009B26E4">
        <w:trPr>
          <w:gridAfter w:val="1"/>
          <w:wAfter w:w="12" w:type="dxa"/>
          <w:cantSplit/>
        </w:trPr>
        <w:tc>
          <w:tcPr>
            <w:tcW w:w="5628" w:type="dxa"/>
            <w:vMerge/>
            <w:shd w:val="clear" w:color="auto" w:fill="CCCCCC"/>
            <w:vAlign w:val="center"/>
          </w:tcPr>
          <w:p w:rsidR="009B26E4" w:rsidRDefault="009B26E4">
            <w:pPr>
              <w:spacing w:before="40" w:after="40"/>
              <w:rPr>
                <w:b/>
                <w:bCs/>
                <w:sz w:val="22"/>
                <w:szCs w:val="22"/>
              </w:rPr>
            </w:pPr>
          </w:p>
        </w:tc>
        <w:tc>
          <w:tcPr>
            <w:tcW w:w="3720" w:type="dxa"/>
            <w:shd w:val="clear" w:color="auto" w:fill="CCCCCC"/>
            <w:vAlign w:val="center"/>
          </w:tcPr>
          <w:p w:rsidR="009B26E4" w:rsidRDefault="009B26E4">
            <w:pPr>
              <w:spacing w:before="40" w:after="40"/>
              <w:jc w:val="center"/>
              <w:rPr>
                <w:b/>
                <w:bCs/>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69346F">
            <w:pPr>
              <w:spacing w:before="40" w:after="40"/>
              <w:jc w:val="right"/>
              <w:rPr>
                <w:sz w:val="22"/>
                <w:szCs w:val="22"/>
              </w:rPr>
            </w:pPr>
            <w:r>
              <w:rPr>
                <w:bCs/>
                <w:sz w:val="22"/>
                <w:szCs w:val="22"/>
              </w:rPr>
              <w:t>Total (Mathematics)</w:t>
            </w:r>
          </w:p>
        </w:tc>
        <w:tc>
          <w:tcPr>
            <w:tcW w:w="3720" w:type="dxa"/>
            <w:vAlign w:val="center"/>
          </w:tcPr>
          <w:p w:rsidR="009B26E4" w:rsidRDefault="009B26E4">
            <w:pPr>
              <w:spacing w:before="40" w:after="40"/>
              <w:rPr>
                <w:sz w:val="22"/>
                <w:szCs w:val="22"/>
              </w:rPr>
            </w:pPr>
          </w:p>
        </w:tc>
      </w:tr>
    </w:tbl>
    <w:p w:rsidR="009B26E4" w:rsidRDefault="0069346F">
      <w:pPr>
        <w:rPr>
          <w:b/>
          <w:bCs/>
          <w:sz w:val="28"/>
          <w:szCs w:val="28"/>
        </w:rPr>
      </w:pPr>
      <w:r>
        <w:rPr>
          <w:b/>
          <w:bCs/>
        </w:rPr>
        <w:br w:type="page"/>
      </w:r>
      <w:r>
        <w:rPr>
          <w:b/>
          <w:bCs/>
          <w:sz w:val="28"/>
          <w:szCs w:val="28"/>
        </w:rPr>
        <w:t>State Assessment Proficiency Results—Reading/Language Arts Performance</w:t>
      </w:r>
    </w:p>
    <w:p w:rsidR="009B26E4" w:rsidRDefault="009B26E4">
      <w:pPr>
        <w:rPr>
          <w:b/>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8"/>
        <w:gridCol w:w="3720"/>
        <w:gridCol w:w="12"/>
      </w:tblGrid>
      <w:tr w:rsidR="009B26E4">
        <w:trPr>
          <w:cantSplit/>
          <w:trHeight w:val="432"/>
        </w:trPr>
        <w:tc>
          <w:tcPr>
            <w:tcW w:w="5628" w:type="dxa"/>
            <w:vMerge w:val="restart"/>
            <w:shd w:val="clear" w:color="auto" w:fill="CCCCCC"/>
            <w:vAlign w:val="center"/>
          </w:tcPr>
          <w:p w:rsidR="009B26E4" w:rsidRDefault="0069346F">
            <w:pPr>
              <w:spacing w:before="40" w:after="40"/>
              <w:rPr>
                <w:b/>
                <w:bCs/>
                <w:sz w:val="22"/>
                <w:szCs w:val="22"/>
              </w:rPr>
            </w:pPr>
            <w:r>
              <w:rPr>
                <w:b/>
                <w:bCs/>
                <w:sz w:val="22"/>
                <w:szCs w:val="22"/>
              </w:rPr>
              <w:t xml:space="preserve">Indicate the number of regular attendees who scored </w:t>
            </w:r>
            <w:r>
              <w:rPr>
                <w:b/>
                <w:bCs/>
                <w:sz w:val="22"/>
                <w:szCs w:val="22"/>
              </w:rPr>
              <w:br/>
              <w:t xml:space="preserve">in the following levels on the </w:t>
            </w:r>
            <w:r>
              <w:rPr>
                <w:b/>
                <w:bCs/>
                <w:iCs/>
                <w:sz w:val="22"/>
                <w:szCs w:val="22"/>
              </w:rPr>
              <w:t>state</w:t>
            </w:r>
            <w:r>
              <w:rPr>
                <w:b/>
                <w:bCs/>
                <w:sz w:val="22"/>
                <w:szCs w:val="22"/>
              </w:rPr>
              <w:t xml:space="preserve"> proficiency test administered during the reporting period </w:t>
            </w:r>
          </w:p>
          <w:p w:rsidR="009B26E4" w:rsidRDefault="0069346F">
            <w:pPr>
              <w:spacing w:before="40" w:after="40"/>
              <w:rPr>
                <w:sz w:val="22"/>
                <w:szCs w:val="22"/>
              </w:rPr>
            </w:pPr>
            <w:r>
              <w:rPr>
                <w:b/>
                <w:bCs/>
                <w:sz w:val="22"/>
                <w:szCs w:val="22"/>
              </w:rPr>
              <w:t>(</w:t>
            </w:r>
            <w:r>
              <w:rPr>
                <w:b/>
                <w:bCs/>
                <w:i/>
                <w:sz w:val="22"/>
                <w:szCs w:val="22"/>
              </w:rPr>
              <w:t xml:space="preserve">NOTE: </w:t>
            </w:r>
            <w:r>
              <w:rPr>
                <w:b/>
                <w:bCs/>
                <w:sz w:val="22"/>
                <w:szCs w:val="22"/>
              </w:rPr>
              <w:t xml:space="preserve">Enter the proficiency levels for your state </w:t>
            </w:r>
            <w:r>
              <w:rPr>
                <w:b/>
                <w:bCs/>
                <w:sz w:val="22"/>
                <w:szCs w:val="22"/>
              </w:rPr>
              <w:br/>
              <w:t>below from highest to lowest.)</w:t>
            </w:r>
          </w:p>
        </w:tc>
        <w:tc>
          <w:tcPr>
            <w:tcW w:w="3732" w:type="dxa"/>
            <w:gridSpan w:val="2"/>
            <w:tcBorders>
              <w:bottom w:val="single" w:sz="4" w:space="0" w:color="auto"/>
            </w:tcBorders>
            <w:shd w:val="clear" w:color="auto" w:fill="CCCCCC"/>
            <w:vAlign w:val="center"/>
          </w:tcPr>
          <w:p w:rsidR="009B26E4" w:rsidRDefault="0069346F">
            <w:pPr>
              <w:spacing w:before="40" w:after="40"/>
              <w:jc w:val="center"/>
              <w:rPr>
                <w:sz w:val="22"/>
                <w:szCs w:val="22"/>
              </w:rPr>
            </w:pPr>
            <w:r>
              <w:rPr>
                <w:b/>
                <w:bCs/>
                <w:sz w:val="22"/>
                <w:szCs w:val="22"/>
              </w:rPr>
              <w:t xml:space="preserve">Regular Attendees </w:t>
            </w:r>
          </w:p>
        </w:tc>
      </w:tr>
      <w:tr w:rsidR="009B26E4">
        <w:trPr>
          <w:gridAfter w:val="1"/>
          <w:wAfter w:w="12" w:type="dxa"/>
          <w:cantSplit/>
        </w:trPr>
        <w:tc>
          <w:tcPr>
            <w:tcW w:w="5628" w:type="dxa"/>
            <w:vMerge/>
            <w:shd w:val="clear" w:color="auto" w:fill="CCCCCC"/>
            <w:vAlign w:val="center"/>
          </w:tcPr>
          <w:p w:rsidR="009B26E4" w:rsidRDefault="009B26E4">
            <w:pPr>
              <w:spacing w:before="40" w:after="40"/>
              <w:rPr>
                <w:b/>
                <w:bCs/>
                <w:sz w:val="22"/>
                <w:szCs w:val="22"/>
              </w:rPr>
            </w:pPr>
          </w:p>
        </w:tc>
        <w:tc>
          <w:tcPr>
            <w:tcW w:w="3720" w:type="dxa"/>
            <w:shd w:val="clear" w:color="auto" w:fill="CCCCCC"/>
            <w:vAlign w:val="center"/>
          </w:tcPr>
          <w:p w:rsidR="009B26E4" w:rsidRDefault="009B26E4">
            <w:pPr>
              <w:spacing w:before="40" w:after="40"/>
              <w:jc w:val="center"/>
              <w:rPr>
                <w:b/>
                <w:bCs/>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9B26E4">
            <w:pPr>
              <w:spacing w:before="40" w:after="40"/>
              <w:rPr>
                <w:sz w:val="22"/>
                <w:szCs w:val="22"/>
              </w:rPr>
            </w:pPr>
          </w:p>
        </w:tc>
        <w:tc>
          <w:tcPr>
            <w:tcW w:w="3720" w:type="dxa"/>
            <w:vAlign w:val="center"/>
          </w:tcPr>
          <w:p w:rsidR="009B26E4" w:rsidRDefault="009B26E4">
            <w:pPr>
              <w:spacing w:before="40" w:after="40"/>
              <w:rPr>
                <w:sz w:val="22"/>
                <w:szCs w:val="22"/>
              </w:rPr>
            </w:pPr>
          </w:p>
        </w:tc>
      </w:tr>
      <w:tr w:rsidR="009B26E4">
        <w:trPr>
          <w:gridAfter w:val="1"/>
          <w:wAfter w:w="12" w:type="dxa"/>
          <w:trHeight w:val="70"/>
        </w:trPr>
        <w:tc>
          <w:tcPr>
            <w:tcW w:w="5628" w:type="dxa"/>
            <w:vAlign w:val="center"/>
          </w:tcPr>
          <w:p w:rsidR="009B26E4" w:rsidRDefault="0069346F">
            <w:pPr>
              <w:spacing w:before="40" w:after="40"/>
              <w:jc w:val="right"/>
              <w:rPr>
                <w:sz w:val="22"/>
                <w:szCs w:val="22"/>
              </w:rPr>
            </w:pPr>
            <w:r>
              <w:rPr>
                <w:bCs/>
                <w:sz w:val="22"/>
                <w:szCs w:val="22"/>
              </w:rPr>
              <w:t>Total (Reading/Language Arts)</w:t>
            </w:r>
          </w:p>
        </w:tc>
        <w:tc>
          <w:tcPr>
            <w:tcW w:w="3720" w:type="dxa"/>
            <w:vAlign w:val="center"/>
          </w:tcPr>
          <w:p w:rsidR="009B26E4" w:rsidRDefault="009B26E4">
            <w:pPr>
              <w:spacing w:before="40" w:after="40"/>
              <w:rPr>
                <w:sz w:val="22"/>
                <w:szCs w:val="22"/>
              </w:rPr>
            </w:pPr>
          </w:p>
        </w:tc>
      </w:tr>
    </w:tbl>
    <w:p w:rsidR="009B26E4" w:rsidRDefault="009B26E4">
      <w:pPr>
        <w:rPr>
          <w:b/>
          <w:sz w:val="20"/>
          <w:szCs w:val="20"/>
        </w:rPr>
      </w:pPr>
    </w:p>
    <w:p w:rsidR="009B26E4" w:rsidRDefault="009B26E4">
      <w:pPr>
        <w:rPr>
          <w:b/>
          <w:sz w:val="28"/>
          <w:szCs w:val="28"/>
        </w:rPr>
        <w:sectPr w:rsidR="009B26E4">
          <w:footerReference w:type="default" r:id="rId42"/>
          <w:footerReference w:type="first" r:id="rId43"/>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 xml:space="preserve">Form F-3a: State Assessment—Cross-Year </w:t>
      </w:r>
      <w:r>
        <w:rPr>
          <w:b/>
          <w:sz w:val="32"/>
          <w:szCs w:val="32"/>
        </w:rPr>
        <w:br/>
        <w:t>(Disaggregated, Gradation)</w:t>
      </w:r>
    </w:p>
    <w:p w:rsidR="009B26E4" w:rsidRDefault="009B26E4"/>
    <w:p w:rsidR="009B26E4" w:rsidRDefault="0069346F">
      <w:r>
        <w:t xml:space="preserve">For instructions, see pages 12. </w:t>
      </w:r>
    </w:p>
    <w:p w:rsidR="009B26E4" w:rsidRDefault="009B26E4"/>
    <w:p w:rsidR="009B26E4" w:rsidRDefault="00FA60CD">
      <w:r>
        <w:rPr>
          <w:noProof/>
        </w:rPr>
        <w:pict>
          <v:rect id="_x0000_s1045" style="position:absolute;margin-left:-6pt;margin-top:4.2pt;width:240pt;height:18pt;z-index:251660288" filled="f" strokecolor="silver"/>
        </w:pict>
      </w:r>
    </w:p>
    <w:p w:rsidR="009B26E4" w:rsidRDefault="0069346F">
      <w:r>
        <w:t>________________________________</w:t>
      </w:r>
      <w:r>
        <w:tab/>
      </w:r>
      <w:r>
        <w:tab/>
        <w:t>________________________________</w:t>
      </w:r>
    </w:p>
    <w:p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rsidR="009B26E4" w:rsidRDefault="009B26E4"/>
    <w:p w:rsidR="009B26E4" w:rsidRDefault="0069346F">
      <w:pPr>
        <w:rPr>
          <w:b/>
          <w:bCs/>
          <w:sz w:val="28"/>
          <w:szCs w:val="28"/>
        </w:rPr>
      </w:pPr>
      <w:r>
        <w:rPr>
          <w:b/>
          <w:bCs/>
          <w:sz w:val="28"/>
          <w:szCs w:val="28"/>
        </w:rPr>
        <w:t>State Assessment Proficiency Results—Changes in Performance Level Overview</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3"/>
        <w:gridCol w:w="1767"/>
      </w:tblGrid>
      <w:tr w:rsidR="009B26E4">
        <w:trPr>
          <w:trHeight w:val="70"/>
        </w:trPr>
        <w:tc>
          <w:tcPr>
            <w:tcW w:w="7788" w:type="dxa"/>
            <w:shd w:val="clear" w:color="auto" w:fill="CCCCCC"/>
            <w:vAlign w:val="center"/>
          </w:tcPr>
          <w:p w:rsidR="009B26E4" w:rsidRDefault="0069346F">
            <w:pPr>
              <w:spacing w:before="40" w:after="40"/>
              <w:rPr>
                <w:b/>
                <w:bCs/>
                <w:sz w:val="22"/>
                <w:szCs w:val="22"/>
              </w:rPr>
            </w:pPr>
            <w:r>
              <w:rPr>
                <w:b/>
                <w:bCs/>
                <w:sz w:val="22"/>
                <w:szCs w:val="22"/>
              </w:rPr>
              <w:t xml:space="preserve">Indicate the number of regular attendees for which: </w:t>
            </w:r>
          </w:p>
        </w:tc>
        <w:tc>
          <w:tcPr>
            <w:tcW w:w="1788" w:type="dxa"/>
            <w:shd w:val="clear" w:color="auto" w:fill="CCCCCC"/>
            <w:vAlign w:val="center"/>
          </w:tcPr>
          <w:p w:rsidR="009B26E4" w:rsidRDefault="0069346F">
            <w:pPr>
              <w:spacing w:before="40" w:after="40"/>
              <w:jc w:val="center"/>
              <w:rPr>
                <w:b/>
                <w:bCs/>
                <w:sz w:val="22"/>
                <w:szCs w:val="22"/>
              </w:rPr>
            </w:pPr>
            <w:r>
              <w:rPr>
                <w:b/>
                <w:bCs/>
                <w:sz w:val="22"/>
                <w:szCs w:val="22"/>
              </w:rPr>
              <w:t xml:space="preserve">Number of Regular Attendees </w:t>
            </w:r>
          </w:p>
        </w:tc>
      </w:tr>
      <w:tr w:rsidR="009B26E4">
        <w:trPr>
          <w:trHeight w:val="70"/>
        </w:trPr>
        <w:tc>
          <w:tcPr>
            <w:tcW w:w="7788" w:type="dxa"/>
            <w:vAlign w:val="center"/>
          </w:tcPr>
          <w:p w:rsidR="009B26E4" w:rsidRDefault="0069346F" w:rsidP="008E27C6">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assessment results for proficiency tests administered during the </w:t>
            </w:r>
            <w:r w:rsidR="008E27C6">
              <w:rPr>
                <w:sz w:val="22"/>
                <w:szCs w:val="22"/>
              </w:rPr>
              <w:t>2010</w:t>
            </w:r>
            <w:r>
              <w:rPr>
                <w:sz w:val="22"/>
                <w:szCs w:val="22"/>
              </w:rPr>
              <w:t>–</w:t>
            </w:r>
            <w:r w:rsidR="008E27C6">
              <w:rPr>
                <w:sz w:val="22"/>
                <w:szCs w:val="22"/>
              </w:rPr>
              <w:t>11</w:t>
            </w:r>
            <w:r>
              <w:rPr>
                <w:sz w:val="22"/>
                <w:szCs w:val="22"/>
              </w:rPr>
              <w:t xml:space="preserve"> and </w:t>
            </w:r>
            <w:r w:rsidR="008E27C6">
              <w:rPr>
                <w:sz w:val="22"/>
                <w:szCs w:val="22"/>
              </w:rPr>
              <w:t>2011</w:t>
            </w:r>
            <w:r>
              <w:rPr>
                <w:sz w:val="22"/>
                <w:szCs w:val="22"/>
              </w:rPr>
              <w:t>–</w:t>
            </w:r>
            <w:r w:rsidR="008E27C6">
              <w:rPr>
                <w:sz w:val="22"/>
                <w:szCs w:val="22"/>
              </w:rPr>
              <w:t>12</w:t>
            </w:r>
            <w:r>
              <w:rPr>
                <w:sz w:val="22"/>
                <w:szCs w:val="22"/>
              </w:rPr>
              <w:t xml:space="preserve"> school years. </w:t>
            </w:r>
          </w:p>
        </w:tc>
        <w:tc>
          <w:tcPr>
            <w:tcW w:w="1788" w:type="dxa"/>
            <w:vAlign w:val="center"/>
          </w:tcPr>
          <w:p w:rsidR="009B26E4" w:rsidRDefault="009B26E4">
            <w:pPr>
              <w:spacing w:before="40" w:after="40"/>
              <w:rPr>
                <w:sz w:val="22"/>
                <w:szCs w:val="22"/>
              </w:rPr>
            </w:pPr>
          </w:p>
        </w:tc>
      </w:tr>
      <w:tr w:rsidR="009B26E4">
        <w:trPr>
          <w:trHeight w:val="70"/>
        </w:trPr>
        <w:tc>
          <w:tcPr>
            <w:tcW w:w="778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mathematics assessment results for proficiency tests administered during the 20</w:t>
            </w:r>
            <w:r w:rsidR="008E27C6">
              <w:rPr>
                <w:sz w:val="22"/>
                <w:szCs w:val="22"/>
              </w:rPr>
              <w:t>10</w:t>
            </w:r>
            <w:r>
              <w:rPr>
                <w:sz w:val="22"/>
                <w:szCs w:val="22"/>
              </w:rPr>
              <w:t>–</w:t>
            </w:r>
            <w:r w:rsidR="008E27C6">
              <w:rPr>
                <w:sz w:val="22"/>
                <w:szCs w:val="22"/>
              </w:rPr>
              <w:t>11</w:t>
            </w:r>
            <w:r>
              <w:rPr>
                <w:sz w:val="22"/>
                <w:szCs w:val="22"/>
              </w:rPr>
              <w:t xml:space="preserve"> and 20</w:t>
            </w:r>
            <w:r w:rsidR="008E27C6">
              <w:rPr>
                <w:sz w:val="22"/>
                <w:szCs w:val="22"/>
              </w:rPr>
              <w:t>11</w:t>
            </w:r>
            <w:r>
              <w:rPr>
                <w:sz w:val="22"/>
                <w:szCs w:val="22"/>
              </w:rPr>
              <w:t>–</w:t>
            </w:r>
            <w:r w:rsidR="008E27C6">
              <w:rPr>
                <w:sz w:val="22"/>
                <w:szCs w:val="22"/>
              </w:rPr>
              <w:t>12</w:t>
            </w:r>
            <w:r>
              <w:rPr>
                <w:sz w:val="22"/>
                <w:szCs w:val="22"/>
              </w:rPr>
              <w:t xml:space="preserve"> school years. </w:t>
            </w:r>
          </w:p>
        </w:tc>
        <w:tc>
          <w:tcPr>
            <w:tcW w:w="1788" w:type="dxa"/>
            <w:vAlign w:val="center"/>
          </w:tcPr>
          <w:p w:rsidR="009B26E4" w:rsidRDefault="009B26E4">
            <w:pPr>
              <w:spacing w:before="40" w:after="40"/>
              <w:rPr>
                <w:sz w:val="22"/>
                <w:szCs w:val="22"/>
              </w:rPr>
            </w:pPr>
          </w:p>
        </w:tc>
      </w:tr>
      <w:tr w:rsidR="009B26E4">
        <w:trPr>
          <w:trHeight w:val="70"/>
        </w:trPr>
        <w:tc>
          <w:tcPr>
            <w:tcW w:w="778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reading/language arts assessment results for proficiency tests administered during the </w:t>
            </w:r>
            <w:r w:rsidR="008E27C6">
              <w:rPr>
                <w:sz w:val="22"/>
                <w:szCs w:val="22"/>
              </w:rPr>
              <w:t>2010</w:t>
            </w:r>
            <w:r>
              <w:rPr>
                <w:sz w:val="22"/>
                <w:szCs w:val="22"/>
              </w:rPr>
              <w:t>–</w:t>
            </w:r>
            <w:r w:rsidR="008E27C6">
              <w:rPr>
                <w:sz w:val="22"/>
                <w:szCs w:val="22"/>
              </w:rPr>
              <w:t>11</w:t>
            </w:r>
            <w:r>
              <w:rPr>
                <w:sz w:val="22"/>
                <w:szCs w:val="22"/>
              </w:rPr>
              <w:t xml:space="preserve"> and </w:t>
            </w:r>
            <w:r w:rsidR="008E27C6">
              <w:rPr>
                <w:sz w:val="22"/>
                <w:szCs w:val="22"/>
              </w:rPr>
              <w:t>2011</w:t>
            </w:r>
            <w:r>
              <w:rPr>
                <w:sz w:val="22"/>
                <w:szCs w:val="22"/>
              </w:rPr>
              <w:t>–</w:t>
            </w:r>
            <w:r w:rsidR="008E27C6">
              <w:rPr>
                <w:sz w:val="22"/>
                <w:szCs w:val="22"/>
              </w:rPr>
              <w:t>12</w:t>
            </w:r>
            <w:r>
              <w:rPr>
                <w:sz w:val="22"/>
                <w:szCs w:val="22"/>
              </w:rPr>
              <w:t xml:space="preserve"> school years. </w:t>
            </w:r>
          </w:p>
        </w:tc>
        <w:tc>
          <w:tcPr>
            <w:tcW w:w="1788" w:type="dxa"/>
            <w:vAlign w:val="center"/>
          </w:tcPr>
          <w:p w:rsidR="009B26E4" w:rsidRDefault="009B26E4">
            <w:pPr>
              <w:spacing w:before="40" w:after="40"/>
              <w:rPr>
                <w:sz w:val="22"/>
                <w:szCs w:val="22"/>
              </w:rPr>
            </w:pPr>
          </w:p>
        </w:tc>
      </w:tr>
      <w:tr w:rsidR="009B26E4">
        <w:trPr>
          <w:trHeight w:val="70"/>
        </w:trPr>
        <w:tc>
          <w:tcPr>
            <w:tcW w:w="7788" w:type="dxa"/>
            <w:vAlign w:val="center"/>
          </w:tcPr>
          <w:p w:rsidR="009B26E4" w:rsidRDefault="0069346F" w:rsidP="008E27C6">
            <w:pPr>
              <w:spacing w:before="40" w:after="40"/>
              <w:rPr>
                <w:sz w:val="22"/>
                <w:szCs w:val="22"/>
              </w:rPr>
            </w:pPr>
            <w:r>
              <w:rPr>
                <w:sz w:val="22"/>
                <w:szCs w:val="22"/>
              </w:rPr>
              <w:t xml:space="preserve">You have </w:t>
            </w:r>
            <w:proofErr w:type="gramStart"/>
            <w:r>
              <w:rPr>
                <w:i/>
                <w:sz w:val="22"/>
                <w:szCs w:val="22"/>
              </w:rPr>
              <w:t>neither</w:t>
            </w:r>
            <w:r>
              <w:rPr>
                <w:sz w:val="22"/>
                <w:szCs w:val="22"/>
              </w:rPr>
              <w:t xml:space="preserve"> mathematics </w:t>
            </w:r>
            <w:r>
              <w:rPr>
                <w:i/>
                <w:sz w:val="22"/>
                <w:szCs w:val="22"/>
              </w:rPr>
              <w:t>nor</w:t>
            </w:r>
            <w:r>
              <w:rPr>
                <w:sz w:val="22"/>
                <w:szCs w:val="22"/>
              </w:rPr>
              <w:t xml:space="preserve"> reading/language arts assessment results for proficiency tests administered during the </w:t>
            </w:r>
            <w:r w:rsidR="008E27C6">
              <w:rPr>
                <w:sz w:val="22"/>
                <w:szCs w:val="22"/>
              </w:rPr>
              <w:t>2010</w:t>
            </w:r>
            <w:r>
              <w:rPr>
                <w:sz w:val="22"/>
                <w:szCs w:val="22"/>
              </w:rPr>
              <w:t>–</w:t>
            </w:r>
            <w:r w:rsidR="008E27C6">
              <w:rPr>
                <w:sz w:val="22"/>
                <w:szCs w:val="22"/>
              </w:rPr>
              <w:t>11</w:t>
            </w:r>
            <w:r>
              <w:rPr>
                <w:sz w:val="22"/>
                <w:szCs w:val="22"/>
              </w:rPr>
              <w:t xml:space="preserve"> and</w:t>
            </w:r>
            <w:proofErr w:type="gramEnd"/>
            <w:r>
              <w:rPr>
                <w:sz w:val="22"/>
                <w:szCs w:val="22"/>
              </w:rPr>
              <w:t xml:space="preserve"> </w:t>
            </w:r>
            <w:r w:rsidR="008E27C6">
              <w:rPr>
                <w:sz w:val="22"/>
                <w:szCs w:val="22"/>
              </w:rPr>
              <w:t>2011</w:t>
            </w:r>
            <w:r>
              <w:rPr>
                <w:sz w:val="22"/>
                <w:szCs w:val="22"/>
              </w:rPr>
              <w:t>–</w:t>
            </w:r>
            <w:r w:rsidR="008E27C6">
              <w:rPr>
                <w:sz w:val="22"/>
                <w:szCs w:val="22"/>
              </w:rPr>
              <w:t>12</w:t>
            </w:r>
            <w:r>
              <w:rPr>
                <w:sz w:val="22"/>
                <w:szCs w:val="22"/>
              </w:rPr>
              <w:t xml:space="preserve"> school years. </w:t>
            </w:r>
          </w:p>
        </w:tc>
        <w:tc>
          <w:tcPr>
            <w:tcW w:w="1788" w:type="dxa"/>
            <w:vAlign w:val="center"/>
          </w:tcPr>
          <w:p w:rsidR="009B26E4" w:rsidRDefault="009B26E4">
            <w:pPr>
              <w:spacing w:before="40" w:after="40"/>
              <w:rPr>
                <w:sz w:val="22"/>
                <w:szCs w:val="22"/>
              </w:rPr>
            </w:pPr>
          </w:p>
        </w:tc>
      </w:tr>
      <w:tr w:rsidR="009B26E4">
        <w:trPr>
          <w:trHeight w:val="70"/>
        </w:trPr>
        <w:tc>
          <w:tcPr>
            <w:tcW w:w="7788" w:type="dxa"/>
            <w:vAlign w:val="center"/>
          </w:tcPr>
          <w:p w:rsidR="009B26E4" w:rsidRDefault="0069346F">
            <w:pPr>
              <w:spacing w:before="40" w:after="40"/>
              <w:jc w:val="right"/>
              <w:rPr>
                <w:sz w:val="22"/>
                <w:szCs w:val="22"/>
              </w:rPr>
            </w:pPr>
            <w:r>
              <w:rPr>
                <w:bCs/>
                <w:sz w:val="22"/>
                <w:szCs w:val="22"/>
              </w:rPr>
              <w:t>Total</w:t>
            </w:r>
          </w:p>
        </w:tc>
        <w:tc>
          <w:tcPr>
            <w:tcW w:w="1788" w:type="dxa"/>
            <w:vAlign w:val="center"/>
          </w:tcPr>
          <w:p w:rsidR="009B26E4" w:rsidRDefault="009B26E4">
            <w:pPr>
              <w:spacing w:before="40" w:after="40"/>
              <w:rPr>
                <w:sz w:val="22"/>
                <w:szCs w:val="22"/>
              </w:rPr>
            </w:pPr>
          </w:p>
        </w:tc>
      </w:tr>
    </w:tbl>
    <w:p w:rsidR="009B26E4" w:rsidRDefault="009B26E4">
      <w:pPr>
        <w:rPr>
          <w:b/>
        </w:rPr>
      </w:pPr>
    </w:p>
    <w:p w:rsidR="009B26E4" w:rsidRDefault="0069346F">
      <w:pPr>
        <w:rPr>
          <w:b/>
          <w:sz w:val="28"/>
          <w:szCs w:val="28"/>
        </w:rPr>
      </w:pPr>
      <w:r>
        <w:rPr>
          <w:b/>
          <w:sz w:val="28"/>
          <w:szCs w:val="28"/>
        </w:rPr>
        <w:t>State Performance Levels</w:t>
      </w:r>
    </w:p>
    <w:p w:rsidR="009B26E4" w:rsidRDefault="009B26E4"/>
    <w:p w:rsidR="009B26E4" w:rsidRDefault="0069346F">
      <w:r>
        <w:t xml:space="preserve">Indicate the performance levels used by your state assessment from high to low (e.g., </w:t>
      </w:r>
      <w:r>
        <w:rPr>
          <w:i/>
        </w:rPr>
        <w:t>advanced</w:t>
      </w:r>
      <w:r>
        <w:t xml:space="preserve"> to </w:t>
      </w:r>
      <w:r>
        <w:rPr>
          <w:i/>
        </w:rPr>
        <w:t>basic</w:t>
      </w:r>
      <w:r>
        <w:t>), with 1 being high. If you have fewer than five categories, you can leave levels blank.</w:t>
      </w:r>
    </w:p>
    <w:tbl>
      <w:tblPr>
        <w:tblpPr w:leftFromText="180" w:rightFromText="180" w:vertAnchor="text" w:horzAnchor="page" w:tblpX="7213" w:tblpY="233"/>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388"/>
      </w:tblGrid>
      <w:tr w:rsidR="009B26E4">
        <w:tc>
          <w:tcPr>
            <w:tcW w:w="2388" w:type="dxa"/>
            <w:shd w:val="clear" w:color="auto" w:fill="E0E0E0"/>
          </w:tcPr>
          <w:p w:rsidR="009B26E4" w:rsidRDefault="0069346F">
            <w:pPr>
              <w:spacing w:before="40" w:after="40"/>
              <w:jc w:val="center"/>
              <w:rPr>
                <w:b/>
              </w:rPr>
            </w:pPr>
            <w:r>
              <w:rPr>
                <w:b/>
              </w:rPr>
              <w:t>Example</w:t>
            </w:r>
          </w:p>
        </w:tc>
      </w:tr>
      <w:tr w:rsidR="009B26E4">
        <w:tc>
          <w:tcPr>
            <w:tcW w:w="2388" w:type="dxa"/>
          </w:tcPr>
          <w:p w:rsidR="009B26E4" w:rsidRDefault="0069346F">
            <w:pPr>
              <w:spacing w:before="80" w:after="80"/>
              <w:ind w:left="360" w:hanging="360"/>
            </w:pPr>
            <w:r>
              <w:t>1.</w:t>
            </w:r>
            <w:r>
              <w:tab/>
              <w:t>Advanced</w:t>
            </w:r>
          </w:p>
        </w:tc>
      </w:tr>
      <w:tr w:rsidR="009B26E4">
        <w:tc>
          <w:tcPr>
            <w:tcW w:w="2388" w:type="dxa"/>
          </w:tcPr>
          <w:p w:rsidR="009B26E4" w:rsidRDefault="0069346F">
            <w:pPr>
              <w:spacing w:before="80" w:after="80"/>
              <w:ind w:left="360" w:hanging="360"/>
            </w:pPr>
            <w:r>
              <w:t>2.</w:t>
            </w:r>
            <w:r>
              <w:tab/>
              <w:t>Proficient</w:t>
            </w:r>
          </w:p>
        </w:tc>
      </w:tr>
      <w:tr w:rsidR="009B26E4">
        <w:tc>
          <w:tcPr>
            <w:tcW w:w="2388" w:type="dxa"/>
          </w:tcPr>
          <w:p w:rsidR="009B26E4" w:rsidRDefault="0069346F">
            <w:pPr>
              <w:spacing w:before="80" w:after="80"/>
              <w:ind w:left="360" w:hanging="360"/>
            </w:pPr>
            <w:r>
              <w:t>3.</w:t>
            </w:r>
            <w:r>
              <w:tab/>
              <w:t>Basic</w:t>
            </w:r>
          </w:p>
        </w:tc>
      </w:tr>
      <w:tr w:rsidR="009B26E4">
        <w:tc>
          <w:tcPr>
            <w:tcW w:w="2388" w:type="dxa"/>
          </w:tcPr>
          <w:p w:rsidR="009B26E4" w:rsidRDefault="0069346F">
            <w:pPr>
              <w:spacing w:before="80" w:after="80"/>
            </w:pPr>
            <w:r>
              <w:t>4.</w:t>
            </w:r>
          </w:p>
        </w:tc>
      </w:tr>
      <w:tr w:rsidR="009B26E4">
        <w:tc>
          <w:tcPr>
            <w:tcW w:w="2388" w:type="dxa"/>
          </w:tcPr>
          <w:p w:rsidR="009B26E4" w:rsidRDefault="0069346F">
            <w:pPr>
              <w:spacing w:before="80" w:after="80"/>
            </w:pPr>
            <w:r>
              <w:t>5.</w:t>
            </w:r>
          </w:p>
        </w:tc>
      </w:tr>
    </w:tbl>
    <w:p w:rsidR="009B26E4" w:rsidRDefault="009B26E4"/>
    <w:p w:rsidR="009B26E4" w:rsidRDefault="0069346F">
      <w:pPr>
        <w:ind w:left="1080" w:hanging="360"/>
        <w:rPr>
          <w:u w:val="single"/>
        </w:rPr>
      </w:pPr>
      <w:r>
        <w:t>1.</w:t>
      </w:r>
      <w:r>
        <w:tab/>
        <w:t>_________________________</w:t>
      </w:r>
    </w:p>
    <w:p w:rsidR="009B26E4" w:rsidRDefault="009B26E4">
      <w:pPr>
        <w:ind w:left="1080" w:hanging="360"/>
        <w:rPr>
          <w:u w:val="single"/>
        </w:rPr>
      </w:pPr>
    </w:p>
    <w:p w:rsidR="009B26E4" w:rsidRDefault="0069346F">
      <w:pPr>
        <w:ind w:left="1080" w:hanging="360"/>
      </w:pPr>
      <w:r>
        <w:t>2.</w:t>
      </w:r>
      <w:r>
        <w:tab/>
        <w:t>_________________________</w:t>
      </w:r>
    </w:p>
    <w:p w:rsidR="009B26E4" w:rsidRDefault="009B26E4">
      <w:pPr>
        <w:ind w:left="1080" w:hanging="360"/>
        <w:rPr>
          <w:u w:val="single"/>
        </w:rPr>
      </w:pPr>
    </w:p>
    <w:p w:rsidR="009B26E4" w:rsidRDefault="0069346F">
      <w:pPr>
        <w:ind w:left="1080" w:hanging="360"/>
        <w:rPr>
          <w:i/>
          <w:u w:val="single"/>
        </w:rPr>
      </w:pPr>
      <w:r>
        <w:t>3.</w:t>
      </w:r>
      <w:r>
        <w:tab/>
        <w:t>_________________________</w:t>
      </w:r>
    </w:p>
    <w:p w:rsidR="009B26E4" w:rsidRDefault="009B26E4">
      <w:pPr>
        <w:ind w:left="1080" w:hanging="360"/>
      </w:pPr>
    </w:p>
    <w:p w:rsidR="009B26E4" w:rsidRDefault="0069346F">
      <w:pPr>
        <w:ind w:left="1080" w:hanging="360"/>
        <w:rPr>
          <w:i/>
        </w:rPr>
      </w:pPr>
      <w:r>
        <w:t>4.</w:t>
      </w:r>
      <w:r>
        <w:tab/>
        <w:t>_________________________</w:t>
      </w:r>
    </w:p>
    <w:p w:rsidR="009B26E4" w:rsidRDefault="009B26E4">
      <w:pPr>
        <w:ind w:left="1080" w:hanging="360"/>
      </w:pPr>
    </w:p>
    <w:p w:rsidR="009B26E4" w:rsidRDefault="0069346F">
      <w:pPr>
        <w:numPr>
          <w:ilvl w:val="0"/>
          <w:numId w:val="23"/>
        </w:numPr>
      </w:pPr>
      <w:r>
        <w:t>_________________________</w:t>
      </w:r>
    </w:p>
    <w:p w:rsidR="009B26E4" w:rsidRDefault="009B26E4"/>
    <w:p w:rsidR="009B26E4" w:rsidRDefault="0069346F">
      <w:r>
        <w:t xml:space="preserve">On the following pages, indicate the number of regular attendees that fall into each of the listed categories, separated based on students’ performance on the first of the two tests. For example, </w:t>
      </w:r>
      <w:r>
        <w:br/>
        <w:t xml:space="preserve">if a student performed at the </w:t>
      </w:r>
      <w:r>
        <w:rPr>
          <w:i/>
        </w:rPr>
        <w:t>proficient</w:t>
      </w:r>
      <w:r>
        <w:t xml:space="preserve"> level one year and moved to the </w:t>
      </w:r>
      <w:r>
        <w:rPr>
          <w:i/>
        </w:rPr>
        <w:t>advanced</w:t>
      </w:r>
      <w:r>
        <w:t xml:space="preserve"> level the next, you would indicate that a student in the </w:t>
      </w:r>
      <w:r>
        <w:rPr>
          <w:i/>
        </w:rPr>
        <w:t>proficient</w:t>
      </w:r>
      <w:r>
        <w:t xml:space="preserve"> level witnessed an increase in performance between the two years.</w:t>
      </w:r>
    </w:p>
    <w:p w:rsidR="009B26E4" w:rsidRDefault="0069346F">
      <w:pPr>
        <w:rPr>
          <w:b/>
          <w:bCs/>
          <w:sz w:val="28"/>
          <w:szCs w:val="28"/>
        </w:rPr>
      </w:pPr>
      <w:r>
        <w:br w:type="page"/>
      </w:r>
      <w:r>
        <w:rPr>
          <w:b/>
          <w:bCs/>
          <w:sz w:val="28"/>
          <w:szCs w:val="28"/>
        </w:rPr>
        <w:t>Mathematics Proficiency Test Results—Changes in Performance Level</w:t>
      </w:r>
    </w:p>
    <w:p w:rsidR="009B26E4" w:rsidRDefault="009B26E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8"/>
        <w:gridCol w:w="1320"/>
        <w:gridCol w:w="1320"/>
        <w:gridCol w:w="1092"/>
      </w:tblGrid>
      <w:tr w:rsidR="009B26E4">
        <w:trPr>
          <w:cantSplit/>
          <w:trHeight w:val="70"/>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3"/>
            <w:shd w:val="clear" w:color="auto" w:fill="CCCCCC"/>
            <w:vAlign w:val="center"/>
          </w:tcPr>
          <w:p w:rsidR="009B26E4" w:rsidRDefault="0069346F">
            <w:pPr>
              <w:spacing w:before="40" w:after="40"/>
              <w:jc w:val="center"/>
              <w:rPr>
                <w:sz w:val="22"/>
                <w:szCs w:val="22"/>
              </w:rPr>
            </w:pPr>
            <w:r>
              <w:rPr>
                <w:b/>
                <w:sz w:val="22"/>
                <w:szCs w:val="22"/>
              </w:rPr>
              <w:t xml:space="preserve">Regular Attendees by </w:t>
            </w:r>
            <w:r>
              <w:rPr>
                <w:b/>
                <w:sz w:val="22"/>
                <w:szCs w:val="22"/>
              </w:rPr>
              <w:br/>
              <w:t>Number of Days Attended</w:t>
            </w:r>
          </w:p>
        </w:tc>
      </w:tr>
      <w:tr w:rsidR="009B26E4">
        <w:trPr>
          <w:cantSplit/>
          <w:trHeight w:val="125"/>
        </w:trPr>
        <w:tc>
          <w:tcPr>
            <w:tcW w:w="5628" w:type="dxa"/>
            <w:vMerge/>
            <w:tcBorders>
              <w:bottom w:val="single" w:sz="4" w:space="0" w:color="auto"/>
            </w:tcBorders>
            <w:vAlign w:val="center"/>
          </w:tcPr>
          <w:p w:rsidR="009B26E4" w:rsidRDefault="009B26E4">
            <w:pPr>
              <w:spacing w:before="40" w:after="40"/>
              <w:rPr>
                <w:b/>
                <w:bCs/>
                <w:sz w:val="22"/>
                <w:szCs w:val="22"/>
              </w:rPr>
            </w:pPr>
          </w:p>
        </w:tc>
        <w:tc>
          <w:tcPr>
            <w:tcW w:w="13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30–59 Days</w:t>
            </w:r>
          </w:p>
        </w:tc>
        <w:tc>
          <w:tcPr>
            <w:tcW w:w="13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60–89 Days</w:t>
            </w:r>
          </w:p>
        </w:tc>
        <w:tc>
          <w:tcPr>
            <w:tcW w:w="1092"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90+ Days</w:t>
            </w: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 xml:space="preserve">Level 1 (Highest) </w:t>
            </w:r>
          </w:p>
        </w:tc>
      </w:tr>
      <w:tr w:rsidR="009B26E4">
        <w:trPr>
          <w:trHeight w:val="98"/>
        </w:trPr>
        <w:tc>
          <w:tcPr>
            <w:tcW w:w="5628" w:type="dxa"/>
            <w:vAlign w:val="center"/>
          </w:tcPr>
          <w:p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143"/>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Witnessed a decrease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1</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Level 2</w:t>
            </w: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w:t>
            </w:r>
            <w:r>
              <w:rPr>
                <w:sz w:val="22"/>
                <w:szCs w:val="22"/>
              </w:rPr>
              <w:br/>
              <w:t xml:space="preserve">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70"/>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2</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Level 3</w:t>
            </w:r>
          </w:p>
        </w:tc>
      </w:tr>
      <w:tr w:rsidR="009B26E4">
        <w:trPr>
          <w:trHeight w:val="323"/>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377"/>
        </w:trPr>
        <w:tc>
          <w:tcPr>
            <w:tcW w:w="5628" w:type="dxa"/>
            <w:vAlign w:val="center"/>
          </w:tcPr>
          <w:p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24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125"/>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3</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Level 4</w:t>
            </w:r>
          </w:p>
        </w:tc>
      </w:tr>
      <w:tr w:rsidR="009B26E4">
        <w:trPr>
          <w:trHeight w:val="70"/>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368"/>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24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4</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bl>
    <w:p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8"/>
        <w:gridCol w:w="1320"/>
        <w:gridCol w:w="1320"/>
        <w:gridCol w:w="1092"/>
      </w:tblGrid>
      <w:tr w:rsidR="009B26E4">
        <w:trPr>
          <w:cantSplit/>
          <w:trHeight w:val="70"/>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3"/>
            <w:shd w:val="clear" w:color="auto" w:fill="CCCCCC"/>
            <w:vAlign w:val="center"/>
          </w:tcPr>
          <w:p w:rsidR="009B26E4" w:rsidRDefault="0069346F">
            <w:pPr>
              <w:spacing w:before="40" w:after="40"/>
              <w:jc w:val="center"/>
              <w:rPr>
                <w:sz w:val="22"/>
                <w:szCs w:val="22"/>
              </w:rPr>
            </w:pPr>
            <w:r>
              <w:rPr>
                <w:b/>
                <w:sz w:val="22"/>
                <w:szCs w:val="22"/>
              </w:rPr>
              <w:t xml:space="preserve">Regular Attendees by </w:t>
            </w:r>
            <w:r>
              <w:rPr>
                <w:b/>
                <w:sz w:val="22"/>
                <w:szCs w:val="22"/>
              </w:rPr>
              <w:br/>
              <w:t>Number of Days Attended</w:t>
            </w:r>
          </w:p>
        </w:tc>
      </w:tr>
      <w:tr w:rsidR="009B26E4">
        <w:trPr>
          <w:cantSplit/>
          <w:trHeight w:val="125"/>
        </w:trPr>
        <w:tc>
          <w:tcPr>
            <w:tcW w:w="5628" w:type="dxa"/>
            <w:vMerge/>
            <w:tcBorders>
              <w:bottom w:val="single" w:sz="4" w:space="0" w:color="auto"/>
            </w:tcBorders>
            <w:vAlign w:val="center"/>
          </w:tcPr>
          <w:p w:rsidR="009B26E4" w:rsidRDefault="009B26E4">
            <w:pPr>
              <w:spacing w:before="40" w:after="40"/>
              <w:rPr>
                <w:b/>
                <w:bCs/>
                <w:sz w:val="22"/>
                <w:szCs w:val="22"/>
              </w:rPr>
            </w:pPr>
          </w:p>
        </w:tc>
        <w:tc>
          <w:tcPr>
            <w:tcW w:w="13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30–59 Days</w:t>
            </w:r>
          </w:p>
        </w:tc>
        <w:tc>
          <w:tcPr>
            <w:tcW w:w="13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60–89 Days</w:t>
            </w:r>
          </w:p>
        </w:tc>
        <w:tc>
          <w:tcPr>
            <w:tcW w:w="1092"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90+ Days</w:t>
            </w: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Level 5 (Lowest)</w:t>
            </w:r>
          </w:p>
        </w:tc>
      </w:tr>
      <w:tr w:rsidR="009B26E4">
        <w:trPr>
          <w:trHeight w:val="70"/>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332"/>
        </w:trPr>
        <w:tc>
          <w:tcPr>
            <w:tcW w:w="5628" w:type="dxa"/>
            <w:vAlign w:val="center"/>
          </w:tcPr>
          <w:p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70"/>
        </w:trPr>
        <w:tc>
          <w:tcPr>
            <w:tcW w:w="5628" w:type="dxa"/>
            <w:vAlign w:val="center"/>
          </w:tcPr>
          <w:p w:rsidR="009B26E4" w:rsidRDefault="0069346F">
            <w:pPr>
              <w:spacing w:before="40" w:after="40"/>
              <w:jc w:val="right"/>
              <w:rPr>
                <w:sz w:val="22"/>
                <w:szCs w:val="22"/>
              </w:rPr>
            </w:pPr>
            <w:r>
              <w:rPr>
                <w:sz w:val="22"/>
                <w:szCs w:val="22"/>
              </w:rPr>
              <w:t>Total for Level 5</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70"/>
        </w:trPr>
        <w:tc>
          <w:tcPr>
            <w:tcW w:w="5628" w:type="dxa"/>
            <w:vAlign w:val="center"/>
          </w:tcPr>
          <w:p w:rsidR="009B26E4" w:rsidRDefault="0069346F">
            <w:pPr>
              <w:spacing w:before="40" w:after="40"/>
              <w:jc w:val="right"/>
              <w:rPr>
                <w:b/>
                <w:sz w:val="22"/>
                <w:szCs w:val="22"/>
              </w:rPr>
            </w:pPr>
            <w:r>
              <w:rPr>
                <w:b/>
                <w:bCs/>
                <w:sz w:val="22"/>
                <w:szCs w:val="22"/>
              </w:rPr>
              <w:t>Total (Mathematics)</w:t>
            </w:r>
          </w:p>
        </w:tc>
        <w:tc>
          <w:tcPr>
            <w:tcW w:w="1320" w:type="dxa"/>
            <w:vAlign w:val="center"/>
          </w:tcPr>
          <w:p w:rsidR="009B26E4" w:rsidRDefault="009B26E4">
            <w:pPr>
              <w:spacing w:before="40" w:after="40"/>
              <w:jc w:val="center"/>
              <w:rPr>
                <w:b/>
                <w:sz w:val="22"/>
                <w:szCs w:val="22"/>
              </w:rPr>
            </w:pPr>
          </w:p>
        </w:tc>
        <w:tc>
          <w:tcPr>
            <w:tcW w:w="1320" w:type="dxa"/>
            <w:vAlign w:val="center"/>
          </w:tcPr>
          <w:p w:rsidR="009B26E4" w:rsidRDefault="009B26E4">
            <w:pPr>
              <w:spacing w:before="40" w:after="40"/>
              <w:jc w:val="center"/>
              <w:rPr>
                <w:b/>
                <w:sz w:val="22"/>
                <w:szCs w:val="22"/>
              </w:rPr>
            </w:pPr>
          </w:p>
        </w:tc>
        <w:tc>
          <w:tcPr>
            <w:tcW w:w="1092" w:type="dxa"/>
            <w:vAlign w:val="center"/>
          </w:tcPr>
          <w:p w:rsidR="009B26E4" w:rsidRDefault="009B26E4">
            <w:pPr>
              <w:spacing w:before="40" w:after="40"/>
              <w:jc w:val="center"/>
              <w:rPr>
                <w:b/>
                <w:sz w:val="22"/>
                <w:szCs w:val="22"/>
              </w:rPr>
            </w:pPr>
          </w:p>
        </w:tc>
      </w:tr>
    </w:tbl>
    <w:p w:rsidR="009B26E4" w:rsidRDefault="009B26E4">
      <w:pPr>
        <w:rPr>
          <w:b/>
        </w:rPr>
      </w:pPr>
    </w:p>
    <w:p w:rsidR="009B26E4" w:rsidRDefault="0069346F">
      <w:pPr>
        <w:rPr>
          <w:b/>
          <w:bCs/>
          <w:sz w:val="28"/>
          <w:szCs w:val="28"/>
        </w:rPr>
      </w:pPr>
      <w:r>
        <w:rPr>
          <w:b/>
          <w:bCs/>
          <w:sz w:val="28"/>
          <w:szCs w:val="28"/>
        </w:rPr>
        <w:t>Reading/Language Arts Proficiency Test Results—Changes in Performance Level</w:t>
      </w:r>
    </w:p>
    <w:p w:rsidR="009B26E4" w:rsidRDefault="009B26E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8"/>
        <w:gridCol w:w="1320"/>
        <w:gridCol w:w="1320"/>
        <w:gridCol w:w="1092"/>
      </w:tblGrid>
      <w:tr w:rsidR="009B26E4">
        <w:trPr>
          <w:cantSplit/>
          <w:trHeight w:val="70"/>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3"/>
            <w:shd w:val="clear" w:color="auto" w:fill="CCCCCC"/>
            <w:vAlign w:val="center"/>
          </w:tcPr>
          <w:p w:rsidR="009B26E4" w:rsidRDefault="0069346F">
            <w:pPr>
              <w:spacing w:before="40" w:after="40"/>
              <w:jc w:val="center"/>
              <w:rPr>
                <w:sz w:val="22"/>
                <w:szCs w:val="22"/>
              </w:rPr>
            </w:pPr>
            <w:r>
              <w:rPr>
                <w:b/>
                <w:sz w:val="22"/>
                <w:szCs w:val="22"/>
              </w:rPr>
              <w:t xml:space="preserve">Regular Attendees by </w:t>
            </w:r>
            <w:r>
              <w:rPr>
                <w:b/>
                <w:sz w:val="22"/>
                <w:szCs w:val="22"/>
              </w:rPr>
              <w:br/>
              <w:t>Number of Days Attended</w:t>
            </w:r>
          </w:p>
        </w:tc>
      </w:tr>
      <w:tr w:rsidR="009B26E4">
        <w:trPr>
          <w:cantSplit/>
          <w:trHeight w:val="125"/>
        </w:trPr>
        <w:tc>
          <w:tcPr>
            <w:tcW w:w="5628" w:type="dxa"/>
            <w:vMerge/>
            <w:tcBorders>
              <w:bottom w:val="single" w:sz="4" w:space="0" w:color="auto"/>
            </w:tcBorders>
            <w:vAlign w:val="center"/>
          </w:tcPr>
          <w:p w:rsidR="009B26E4" w:rsidRDefault="009B26E4">
            <w:pPr>
              <w:spacing w:before="40" w:after="40"/>
              <w:rPr>
                <w:b/>
                <w:bCs/>
                <w:sz w:val="22"/>
                <w:szCs w:val="22"/>
              </w:rPr>
            </w:pPr>
          </w:p>
        </w:tc>
        <w:tc>
          <w:tcPr>
            <w:tcW w:w="13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30–59 Days</w:t>
            </w:r>
          </w:p>
        </w:tc>
        <w:tc>
          <w:tcPr>
            <w:tcW w:w="13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60–89 Days</w:t>
            </w:r>
          </w:p>
        </w:tc>
        <w:tc>
          <w:tcPr>
            <w:tcW w:w="1092"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90+ Days</w:t>
            </w: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Level 1 (Highest)</w:t>
            </w: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43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1</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Level 2</w:t>
            </w: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43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2</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Level 3</w:t>
            </w: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 xml:space="preserve">Witnessed no change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43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3</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cantSplit/>
          <w:trHeight w:val="70"/>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3"/>
            <w:shd w:val="clear" w:color="auto" w:fill="CCCCCC"/>
            <w:vAlign w:val="center"/>
          </w:tcPr>
          <w:p w:rsidR="009B26E4" w:rsidRDefault="0069346F">
            <w:pPr>
              <w:spacing w:before="40" w:after="40"/>
              <w:jc w:val="center"/>
              <w:rPr>
                <w:sz w:val="22"/>
                <w:szCs w:val="22"/>
              </w:rPr>
            </w:pPr>
            <w:r>
              <w:rPr>
                <w:b/>
                <w:sz w:val="22"/>
                <w:szCs w:val="22"/>
              </w:rPr>
              <w:t xml:space="preserve">Regular Attendees by </w:t>
            </w:r>
            <w:r>
              <w:rPr>
                <w:b/>
                <w:sz w:val="22"/>
                <w:szCs w:val="22"/>
              </w:rPr>
              <w:br/>
              <w:t>Number of Days Attended</w:t>
            </w:r>
          </w:p>
        </w:tc>
      </w:tr>
      <w:tr w:rsidR="009B26E4">
        <w:trPr>
          <w:cantSplit/>
          <w:trHeight w:val="125"/>
        </w:trPr>
        <w:tc>
          <w:tcPr>
            <w:tcW w:w="5628" w:type="dxa"/>
            <w:vMerge/>
            <w:tcBorders>
              <w:bottom w:val="single" w:sz="4" w:space="0" w:color="auto"/>
            </w:tcBorders>
            <w:vAlign w:val="center"/>
          </w:tcPr>
          <w:p w:rsidR="009B26E4" w:rsidRDefault="009B26E4">
            <w:pPr>
              <w:spacing w:before="40" w:after="40"/>
              <w:rPr>
                <w:b/>
                <w:bCs/>
                <w:sz w:val="22"/>
                <w:szCs w:val="22"/>
              </w:rPr>
            </w:pPr>
          </w:p>
        </w:tc>
        <w:tc>
          <w:tcPr>
            <w:tcW w:w="13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30–59 Days</w:t>
            </w:r>
          </w:p>
        </w:tc>
        <w:tc>
          <w:tcPr>
            <w:tcW w:w="1320"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60–89 Days</w:t>
            </w:r>
          </w:p>
        </w:tc>
        <w:tc>
          <w:tcPr>
            <w:tcW w:w="1092"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90+ Days</w:t>
            </w: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Level 4</w:t>
            </w: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43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Witnessed a decrease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4</w:t>
            </w: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320" w:type="dxa"/>
            <w:tcBorders>
              <w:bottom w:val="single" w:sz="4" w:space="0" w:color="auto"/>
            </w:tcBorders>
            <w:vAlign w:val="center"/>
          </w:tcPr>
          <w:p w:rsidR="009B26E4" w:rsidRDefault="009B26E4">
            <w:pPr>
              <w:spacing w:before="40" w:after="40"/>
              <w:jc w:val="center"/>
              <w:rPr>
                <w:sz w:val="22"/>
                <w:szCs w:val="22"/>
              </w:rPr>
            </w:pPr>
          </w:p>
        </w:tc>
        <w:tc>
          <w:tcPr>
            <w:tcW w:w="1092"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4"/>
            <w:shd w:val="clear" w:color="auto" w:fill="E0E0E0"/>
            <w:vAlign w:val="center"/>
          </w:tcPr>
          <w:p w:rsidR="009B26E4" w:rsidRDefault="0069346F">
            <w:pPr>
              <w:spacing w:before="40" w:after="40"/>
              <w:rPr>
                <w:sz w:val="22"/>
                <w:szCs w:val="22"/>
              </w:rPr>
            </w:pPr>
            <w:r>
              <w:rPr>
                <w:b/>
                <w:sz w:val="22"/>
                <w:szCs w:val="22"/>
              </w:rPr>
              <w:t>Level 5 (Lowest)</w:t>
            </w: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107"/>
        </w:trPr>
        <w:tc>
          <w:tcPr>
            <w:tcW w:w="5628" w:type="dxa"/>
            <w:vAlign w:val="center"/>
          </w:tcPr>
          <w:p w:rsidR="009B26E4" w:rsidRDefault="0069346F">
            <w:pPr>
              <w:spacing w:before="40" w:after="40"/>
              <w:jc w:val="right"/>
              <w:rPr>
                <w:sz w:val="22"/>
                <w:szCs w:val="22"/>
              </w:rPr>
            </w:pPr>
            <w:r>
              <w:rPr>
                <w:sz w:val="22"/>
                <w:szCs w:val="22"/>
              </w:rPr>
              <w:t>Total for Level 5</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r w:rsidR="009B26E4">
        <w:trPr>
          <w:trHeight w:val="143"/>
        </w:trPr>
        <w:tc>
          <w:tcPr>
            <w:tcW w:w="5628" w:type="dxa"/>
            <w:vAlign w:val="center"/>
          </w:tcPr>
          <w:p w:rsidR="009B26E4" w:rsidRDefault="0069346F">
            <w:pPr>
              <w:spacing w:before="40" w:after="40"/>
              <w:jc w:val="right"/>
              <w:rPr>
                <w:sz w:val="22"/>
                <w:szCs w:val="22"/>
              </w:rPr>
            </w:pPr>
            <w:r>
              <w:rPr>
                <w:b/>
                <w:bCs/>
                <w:sz w:val="22"/>
                <w:szCs w:val="22"/>
              </w:rPr>
              <w:t>Total (Reading/Language Arts)</w:t>
            </w:r>
          </w:p>
        </w:tc>
        <w:tc>
          <w:tcPr>
            <w:tcW w:w="1320" w:type="dxa"/>
            <w:vAlign w:val="center"/>
          </w:tcPr>
          <w:p w:rsidR="009B26E4" w:rsidRDefault="009B26E4">
            <w:pPr>
              <w:spacing w:before="40" w:after="40"/>
              <w:jc w:val="center"/>
              <w:rPr>
                <w:sz w:val="22"/>
                <w:szCs w:val="22"/>
              </w:rPr>
            </w:pPr>
          </w:p>
        </w:tc>
        <w:tc>
          <w:tcPr>
            <w:tcW w:w="1320" w:type="dxa"/>
            <w:vAlign w:val="center"/>
          </w:tcPr>
          <w:p w:rsidR="009B26E4" w:rsidRDefault="009B26E4">
            <w:pPr>
              <w:spacing w:before="40" w:after="40"/>
              <w:jc w:val="center"/>
              <w:rPr>
                <w:sz w:val="22"/>
                <w:szCs w:val="22"/>
              </w:rPr>
            </w:pPr>
          </w:p>
        </w:tc>
        <w:tc>
          <w:tcPr>
            <w:tcW w:w="1092" w:type="dxa"/>
            <w:vAlign w:val="center"/>
          </w:tcPr>
          <w:p w:rsidR="009B26E4" w:rsidRDefault="009B26E4">
            <w:pPr>
              <w:spacing w:before="40" w:after="40"/>
              <w:jc w:val="center"/>
              <w:rPr>
                <w:sz w:val="22"/>
                <w:szCs w:val="22"/>
              </w:rPr>
            </w:pPr>
          </w:p>
        </w:tc>
      </w:tr>
    </w:tbl>
    <w:p w:rsidR="009B26E4" w:rsidRDefault="009B26E4">
      <w:pPr>
        <w:rPr>
          <w:b/>
        </w:rPr>
      </w:pPr>
    </w:p>
    <w:p w:rsidR="009B26E4" w:rsidRDefault="0069346F">
      <w:r>
        <w:t>One of the goals of the 21</w:t>
      </w:r>
      <w:r>
        <w:rPr>
          <w:vertAlign w:val="superscript"/>
        </w:rPr>
        <w:t>st</w:t>
      </w:r>
      <w:r>
        <w:t xml:space="preserve"> CCLC program is to help students achieve a level of </w:t>
      </w:r>
      <w:r>
        <w:rPr>
          <w:i/>
        </w:rPr>
        <w:t>proficient</w:t>
      </w:r>
      <w:r>
        <w:t xml:space="preserve"> or above on state assessments. The federal government has set three proficiency categories: </w:t>
      </w:r>
      <w:r>
        <w:rPr>
          <w:i/>
        </w:rPr>
        <w:t>basic</w:t>
      </w:r>
      <w:r>
        <w:t>,</w:t>
      </w:r>
      <w:r>
        <w:rPr>
          <w:i/>
        </w:rPr>
        <w:t xml:space="preserve"> proficient</w:t>
      </w:r>
      <w:r>
        <w:t>, and</w:t>
      </w:r>
      <w:r>
        <w:rPr>
          <w:i/>
        </w:rPr>
        <w:t xml:space="preserve"> advanced</w:t>
      </w:r>
      <w:r>
        <w:t xml:space="preserve">. Each state has chosen three or more proficiency categories for its own assessments. One of the state’s categories matches the federal category of </w:t>
      </w:r>
      <w:r>
        <w:rPr>
          <w:i/>
        </w:rPr>
        <w:t>proficient</w:t>
      </w:r>
      <w:r>
        <w:t xml:space="preserve"> while the lower categories connect to the </w:t>
      </w:r>
      <w:r>
        <w:rPr>
          <w:i/>
        </w:rPr>
        <w:t>basic</w:t>
      </w:r>
      <w:r>
        <w:t xml:space="preserve"> level and the higher categories represent the </w:t>
      </w:r>
      <w:r>
        <w:rPr>
          <w:i/>
        </w:rPr>
        <w:t>advanced</w:t>
      </w:r>
      <w:r>
        <w:t xml:space="preserve"> level in the federal system. If your state has two or more proficiency levels that fall below proficient, indicate the number of students that scored at least two levels below </w:t>
      </w:r>
      <w:r>
        <w:rPr>
          <w:i/>
        </w:rPr>
        <w:t>proficient</w:t>
      </w:r>
      <w:r>
        <w:t xml:space="preserve"> on the previous year’s assessment and have now scored </w:t>
      </w:r>
      <w:r>
        <w:rPr>
          <w:i/>
        </w:rPr>
        <w:t>proficient</w:t>
      </w:r>
      <w:r>
        <w:t xml:space="preserve"> or above on the current assessment. </w:t>
      </w:r>
      <w:r>
        <w:rPr>
          <w:i/>
        </w:rPr>
        <w:t xml:space="preserve">NOTE: </w:t>
      </w:r>
      <w:r>
        <w:t>You only will need to complete the following tables if your state assessment system has two or more proficiency levels the fall below proficient.</w:t>
      </w:r>
    </w:p>
    <w:p w:rsidR="009B26E4" w:rsidRDefault="009B26E4">
      <w:pPr>
        <w:rPr>
          <w:b/>
          <w:bCs/>
        </w:rPr>
      </w:pPr>
    </w:p>
    <w:p w:rsidR="009B26E4" w:rsidRDefault="0069346F">
      <w:pPr>
        <w:rPr>
          <w:b/>
          <w:bCs/>
          <w:sz w:val="28"/>
          <w:szCs w:val="28"/>
        </w:rPr>
      </w:pPr>
      <w:r>
        <w:rPr>
          <w:b/>
          <w:bCs/>
          <w:sz w:val="28"/>
          <w:szCs w:val="28"/>
        </w:rPr>
        <w:t>Mathematics Proficiency Test Results—Significant Changes in Performance Level</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3"/>
        <w:gridCol w:w="1517"/>
      </w:tblGrid>
      <w:tr w:rsidR="009B26E4">
        <w:trPr>
          <w:trHeight w:val="593"/>
        </w:trPr>
        <w:tc>
          <w:tcPr>
            <w:tcW w:w="8028" w:type="dxa"/>
            <w:tcBorders>
              <w:bottom w:val="single" w:sz="4" w:space="0" w:color="auto"/>
            </w:tcBorders>
            <w:shd w:val="clear" w:color="auto" w:fill="CCCCCC"/>
            <w:vAlign w:val="center"/>
          </w:tcPr>
          <w:p w:rsidR="009B26E4" w:rsidRDefault="0069346F">
            <w:pPr>
              <w:spacing w:before="40" w:after="40"/>
              <w:rPr>
                <w:b/>
                <w:bCs/>
                <w:sz w:val="22"/>
                <w:szCs w:val="22"/>
              </w:rPr>
            </w:pPr>
            <w:r>
              <w:rPr>
                <w:b/>
                <w:bCs/>
                <w:sz w:val="22"/>
                <w:szCs w:val="22"/>
              </w:rPr>
              <w:t xml:space="preserve">Indicate the number of regular attendees in each level who: </w:t>
            </w:r>
          </w:p>
        </w:tc>
        <w:tc>
          <w:tcPr>
            <w:tcW w:w="1548"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 xml:space="preserve">Number of Regular Attendees </w:t>
            </w:r>
          </w:p>
        </w:tc>
      </w:tr>
      <w:tr w:rsidR="009B2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8028" w:type="dxa"/>
            <w:tcBorders>
              <w:top w:val="single" w:sz="4" w:space="0" w:color="auto"/>
              <w:left w:val="single" w:sz="4" w:space="0" w:color="auto"/>
              <w:bottom w:val="single" w:sz="4" w:space="0" w:color="auto"/>
              <w:right w:val="single" w:sz="4" w:space="0" w:color="auto"/>
            </w:tcBorders>
            <w:vAlign w:val="center"/>
          </w:tcPr>
          <w:p w:rsidR="009B26E4" w:rsidRDefault="0069346F">
            <w:pPr>
              <w:spacing w:before="40" w:after="40"/>
              <w:rPr>
                <w:bCs/>
                <w:sz w:val="22"/>
                <w:szCs w:val="22"/>
              </w:rPr>
            </w:pPr>
            <w:r>
              <w:rPr>
                <w:bCs/>
                <w:sz w:val="22"/>
                <w:szCs w:val="22"/>
              </w:rPr>
              <w:t xml:space="preserve">Number of regular attendees who witnessed </w:t>
            </w:r>
            <w:r>
              <w:rPr>
                <w:rStyle w:val="Emphasis"/>
                <w:bCs/>
                <w:i w:val="0"/>
                <w:iCs w:val="0"/>
                <w:sz w:val="22"/>
                <w:szCs w:val="22"/>
              </w:rPr>
              <w:t>a jump</w:t>
            </w:r>
            <w:r>
              <w:rPr>
                <w:bCs/>
                <w:sz w:val="22"/>
                <w:szCs w:val="22"/>
              </w:rPr>
              <w:t xml:space="preserve"> from a category two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jc w:val="center"/>
              <w:rPr>
                <w:bCs/>
                <w:sz w:val="22"/>
                <w:szCs w:val="22"/>
              </w:rPr>
            </w:pPr>
          </w:p>
        </w:tc>
      </w:tr>
      <w:tr w:rsidR="009B2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028" w:type="dxa"/>
            <w:tcBorders>
              <w:top w:val="single" w:sz="4" w:space="0" w:color="auto"/>
              <w:left w:val="single" w:sz="4" w:space="0" w:color="auto"/>
              <w:bottom w:val="single" w:sz="4" w:space="0" w:color="auto"/>
              <w:right w:val="single" w:sz="4" w:space="0" w:color="auto"/>
            </w:tcBorders>
            <w:vAlign w:val="center"/>
          </w:tcPr>
          <w:p w:rsidR="009B26E4" w:rsidRDefault="0069346F">
            <w:pPr>
              <w:spacing w:before="40" w:after="40"/>
              <w:rPr>
                <w:bCs/>
                <w:sz w:val="22"/>
                <w:szCs w:val="22"/>
              </w:rPr>
            </w:pPr>
            <w:r>
              <w:rPr>
                <w:bCs/>
                <w:sz w:val="22"/>
                <w:szCs w:val="22"/>
              </w:rPr>
              <w:t xml:space="preserve">Number of regular attendees that witnessed </w:t>
            </w:r>
            <w:r>
              <w:rPr>
                <w:rStyle w:val="Emphasis"/>
                <w:bCs/>
                <w:i w:val="0"/>
                <w:iCs w:val="0"/>
                <w:sz w:val="22"/>
                <w:szCs w:val="22"/>
              </w:rPr>
              <w:t>a jump</w:t>
            </w:r>
            <w:r>
              <w:rPr>
                <w:bCs/>
                <w:sz w:val="22"/>
                <w:szCs w:val="22"/>
              </w:rPr>
              <w:t xml:space="preserve"> from a category three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jc w:val="center"/>
              <w:rPr>
                <w:bCs/>
                <w:sz w:val="22"/>
                <w:szCs w:val="22"/>
              </w:rPr>
            </w:pPr>
          </w:p>
        </w:tc>
      </w:tr>
    </w:tbl>
    <w:p w:rsidR="009B26E4" w:rsidRDefault="009B26E4"/>
    <w:p w:rsidR="009B26E4" w:rsidRDefault="0069346F">
      <w:pPr>
        <w:rPr>
          <w:sz w:val="28"/>
          <w:szCs w:val="28"/>
        </w:rPr>
      </w:pPr>
      <w:r>
        <w:rPr>
          <w:b/>
          <w:bCs/>
          <w:sz w:val="28"/>
          <w:szCs w:val="28"/>
        </w:rPr>
        <w:t>Reading/Language Arts Proficiency Test Results—Significant Changes in Performance Level</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3"/>
        <w:gridCol w:w="1517"/>
      </w:tblGrid>
      <w:tr w:rsidR="009B26E4">
        <w:trPr>
          <w:trHeight w:val="593"/>
        </w:trPr>
        <w:tc>
          <w:tcPr>
            <w:tcW w:w="8028" w:type="dxa"/>
            <w:tcBorders>
              <w:bottom w:val="single" w:sz="4" w:space="0" w:color="auto"/>
            </w:tcBorders>
            <w:shd w:val="clear" w:color="auto" w:fill="CCCCCC"/>
            <w:vAlign w:val="center"/>
          </w:tcPr>
          <w:p w:rsidR="009B26E4" w:rsidRDefault="0069346F">
            <w:pPr>
              <w:spacing w:before="40" w:after="40"/>
              <w:rPr>
                <w:b/>
                <w:bCs/>
                <w:sz w:val="22"/>
                <w:szCs w:val="22"/>
              </w:rPr>
            </w:pPr>
            <w:r>
              <w:rPr>
                <w:b/>
                <w:bCs/>
                <w:sz w:val="22"/>
                <w:szCs w:val="22"/>
              </w:rPr>
              <w:t xml:space="preserve">Indicate the number of regular attendees in each level who: </w:t>
            </w:r>
          </w:p>
        </w:tc>
        <w:tc>
          <w:tcPr>
            <w:tcW w:w="1548"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 xml:space="preserve">Number of Regular Attendees </w:t>
            </w:r>
          </w:p>
        </w:tc>
      </w:tr>
      <w:tr w:rsidR="009B2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8028" w:type="dxa"/>
            <w:tcBorders>
              <w:top w:val="single" w:sz="4" w:space="0" w:color="auto"/>
              <w:left w:val="single" w:sz="4" w:space="0" w:color="auto"/>
              <w:bottom w:val="single" w:sz="4" w:space="0" w:color="auto"/>
              <w:right w:val="single" w:sz="4" w:space="0" w:color="auto"/>
            </w:tcBorders>
            <w:vAlign w:val="center"/>
          </w:tcPr>
          <w:p w:rsidR="009B26E4" w:rsidRDefault="0069346F">
            <w:pPr>
              <w:spacing w:before="40" w:after="40"/>
              <w:rPr>
                <w:bCs/>
                <w:sz w:val="22"/>
                <w:szCs w:val="22"/>
              </w:rPr>
            </w:pPr>
            <w:r>
              <w:rPr>
                <w:bCs/>
                <w:sz w:val="22"/>
                <w:szCs w:val="22"/>
              </w:rPr>
              <w:t xml:space="preserve">Number of regular attendees who witnessed </w:t>
            </w:r>
            <w:r>
              <w:rPr>
                <w:rStyle w:val="Emphasis"/>
                <w:bCs/>
                <w:i w:val="0"/>
                <w:iCs w:val="0"/>
                <w:sz w:val="22"/>
                <w:szCs w:val="22"/>
              </w:rPr>
              <w:t>a jump</w:t>
            </w:r>
            <w:r>
              <w:rPr>
                <w:bCs/>
                <w:sz w:val="22"/>
                <w:szCs w:val="22"/>
              </w:rPr>
              <w:t xml:space="preserve"> from a category two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jc w:val="center"/>
              <w:rPr>
                <w:bCs/>
                <w:sz w:val="22"/>
                <w:szCs w:val="22"/>
              </w:rPr>
            </w:pPr>
          </w:p>
        </w:tc>
      </w:tr>
      <w:tr w:rsidR="009B2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028" w:type="dxa"/>
            <w:tcBorders>
              <w:top w:val="single" w:sz="4" w:space="0" w:color="auto"/>
              <w:left w:val="single" w:sz="4" w:space="0" w:color="auto"/>
              <w:bottom w:val="single" w:sz="4" w:space="0" w:color="auto"/>
              <w:right w:val="single" w:sz="4" w:space="0" w:color="auto"/>
            </w:tcBorders>
            <w:vAlign w:val="center"/>
          </w:tcPr>
          <w:p w:rsidR="009B26E4" w:rsidRDefault="0069346F">
            <w:pPr>
              <w:spacing w:before="40" w:after="40"/>
              <w:rPr>
                <w:bCs/>
                <w:sz w:val="22"/>
                <w:szCs w:val="22"/>
              </w:rPr>
            </w:pPr>
            <w:r>
              <w:rPr>
                <w:bCs/>
                <w:sz w:val="22"/>
                <w:szCs w:val="22"/>
              </w:rPr>
              <w:t xml:space="preserve">Number of regular attendees that witnessed </w:t>
            </w:r>
            <w:r>
              <w:rPr>
                <w:rStyle w:val="Emphasis"/>
                <w:bCs/>
                <w:i w:val="0"/>
                <w:iCs w:val="0"/>
                <w:sz w:val="22"/>
                <w:szCs w:val="22"/>
              </w:rPr>
              <w:t>a jump</w:t>
            </w:r>
            <w:r>
              <w:rPr>
                <w:bCs/>
                <w:sz w:val="22"/>
                <w:szCs w:val="22"/>
              </w:rPr>
              <w:t xml:space="preserve"> from a category three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jc w:val="center"/>
              <w:rPr>
                <w:bCs/>
                <w:sz w:val="22"/>
                <w:szCs w:val="22"/>
              </w:rPr>
            </w:pPr>
          </w:p>
        </w:tc>
      </w:tr>
    </w:tbl>
    <w:p w:rsidR="009B26E4" w:rsidRDefault="009B26E4"/>
    <w:p w:rsidR="009B26E4" w:rsidRDefault="009B26E4">
      <w:pPr>
        <w:rPr>
          <w:b/>
          <w:sz w:val="28"/>
          <w:szCs w:val="28"/>
        </w:rPr>
        <w:sectPr w:rsidR="009B26E4">
          <w:footerReference w:type="default" r:id="rId44"/>
          <w:footerReference w:type="first" r:id="rId45"/>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 xml:space="preserve">Form F-3b: State Assessment—Cross-Year </w:t>
      </w:r>
      <w:r>
        <w:rPr>
          <w:b/>
          <w:sz w:val="32"/>
          <w:szCs w:val="32"/>
        </w:rPr>
        <w:br/>
        <w:t>(Disaggregated, Combined)</w:t>
      </w:r>
    </w:p>
    <w:p w:rsidR="009B26E4" w:rsidRDefault="009B26E4"/>
    <w:p w:rsidR="009B26E4" w:rsidRDefault="0069346F">
      <w:r>
        <w:t xml:space="preserve">For instructions, see pages 12. </w:t>
      </w:r>
    </w:p>
    <w:p w:rsidR="009B26E4" w:rsidRDefault="009B26E4"/>
    <w:p w:rsidR="009B26E4" w:rsidRDefault="00FA60CD">
      <w:r>
        <w:rPr>
          <w:noProof/>
        </w:rPr>
        <w:pict>
          <v:rect id="_x0000_s1087" style="position:absolute;margin-left:-6pt;margin-top:4.2pt;width:240pt;height:18pt;z-index:251663360" filled="f" strokecolor="silver"/>
        </w:pict>
      </w:r>
    </w:p>
    <w:p w:rsidR="009B26E4" w:rsidRDefault="0069346F">
      <w:r>
        <w:t>________________________________</w:t>
      </w:r>
      <w:r>
        <w:tab/>
      </w:r>
      <w:r>
        <w:tab/>
        <w:t>________________________________</w:t>
      </w:r>
    </w:p>
    <w:p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rsidR="009B26E4" w:rsidRDefault="009B26E4"/>
    <w:p w:rsidR="009B26E4" w:rsidRDefault="0069346F">
      <w:pPr>
        <w:rPr>
          <w:b/>
          <w:bCs/>
          <w:sz w:val="28"/>
          <w:szCs w:val="28"/>
        </w:rPr>
      </w:pPr>
      <w:r>
        <w:rPr>
          <w:b/>
          <w:bCs/>
          <w:sz w:val="28"/>
          <w:szCs w:val="28"/>
        </w:rPr>
        <w:t>State Assessment Proficiency Results—Changes in Performance Level Overview</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93"/>
        <w:gridCol w:w="1767"/>
      </w:tblGrid>
      <w:tr w:rsidR="009B26E4">
        <w:trPr>
          <w:trHeight w:val="70"/>
        </w:trPr>
        <w:tc>
          <w:tcPr>
            <w:tcW w:w="7788" w:type="dxa"/>
            <w:shd w:val="clear" w:color="auto" w:fill="CCCCCC"/>
            <w:vAlign w:val="center"/>
          </w:tcPr>
          <w:p w:rsidR="009B26E4" w:rsidRDefault="0069346F">
            <w:pPr>
              <w:spacing w:before="40" w:after="40"/>
              <w:rPr>
                <w:b/>
                <w:bCs/>
                <w:sz w:val="22"/>
                <w:szCs w:val="22"/>
              </w:rPr>
            </w:pPr>
            <w:r>
              <w:rPr>
                <w:b/>
                <w:bCs/>
                <w:sz w:val="22"/>
                <w:szCs w:val="22"/>
              </w:rPr>
              <w:t xml:space="preserve">Indicate the number of regular attendees for which: </w:t>
            </w:r>
          </w:p>
        </w:tc>
        <w:tc>
          <w:tcPr>
            <w:tcW w:w="1788" w:type="dxa"/>
            <w:shd w:val="clear" w:color="auto" w:fill="CCCCCC"/>
            <w:vAlign w:val="center"/>
          </w:tcPr>
          <w:p w:rsidR="009B26E4" w:rsidRDefault="0069346F">
            <w:pPr>
              <w:spacing w:before="40" w:after="40"/>
              <w:jc w:val="center"/>
              <w:rPr>
                <w:b/>
                <w:bCs/>
                <w:sz w:val="22"/>
                <w:szCs w:val="22"/>
              </w:rPr>
            </w:pPr>
            <w:r>
              <w:rPr>
                <w:b/>
                <w:bCs/>
                <w:sz w:val="22"/>
                <w:szCs w:val="22"/>
              </w:rPr>
              <w:t xml:space="preserve">Number of Regular Attendees </w:t>
            </w:r>
          </w:p>
        </w:tc>
      </w:tr>
      <w:tr w:rsidR="009B26E4">
        <w:trPr>
          <w:trHeight w:val="70"/>
        </w:trPr>
        <w:tc>
          <w:tcPr>
            <w:tcW w:w="7788" w:type="dxa"/>
            <w:vAlign w:val="center"/>
          </w:tcPr>
          <w:p w:rsidR="009B26E4" w:rsidRDefault="0069346F" w:rsidP="008E27C6">
            <w:pPr>
              <w:spacing w:before="40" w:after="40"/>
              <w:rPr>
                <w:sz w:val="22"/>
                <w:szCs w:val="22"/>
              </w:rPr>
            </w:pPr>
            <w:r>
              <w:rPr>
                <w:sz w:val="22"/>
                <w:szCs w:val="22"/>
              </w:rPr>
              <w:t xml:space="preserve">You have both mathematics </w:t>
            </w:r>
            <w:r>
              <w:rPr>
                <w:i/>
                <w:sz w:val="22"/>
                <w:szCs w:val="22"/>
              </w:rPr>
              <w:t>and</w:t>
            </w:r>
            <w:r>
              <w:rPr>
                <w:sz w:val="22"/>
                <w:szCs w:val="22"/>
              </w:rPr>
              <w:t xml:space="preserve"> reading/language arts assessment results for proficiency tests administered during the 20</w:t>
            </w:r>
            <w:r w:rsidR="008E27C6">
              <w:rPr>
                <w:sz w:val="22"/>
                <w:szCs w:val="22"/>
              </w:rPr>
              <w:t>10</w:t>
            </w:r>
            <w:r>
              <w:rPr>
                <w:sz w:val="22"/>
                <w:szCs w:val="22"/>
              </w:rPr>
              <w:t>–</w:t>
            </w:r>
            <w:r w:rsidR="008E27C6">
              <w:rPr>
                <w:sz w:val="22"/>
                <w:szCs w:val="22"/>
              </w:rPr>
              <w:t>11</w:t>
            </w:r>
            <w:r>
              <w:rPr>
                <w:sz w:val="22"/>
                <w:szCs w:val="22"/>
              </w:rPr>
              <w:t xml:space="preserve"> and </w:t>
            </w:r>
            <w:r w:rsidR="008E27C6">
              <w:rPr>
                <w:sz w:val="22"/>
                <w:szCs w:val="22"/>
              </w:rPr>
              <w:t>2011</w:t>
            </w:r>
            <w:r>
              <w:rPr>
                <w:sz w:val="22"/>
                <w:szCs w:val="22"/>
              </w:rPr>
              <w:t>–</w:t>
            </w:r>
            <w:r w:rsidR="008E27C6">
              <w:rPr>
                <w:sz w:val="22"/>
                <w:szCs w:val="22"/>
              </w:rPr>
              <w:t>12</w:t>
            </w:r>
            <w:r>
              <w:rPr>
                <w:sz w:val="22"/>
                <w:szCs w:val="22"/>
              </w:rPr>
              <w:t xml:space="preserve"> school years. </w:t>
            </w:r>
          </w:p>
        </w:tc>
        <w:tc>
          <w:tcPr>
            <w:tcW w:w="1788" w:type="dxa"/>
            <w:vAlign w:val="center"/>
          </w:tcPr>
          <w:p w:rsidR="009B26E4" w:rsidRDefault="009B26E4">
            <w:pPr>
              <w:spacing w:before="40" w:after="40"/>
              <w:rPr>
                <w:sz w:val="22"/>
                <w:szCs w:val="22"/>
              </w:rPr>
            </w:pPr>
          </w:p>
        </w:tc>
      </w:tr>
      <w:tr w:rsidR="009B26E4">
        <w:trPr>
          <w:trHeight w:val="70"/>
        </w:trPr>
        <w:tc>
          <w:tcPr>
            <w:tcW w:w="778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mathematics assessment results for proficiency tests administered during the 20</w:t>
            </w:r>
            <w:r w:rsidR="008E27C6">
              <w:rPr>
                <w:sz w:val="22"/>
                <w:szCs w:val="22"/>
              </w:rPr>
              <w:t>10</w:t>
            </w:r>
            <w:r>
              <w:rPr>
                <w:sz w:val="22"/>
                <w:szCs w:val="22"/>
              </w:rPr>
              <w:t>–</w:t>
            </w:r>
            <w:r w:rsidR="008E27C6">
              <w:rPr>
                <w:sz w:val="22"/>
                <w:szCs w:val="22"/>
              </w:rPr>
              <w:t>11</w:t>
            </w:r>
            <w:r>
              <w:rPr>
                <w:sz w:val="22"/>
                <w:szCs w:val="22"/>
              </w:rPr>
              <w:t xml:space="preserve"> and 20</w:t>
            </w:r>
            <w:r w:rsidR="008E27C6">
              <w:rPr>
                <w:sz w:val="22"/>
                <w:szCs w:val="22"/>
              </w:rPr>
              <w:t>11</w:t>
            </w:r>
            <w:r>
              <w:rPr>
                <w:sz w:val="22"/>
                <w:szCs w:val="22"/>
              </w:rPr>
              <w:t>–</w:t>
            </w:r>
            <w:r w:rsidR="008E27C6">
              <w:rPr>
                <w:sz w:val="22"/>
                <w:szCs w:val="22"/>
              </w:rPr>
              <w:t>12</w:t>
            </w:r>
            <w:r>
              <w:rPr>
                <w:sz w:val="22"/>
                <w:szCs w:val="22"/>
              </w:rPr>
              <w:t xml:space="preserve"> school years. </w:t>
            </w:r>
          </w:p>
        </w:tc>
        <w:tc>
          <w:tcPr>
            <w:tcW w:w="1788" w:type="dxa"/>
            <w:vAlign w:val="center"/>
          </w:tcPr>
          <w:p w:rsidR="009B26E4" w:rsidRDefault="009B26E4">
            <w:pPr>
              <w:spacing w:before="40" w:after="40"/>
              <w:rPr>
                <w:sz w:val="22"/>
                <w:szCs w:val="22"/>
              </w:rPr>
            </w:pPr>
          </w:p>
        </w:tc>
      </w:tr>
      <w:tr w:rsidR="009B26E4">
        <w:trPr>
          <w:trHeight w:val="70"/>
        </w:trPr>
        <w:tc>
          <w:tcPr>
            <w:tcW w:w="7788" w:type="dxa"/>
            <w:vAlign w:val="center"/>
          </w:tcPr>
          <w:p w:rsidR="009B26E4" w:rsidRDefault="0069346F" w:rsidP="008E27C6">
            <w:pPr>
              <w:spacing w:before="40" w:after="40"/>
              <w:rPr>
                <w:sz w:val="22"/>
                <w:szCs w:val="22"/>
              </w:rPr>
            </w:pPr>
            <w:r>
              <w:rPr>
                <w:sz w:val="22"/>
                <w:szCs w:val="22"/>
              </w:rPr>
              <w:t xml:space="preserve">You have </w:t>
            </w:r>
            <w:r>
              <w:rPr>
                <w:i/>
                <w:sz w:val="22"/>
                <w:szCs w:val="22"/>
              </w:rPr>
              <w:t>only</w:t>
            </w:r>
            <w:r>
              <w:rPr>
                <w:sz w:val="22"/>
                <w:szCs w:val="22"/>
              </w:rPr>
              <w:t xml:space="preserve"> reading/language arts assessment results for proficiency tests administered during the 20</w:t>
            </w:r>
            <w:r w:rsidR="008E27C6">
              <w:rPr>
                <w:sz w:val="22"/>
                <w:szCs w:val="22"/>
              </w:rPr>
              <w:t>10</w:t>
            </w:r>
            <w:r>
              <w:rPr>
                <w:sz w:val="22"/>
                <w:szCs w:val="22"/>
              </w:rPr>
              <w:t>–</w:t>
            </w:r>
            <w:r w:rsidR="008E27C6">
              <w:rPr>
                <w:sz w:val="22"/>
                <w:szCs w:val="22"/>
              </w:rPr>
              <w:t>11</w:t>
            </w:r>
            <w:r>
              <w:rPr>
                <w:sz w:val="22"/>
                <w:szCs w:val="22"/>
              </w:rPr>
              <w:t xml:space="preserve"> and 20</w:t>
            </w:r>
            <w:r w:rsidR="008E27C6">
              <w:rPr>
                <w:sz w:val="22"/>
                <w:szCs w:val="22"/>
              </w:rPr>
              <w:t>11</w:t>
            </w:r>
            <w:r>
              <w:rPr>
                <w:sz w:val="22"/>
                <w:szCs w:val="22"/>
              </w:rPr>
              <w:t>–</w:t>
            </w:r>
            <w:r w:rsidR="008E27C6">
              <w:rPr>
                <w:sz w:val="22"/>
                <w:szCs w:val="22"/>
              </w:rPr>
              <w:t>12</w:t>
            </w:r>
            <w:r>
              <w:rPr>
                <w:sz w:val="22"/>
                <w:szCs w:val="22"/>
              </w:rPr>
              <w:t xml:space="preserve"> school years. </w:t>
            </w:r>
          </w:p>
        </w:tc>
        <w:tc>
          <w:tcPr>
            <w:tcW w:w="1788" w:type="dxa"/>
            <w:vAlign w:val="center"/>
          </w:tcPr>
          <w:p w:rsidR="009B26E4" w:rsidRDefault="009B26E4">
            <w:pPr>
              <w:spacing w:before="40" w:after="40"/>
              <w:rPr>
                <w:sz w:val="22"/>
                <w:szCs w:val="22"/>
              </w:rPr>
            </w:pPr>
          </w:p>
        </w:tc>
      </w:tr>
      <w:tr w:rsidR="009B26E4">
        <w:trPr>
          <w:trHeight w:val="70"/>
        </w:trPr>
        <w:tc>
          <w:tcPr>
            <w:tcW w:w="7788" w:type="dxa"/>
            <w:vAlign w:val="center"/>
          </w:tcPr>
          <w:p w:rsidR="009B26E4" w:rsidRDefault="0069346F" w:rsidP="008E27C6">
            <w:pPr>
              <w:spacing w:before="40" w:after="40"/>
              <w:rPr>
                <w:sz w:val="22"/>
                <w:szCs w:val="22"/>
              </w:rPr>
            </w:pPr>
            <w:r>
              <w:rPr>
                <w:sz w:val="22"/>
                <w:szCs w:val="22"/>
              </w:rPr>
              <w:t xml:space="preserve">You have </w:t>
            </w:r>
            <w:proofErr w:type="gramStart"/>
            <w:r>
              <w:rPr>
                <w:i/>
                <w:sz w:val="22"/>
                <w:szCs w:val="22"/>
              </w:rPr>
              <w:t>neither</w:t>
            </w:r>
            <w:r>
              <w:rPr>
                <w:sz w:val="22"/>
                <w:szCs w:val="22"/>
              </w:rPr>
              <w:t xml:space="preserve"> mathematics </w:t>
            </w:r>
            <w:r>
              <w:rPr>
                <w:i/>
                <w:sz w:val="22"/>
                <w:szCs w:val="22"/>
              </w:rPr>
              <w:t>nor</w:t>
            </w:r>
            <w:r>
              <w:rPr>
                <w:sz w:val="22"/>
                <w:szCs w:val="22"/>
              </w:rPr>
              <w:t xml:space="preserve"> reading/language arts assessment results for proficiency tests administered during the 20</w:t>
            </w:r>
            <w:r w:rsidR="008E27C6">
              <w:rPr>
                <w:sz w:val="22"/>
                <w:szCs w:val="22"/>
              </w:rPr>
              <w:t>10</w:t>
            </w:r>
            <w:r>
              <w:rPr>
                <w:sz w:val="22"/>
                <w:szCs w:val="22"/>
              </w:rPr>
              <w:t>–</w:t>
            </w:r>
            <w:r w:rsidR="008E27C6">
              <w:rPr>
                <w:sz w:val="22"/>
                <w:szCs w:val="22"/>
              </w:rPr>
              <w:t>11</w:t>
            </w:r>
            <w:r>
              <w:rPr>
                <w:sz w:val="22"/>
                <w:szCs w:val="22"/>
              </w:rPr>
              <w:t xml:space="preserve"> and</w:t>
            </w:r>
            <w:proofErr w:type="gramEnd"/>
            <w:r>
              <w:rPr>
                <w:sz w:val="22"/>
                <w:szCs w:val="22"/>
              </w:rPr>
              <w:t xml:space="preserve"> 20</w:t>
            </w:r>
            <w:r w:rsidR="008E27C6">
              <w:rPr>
                <w:sz w:val="22"/>
                <w:szCs w:val="22"/>
              </w:rPr>
              <w:t>11</w:t>
            </w:r>
            <w:r>
              <w:rPr>
                <w:sz w:val="22"/>
                <w:szCs w:val="22"/>
              </w:rPr>
              <w:t>–</w:t>
            </w:r>
            <w:r w:rsidR="008E27C6">
              <w:rPr>
                <w:sz w:val="22"/>
                <w:szCs w:val="22"/>
              </w:rPr>
              <w:t>12</w:t>
            </w:r>
            <w:r>
              <w:rPr>
                <w:sz w:val="22"/>
                <w:szCs w:val="22"/>
              </w:rPr>
              <w:t xml:space="preserve">school years. </w:t>
            </w:r>
          </w:p>
        </w:tc>
        <w:tc>
          <w:tcPr>
            <w:tcW w:w="1788" w:type="dxa"/>
            <w:vAlign w:val="center"/>
          </w:tcPr>
          <w:p w:rsidR="009B26E4" w:rsidRDefault="009B26E4">
            <w:pPr>
              <w:spacing w:before="40" w:after="40"/>
              <w:rPr>
                <w:sz w:val="22"/>
                <w:szCs w:val="22"/>
              </w:rPr>
            </w:pPr>
          </w:p>
        </w:tc>
      </w:tr>
      <w:tr w:rsidR="009B26E4">
        <w:trPr>
          <w:trHeight w:val="70"/>
        </w:trPr>
        <w:tc>
          <w:tcPr>
            <w:tcW w:w="7788" w:type="dxa"/>
            <w:vAlign w:val="center"/>
          </w:tcPr>
          <w:p w:rsidR="009B26E4" w:rsidRDefault="0069346F">
            <w:pPr>
              <w:spacing w:before="40" w:after="40"/>
              <w:jc w:val="right"/>
              <w:rPr>
                <w:sz w:val="22"/>
                <w:szCs w:val="22"/>
              </w:rPr>
            </w:pPr>
            <w:r>
              <w:rPr>
                <w:bCs/>
                <w:sz w:val="22"/>
                <w:szCs w:val="22"/>
              </w:rPr>
              <w:t>Total</w:t>
            </w:r>
          </w:p>
        </w:tc>
        <w:tc>
          <w:tcPr>
            <w:tcW w:w="1788" w:type="dxa"/>
            <w:vAlign w:val="center"/>
          </w:tcPr>
          <w:p w:rsidR="009B26E4" w:rsidRDefault="009B26E4">
            <w:pPr>
              <w:spacing w:before="40" w:after="40"/>
              <w:rPr>
                <w:sz w:val="22"/>
                <w:szCs w:val="22"/>
              </w:rPr>
            </w:pPr>
          </w:p>
        </w:tc>
      </w:tr>
    </w:tbl>
    <w:p w:rsidR="009B26E4" w:rsidRDefault="009B26E4">
      <w:pPr>
        <w:rPr>
          <w:b/>
        </w:rPr>
      </w:pPr>
    </w:p>
    <w:p w:rsidR="009B26E4" w:rsidRDefault="0069346F">
      <w:pPr>
        <w:rPr>
          <w:b/>
          <w:sz w:val="28"/>
          <w:szCs w:val="28"/>
        </w:rPr>
      </w:pPr>
      <w:r>
        <w:rPr>
          <w:b/>
          <w:sz w:val="28"/>
          <w:szCs w:val="28"/>
        </w:rPr>
        <w:t>State Performance Levels</w:t>
      </w:r>
    </w:p>
    <w:p w:rsidR="009B26E4" w:rsidRDefault="009B26E4"/>
    <w:p w:rsidR="009B26E4" w:rsidRDefault="0069346F">
      <w:r>
        <w:t xml:space="preserve">Indicate the performance levels used by your state assessment from high to low (e.g., </w:t>
      </w:r>
      <w:r>
        <w:rPr>
          <w:i/>
        </w:rPr>
        <w:t>advanced</w:t>
      </w:r>
      <w:r>
        <w:t xml:space="preserve"> to </w:t>
      </w:r>
      <w:r>
        <w:rPr>
          <w:i/>
        </w:rPr>
        <w:t>basic</w:t>
      </w:r>
      <w:r>
        <w:t>), with 1 being high. If you have fewer than five categories, you can leave levels blank.</w:t>
      </w:r>
    </w:p>
    <w:tbl>
      <w:tblPr>
        <w:tblpPr w:leftFromText="180" w:rightFromText="180" w:vertAnchor="text" w:horzAnchor="page" w:tblpX="7213" w:tblpY="233"/>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388"/>
      </w:tblGrid>
      <w:tr w:rsidR="009B26E4">
        <w:tc>
          <w:tcPr>
            <w:tcW w:w="2388" w:type="dxa"/>
            <w:shd w:val="clear" w:color="auto" w:fill="E0E0E0"/>
          </w:tcPr>
          <w:p w:rsidR="009B26E4" w:rsidRDefault="0069346F">
            <w:pPr>
              <w:spacing w:before="40" w:after="40"/>
              <w:jc w:val="center"/>
              <w:rPr>
                <w:b/>
              </w:rPr>
            </w:pPr>
            <w:r>
              <w:rPr>
                <w:b/>
              </w:rPr>
              <w:t>Example</w:t>
            </w:r>
          </w:p>
        </w:tc>
      </w:tr>
      <w:tr w:rsidR="009B26E4">
        <w:tc>
          <w:tcPr>
            <w:tcW w:w="2388" w:type="dxa"/>
          </w:tcPr>
          <w:p w:rsidR="009B26E4" w:rsidRDefault="0069346F">
            <w:pPr>
              <w:spacing w:before="80" w:after="80"/>
              <w:ind w:left="360" w:hanging="360"/>
            </w:pPr>
            <w:r>
              <w:t>1.</w:t>
            </w:r>
            <w:r>
              <w:tab/>
              <w:t>Advanced</w:t>
            </w:r>
          </w:p>
        </w:tc>
      </w:tr>
      <w:tr w:rsidR="009B26E4">
        <w:tc>
          <w:tcPr>
            <w:tcW w:w="2388" w:type="dxa"/>
          </w:tcPr>
          <w:p w:rsidR="009B26E4" w:rsidRDefault="0069346F">
            <w:pPr>
              <w:spacing w:before="80" w:after="80"/>
              <w:ind w:left="360" w:hanging="360"/>
            </w:pPr>
            <w:r>
              <w:t>2.</w:t>
            </w:r>
            <w:r>
              <w:tab/>
              <w:t>Proficient</w:t>
            </w:r>
          </w:p>
        </w:tc>
      </w:tr>
      <w:tr w:rsidR="009B26E4">
        <w:tc>
          <w:tcPr>
            <w:tcW w:w="2388" w:type="dxa"/>
          </w:tcPr>
          <w:p w:rsidR="009B26E4" w:rsidRDefault="0069346F">
            <w:pPr>
              <w:spacing w:before="80" w:after="80"/>
              <w:ind w:left="360" w:hanging="360"/>
            </w:pPr>
            <w:r>
              <w:t>3.</w:t>
            </w:r>
            <w:r>
              <w:tab/>
              <w:t>Basic</w:t>
            </w:r>
          </w:p>
        </w:tc>
      </w:tr>
      <w:tr w:rsidR="009B26E4">
        <w:tc>
          <w:tcPr>
            <w:tcW w:w="2388" w:type="dxa"/>
          </w:tcPr>
          <w:p w:rsidR="009B26E4" w:rsidRDefault="0069346F">
            <w:pPr>
              <w:spacing w:before="80" w:after="80"/>
            </w:pPr>
            <w:r>
              <w:t>4.</w:t>
            </w:r>
          </w:p>
        </w:tc>
      </w:tr>
      <w:tr w:rsidR="009B26E4">
        <w:tc>
          <w:tcPr>
            <w:tcW w:w="2388" w:type="dxa"/>
          </w:tcPr>
          <w:p w:rsidR="009B26E4" w:rsidRDefault="0069346F">
            <w:pPr>
              <w:spacing w:before="80" w:after="80"/>
            </w:pPr>
            <w:r>
              <w:t>5.</w:t>
            </w:r>
          </w:p>
        </w:tc>
      </w:tr>
    </w:tbl>
    <w:p w:rsidR="009B26E4" w:rsidRDefault="009B26E4"/>
    <w:p w:rsidR="009B26E4" w:rsidRDefault="0069346F">
      <w:pPr>
        <w:ind w:left="1080" w:hanging="360"/>
        <w:rPr>
          <w:u w:val="single"/>
        </w:rPr>
      </w:pPr>
      <w:r>
        <w:t>1.</w:t>
      </w:r>
      <w:r>
        <w:tab/>
        <w:t>_________________________</w:t>
      </w:r>
    </w:p>
    <w:p w:rsidR="009B26E4" w:rsidRDefault="009B26E4">
      <w:pPr>
        <w:ind w:left="1080" w:hanging="360"/>
        <w:rPr>
          <w:u w:val="single"/>
        </w:rPr>
      </w:pPr>
    </w:p>
    <w:p w:rsidR="009B26E4" w:rsidRDefault="0069346F">
      <w:pPr>
        <w:ind w:left="1080" w:hanging="360"/>
      </w:pPr>
      <w:r>
        <w:t>2.</w:t>
      </w:r>
      <w:r>
        <w:tab/>
        <w:t>_________________________</w:t>
      </w:r>
    </w:p>
    <w:p w:rsidR="009B26E4" w:rsidRDefault="009B26E4">
      <w:pPr>
        <w:ind w:left="1080" w:hanging="360"/>
        <w:rPr>
          <w:u w:val="single"/>
        </w:rPr>
      </w:pPr>
    </w:p>
    <w:p w:rsidR="009B26E4" w:rsidRDefault="0069346F">
      <w:pPr>
        <w:ind w:left="1080" w:hanging="360"/>
        <w:rPr>
          <w:i/>
          <w:u w:val="single"/>
        </w:rPr>
      </w:pPr>
      <w:r>
        <w:t>3.</w:t>
      </w:r>
      <w:r>
        <w:tab/>
        <w:t>_________________________</w:t>
      </w:r>
    </w:p>
    <w:p w:rsidR="009B26E4" w:rsidRDefault="009B26E4">
      <w:pPr>
        <w:ind w:left="1080" w:hanging="360"/>
      </w:pPr>
    </w:p>
    <w:p w:rsidR="009B26E4" w:rsidRDefault="0069346F">
      <w:pPr>
        <w:ind w:left="1080" w:hanging="360"/>
        <w:rPr>
          <w:i/>
        </w:rPr>
      </w:pPr>
      <w:r>
        <w:t>4.</w:t>
      </w:r>
      <w:r>
        <w:tab/>
        <w:t>_________________________</w:t>
      </w:r>
    </w:p>
    <w:p w:rsidR="009B26E4" w:rsidRDefault="009B26E4">
      <w:pPr>
        <w:ind w:left="1080" w:hanging="360"/>
      </w:pPr>
    </w:p>
    <w:p w:rsidR="009B26E4" w:rsidRDefault="0069346F">
      <w:pPr>
        <w:numPr>
          <w:ilvl w:val="0"/>
          <w:numId w:val="24"/>
        </w:numPr>
      </w:pPr>
      <w:r>
        <w:t>_________________________</w:t>
      </w:r>
    </w:p>
    <w:p w:rsidR="009B26E4" w:rsidRDefault="009B26E4"/>
    <w:p w:rsidR="009B26E4" w:rsidRDefault="0069346F">
      <w:r>
        <w:t xml:space="preserve">On the following pages, indicate the number of regular attendees that fall into each of the listed categories, separated based on students’ performance on the first of the two tests. For example, if a student performed at the </w:t>
      </w:r>
      <w:r>
        <w:rPr>
          <w:i/>
        </w:rPr>
        <w:t>proficient</w:t>
      </w:r>
      <w:r>
        <w:t xml:space="preserve"> level one year and moved to the </w:t>
      </w:r>
      <w:r>
        <w:rPr>
          <w:i/>
        </w:rPr>
        <w:t>advanced</w:t>
      </w:r>
      <w:r>
        <w:t xml:space="preserve"> level the next, you would indicate that a student in the </w:t>
      </w:r>
      <w:r>
        <w:rPr>
          <w:i/>
        </w:rPr>
        <w:t>proficient</w:t>
      </w:r>
      <w:r>
        <w:t xml:space="preserve"> level witnessed an increase in performance between the two years.</w:t>
      </w:r>
    </w:p>
    <w:p w:rsidR="009B26E4" w:rsidRDefault="0069346F">
      <w:pPr>
        <w:rPr>
          <w:b/>
          <w:bCs/>
          <w:sz w:val="28"/>
          <w:szCs w:val="28"/>
        </w:rPr>
      </w:pPr>
      <w:r>
        <w:br w:type="page"/>
      </w:r>
      <w:r>
        <w:rPr>
          <w:b/>
          <w:bCs/>
          <w:sz w:val="28"/>
          <w:szCs w:val="28"/>
        </w:rPr>
        <w:t>Mathematics Proficiency Test Results—Changes in Performance Level</w:t>
      </w:r>
    </w:p>
    <w:p w:rsidR="009B26E4" w:rsidRDefault="009B26E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8"/>
        <w:gridCol w:w="3720"/>
        <w:gridCol w:w="12"/>
      </w:tblGrid>
      <w:tr w:rsidR="009B26E4">
        <w:trPr>
          <w:cantSplit/>
          <w:trHeight w:val="70"/>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2"/>
            <w:shd w:val="clear" w:color="auto" w:fill="CCCCCC"/>
            <w:vAlign w:val="center"/>
          </w:tcPr>
          <w:p w:rsidR="009B26E4" w:rsidRDefault="0069346F">
            <w:pPr>
              <w:spacing w:before="40" w:after="40"/>
              <w:jc w:val="center"/>
              <w:rPr>
                <w:sz w:val="22"/>
                <w:szCs w:val="22"/>
              </w:rPr>
            </w:pPr>
            <w:r>
              <w:rPr>
                <w:b/>
                <w:sz w:val="22"/>
                <w:szCs w:val="22"/>
              </w:rPr>
              <w:t xml:space="preserve">Regular Attendees </w:t>
            </w:r>
          </w:p>
        </w:tc>
      </w:tr>
      <w:tr w:rsidR="009B26E4">
        <w:trPr>
          <w:gridAfter w:val="1"/>
          <w:wAfter w:w="12" w:type="dxa"/>
          <w:cantSplit/>
          <w:trHeight w:val="125"/>
        </w:trPr>
        <w:tc>
          <w:tcPr>
            <w:tcW w:w="5628" w:type="dxa"/>
            <w:vMerge/>
            <w:tcBorders>
              <w:bottom w:val="single" w:sz="4" w:space="0" w:color="auto"/>
            </w:tcBorders>
            <w:vAlign w:val="center"/>
          </w:tcPr>
          <w:p w:rsidR="009B26E4" w:rsidRDefault="009B26E4">
            <w:pPr>
              <w:spacing w:before="40" w:after="40"/>
              <w:rPr>
                <w:b/>
                <w:bCs/>
                <w:sz w:val="22"/>
                <w:szCs w:val="22"/>
              </w:rPr>
            </w:pPr>
          </w:p>
        </w:tc>
        <w:tc>
          <w:tcPr>
            <w:tcW w:w="3720" w:type="dxa"/>
            <w:tcBorders>
              <w:bottom w:val="single" w:sz="4" w:space="0" w:color="auto"/>
            </w:tcBorders>
            <w:shd w:val="clear" w:color="auto" w:fill="CCCCCC"/>
            <w:vAlign w:val="center"/>
          </w:tcPr>
          <w:p w:rsidR="009B26E4" w:rsidRDefault="009B26E4">
            <w:pPr>
              <w:spacing w:before="40" w:after="40"/>
              <w:jc w:val="center"/>
              <w:rPr>
                <w:b/>
                <w:bCs/>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 xml:space="preserve">Level 1 (Highest) </w:t>
            </w:r>
          </w:p>
        </w:tc>
      </w:tr>
      <w:tr w:rsidR="009B26E4">
        <w:trPr>
          <w:gridAfter w:val="1"/>
          <w:wAfter w:w="12" w:type="dxa"/>
          <w:trHeight w:val="98"/>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143"/>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Witnessed a decrease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1</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Level 2</w:t>
            </w: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 xml:space="preserve">Witnessed an increase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br/>
              <w:t xml:space="preserve">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2</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Level 3</w:t>
            </w:r>
          </w:p>
        </w:tc>
      </w:tr>
      <w:tr w:rsidR="009B26E4">
        <w:trPr>
          <w:gridAfter w:val="1"/>
          <w:wAfter w:w="12" w:type="dxa"/>
          <w:trHeight w:val="323"/>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377"/>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24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Witnessed a decrease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gridAfter w:val="1"/>
          <w:wAfter w:w="12" w:type="dxa"/>
          <w:trHeight w:val="125"/>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3</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Level 4</w:t>
            </w:r>
          </w:p>
        </w:tc>
      </w:tr>
      <w:tr w:rsidR="009B26E4">
        <w:trPr>
          <w:gridAfter w:val="1"/>
          <w:wAfter w:w="12" w:type="dxa"/>
          <w:trHeight w:val="70"/>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368"/>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24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Witnessed a decrease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4</w:t>
            </w:r>
          </w:p>
        </w:tc>
        <w:tc>
          <w:tcPr>
            <w:tcW w:w="3720" w:type="dxa"/>
            <w:tcBorders>
              <w:bottom w:val="single" w:sz="4" w:space="0" w:color="auto"/>
            </w:tcBorders>
            <w:vAlign w:val="center"/>
          </w:tcPr>
          <w:p w:rsidR="009B26E4" w:rsidRDefault="009B26E4">
            <w:pPr>
              <w:spacing w:before="40" w:after="40"/>
              <w:jc w:val="center"/>
              <w:rPr>
                <w:sz w:val="22"/>
                <w:szCs w:val="22"/>
              </w:rPr>
            </w:pPr>
          </w:p>
        </w:tc>
      </w:tr>
    </w:tbl>
    <w:p w:rsidR="009B26E4" w:rsidRDefault="0069346F">
      <w:pPr>
        <w:rPr>
          <w:sz w:val="2"/>
          <w:szCs w:val="2"/>
        </w:rPr>
      </w:pPr>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8"/>
        <w:gridCol w:w="3720"/>
        <w:gridCol w:w="12"/>
      </w:tblGrid>
      <w:tr w:rsidR="009B26E4">
        <w:trPr>
          <w:cantSplit/>
          <w:trHeight w:val="70"/>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2"/>
            <w:shd w:val="clear" w:color="auto" w:fill="CCCCCC"/>
            <w:vAlign w:val="center"/>
          </w:tcPr>
          <w:p w:rsidR="009B26E4" w:rsidRDefault="0069346F">
            <w:pPr>
              <w:spacing w:before="40" w:after="40"/>
              <w:jc w:val="center"/>
              <w:rPr>
                <w:sz w:val="22"/>
                <w:szCs w:val="22"/>
              </w:rPr>
            </w:pPr>
            <w:r>
              <w:rPr>
                <w:b/>
                <w:sz w:val="22"/>
                <w:szCs w:val="22"/>
              </w:rPr>
              <w:t xml:space="preserve">Regular Attendees </w:t>
            </w:r>
          </w:p>
        </w:tc>
      </w:tr>
      <w:tr w:rsidR="009B26E4">
        <w:trPr>
          <w:gridAfter w:val="1"/>
          <w:wAfter w:w="12" w:type="dxa"/>
          <w:cantSplit/>
          <w:trHeight w:val="125"/>
        </w:trPr>
        <w:tc>
          <w:tcPr>
            <w:tcW w:w="5628" w:type="dxa"/>
            <w:vMerge/>
            <w:tcBorders>
              <w:bottom w:val="single" w:sz="4" w:space="0" w:color="auto"/>
            </w:tcBorders>
            <w:vAlign w:val="center"/>
          </w:tcPr>
          <w:p w:rsidR="009B26E4" w:rsidRDefault="009B26E4">
            <w:pPr>
              <w:spacing w:before="40" w:after="40"/>
              <w:rPr>
                <w:b/>
                <w:bCs/>
                <w:sz w:val="22"/>
                <w:szCs w:val="22"/>
              </w:rPr>
            </w:pPr>
          </w:p>
        </w:tc>
        <w:tc>
          <w:tcPr>
            <w:tcW w:w="3720" w:type="dxa"/>
            <w:tcBorders>
              <w:bottom w:val="single" w:sz="4" w:space="0" w:color="auto"/>
            </w:tcBorders>
            <w:shd w:val="clear" w:color="auto" w:fill="CCCCCC"/>
            <w:vAlign w:val="center"/>
          </w:tcPr>
          <w:p w:rsidR="009B26E4" w:rsidRDefault="009B26E4">
            <w:pPr>
              <w:spacing w:before="40" w:after="40"/>
              <w:jc w:val="center"/>
              <w:rPr>
                <w:b/>
                <w:bCs/>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Level 5 (Lowest)</w:t>
            </w:r>
          </w:p>
        </w:tc>
      </w:tr>
      <w:tr w:rsidR="009B26E4">
        <w:trPr>
          <w:gridAfter w:val="1"/>
          <w:wAfter w:w="12" w:type="dxa"/>
          <w:trHeight w:val="70"/>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3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vAlign w:val="center"/>
          </w:tcPr>
          <w:p w:rsidR="009B26E4" w:rsidRDefault="0069346F">
            <w:pPr>
              <w:spacing w:before="40" w:after="40"/>
              <w:jc w:val="right"/>
              <w:rPr>
                <w:sz w:val="22"/>
                <w:szCs w:val="22"/>
              </w:rPr>
            </w:pPr>
            <w:r>
              <w:rPr>
                <w:sz w:val="22"/>
                <w:szCs w:val="22"/>
              </w:rPr>
              <w:t>Total for Level 5</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vAlign w:val="center"/>
          </w:tcPr>
          <w:p w:rsidR="009B26E4" w:rsidRDefault="0069346F">
            <w:pPr>
              <w:spacing w:before="40" w:after="40"/>
              <w:jc w:val="right"/>
              <w:rPr>
                <w:b/>
                <w:sz w:val="22"/>
                <w:szCs w:val="22"/>
              </w:rPr>
            </w:pPr>
            <w:r>
              <w:rPr>
                <w:b/>
                <w:bCs/>
                <w:sz w:val="22"/>
                <w:szCs w:val="22"/>
              </w:rPr>
              <w:t>Total (Mathematics)</w:t>
            </w:r>
          </w:p>
        </w:tc>
        <w:tc>
          <w:tcPr>
            <w:tcW w:w="3720" w:type="dxa"/>
            <w:vAlign w:val="center"/>
          </w:tcPr>
          <w:p w:rsidR="009B26E4" w:rsidRDefault="009B26E4">
            <w:pPr>
              <w:spacing w:before="40" w:after="40"/>
              <w:jc w:val="center"/>
              <w:rPr>
                <w:b/>
                <w:sz w:val="22"/>
                <w:szCs w:val="22"/>
              </w:rPr>
            </w:pPr>
          </w:p>
        </w:tc>
      </w:tr>
    </w:tbl>
    <w:p w:rsidR="009B26E4" w:rsidRDefault="009B26E4">
      <w:pPr>
        <w:rPr>
          <w:b/>
        </w:rPr>
      </w:pPr>
    </w:p>
    <w:p w:rsidR="009B26E4" w:rsidRDefault="0069346F">
      <w:pPr>
        <w:rPr>
          <w:b/>
          <w:bCs/>
          <w:sz w:val="28"/>
          <w:szCs w:val="28"/>
        </w:rPr>
      </w:pPr>
      <w:r>
        <w:rPr>
          <w:b/>
          <w:bCs/>
          <w:sz w:val="28"/>
          <w:szCs w:val="28"/>
        </w:rPr>
        <w:t>Reading/Language Arts Proficiency Test Results—Changes in Performance Level</w:t>
      </w:r>
    </w:p>
    <w:p w:rsidR="009B26E4" w:rsidRDefault="009B26E4">
      <w:pPr>
        <w:rPr>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8"/>
        <w:gridCol w:w="3720"/>
        <w:gridCol w:w="12"/>
      </w:tblGrid>
      <w:tr w:rsidR="009B26E4">
        <w:trPr>
          <w:cantSplit/>
          <w:trHeight w:val="70"/>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2"/>
            <w:shd w:val="clear" w:color="auto" w:fill="CCCCCC"/>
            <w:vAlign w:val="center"/>
          </w:tcPr>
          <w:p w:rsidR="009B26E4" w:rsidRDefault="0069346F">
            <w:pPr>
              <w:spacing w:before="40" w:after="40"/>
              <w:jc w:val="center"/>
              <w:rPr>
                <w:sz w:val="22"/>
                <w:szCs w:val="22"/>
              </w:rPr>
            </w:pPr>
            <w:r>
              <w:rPr>
                <w:b/>
                <w:sz w:val="22"/>
                <w:szCs w:val="22"/>
              </w:rPr>
              <w:t xml:space="preserve">Regular Attendees </w:t>
            </w:r>
          </w:p>
        </w:tc>
      </w:tr>
      <w:tr w:rsidR="009B26E4">
        <w:trPr>
          <w:gridAfter w:val="1"/>
          <w:wAfter w:w="12" w:type="dxa"/>
          <w:cantSplit/>
          <w:trHeight w:val="125"/>
        </w:trPr>
        <w:tc>
          <w:tcPr>
            <w:tcW w:w="5628" w:type="dxa"/>
            <w:vMerge/>
            <w:tcBorders>
              <w:bottom w:val="single" w:sz="4" w:space="0" w:color="auto"/>
            </w:tcBorders>
            <w:vAlign w:val="center"/>
          </w:tcPr>
          <w:p w:rsidR="009B26E4" w:rsidRDefault="009B26E4">
            <w:pPr>
              <w:spacing w:before="40" w:after="40"/>
              <w:rPr>
                <w:b/>
                <w:bCs/>
                <w:sz w:val="22"/>
                <w:szCs w:val="22"/>
              </w:rPr>
            </w:pPr>
          </w:p>
        </w:tc>
        <w:tc>
          <w:tcPr>
            <w:tcW w:w="3720" w:type="dxa"/>
            <w:tcBorders>
              <w:bottom w:val="single" w:sz="4" w:space="0" w:color="auto"/>
            </w:tcBorders>
            <w:shd w:val="clear" w:color="auto" w:fill="CCCCCC"/>
            <w:vAlign w:val="center"/>
          </w:tcPr>
          <w:p w:rsidR="009B26E4" w:rsidRDefault="009B26E4">
            <w:pPr>
              <w:spacing w:before="40" w:after="40"/>
              <w:jc w:val="center"/>
              <w:rPr>
                <w:b/>
                <w:bCs/>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Level 1 (Highest)</w:t>
            </w: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43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 xml:space="preserve">Witnessed a decrease in performance level on the proficiency test administered during the </w:t>
            </w:r>
            <w:r w:rsidR="008E27C6">
              <w:rPr>
                <w:sz w:val="22"/>
                <w:szCs w:val="22"/>
              </w:rPr>
              <w:t>2011</w:t>
            </w:r>
            <w:r>
              <w:rPr>
                <w:sz w:val="22"/>
                <w:szCs w:val="22"/>
              </w:rPr>
              <w:t>–</w:t>
            </w:r>
            <w:r w:rsidR="008E27C6">
              <w:rPr>
                <w:sz w:val="22"/>
                <w:szCs w:val="22"/>
              </w:rPr>
              <w:t>12</w:t>
            </w:r>
            <w:r>
              <w:rPr>
                <w:sz w:val="22"/>
                <w:szCs w:val="22"/>
              </w:rPr>
              <w:t xml:space="preserve"> school year. </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1</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Level 2</w:t>
            </w: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43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Witnessed a decrease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2</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Level 3</w:t>
            </w: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43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Witnessed a decrease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3</w:t>
            </w:r>
          </w:p>
        </w:tc>
        <w:tc>
          <w:tcPr>
            <w:tcW w:w="3720" w:type="dxa"/>
            <w:tcBorders>
              <w:bottom w:val="single" w:sz="4" w:space="0" w:color="auto"/>
            </w:tcBorders>
            <w:vAlign w:val="center"/>
          </w:tcPr>
          <w:p w:rsidR="009B26E4" w:rsidRDefault="009B26E4">
            <w:pPr>
              <w:spacing w:before="40" w:after="40"/>
              <w:jc w:val="center"/>
              <w:rPr>
                <w:sz w:val="22"/>
                <w:szCs w:val="22"/>
              </w:rPr>
            </w:pPr>
          </w:p>
        </w:tc>
      </w:tr>
    </w:tbl>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28"/>
        <w:gridCol w:w="3720"/>
        <w:gridCol w:w="12"/>
      </w:tblGrid>
      <w:tr w:rsidR="009B26E4">
        <w:trPr>
          <w:cantSplit/>
          <w:trHeight w:val="70"/>
        </w:trPr>
        <w:tc>
          <w:tcPr>
            <w:tcW w:w="5628" w:type="dxa"/>
            <w:vMerge w:val="restart"/>
            <w:shd w:val="clear" w:color="auto" w:fill="CCCCCC"/>
            <w:vAlign w:val="center"/>
          </w:tcPr>
          <w:p w:rsidR="009B26E4" w:rsidRDefault="0069346F">
            <w:pPr>
              <w:spacing w:before="40" w:after="40"/>
              <w:rPr>
                <w:sz w:val="22"/>
                <w:szCs w:val="22"/>
              </w:rPr>
            </w:pPr>
            <w:r>
              <w:rPr>
                <w:b/>
                <w:bCs/>
                <w:sz w:val="22"/>
                <w:szCs w:val="22"/>
              </w:rPr>
              <w:t xml:space="preserve">Indicate the number of regular attendees in each level who: </w:t>
            </w:r>
          </w:p>
        </w:tc>
        <w:tc>
          <w:tcPr>
            <w:tcW w:w="3732" w:type="dxa"/>
            <w:gridSpan w:val="2"/>
            <w:shd w:val="clear" w:color="auto" w:fill="CCCCCC"/>
            <w:vAlign w:val="center"/>
          </w:tcPr>
          <w:p w:rsidR="009B26E4" w:rsidRDefault="0069346F">
            <w:pPr>
              <w:spacing w:before="40" w:after="40"/>
              <w:jc w:val="center"/>
              <w:rPr>
                <w:sz w:val="22"/>
                <w:szCs w:val="22"/>
              </w:rPr>
            </w:pPr>
            <w:r>
              <w:rPr>
                <w:b/>
                <w:sz w:val="22"/>
                <w:szCs w:val="22"/>
              </w:rPr>
              <w:t>Regular Attendees</w:t>
            </w:r>
          </w:p>
        </w:tc>
      </w:tr>
      <w:tr w:rsidR="009B26E4">
        <w:trPr>
          <w:gridAfter w:val="1"/>
          <w:wAfter w:w="12" w:type="dxa"/>
          <w:cantSplit/>
          <w:trHeight w:val="125"/>
        </w:trPr>
        <w:tc>
          <w:tcPr>
            <w:tcW w:w="5628" w:type="dxa"/>
            <w:vMerge/>
            <w:tcBorders>
              <w:bottom w:val="single" w:sz="4" w:space="0" w:color="auto"/>
            </w:tcBorders>
            <w:vAlign w:val="center"/>
          </w:tcPr>
          <w:p w:rsidR="009B26E4" w:rsidRDefault="009B26E4">
            <w:pPr>
              <w:spacing w:before="40" w:after="40"/>
              <w:rPr>
                <w:b/>
                <w:bCs/>
                <w:sz w:val="22"/>
                <w:szCs w:val="22"/>
              </w:rPr>
            </w:pPr>
          </w:p>
        </w:tc>
        <w:tc>
          <w:tcPr>
            <w:tcW w:w="3720" w:type="dxa"/>
            <w:tcBorders>
              <w:bottom w:val="single" w:sz="4" w:space="0" w:color="auto"/>
            </w:tcBorders>
            <w:shd w:val="clear" w:color="auto" w:fill="CCCCCC"/>
            <w:vAlign w:val="center"/>
          </w:tcPr>
          <w:p w:rsidR="009B26E4" w:rsidRDefault="009B26E4">
            <w:pPr>
              <w:spacing w:before="40" w:after="40"/>
              <w:jc w:val="center"/>
              <w:rPr>
                <w:b/>
                <w:bCs/>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Level 4</w:t>
            </w: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432"/>
        </w:trPr>
        <w:tc>
          <w:tcPr>
            <w:tcW w:w="5628" w:type="dxa"/>
            <w:tcBorders>
              <w:bottom w:val="single" w:sz="4" w:space="0" w:color="auto"/>
            </w:tcBorders>
            <w:vAlign w:val="center"/>
          </w:tcPr>
          <w:p w:rsidR="009B26E4" w:rsidRDefault="0069346F" w:rsidP="008E27C6">
            <w:pPr>
              <w:spacing w:before="40" w:after="40"/>
              <w:rPr>
                <w:sz w:val="22"/>
                <w:szCs w:val="22"/>
              </w:rPr>
            </w:pPr>
            <w:r>
              <w:rPr>
                <w:sz w:val="22"/>
                <w:szCs w:val="22"/>
              </w:rPr>
              <w:t>Witnessed a decrease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gridAfter w:val="1"/>
          <w:wAfter w:w="12" w:type="dxa"/>
          <w:trHeight w:val="70"/>
        </w:trPr>
        <w:tc>
          <w:tcPr>
            <w:tcW w:w="5628" w:type="dxa"/>
            <w:tcBorders>
              <w:bottom w:val="single" w:sz="4" w:space="0" w:color="auto"/>
            </w:tcBorders>
            <w:vAlign w:val="center"/>
          </w:tcPr>
          <w:p w:rsidR="009B26E4" w:rsidRDefault="0069346F">
            <w:pPr>
              <w:spacing w:before="40" w:after="40"/>
              <w:jc w:val="right"/>
              <w:rPr>
                <w:sz w:val="22"/>
                <w:szCs w:val="22"/>
              </w:rPr>
            </w:pPr>
            <w:r>
              <w:rPr>
                <w:sz w:val="22"/>
                <w:szCs w:val="22"/>
              </w:rPr>
              <w:t>Total for Level 4</w:t>
            </w:r>
          </w:p>
        </w:tc>
        <w:tc>
          <w:tcPr>
            <w:tcW w:w="3720" w:type="dxa"/>
            <w:tcBorders>
              <w:bottom w:val="single" w:sz="4" w:space="0" w:color="auto"/>
            </w:tcBorders>
            <w:vAlign w:val="center"/>
          </w:tcPr>
          <w:p w:rsidR="009B26E4" w:rsidRDefault="009B26E4">
            <w:pPr>
              <w:spacing w:before="40" w:after="40"/>
              <w:jc w:val="center"/>
              <w:rPr>
                <w:sz w:val="22"/>
                <w:szCs w:val="22"/>
              </w:rPr>
            </w:pPr>
          </w:p>
        </w:tc>
      </w:tr>
      <w:tr w:rsidR="009B26E4">
        <w:trPr>
          <w:trHeight w:val="70"/>
        </w:trPr>
        <w:tc>
          <w:tcPr>
            <w:tcW w:w="9360" w:type="dxa"/>
            <w:gridSpan w:val="3"/>
            <w:shd w:val="clear" w:color="auto" w:fill="E0E0E0"/>
            <w:vAlign w:val="center"/>
          </w:tcPr>
          <w:p w:rsidR="009B26E4" w:rsidRDefault="0069346F">
            <w:pPr>
              <w:spacing w:before="40" w:after="40"/>
              <w:rPr>
                <w:sz w:val="22"/>
                <w:szCs w:val="22"/>
              </w:rPr>
            </w:pPr>
            <w:r>
              <w:rPr>
                <w:b/>
                <w:sz w:val="22"/>
                <w:szCs w:val="22"/>
              </w:rPr>
              <w:t>Level 5 (Lowest)</w:t>
            </w: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an increase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br/>
              <w:t xml:space="preserve">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432"/>
        </w:trPr>
        <w:tc>
          <w:tcPr>
            <w:tcW w:w="5628" w:type="dxa"/>
            <w:vAlign w:val="center"/>
          </w:tcPr>
          <w:p w:rsidR="009B26E4" w:rsidRDefault="0069346F" w:rsidP="008E27C6">
            <w:pPr>
              <w:spacing w:before="40" w:after="40"/>
              <w:rPr>
                <w:sz w:val="22"/>
                <w:szCs w:val="22"/>
              </w:rPr>
            </w:pPr>
            <w:r>
              <w:rPr>
                <w:sz w:val="22"/>
                <w:szCs w:val="22"/>
              </w:rPr>
              <w:t>Witnessed no change in performance level on the proficiency test administered during the 20</w:t>
            </w:r>
            <w:r w:rsidR="008E27C6">
              <w:rPr>
                <w:sz w:val="22"/>
                <w:szCs w:val="22"/>
              </w:rPr>
              <w:t>11</w:t>
            </w:r>
            <w:r>
              <w:rPr>
                <w:sz w:val="22"/>
                <w:szCs w:val="22"/>
              </w:rPr>
              <w:t>–</w:t>
            </w:r>
            <w:r w:rsidR="008E27C6">
              <w:rPr>
                <w:sz w:val="22"/>
                <w:szCs w:val="22"/>
              </w:rPr>
              <w:t>12</w:t>
            </w:r>
            <w:r>
              <w:rPr>
                <w:sz w:val="22"/>
                <w:szCs w:val="22"/>
              </w:rPr>
              <w:t xml:space="preserve"> school year. </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107"/>
        </w:trPr>
        <w:tc>
          <w:tcPr>
            <w:tcW w:w="5628" w:type="dxa"/>
            <w:vAlign w:val="center"/>
          </w:tcPr>
          <w:p w:rsidR="009B26E4" w:rsidRDefault="0069346F">
            <w:pPr>
              <w:spacing w:before="40" w:after="40"/>
              <w:jc w:val="right"/>
              <w:rPr>
                <w:sz w:val="22"/>
                <w:szCs w:val="22"/>
              </w:rPr>
            </w:pPr>
            <w:r>
              <w:rPr>
                <w:sz w:val="22"/>
                <w:szCs w:val="22"/>
              </w:rPr>
              <w:t>Total for Level 5</w:t>
            </w:r>
          </w:p>
        </w:tc>
        <w:tc>
          <w:tcPr>
            <w:tcW w:w="3720" w:type="dxa"/>
            <w:vAlign w:val="center"/>
          </w:tcPr>
          <w:p w:rsidR="009B26E4" w:rsidRDefault="009B26E4">
            <w:pPr>
              <w:spacing w:before="40" w:after="40"/>
              <w:jc w:val="center"/>
              <w:rPr>
                <w:sz w:val="22"/>
                <w:szCs w:val="22"/>
              </w:rPr>
            </w:pPr>
          </w:p>
        </w:tc>
      </w:tr>
      <w:tr w:rsidR="009B26E4">
        <w:trPr>
          <w:gridAfter w:val="1"/>
          <w:wAfter w:w="12" w:type="dxa"/>
          <w:trHeight w:val="143"/>
        </w:trPr>
        <w:tc>
          <w:tcPr>
            <w:tcW w:w="5628" w:type="dxa"/>
            <w:vAlign w:val="center"/>
          </w:tcPr>
          <w:p w:rsidR="009B26E4" w:rsidRDefault="0069346F">
            <w:pPr>
              <w:spacing w:before="40" w:after="40"/>
              <w:jc w:val="right"/>
              <w:rPr>
                <w:sz w:val="22"/>
                <w:szCs w:val="22"/>
              </w:rPr>
            </w:pPr>
            <w:r>
              <w:rPr>
                <w:b/>
                <w:bCs/>
                <w:sz w:val="22"/>
                <w:szCs w:val="22"/>
              </w:rPr>
              <w:t>Total (Reading/Language Arts)</w:t>
            </w:r>
          </w:p>
        </w:tc>
        <w:tc>
          <w:tcPr>
            <w:tcW w:w="3720" w:type="dxa"/>
            <w:vAlign w:val="center"/>
          </w:tcPr>
          <w:p w:rsidR="009B26E4" w:rsidRDefault="009B26E4">
            <w:pPr>
              <w:spacing w:before="40" w:after="40"/>
              <w:jc w:val="center"/>
              <w:rPr>
                <w:sz w:val="22"/>
                <w:szCs w:val="22"/>
              </w:rPr>
            </w:pPr>
          </w:p>
        </w:tc>
      </w:tr>
    </w:tbl>
    <w:p w:rsidR="009B26E4" w:rsidRDefault="009B26E4">
      <w:pPr>
        <w:rPr>
          <w:b/>
        </w:rPr>
      </w:pPr>
    </w:p>
    <w:p w:rsidR="009B26E4" w:rsidRDefault="0069346F">
      <w:r>
        <w:t xml:space="preserve">One of the goals of the 21st CCLC program is to help students achieve a level of </w:t>
      </w:r>
      <w:r>
        <w:rPr>
          <w:i/>
        </w:rPr>
        <w:t>proficient</w:t>
      </w:r>
      <w:r>
        <w:t xml:space="preserve"> or above on state assessments. The federal government has set three proficiency categories: </w:t>
      </w:r>
      <w:r>
        <w:rPr>
          <w:i/>
        </w:rPr>
        <w:t>basic</w:t>
      </w:r>
      <w:r>
        <w:t>,</w:t>
      </w:r>
      <w:r>
        <w:rPr>
          <w:i/>
        </w:rPr>
        <w:t xml:space="preserve"> proficient</w:t>
      </w:r>
      <w:r>
        <w:t>, and</w:t>
      </w:r>
      <w:r>
        <w:rPr>
          <w:i/>
        </w:rPr>
        <w:t xml:space="preserve"> advanced</w:t>
      </w:r>
      <w:r>
        <w:t xml:space="preserve">. Each state has chosen three or more proficiency categories for its own assessments. One of the state’s categories matches the federal category of </w:t>
      </w:r>
      <w:r>
        <w:rPr>
          <w:i/>
        </w:rPr>
        <w:t>proficient</w:t>
      </w:r>
      <w:r>
        <w:t xml:space="preserve"> while the lower categories connect to the </w:t>
      </w:r>
      <w:r>
        <w:rPr>
          <w:i/>
        </w:rPr>
        <w:t>basic</w:t>
      </w:r>
      <w:r>
        <w:t xml:space="preserve"> level and the higher categories represent the </w:t>
      </w:r>
      <w:r>
        <w:rPr>
          <w:i/>
        </w:rPr>
        <w:t>advanced</w:t>
      </w:r>
      <w:r>
        <w:t xml:space="preserve"> level in the federal system. If your state has two or more proficiency levels that fall below proficient, indicate the number of students that scored at least two levels below </w:t>
      </w:r>
      <w:r>
        <w:rPr>
          <w:i/>
        </w:rPr>
        <w:t>proficient</w:t>
      </w:r>
      <w:r>
        <w:t xml:space="preserve"> on the previous year’s assessment and have now scored </w:t>
      </w:r>
      <w:r>
        <w:rPr>
          <w:i/>
        </w:rPr>
        <w:t>proficient</w:t>
      </w:r>
      <w:r>
        <w:t xml:space="preserve"> or above on the current assessment. </w:t>
      </w:r>
      <w:r>
        <w:rPr>
          <w:i/>
        </w:rPr>
        <w:t xml:space="preserve">NOTE: </w:t>
      </w:r>
      <w:r>
        <w:t>You only will need to complete the following tables if your state assessment system has two or more proficiency levels the fall below proficient.</w:t>
      </w:r>
    </w:p>
    <w:p w:rsidR="009B26E4" w:rsidRDefault="009B26E4">
      <w:pPr>
        <w:rPr>
          <w:b/>
          <w:bCs/>
        </w:rPr>
      </w:pPr>
    </w:p>
    <w:p w:rsidR="009B26E4" w:rsidRDefault="0069346F">
      <w:pPr>
        <w:rPr>
          <w:b/>
          <w:bCs/>
          <w:sz w:val="28"/>
          <w:szCs w:val="28"/>
        </w:rPr>
      </w:pPr>
      <w:r>
        <w:rPr>
          <w:b/>
          <w:bCs/>
          <w:sz w:val="28"/>
          <w:szCs w:val="28"/>
        </w:rPr>
        <w:t>Mathematics Proficiency Test Results—Significant Changes in Performance Level</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3"/>
        <w:gridCol w:w="1517"/>
      </w:tblGrid>
      <w:tr w:rsidR="009B26E4">
        <w:trPr>
          <w:trHeight w:val="593"/>
        </w:trPr>
        <w:tc>
          <w:tcPr>
            <w:tcW w:w="8028" w:type="dxa"/>
            <w:tcBorders>
              <w:bottom w:val="single" w:sz="4" w:space="0" w:color="auto"/>
            </w:tcBorders>
            <w:shd w:val="clear" w:color="auto" w:fill="CCCCCC"/>
            <w:vAlign w:val="center"/>
          </w:tcPr>
          <w:p w:rsidR="009B26E4" w:rsidRDefault="0069346F">
            <w:pPr>
              <w:spacing w:before="40" w:after="40"/>
              <w:rPr>
                <w:b/>
                <w:bCs/>
                <w:sz w:val="22"/>
                <w:szCs w:val="22"/>
              </w:rPr>
            </w:pPr>
            <w:r>
              <w:rPr>
                <w:b/>
                <w:bCs/>
                <w:sz w:val="22"/>
                <w:szCs w:val="22"/>
              </w:rPr>
              <w:t xml:space="preserve">Indicate the number of regular attendees in each level who: </w:t>
            </w:r>
          </w:p>
        </w:tc>
        <w:tc>
          <w:tcPr>
            <w:tcW w:w="1548"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 xml:space="preserve">Number of Regular Attendees </w:t>
            </w:r>
          </w:p>
        </w:tc>
      </w:tr>
      <w:tr w:rsidR="009B2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8028" w:type="dxa"/>
            <w:tcBorders>
              <w:top w:val="single" w:sz="4" w:space="0" w:color="auto"/>
              <w:left w:val="single" w:sz="4" w:space="0" w:color="auto"/>
              <w:bottom w:val="single" w:sz="4" w:space="0" w:color="auto"/>
              <w:right w:val="single" w:sz="4" w:space="0" w:color="auto"/>
            </w:tcBorders>
            <w:vAlign w:val="center"/>
          </w:tcPr>
          <w:p w:rsidR="009B26E4" w:rsidRDefault="0069346F">
            <w:pPr>
              <w:spacing w:before="40" w:after="40"/>
              <w:rPr>
                <w:bCs/>
                <w:sz w:val="22"/>
                <w:szCs w:val="22"/>
              </w:rPr>
            </w:pPr>
            <w:r>
              <w:rPr>
                <w:bCs/>
                <w:sz w:val="22"/>
                <w:szCs w:val="22"/>
              </w:rPr>
              <w:t xml:space="preserve">Number of regular attendees who witnessed </w:t>
            </w:r>
            <w:r>
              <w:rPr>
                <w:rStyle w:val="Emphasis"/>
                <w:bCs/>
                <w:i w:val="0"/>
                <w:iCs w:val="0"/>
                <w:sz w:val="22"/>
                <w:szCs w:val="22"/>
              </w:rPr>
              <w:t>a jump</w:t>
            </w:r>
            <w:r>
              <w:rPr>
                <w:bCs/>
                <w:sz w:val="22"/>
                <w:szCs w:val="22"/>
              </w:rPr>
              <w:t xml:space="preserve"> from a category two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jc w:val="center"/>
              <w:rPr>
                <w:bCs/>
                <w:sz w:val="22"/>
                <w:szCs w:val="22"/>
              </w:rPr>
            </w:pPr>
          </w:p>
        </w:tc>
      </w:tr>
      <w:tr w:rsidR="009B2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028" w:type="dxa"/>
            <w:tcBorders>
              <w:top w:val="single" w:sz="4" w:space="0" w:color="auto"/>
              <w:left w:val="single" w:sz="4" w:space="0" w:color="auto"/>
              <w:bottom w:val="single" w:sz="4" w:space="0" w:color="auto"/>
              <w:right w:val="single" w:sz="4" w:space="0" w:color="auto"/>
            </w:tcBorders>
            <w:vAlign w:val="center"/>
          </w:tcPr>
          <w:p w:rsidR="009B26E4" w:rsidRDefault="0069346F">
            <w:pPr>
              <w:spacing w:before="40" w:after="40"/>
              <w:rPr>
                <w:bCs/>
                <w:sz w:val="22"/>
                <w:szCs w:val="22"/>
              </w:rPr>
            </w:pPr>
            <w:r>
              <w:rPr>
                <w:bCs/>
                <w:sz w:val="22"/>
                <w:szCs w:val="22"/>
              </w:rPr>
              <w:t xml:space="preserve">Number of regular attendees that witnessed </w:t>
            </w:r>
            <w:r>
              <w:rPr>
                <w:rStyle w:val="Emphasis"/>
                <w:bCs/>
                <w:i w:val="0"/>
                <w:iCs w:val="0"/>
                <w:sz w:val="22"/>
                <w:szCs w:val="22"/>
              </w:rPr>
              <w:t>a jump</w:t>
            </w:r>
            <w:r>
              <w:rPr>
                <w:bCs/>
                <w:sz w:val="22"/>
                <w:szCs w:val="22"/>
              </w:rPr>
              <w:t xml:space="preserve"> from a category three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jc w:val="center"/>
              <w:rPr>
                <w:bCs/>
                <w:sz w:val="22"/>
                <w:szCs w:val="22"/>
              </w:rPr>
            </w:pPr>
          </w:p>
        </w:tc>
      </w:tr>
    </w:tbl>
    <w:p w:rsidR="009B26E4" w:rsidRDefault="009B26E4"/>
    <w:p w:rsidR="009B26E4" w:rsidRDefault="0069346F">
      <w:pPr>
        <w:rPr>
          <w:sz w:val="28"/>
          <w:szCs w:val="28"/>
        </w:rPr>
      </w:pPr>
      <w:r>
        <w:rPr>
          <w:b/>
          <w:bCs/>
          <w:sz w:val="28"/>
          <w:szCs w:val="28"/>
        </w:rPr>
        <w:t>Reading/Language Arts Proficiency Test Results—Significant Changes in Performance Level</w:t>
      </w:r>
    </w:p>
    <w:p w:rsidR="009B26E4" w:rsidRDefault="009B26E4"/>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843"/>
        <w:gridCol w:w="1517"/>
      </w:tblGrid>
      <w:tr w:rsidR="009B26E4">
        <w:trPr>
          <w:trHeight w:val="593"/>
        </w:trPr>
        <w:tc>
          <w:tcPr>
            <w:tcW w:w="8028" w:type="dxa"/>
            <w:tcBorders>
              <w:bottom w:val="single" w:sz="4" w:space="0" w:color="auto"/>
            </w:tcBorders>
            <w:shd w:val="clear" w:color="auto" w:fill="CCCCCC"/>
            <w:vAlign w:val="center"/>
          </w:tcPr>
          <w:p w:rsidR="009B26E4" w:rsidRDefault="0069346F">
            <w:pPr>
              <w:spacing w:before="40" w:after="40"/>
              <w:rPr>
                <w:b/>
                <w:bCs/>
                <w:sz w:val="22"/>
                <w:szCs w:val="22"/>
              </w:rPr>
            </w:pPr>
            <w:r>
              <w:rPr>
                <w:b/>
                <w:bCs/>
                <w:sz w:val="22"/>
                <w:szCs w:val="22"/>
              </w:rPr>
              <w:t xml:space="preserve">Indicate the number of regular attendees in each level who: </w:t>
            </w:r>
          </w:p>
        </w:tc>
        <w:tc>
          <w:tcPr>
            <w:tcW w:w="1548" w:type="dxa"/>
            <w:tcBorders>
              <w:bottom w:val="single" w:sz="4" w:space="0" w:color="auto"/>
            </w:tcBorders>
            <w:shd w:val="clear" w:color="auto" w:fill="CCCCCC"/>
            <w:vAlign w:val="center"/>
          </w:tcPr>
          <w:p w:rsidR="009B26E4" w:rsidRDefault="0069346F">
            <w:pPr>
              <w:spacing w:before="40" w:after="40"/>
              <w:jc w:val="center"/>
              <w:rPr>
                <w:b/>
                <w:bCs/>
                <w:sz w:val="22"/>
                <w:szCs w:val="22"/>
              </w:rPr>
            </w:pPr>
            <w:r>
              <w:rPr>
                <w:b/>
                <w:bCs/>
                <w:sz w:val="22"/>
                <w:szCs w:val="22"/>
              </w:rPr>
              <w:t xml:space="preserve">Number of Regular Attendees </w:t>
            </w:r>
          </w:p>
        </w:tc>
      </w:tr>
      <w:tr w:rsidR="009B2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8028" w:type="dxa"/>
            <w:tcBorders>
              <w:top w:val="single" w:sz="4" w:space="0" w:color="auto"/>
              <w:left w:val="single" w:sz="4" w:space="0" w:color="auto"/>
              <w:bottom w:val="single" w:sz="4" w:space="0" w:color="auto"/>
              <w:right w:val="single" w:sz="4" w:space="0" w:color="auto"/>
            </w:tcBorders>
            <w:vAlign w:val="center"/>
          </w:tcPr>
          <w:p w:rsidR="009B26E4" w:rsidRDefault="0069346F">
            <w:pPr>
              <w:spacing w:before="40" w:after="40"/>
              <w:rPr>
                <w:bCs/>
                <w:sz w:val="22"/>
                <w:szCs w:val="22"/>
              </w:rPr>
            </w:pPr>
            <w:r>
              <w:rPr>
                <w:bCs/>
                <w:sz w:val="22"/>
                <w:szCs w:val="22"/>
              </w:rPr>
              <w:t xml:space="preserve">Number of regular attendees who witnessed </w:t>
            </w:r>
            <w:r>
              <w:rPr>
                <w:rStyle w:val="Emphasis"/>
                <w:bCs/>
                <w:i w:val="0"/>
                <w:iCs w:val="0"/>
                <w:sz w:val="22"/>
                <w:szCs w:val="22"/>
              </w:rPr>
              <w:t>a jump</w:t>
            </w:r>
            <w:r>
              <w:rPr>
                <w:bCs/>
                <w:sz w:val="22"/>
                <w:szCs w:val="22"/>
              </w:rPr>
              <w:t xml:space="preserve"> from a category two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jc w:val="center"/>
              <w:rPr>
                <w:bCs/>
                <w:sz w:val="22"/>
                <w:szCs w:val="22"/>
              </w:rPr>
            </w:pPr>
          </w:p>
        </w:tc>
      </w:tr>
      <w:tr w:rsidR="009B26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7"/>
        </w:trPr>
        <w:tc>
          <w:tcPr>
            <w:tcW w:w="8028" w:type="dxa"/>
            <w:tcBorders>
              <w:top w:val="single" w:sz="4" w:space="0" w:color="auto"/>
              <w:left w:val="single" w:sz="4" w:space="0" w:color="auto"/>
              <w:bottom w:val="single" w:sz="4" w:space="0" w:color="auto"/>
              <w:right w:val="single" w:sz="4" w:space="0" w:color="auto"/>
            </w:tcBorders>
            <w:vAlign w:val="center"/>
          </w:tcPr>
          <w:p w:rsidR="009B26E4" w:rsidRDefault="0069346F">
            <w:pPr>
              <w:spacing w:before="40" w:after="40"/>
              <w:rPr>
                <w:bCs/>
                <w:sz w:val="22"/>
                <w:szCs w:val="22"/>
              </w:rPr>
            </w:pPr>
            <w:r>
              <w:rPr>
                <w:bCs/>
                <w:sz w:val="22"/>
                <w:szCs w:val="22"/>
              </w:rPr>
              <w:t xml:space="preserve">Number of regular attendees that witnessed </w:t>
            </w:r>
            <w:r>
              <w:rPr>
                <w:rStyle w:val="Emphasis"/>
                <w:bCs/>
                <w:i w:val="0"/>
                <w:iCs w:val="0"/>
                <w:sz w:val="22"/>
                <w:szCs w:val="22"/>
              </w:rPr>
              <w:t>a jump</w:t>
            </w:r>
            <w:r>
              <w:rPr>
                <w:bCs/>
                <w:sz w:val="22"/>
                <w:szCs w:val="22"/>
              </w:rPr>
              <w:t xml:space="preserve"> from a category three levels below </w:t>
            </w:r>
            <w:r>
              <w:rPr>
                <w:bCs/>
                <w:i/>
                <w:sz w:val="22"/>
                <w:szCs w:val="22"/>
              </w:rPr>
              <w:t>proficient</w:t>
            </w:r>
            <w:r>
              <w:rPr>
                <w:bCs/>
                <w:sz w:val="22"/>
                <w:szCs w:val="22"/>
              </w:rPr>
              <w:t xml:space="preserve"> to the </w:t>
            </w:r>
            <w:r>
              <w:rPr>
                <w:bCs/>
                <w:i/>
                <w:sz w:val="22"/>
                <w:szCs w:val="22"/>
              </w:rPr>
              <w:t>p</w:t>
            </w:r>
            <w:r>
              <w:rPr>
                <w:rStyle w:val="Emphasis"/>
                <w:bCs/>
                <w:i w:val="0"/>
                <w:iCs w:val="0"/>
                <w:sz w:val="22"/>
                <w:szCs w:val="22"/>
              </w:rPr>
              <w:t>roficient</w:t>
            </w:r>
            <w:r>
              <w:rPr>
                <w:bCs/>
                <w:sz w:val="22"/>
                <w:szCs w:val="22"/>
              </w:rPr>
              <w:t xml:space="preserve"> performance level or above on the proficiency test.</w:t>
            </w:r>
          </w:p>
        </w:tc>
        <w:tc>
          <w:tcPr>
            <w:tcW w:w="1548" w:type="dxa"/>
            <w:tcBorders>
              <w:top w:val="single" w:sz="4" w:space="0" w:color="auto"/>
              <w:left w:val="single" w:sz="4" w:space="0" w:color="auto"/>
              <w:bottom w:val="single" w:sz="4" w:space="0" w:color="auto"/>
              <w:right w:val="single" w:sz="4" w:space="0" w:color="auto"/>
            </w:tcBorders>
            <w:vAlign w:val="center"/>
          </w:tcPr>
          <w:p w:rsidR="009B26E4" w:rsidRDefault="009B26E4">
            <w:pPr>
              <w:spacing w:before="40" w:after="40"/>
              <w:jc w:val="center"/>
              <w:rPr>
                <w:bCs/>
                <w:sz w:val="22"/>
                <w:szCs w:val="22"/>
              </w:rPr>
            </w:pPr>
          </w:p>
        </w:tc>
      </w:tr>
    </w:tbl>
    <w:p w:rsidR="009B26E4" w:rsidRDefault="009B26E4">
      <w:pPr>
        <w:rPr>
          <w:b/>
          <w:sz w:val="20"/>
          <w:szCs w:val="20"/>
        </w:rPr>
      </w:pPr>
    </w:p>
    <w:p w:rsidR="009B26E4" w:rsidRDefault="009B26E4">
      <w:pPr>
        <w:rPr>
          <w:b/>
          <w:sz w:val="28"/>
          <w:szCs w:val="28"/>
        </w:rPr>
        <w:sectPr w:rsidR="009B26E4">
          <w:footerReference w:type="default" r:id="rId46"/>
          <w:footerReference w:type="first" r:id="rId47"/>
          <w:pgSz w:w="12240" w:h="15840"/>
          <w:pgMar w:top="1440" w:right="1440" w:bottom="1440" w:left="1440" w:header="720" w:footer="720" w:gutter="0"/>
          <w:cols w:space="720"/>
          <w:titlePg/>
          <w:docGrid w:linePitch="360"/>
        </w:sectPr>
      </w:pPr>
    </w:p>
    <w:p w:rsidR="009B26E4" w:rsidRDefault="0069346F">
      <w:pPr>
        <w:jc w:val="center"/>
        <w:rPr>
          <w:b/>
          <w:sz w:val="32"/>
          <w:szCs w:val="32"/>
        </w:rPr>
      </w:pPr>
      <w:r>
        <w:rPr>
          <w:b/>
          <w:sz w:val="32"/>
          <w:szCs w:val="32"/>
        </w:rPr>
        <w:t>Form F-4: Teacher Survey</w:t>
      </w:r>
    </w:p>
    <w:p w:rsidR="009B26E4" w:rsidRDefault="009B26E4"/>
    <w:p w:rsidR="009B26E4" w:rsidRDefault="0069346F">
      <w:r>
        <w:t xml:space="preserve">For instructions, see pages 13. </w:t>
      </w:r>
    </w:p>
    <w:p w:rsidR="009B26E4" w:rsidRDefault="009B26E4"/>
    <w:p w:rsidR="009B26E4" w:rsidRDefault="00FA60CD">
      <w:r>
        <w:rPr>
          <w:noProof/>
        </w:rPr>
        <w:pict>
          <v:rect id="_x0000_s1039" style="position:absolute;margin-left:-6pt;margin-top:4.2pt;width:238.7pt;height:18.35pt;z-index:251656192" filled="f" strokecolor="silver"/>
        </w:pict>
      </w:r>
      <w:r w:rsidR="0069346F">
        <w:tab/>
      </w:r>
      <w:r w:rsidR="0069346F">
        <w:tab/>
      </w:r>
      <w:r w:rsidR="0069346F">
        <w:tab/>
      </w:r>
    </w:p>
    <w:p w:rsidR="009B26E4" w:rsidRDefault="0069346F">
      <w:r>
        <w:t>________________________________</w:t>
      </w:r>
      <w:r>
        <w:tab/>
      </w:r>
      <w:r>
        <w:tab/>
        <w:t>________________________________</w:t>
      </w:r>
    </w:p>
    <w:p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rsidR="009B26E4" w:rsidRDefault="009B26E4"/>
    <w:p w:rsidR="009B26E4" w:rsidRDefault="009B26E4"/>
    <w:p w:rsidR="009B26E4" w:rsidRDefault="0069346F">
      <w:r>
        <w:t xml:space="preserve">In the following table, record the results from the Learning Point Associates teacher survey. This survey is administered at the end of the year. The survey asks school-day teachers to report whether regular attendees’ behavior improved or did not improve in certain areas. If a student did not need to improve in a particular area, include that student only in the Did Not Need to Improve column. </w:t>
      </w:r>
    </w:p>
    <w:p w:rsidR="009B26E4" w:rsidRDefault="009B26E4"/>
    <w:p w:rsidR="009B26E4" w:rsidRDefault="0069346F">
      <w:r>
        <w:t>For every student you have identified as a regular attendee (30 days or more), select one of his or her regular school-day teachers to complete the teacher survey. For elementary school students, the teacher should be the regular classroom teacher. For middle and high school students, a mathematics or English teacher should be surveyed. Although you may include in your sample the teachers who also are serving as 21st CCLC program staff, it is preferable to survey teachers who are not. There should be one teacher survey filled out for every student identified as a regular attendee. In addition, note that students meeting the definition of a regular attendee who participated only in center-related activities during summer 20</w:t>
      </w:r>
      <w:r w:rsidR="008E27C6">
        <w:t>11</w:t>
      </w:r>
      <w:r>
        <w:t xml:space="preserve"> should not be included in the reporting of teacher survey results.</w:t>
      </w:r>
    </w:p>
    <w:p w:rsidR="009B26E4" w:rsidRDefault="009B26E4">
      <w:pPr>
        <w:rPr>
          <w:rStyle w:val="Strong"/>
        </w:rPr>
      </w:pPr>
    </w:p>
    <w:p w:rsidR="009B26E4" w:rsidRDefault="0069346F">
      <w:pPr>
        <w:rPr>
          <w:rStyle w:val="Strong"/>
          <w:b w:val="0"/>
        </w:rPr>
      </w:pPr>
      <w:r>
        <w:rPr>
          <w:rStyle w:val="Strong"/>
          <w:b w:val="0"/>
        </w:rPr>
        <w:t xml:space="preserve">The number of surveys given out should be equal to or less than the number regular attendees you identified as being served by this center in the reporting period on Form E. If your state requires gradation information, print out Form F-4 for each of the three </w:t>
      </w:r>
      <w:proofErr w:type="gramStart"/>
      <w:r>
        <w:rPr>
          <w:rStyle w:val="Strong"/>
          <w:b w:val="0"/>
        </w:rPr>
        <w:t>time</w:t>
      </w:r>
      <w:proofErr w:type="gramEnd"/>
      <w:r>
        <w:rPr>
          <w:rStyle w:val="Strong"/>
          <w:b w:val="0"/>
        </w:rPr>
        <w:t xml:space="preserve"> period ranges per student and check the appropriate box at the top of each survey for the range of time it is addressing.</w:t>
      </w:r>
    </w:p>
    <w:p w:rsidR="009B26E4" w:rsidRDefault="0069346F">
      <w:pPr>
        <w:rPr>
          <w:b/>
          <w:sz w:val="28"/>
          <w:szCs w:val="28"/>
        </w:rPr>
      </w:pPr>
      <w:r>
        <w:br w:type="page"/>
      </w:r>
      <w:r>
        <w:rPr>
          <w:b/>
          <w:sz w:val="28"/>
          <w:szCs w:val="28"/>
        </w:rPr>
        <w:t>Survey</w:t>
      </w:r>
    </w:p>
    <w:p w:rsidR="009B26E4" w:rsidRDefault="009B26E4">
      <w:pPr>
        <w:rPr>
          <w:b/>
        </w:rPr>
      </w:pPr>
    </w:p>
    <w:p w:rsidR="009B26E4" w:rsidRDefault="00FA60CD">
      <w:r>
        <w:fldChar w:fldCharType="begin">
          <w:ffData>
            <w:name w:val="Check38"/>
            <w:enabled/>
            <w:calcOnExit w:val="0"/>
            <w:checkBox>
              <w:sizeAuto/>
              <w:default w:val="0"/>
            </w:checkBox>
          </w:ffData>
        </w:fldChar>
      </w:r>
      <w:bookmarkStart w:id="37" w:name="Check38"/>
      <w:r w:rsidR="0069346F">
        <w:instrText xml:space="preserve"> FORMCHECKBOX </w:instrText>
      </w:r>
      <w:r>
        <w:fldChar w:fldCharType="end"/>
      </w:r>
      <w:bookmarkEnd w:id="37"/>
      <w:r w:rsidR="0069346F">
        <w:t xml:space="preserve"> 30–59 Days </w:t>
      </w:r>
      <w:r>
        <w:fldChar w:fldCharType="begin">
          <w:ffData>
            <w:name w:val="Check39"/>
            <w:enabled/>
            <w:calcOnExit w:val="0"/>
            <w:checkBox>
              <w:sizeAuto/>
              <w:default w:val="0"/>
            </w:checkBox>
          </w:ffData>
        </w:fldChar>
      </w:r>
      <w:bookmarkStart w:id="38" w:name="Check39"/>
      <w:r w:rsidR="0069346F">
        <w:instrText xml:space="preserve"> FORMCHECKBOX </w:instrText>
      </w:r>
      <w:r>
        <w:fldChar w:fldCharType="end"/>
      </w:r>
      <w:bookmarkEnd w:id="38"/>
      <w:r w:rsidR="0069346F">
        <w:t xml:space="preserve"> 60–89 Days </w:t>
      </w:r>
      <w:r>
        <w:fldChar w:fldCharType="begin">
          <w:ffData>
            <w:name w:val="Check40"/>
            <w:enabled/>
            <w:calcOnExit w:val="0"/>
            <w:checkBox>
              <w:sizeAuto/>
              <w:default w:val="0"/>
            </w:checkBox>
          </w:ffData>
        </w:fldChar>
      </w:r>
      <w:bookmarkStart w:id="39" w:name="Check40"/>
      <w:r w:rsidR="0069346F">
        <w:instrText xml:space="preserve"> FORMCHECKBOX </w:instrText>
      </w:r>
      <w:r>
        <w:fldChar w:fldCharType="end"/>
      </w:r>
      <w:bookmarkEnd w:id="39"/>
      <w:r w:rsidR="0069346F">
        <w:t xml:space="preserve"> 90+ Days </w:t>
      </w:r>
      <w:r>
        <w:fldChar w:fldCharType="begin">
          <w:ffData>
            <w:name w:val="Check40"/>
            <w:enabled/>
            <w:calcOnExit w:val="0"/>
            <w:checkBox>
              <w:sizeAuto/>
              <w:default w:val="0"/>
            </w:checkBox>
          </w:ffData>
        </w:fldChar>
      </w:r>
      <w:r w:rsidR="0069346F">
        <w:instrText xml:space="preserve"> FORMCHECKBOX </w:instrText>
      </w:r>
      <w:r>
        <w:fldChar w:fldCharType="end"/>
      </w:r>
      <w:r w:rsidR="0069346F">
        <w:t xml:space="preserve"> Combined</w:t>
      </w:r>
    </w:p>
    <w:p w:rsidR="009B26E4" w:rsidRDefault="009B26E4"/>
    <w:p w:rsidR="009B26E4" w:rsidRDefault="0069346F">
      <w:pPr>
        <w:tabs>
          <w:tab w:val="left" w:pos="6600"/>
        </w:tabs>
      </w:pPr>
      <w:r>
        <w:t>1.1 Total number of surveys given out: ___________________</w:t>
      </w:r>
      <w:r>
        <w:tab/>
        <w:t xml:space="preserve">1.2 Total </w:t>
      </w:r>
      <w:proofErr w:type="gramStart"/>
      <w:r>
        <w:t>number</w:t>
      </w:r>
      <w:proofErr w:type="gramEnd"/>
      <w:r>
        <w:t xml:space="preserve"> of surveys completed: ___________________</w:t>
      </w:r>
    </w:p>
    <w:p w:rsidR="009B26E4" w:rsidRDefault="009B26E4"/>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48"/>
        <w:gridCol w:w="1080"/>
        <w:gridCol w:w="1560"/>
        <w:gridCol w:w="1560"/>
        <w:gridCol w:w="1560"/>
        <w:gridCol w:w="960"/>
        <w:gridCol w:w="960"/>
        <w:gridCol w:w="1200"/>
        <w:gridCol w:w="1332"/>
      </w:tblGrid>
      <w:tr w:rsidR="009B26E4">
        <w:trPr>
          <w:cantSplit/>
          <w:trHeight w:val="70"/>
        </w:trPr>
        <w:tc>
          <w:tcPr>
            <w:tcW w:w="2748" w:type="dxa"/>
            <w:vMerge w:val="restart"/>
            <w:shd w:val="clear" w:color="auto" w:fill="CCCCCC"/>
            <w:vAlign w:val="center"/>
          </w:tcPr>
          <w:p w:rsidR="009B26E4" w:rsidRDefault="0069346F">
            <w:pPr>
              <w:spacing w:before="40" w:after="40"/>
              <w:rPr>
                <w:b/>
                <w:sz w:val="22"/>
                <w:szCs w:val="22"/>
              </w:rPr>
            </w:pPr>
            <w:r>
              <w:rPr>
                <w:b/>
                <w:sz w:val="22"/>
                <w:szCs w:val="22"/>
              </w:rPr>
              <w:t xml:space="preserve">Changes in Behaviors </w:t>
            </w:r>
            <w:r>
              <w:rPr>
                <w:b/>
                <w:sz w:val="22"/>
                <w:szCs w:val="22"/>
              </w:rPr>
              <w:br/>
              <w:t>on Which Teachers Reported:</w:t>
            </w:r>
          </w:p>
        </w:tc>
        <w:tc>
          <w:tcPr>
            <w:tcW w:w="10212" w:type="dxa"/>
            <w:gridSpan w:val="8"/>
            <w:shd w:val="clear" w:color="auto" w:fill="CCCCCC"/>
            <w:vAlign w:val="center"/>
          </w:tcPr>
          <w:p w:rsidR="009B26E4" w:rsidRDefault="0069346F">
            <w:pPr>
              <w:spacing w:before="40" w:after="40"/>
              <w:jc w:val="center"/>
              <w:rPr>
                <w:b/>
                <w:sz w:val="22"/>
                <w:szCs w:val="22"/>
              </w:rPr>
            </w:pPr>
            <w:r>
              <w:rPr>
                <w:b/>
                <w:sz w:val="22"/>
                <w:szCs w:val="22"/>
              </w:rPr>
              <w:t>Number of Regular Attendees</w:t>
            </w:r>
          </w:p>
        </w:tc>
      </w:tr>
      <w:tr w:rsidR="009B26E4">
        <w:trPr>
          <w:cantSplit/>
          <w:trHeight w:val="225"/>
        </w:trPr>
        <w:tc>
          <w:tcPr>
            <w:tcW w:w="2748" w:type="dxa"/>
            <w:vMerge/>
            <w:vAlign w:val="center"/>
          </w:tcPr>
          <w:p w:rsidR="009B26E4" w:rsidRDefault="009B26E4">
            <w:pPr>
              <w:spacing w:before="40" w:after="40"/>
              <w:rPr>
                <w:b/>
                <w:sz w:val="22"/>
                <w:szCs w:val="22"/>
              </w:rPr>
            </w:pPr>
          </w:p>
        </w:tc>
        <w:tc>
          <w:tcPr>
            <w:tcW w:w="1080" w:type="dxa"/>
            <w:vMerge w:val="restart"/>
            <w:shd w:val="clear" w:color="auto" w:fill="CCCCCC"/>
            <w:vAlign w:val="center"/>
          </w:tcPr>
          <w:p w:rsidR="009B26E4" w:rsidRDefault="0069346F">
            <w:pPr>
              <w:spacing w:before="40" w:after="40"/>
              <w:ind w:right="12"/>
              <w:jc w:val="center"/>
              <w:rPr>
                <w:b/>
                <w:sz w:val="22"/>
                <w:szCs w:val="22"/>
              </w:rPr>
            </w:pPr>
            <w:r>
              <w:rPr>
                <w:b/>
                <w:sz w:val="22"/>
                <w:szCs w:val="22"/>
              </w:rPr>
              <w:t>Did Not Need to Improve</w:t>
            </w:r>
          </w:p>
        </w:tc>
        <w:tc>
          <w:tcPr>
            <w:tcW w:w="9132" w:type="dxa"/>
            <w:gridSpan w:val="7"/>
            <w:shd w:val="clear" w:color="auto" w:fill="CCCCCC"/>
            <w:vAlign w:val="center"/>
          </w:tcPr>
          <w:p w:rsidR="009B26E4" w:rsidRDefault="0069346F">
            <w:pPr>
              <w:spacing w:before="40" w:after="40"/>
              <w:jc w:val="center"/>
              <w:rPr>
                <w:b/>
                <w:sz w:val="22"/>
                <w:szCs w:val="22"/>
              </w:rPr>
            </w:pPr>
            <w:r>
              <w:rPr>
                <w:b/>
                <w:sz w:val="22"/>
                <w:szCs w:val="22"/>
              </w:rPr>
              <w:t>Acceptable Level of Functioning Not Demonstrated Early in School Year—</w:t>
            </w:r>
            <w:r>
              <w:rPr>
                <w:b/>
                <w:sz w:val="22"/>
                <w:szCs w:val="22"/>
              </w:rPr>
              <w:br/>
              <w:t xml:space="preserve">Improvement Warranted </w:t>
            </w:r>
          </w:p>
        </w:tc>
      </w:tr>
      <w:tr w:rsidR="009B26E4">
        <w:trPr>
          <w:cantSplit/>
          <w:trHeight w:val="225"/>
        </w:trPr>
        <w:tc>
          <w:tcPr>
            <w:tcW w:w="2748" w:type="dxa"/>
            <w:vMerge/>
            <w:vAlign w:val="center"/>
          </w:tcPr>
          <w:p w:rsidR="009B26E4" w:rsidRDefault="009B26E4">
            <w:pPr>
              <w:spacing w:before="40" w:after="40"/>
              <w:rPr>
                <w:b/>
                <w:sz w:val="22"/>
                <w:szCs w:val="22"/>
              </w:rPr>
            </w:pPr>
          </w:p>
        </w:tc>
        <w:tc>
          <w:tcPr>
            <w:tcW w:w="1080" w:type="dxa"/>
            <w:vMerge/>
            <w:vAlign w:val="center"/>
          </w:tcPr>
          <w:p w:rsidR="009B26E4" w:rsidRDefault="009B26E4">
            <w:pPr>
              <w:spacing w:before="40" w:after="40"/>
              <w:jc w:val="center"/>
              <w:rPr>
                <w:b/>
                <w:sz w:val="22"/>
                <w:szCs w:val="22"/>
              </w:rPr>
            </w:pPr>
          </w:p>
        </w:tc>
        <w:tc>
          <w:tcPr>
            <w:tcW w:w="1560" w:type="dxa"/>
            <w:shd w:val="clear" w:color="auto" w:fill="CCCCCC"/>
            <w:vAlign w:val="center"/>
          </w:tcPr>
          <w:p w:rsidR="009B26E4" w:rsidRDefault="0069346F">
            <w:pPr>
              <w:spacing w:before="40" w:after="40"/>
              <w:jc w:val="center"/>
              <w:rPr>
                <w:b/>
                <w:sz w:val="22"/>
                <w:szCs w:val="22"/>
              </w:rPr>
            </w:pPr>
            <w:r>
              <w:rPr>
                <w:b/>
                <w:sz w:val="22"/>
                <w:szCs w:val="22"/>
              </w:rPr>
              <w:t>Significant Improvement</w:t>
            </w:r>
          </w:p>
        </w:tc>
        <w:tc>
          <w:tcPr>
            <w:tcW w:w="1560" w:type="dxa"/>
            <w:shd w:val="clear" w:color="auto" w:fill="CCCCCC"/>
            <w:vAlign w:val="center"/>
          </w:tcPr>
          <w:p w:rsidR="009B26E4" w:rsidRDefault="0069346F">
            <w:pPr>
              <w:spacing w:before="40" w:after="40"/>
              <w:jc w:val="center"/>
              <w:rPr>
                <w:b/>
                <w:sz w:val="22"/>
                <w:szCs w:val="22"/>
              </w:rPr>
            </w:pPr>
            <w:r>
              <w:rPr>
                <w:b/>
                <w:sz w:val="22"/>
                <w:szCs w:val="22"/>
              </w:rPr>
              <w:t>Moderate Improvement</w:t>
            </w:r>
          </w:p>
        </w:tc>
        <w:tc>
          <w:tcPr>
            <w:tcW w:w="1560" w:type="dxa"/>
            <w:shd w:val="clear" w:color="auto" w:fill="CCCCCC"/>
            <w:vAlign w:val="center"/>
          </w:tcPr>
          <w:p w:rsidR="009B26E4" w:rsidRDefault="0069346F">
            <w:pPr>
              <w:spacing w:before="40" w:after="40"/>
              <w:jc w:val="center"/>
              <w:rPr>
                <w:b/>
                <w:sz w:val="22"/>
                <w:szCs w:val="22"/>
              </w:rPr>
            </w:pPr>
            <w:r>
              <w:rPr>
                <w:b/>
                <w:sz w:val="22"/>
                <w:szCs w:val="22"/>
              </w:rPr>
              <w:t>Slight Improvement</w:t>
            </w:r>
          </w:p>
        </w:tc>
        <w:tc>
          <w:tcPr>
            <w:tcW w:w="960" w:type="dxa"/>
            <w:shd w:val="clear" w:color="auto" w:fill="CCCCCC"/>
            <w:vAlign w:val="center"/>
          </w:tcPr>
          <w:p w:rsidR="009B26E4" w:rsidRDefault="0069346F">
            <w:pPr>
              <w:spacing w:before="40" w:after="40"/>
              <w:jc w:val="center"/>
              <w:rPr>
                <w:b/>
                <w:sz w:val="22"/>
                <w:szCs w:val="22"/>
              </w:rPr>
            </w:pPr>
            <w:r>
              <w:rPr>
                <w:b/>
                <w:sz w:val="22"/>
                <w:szCs w:val="22"/>
              </w:rPr>
              <w:t>No Change</w:t>
            </w:r>
          </w:p>
        </w:tc>
        <w:tc>
          <w:tcPr>
            <w:tcW w:w="960" w:type="dxa"/>
            <w:shd w:val="clear" w:color="auto" w:fill="CCCCCC"/>
            <w:vAlign w:val="center"/>
          </w:tcPr>
          <w:p w:rsidR="009B26E4" w:rsidRDefault="0069346F">
            <w:pPr>
              <w:spacing w:before="40" w:after="40"/>
              <w:jc w:val="center"/>
              <w:rPr>
                <w:b/>
                <w:sz w:val="22"/>
                <w:szCs w:val="22"/>
              </w:rPr>
            </w:pPr>
            <w:r>
              <w:rPr>
                <w:b/>
                <w:sz w:val="22"/>
                <w:szCs w:val="22"/>
              </w:rPr>
              <w:t>Slight Decline</w:t>
            </w:r>
          </w:p>
        </w:tc>
        <w:tc>
          <w:tcPr>
            <w:tcW w:w="1200" w:type="dxa"/>
            <w:shd w:val="clear" w:color="auto" w:fill="CCCCCC"/>
            <w:vAlign w:val="center"/>
          </w:tcPr>
          <w:p w:rsidR="009B26E4" w:rsidRDefault="0069346F">
            <w:pPr>
              <w:spacing w:before="40" w:after="40"/>
              <w:jc w:val="center"/>
              <w:rPr>
                <w:b/>
                <w:sz w:val="22"/>
                <w:szCs w:val="22"/>
              </w:rPr>
            </w:pPr>
            <w:r>
              <w:rPr>
                <w:b/>
                <w:sz w:val="22"/>
                <w:szCs w:val="22"/>
              </w:rPr>
              <w:t>Moderate Decline</w:t>
            </w:r>
          </w:p>
        </w:tc>
        <w:tc>
          <w:tcPr>
            <w:tcW w:w="1332" w:type="dxa"/>
            <w:shd w:val="clear" w:color="auto" w:fill="CCCCCC"/>
            <w:vAlign w:val="center"/>
          </w:tcPr>
          <w:p w:rsidR="009B26E4" w:rsidRDefault="0069346F">
            <w:pPr>
              <w:spacing w:before="40" w:after="40"/>
              <w:jc w:val="center"/>
              <w:rPr>
                <w:b/>
                <w:sz w:val="22"/>
                <w:szCs w:val="22"/>
              </w:rPr>
            </w:pPr>
            <w:r>
              <w:rPr>
                <w:b/>
                <w:sz w:val="22"/>
                <w:szCs w:val="22"/>
              </w:rPr>
              <w:t>Significant Decline</w:t>
            </w:r>
          </w:p>
        </w:tc>
      </w:tr>
      <w:tr w:rsidR="009B26E4">
        <w:trPr>
          <w:trHeight w:val="225"/>
        </w:trPr>
        <w:tc>
          <w:tcPr>
            <w:tcW w:w="2748" w:type="dxa"/>
            <w:vAlign w:val="center"/>
          </w:tcPr>
          <w:p w:rsidR="009B26E4" w:rsidRDefault="0069346F">
            <w:pPr>
              <w:spacing w:before="60" w:after="60"/>
              <w:rPr>
                <w:b/>
                <w:sz w:val="22"/>
                <w:szCs w:val="22"/>
              </w:rPr>
            </w:pPr>
            <w:r>
              <w:rPr>
                <w:sz w:val="22"/>
                <w:szCs w:val="22"/>
              </w:rPr>
              <w:t xml:space="preserve">Turning in homework </w:t>
            </w:r>
            <w:r>
              <w:rPr>
                <w:sz w:val="22"/>
                <w:szCs w:val="22"/>
              </w:rPr>
              <w:br/>
              <w:t>on time</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r w:rsidR="009B26E4">
        <w:trPr>
          <w:trHeight w:val="225"/>
        </w:trPr>
        <w:tc>
          <w:tcPr>
            <w:tcW w:w="2748" w:type="dxa"/>
            <w:vAlign w:val="center"/>
          </w:tcPr>
          <w:p w:rsidR="009B26E4" w:rsidRDefault="0069346F">
            <w:pPr>
              <w:spacing w:before="60" w:after="60"/>
              <w:rPr>
                <w:b/>
                <w:sz w:val="22"/>
                <w:szCs w:val="22"/>
              </w:rPr>
            </w:pPr>
            <w:r>
              <w:rPr>
                <w:sz w:val="22"/>
                <w:szCs w:val="22"/>
              </w:rPr>
              <w:t>Completing homework to your satisfaction</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r w:rsidR="009B26E4">
        <w:trPr>
          <w:trHeight w:val="225"/>
        </w:trPr>
        <w:tc>
          <w:tcPr>
            <w:tcW w:w="2748" w:type="dxa"/>
            <w:vAlign w:val="center"/>
          </w:tcPr>
          <w:p w:rsidR="009B26E4" w:rsidRDefault="0069346F">
            <w:pPr>
              <w:spacing w:before="60" w:after="60"/>
              <w:rPr>
                <w:b/>
                <w:sz w:val="22"/>
                <w:szCs w:val="22"/>
              </w:rPr>
            </w:pPr>
            <w:r>
              <w:rPr>
                <w:sz w:val="22"/>
                <w:szCs w:val="22"/>
              </w:rPr>
              <w:t>Participating in class</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r w:rsidR="009B26E4">
        <w:trPr>
          <w:trHeight w:val="225"/>
        </w:trPr>
        <w:tc>
          <w:tcPr>
            <w:tcW w:w="2748" w:type="dxa"/>
            <w:vAlign w:val="center"/>
          </w:tcPr>
          <w:p w:rsidR="009B26E4" w:rsidRDefault="0069346F">
            <w:pPr>
              <w:spacing w:before="60" w:after="60"/>
              <w:rPr>
                <w:b/>
                <w:sz w:val="22"/>
                <w:szCs w:val="22"/>
              </w:rPr>
            </w:pPr>
            <w:r>
              <w:rPr>
                <w:sz w:val="22"/>
                <w:szCs w:val="22"/>
              </w:rPr>
              <w:t>V</w:t>
            </w:r>
            <w:r>
              <w:rPr>
                <w:noProof/>
                <w:sz w:val="22"/>
                <w:szCs w:val="22"/>
              </w:rPr>
              <w:t>olunteering (e.g., extra credit, more responsibilities)</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r w:rsidR="009B26E4">
        <w:trPr>
          <w:trHeight w:val="225"/>
        </w:trPr>
        <w:tc>
          <w:tcPr>
            <w:tcW w:w="2748" w:type="dxa"/>
            <w:vAlign w:val="center"/>
          </w:tcPr>
          <w:p w:rsidR="009B26E4" w:rsidRDefault="0069346F">
            <w:pPr>
              <w:spacing w:before="60" w:after="60"/>
              <w:rPr>
                <w:b/>
                <w:sz w:val="22"/>
                <w:szCs w:val="22"/>
              </w:rPr>
            </w:pPr>
            <w:r>
              <w:rPr>
                <w:sz w:val="22"/>
                <w:szCs w:val="22"/>
              </w:rPr>
              <w:t>Attending class regularly</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r w:rsidR="009B26E4">
        <w:trPr>
          <w:trHeight w:val="225"/>
        </w:trPr>
        <w:tc>
          <w:tcPr>
            <w:tcW w:w="2748" w:type="dxa"/>
            <w:vAlign w:val="center"/>
          </w:tcPr>
          <w:p w:rsidR="009B26E4" w:rsidRDefault="0069346F">
            <w:pPr>
              <w:spacing w:before="60" w:after="60"/>
              <w:rPr>
                <w:b/>
                <w:sz w:val="22"/>
                <w:szCs w:val="22"/>
              </w:rPr>
            </w:pPr>
            <w:r>
              <w:rPr>
                <w:sz w:val="22"/>
                <w:szCs w:val="22"/>
              </w:rPr>
              <w:t>B</w:t>
            </w:r>
            <w:r>
              <w:rPr>
                <w:noProof/>
                <w:sz w:val="22"/>
                <w:szCs w:val="22"/>
              </w:rPr>
              <w:t>eing attentive in class</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r w:rsidR="009B26E4">
        <w:trPr>
          <w:trHeight w:val="225"/>
        </w:trPr>
        <w:tc>
          <w:tcPr>
            <w:tcW w:w="2748" w:type="dxa"/>
            <w:vAlign w:val="center"/>
          </w:tcPr>
          <w:p w:rsidR="009B26E4" w:rsidRDefault="0069346F">
            <w:pPr>
              <w:spacing w:before="60" w:after="60"/>
              <w:rPr>
                <w:b/>
                <w:sz w:val="22"/>
                <w:szCs w:val="22"/>
              </w:rPr>
            </w:pPr>
            <w:r>
              <w:rPr>
                <w:sz w:val="22"/>
                <w:szCs w:val="22"/>
              </w:rPr>
              <w:t>Behaving well in class</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r w:rsidR="009B26E4">
        <w:trPr>
          <w:trHeight w:val="225"/>
        </w:trPr>
        <w:tc>
          <w:tcPr>
            <w:tcW w:w="2748" w:type="dxa"/>
            <w:vAlign w:val="center"/>
          </w:tcPr>
          <w:p w:rsidR="009B26E4" w:rsidRDefault="0069346F">
            <w:pPr>
              <w:spacing w:before="60" w:after="60"/>
              <w:rPr>
                <w:b/>
                <w:sz w:val="22"/>
                <w:szCs w:val="22"/>
              </w:rPr>
            </w:pPr>
            <w:r>
              <w:rPr>
                <w:sz w:val="22"/>
                <w:szCs w:val="22"/>
              </w:rPr>
              <w:t>Performing academically</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r w:rsidR="009B26E4">
        <w:trPr>
          <w:trHeight w:val="225"/>
        </w:trPr>
        <w:tc>
          <w:tcPr>
            <w:tcW w:w="2748" w:type="dxa"/>
            <w:vAlign w:val="center"/>
          </w:tcPr>
          <w:p w:rsidR="009B26E4" w:rsidRDefault="0069346F">
            <w:pPr>
              <w:spacing w:before="60" w:after="60"/>
              <w:rPr>
                <w:b/>
                <w:sz w:val="22"/>
                <w:szCs w:val="22"/>
              </w:rPr>
            </w:pPr>
            <w:r>
              <w:rPr>
                <w:sz w:val="22"/>
                <w:szCs w:val="22"/>
              </w:rPr>
              <w:t>Coming to school motivated to learn</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r w:rsidR="009B26E4">
        <w:trPr>
          <w:trHeight w:val="225"/>
        </w:trPr>
        <w:tc>
          <w:tcPr>
            <w:tcW w:w="2748" w:type="dxa"/>
            <w:vAlign w:val="center"/>
          </w:tcPr>
          <w:p w:rsidR="009B26E4" w:rsidRDefault="0069346F">
            <w:pPr>
              <w:spacing w:before="60" w:after="60"/>
              <w:rPr>
                <w:b/>
                <w:sz w:val="22"/>
                <w:szCs w:val="22"/>
              </w:rPr>
            </w:pPr>
            <w:r>
              <w:rPr>
                <w:sz w:val="22"/>
                <w:szCs w:val="22"/>
              </w:rPr>
              <w:t>Getting along well with other students</w:t>
            </w:r>
          </w:p>
        </w:tc>
        <w:tc>
          <w:tcPr>
            <w:tcW w:w="108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15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960" w:type="dxa"/>
            <w:vAlign w:val="center"/>
          </w:tcPr>
          <w:p w:rsidR="009B26E4" w:rsidRDefault="009B26E4">
            <w:pPr>
              <w:spacing w:before="60" w:after="60"/>
              <w:jc w:val="center"/>
              <w:rPr>
                <w:b/>
                <w:sz w:val="22"/>
                <w:szCs w:val="22"/>
              </w:rPr>
            </w:pPr>
          </w:p>
        </w:tc>
        <w:tc>
          <w:tcPr>
            <w:tcW w:w="1200" w:type="dxa"/>
            <w:vAlign w:val="center"/>
          </w:tcPr>
          <w:p w:rsidR="009B26E4" w:rsidRDefault="009B26E4">
            <w:pPr>
              <w:spacing w:before="60" w:after="60"/>
              <w:jc w:val="center"/>
              <w:rPr>
                <w:b/>
                <w:sz w:val="22"/>
                <w:szCs w:val="22"/>
              </w:rPr>
            </w:pPr>
          </w:p>
        </w:tc>
        <w:tc>
          <w:tcPr>
            <w:tcW w:w="1332" w:type="dxa"/>
            <w:vAlign w:val="center"/>
          </w:tcPr>
          <w:p w:rsidR="009B26E4" w:rsidRDefault="009B26E4">
            <w:pPr>
              <w:spacing w:before="60" w:after="60"/>
              <w:jc w:val="center"/>
              <w:rPr>
                <w:b/>
                <w:sz w:val="22"/>
                <w:szCs w:val="22"/>
              </w:rPr>
            </w:pPr>
          </w:p>
        </w:tc>
      </w:tr>
    </w:tbl>
    <w:p w:rsidR="009B26E4" w:rsidRDefault="009B26E4">
      <w:pPr>
        <w:sectPr w:rsidR="009B26E4">
          <w:footerReference w:type="default" r:id="rId48"/>
          <w:footerReference w:type="first" r:id="rId49"/>
          <w:pgSz w:w="15840" w:h="12240" w:orient="landscape"/>
          <w:pgMar w:top="1440" w:right="1440" w:bottom="1440" w:left="1440" w:header="720" w:footer="720" w:gutter="0"/>
          <w:cols w:space="720"/>
          <w:titlePg/>
          <w:docGrid w:linePitch="360"/>
        </w:sectPr>
      </w:pPr>
    </w:p>
    <w:p w:rsidR="009B26E4" w:rsidRDefault="0069346F">
      <w:pPr>
        <w:tabs>
          <w:tab w:val="left" w:pos="360"/>
        </w:tabs>
        <w:jc w:val="center"/>
        <w:rPr>
          <w:b/>
          <w:sz w:val="32"/>
          <w:szCs w:val="32"/>
        </w:rPr>
      </w:pPr>
      <w:r>
        <w:rPr>
          <w:b/>
          <w:sz w:val="32"/>
          <w:szCs w:val="32"/>
        </w:rPr>
        <w:t>Form G: Comments</w:t>
      </w:r>
    </w:p>
    <w:p w:rsidR="009B26E4" w:rsidRDefault="009B26E4"/>
    <w:p w:rsidR="009B26E4" w:rsidRDefault="0069346F">
      <w:r>
        <w:t>For instructions, see page 14.</w:t>
      </w:r>
    </w:p>
    <w:p w:rsidR="009B26E4" w:rsidRDefault="009B26E4"/>
    <w:p w:rsidR="009B26E4" w:rsidRDefault="00FA60CD">
      <w:r>
        <w:rPr>
          <w:noProof/>
        </w:rPr>
        <w:pict>
          <v:rect id="_x0000_s1041" style="position:absolute;margin-left:-6pt;margin-top:4.2pt;width:238.7pt;height:18.35pt;z-index:251657216" filled="f" strokecolor="silver"/>
        </w:pict>
      </w:r>
      <w:r w:rsidR="0069346F">
        <w:tab/>
      </w:r>
      <w:r w:rsidR="0069346F">
        <w:tab/>
      </w:r>
      <w:r w:rsidR="0069346F">
        <w:tab/>
      </w:r>
    </w:p>
    <w:p w:rsidR="009B26E4" w:rsidRDefault="0069346F">
      <w:r>
        <w:t>________________________________</w:t>
      </w:r>
      <w:r>
        <w:tab/>
      </w:r>
      <w:r>
        <w:tab/>
        <w:t>________________________________</w:t>
      </w:r>
    </w:p>
    <w:p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rsidR="009B26E4" w:rsidRDefault="009B26E4"/>
    <w:p w:rsidR="009B26E4" w:rsidRDefault="009B26E4"/>
    <w:p w:rsidR="009B26E4" w:rsidRDefault="0069346F">
      <w:pPr>
        <w:tabs>
          <w:tab w:val="left" w:pos="360"/>
        </w:tabs>
      </w:pPr>
      <w:r>
        <w:t>Provide any additional information you believe to be pertinent to this APR. If you are not able to complete any sections of the APR for any reason, include an explanation for the omissions here. Be sure to state the name of each incomplete section or specific questions to which you are referring. Attach additional sheets as needed.</w:t>
      </w:r>
    </w:p>
    <w:p w:rsidR="009B26E4" w:rsidRDefault="009B26E4">
      <w:pPr>
        <w:tabs>
          <w:tab w:val="left" w:pos="360"/>
        </w:tabs>
      </w:pPr>
    </w:p>
    <w:p w:rsidR="009B26E4" w:rsidRDefault="0069346F">
      <w:pPr>
        <w:tabs>
          <w:tab w:val="left" w:pos="360"/>
        </w:tabs>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26E4" w:rsidRDefault="009B26E4">
      <w:pPr>
        <w:tabs>
          <w:tab w:val="left" w:pos="360"/>
        </w:tabs>
        <w:sectPr w:rsidR="009B26E4">
          <w:footerReference w:type="first" r:id="rId50"/>
          <w:pgSz w:w="12240" w:h="15840"/>
          <w:pgMar w:top="1440" w:right="1440" w:bottom="1440" w:left="1440" w:header="720" w:footer="720" w:gutter="0"/>
          <w:cols w:space="720"/>
          <w:titlePg/>
          <w:docGrid w:linePitch="360"/>
        </w:sectPr>
      </w:pPr>
    </w:p>
    <w:p w:rsidR="009B26E4" w:rsidRDefault="0069346F">
      <w:pPr>
        <w:tabs>
          <w:tab w:val="left" w:pos="360"/>
        </w:tabs>
        <w:jc w:val="center"/>
        <w:rPr>
          <w:b/>
          <w:sz w:val="32"/>
          <w:szCs w:val="32"/>
        </w:rPr>
      </w:pPr>
      <w:r>
        <w:rPr>
          <w:b/>
          <w:sz w:val="32"/>
          <w:szCs w:val="32"/>
        </w:rPr>
        <w:t>Form H: Confirmation Page</w:t>
      </w:r>
    </w:p>
    <w:p w:rsidR="009B26E4" w:rsidRDefault="009B26E4"/>
    <w:p w:rsidR="009B26E4" w:rsidRDefault="0069346F">
      <w:r>
        <w:t>For instructions, see page 14.</w:t>
      </w:r>
    </w:p>
    <w:p w:rsidR="009B26E4" w:rsidRDefault="009B26E4"/>
    <w:p w:rsidR="009B26E4" w:rsidRDefault="00FA60CD">
      <w:r>
        <w:rPr>
          <w:noProof/>
        </w:rPr>
        <w:pict>
          <v:rect id="_x0000_s1044" style="position:absolute;margin-left:-6pt;margin-top:4.2pt;width:238.7pt;height:55.95pt;z-index:251659264" filled="f" strokecolor="silver"/>
        </w:pict>
      </w:r>
    </w:p>
    <w:p w:rsidR="009B26E4" w:rsidRDefault="0069346F">
      <w:r>
        <w:t>________________________________</w:t>
      </w:r>
      <w:r>
        <w:tab/>
      </w:r>
      <w:r>
        <w:tab/>
        <w:t>________________________________</w:t>
      </w:r>
    </w:p>
    <w:p w:rsidR="009B26E4" w:rsidRDefault="0069346F">
      <w:pPr>
        <w:rPr>
          <w:sz w:val="16"/>
          <w:szCs w:val="16"/>
        </w:rPr>
      </w:pPr>
      <w:r>
        <w:rPr>
          <w:sz w:val="16"/>
          <w:szCs w:val="16"/>
        </w:rPr>
        <w:t>Grantee Name</w:t>
      </w:r>
      <w:r>
        <w:rPr>
          <w:sz w:val="16"/>
          <w:szCs w:val="16"/>
        </w:rPr>
        <w:tab/>
      </w:r>
      <w:r>
        <w:rPr>
          <w:sz w:val="16"/>
          <w:szCs w:val="16"/>
        </w:rPr>
        <w:tab/>
      </w:r>
      <w:r>
        <w:rPr>
          <w:sz w:val="16"/>
          <w:szCs w:val="16"/>
        </w:rPr>
        <w:tab/>
      </w:r>
      <w:r>
        <w:rPr>
          <w:sz w:val="16"/>
          <w:szCs w:val="16"/>
        </w:rPr>
        <w:tab/>
      </w:r>
      <w:r>
        <w:rPr>
          <w:sz w:val="16"/>
          <w:szCs w:val="16"/>
        </w:rPr>
        <w:tab/>
      </w:r>
      <w:r>
        <w:rPr>
          <w:sz w:val="16"/>
          <w:szCs w:val="16"/>
        </w:rPr>
        <w:tab/>
        <w:t>Center Name</w:t>
      </w:r>
    </w:p>
    <w:p w:rsidR="009B26E4" w:rsidRDefault="009B26E4"/>
    <w:p w:rsidR="009B26E4" w:rsidRDefault="0069346F">
      <w:r>
        <w:t>________________________________</w:t>
      </w:r>
      <w:r>
        <w:tab/>
      </w:r>
      <w:r>
        <w:tab/>
        <w:t>________________________________</w:t>
      </w:r>
    </w:p>
    <w:p w:rsidR="009B26E4" w:rsidRDefault="0069346F">
      <w:pPr>
        <w:rPr>
          <w:sz w:val="16"/>
          <w:szCs w:val="16"/>
        </w:rPr>
      </w:pPr>
      <w:r>
        <w:rPr>
          <w:sz w:val="16"/>
          <w:szCs w:val="16"/>
        </w:rPr>
        <w:t>Grantee State ID Number (if applicable)</w:t>
      </w:r>
      <w:r>
        <w:rPr>
          <w:sz w:val="16"/>
          <w:szCs w:val="16"/>
        </w:rPr>
        <w:tab/>
      </w:r>
      <w:r>
        <w:rPr>
          <w:sz w:val="16"/>
          <w:szCs w:val="16"/>
        </w:rPr>
        <w:tab/>
      </w:r>
      <w:r>
        <w:rPr>
          <w:sz w:val="16"/>
          <w:szCs w:val="16"/>
        </w:rPr>
        <w:tab/>
      </w:r>
      <w:r>
        <w:rPr>
          <w:sz w:val="16"/>
          <w:szCs w:val="16"/>
        </w:rPr>
        <w:tab/>
        <w:t>Center Address</w:t>
      </w:r>
      <w:r>
        <w:rPr>
          <w:sz w:val="16"/>
          <w:szCs w:val="16"/>
        </w:rPr>
        <w:tab/>
      </w:r>
      <w:r>
        <w:rPr>
          <w:sz w:val="16"/>
          <w:szCs w:val="16"/>
        </w:rPr>
        <w:tab/>
      </w:r>
    </w:p>
    <w:p w:rsidR="009B26E4" w:rsidRDefault="009B26E4"/>
    <w:p w:rsidR="009B26E4" w:rsidRDefault="0069346F">
      <w:r>
        <w:t>________________________________</w:t>
      </w:r>
      <w:r>
        <w:tab/>
      </w:r>
      <w:r>
        <w:tab/>
        <w:t>________________________________</w:t>
      </w:r>
    </w:p>
    <w:p w:rsidR="009B26E4" w:rsidRDefault="0069346F">
      <w:pPr>
        <w:rPr>
          <w:sz w:val="16"/>
          <w:szCs w:val="16"/>
        </w:rPr>
      </w:pPr>
      <w:r>
        <w:rPr>
          <w:sz w:val="16"/>
          <w:szCs w:val="16"/>
        </w:rPr>
        <w:t>State Education Agency</w:t>
      </w:r>
      <w:r>
        <w:rPr>
          <w:sz w:val="16"/>
          <w:szCs w:val="16"/>
        </w:rPr>
        <w:tab/>
      </w:r>
      <w:r>
        <w:rPr>
          <w:sz w:val="16"/>
          <w:szCs w:val="16"/>
        </w:rPr>
        <w:tab/>
      </w:r>
      <w:r>
        <w:rPr>
          <w:sz w:val="16"/>
          <w:szCs w:val="16"/>
        </w:rPr>
        <w:tab/>
      </w:r>
      <w:r>
        <w:rPr>
          <w:sz w:val="16"/>
          <w:szCs w:val="16"/>
        </w:rPr>
        <w:tab/>
      </w:r>
      <w:r>
        <w:rPr>
          <w:sz w:val="16"/>
          <w:szCs w:val="16"/>
        </w:rPr>
        <w:tab/>
        <w:t>Center City, State ZIP</w:t>
      </w:r>
    </w:p>
    <w:p w:rsidR="009B26E4" w:rsidRDefault="009B26E4"/>
    <w:p w:rsidR="009B26E4" w:rsidRDefault="009B26E4">
      <w:pPr>
        <w:rPr>
          <w:sz w:val="18"/>
          <w:szCs w:val="18"/>
        </w:rPr>
      </w:pPr>
    </w:p>
    <w:p w:rsidR="009B26E4" w:rsidRDefault="0069346F">
      <w:r>
        <w:t xml:space="preserve">Indicate which APR forms you have completed. The forms for Operations, Staffing, Activities, Feeder Schools, and Attendance are required of all centers. Your state education agency has selected which impact categories are required. Please review the associated forms to ensure that you have included all necessary information. If you have not completed any required section, give an explanation for the omission on Form G (Comments) and write “See comments” next </w:t>
      </w:r>
      <w:r>
        <w:br/>
        <w:t>to the section title below:</w:t>
      </w:r>
    </w:p>
    <w:p w:rsidR="009B26E4" w:rsidRDefault="009B26E4"/>
    <w:p w:rsidR="009B26E4" w:rsidRDefault="0069346F">
      <w:pPr>
        <w:rPr>
          <w:b/>
          <w:sz w:val="28"/>
          <w:szCs w:val="28"/>
        </w:rPr>
      </w:pPr>
      <w:r>
        <w:rPr>
          <w:b/>
          <w:sz w:val="28"/>
          <w:szCs w:val="28"/>
        </w:rPr>
        <w:t>Standard Categories</w:t>
      </w:r>
    </w:p>
    <w:p w:rsidR="009B26E4" w:rsidRDefault="0069346F">
      <w:pPr>
        <w:spacing w:before="180"/>
      </w:pPr>
      <w:r>
        <w:tab/>
        <w:t>__________</w:t>
      </w:r>
      <w:r>
        <w:tab/>
        <w:t>Operations (Form A)</w:t>
      </w:r>
    </w:p>
    <w:p w:rsidR="009B26E4" w:rsidRDefault="0069346F">
      <w:pPr>
        <w:spacing w:before="180"/>
      </w:pPr>
      <w:r>
        <w:tab/>
        <w:t>__________</w:t>
      </w:r>
      <w:r>
        <w:tab/>
        <w:t>Staffing (Form B)</w:t>
      </w:r>
    </w:p>
    <w:p w:rsidR="009B26E4" w:rsidRDefault="0069346F">
      <w:pPr>
        <w:spacing w:before="180"/>
      </w:pPr>
      <w:r>
        <w:tab/>
        <w:t>__________</w:t>
      </w:r>
      <w:r>
        <w:tab/>
        <w:t>Activities (Form C)</w:t>
      </w:r>
    </w:p>
    <w:p w:rsidR="009B26E4" w:rsidRDefault="0069346F">
      <w:pPr>
        <w:spacing w:before="180"/>
      </w:pPr>
      <w:r>
        <w:tab/>
        <w:t>__________</w:t>
      </w:r>
      <w:r>
        <w:tab/>
        <w:t>Feeder Schools (Form D)</w:t>
      </w:r>
    </w:p>
    <w:p w:rsidR="009B26E4" w:rsidRDefault="0069346F">
      <w:pPr>
        <w:spacing w:before="180"/>
      </w:pPr>
      <w:r>
        <w:tab/>
        <w:t>__________</w:t>
      </w:r>
      <w:r>
        <w:tab/>
        <w:t>Attendance (Form E)</w:t>
      </w:r>
    </w:p>
    <w:p w:rsidR="009B26E4" w:rsidRDefault="0069346F">
      <w:pPr>
        <w:spacing w:before="180"/>
      </w:pPr>
      <w:r>
        <w:tab/>
        <w:t>__________</w:t>
      </w:r>
      <w:r>
        <w:tab/>
        <w:t>Impact Categories (Form F)</w:t>
      </w:r>
    </w:p>
    <w:p w:rsidR="009B26E4" w:rsidRDefault="0069346F">
      <w:pPr>
        <w:spacing w:before="180"/>
      </w:pPr>
      <w:r>
        <w:tab/>
        <w:t>__________</w:t>
      </w:r>
      <w:r>
        <w:tab/>
        <w:t>Grades (Form F-1)</w:t>
      </w:r>
    </w:p>
    <w:p w:rsidR="009B26E4" w:rsidRDefault="0069346F">
      <w:pPr>
        <w:spacing w:before="180"/>
      </w:pPr>
      <w:r>
        <w:tab/>
        <w:t>__________</w:t>
      </w:r>
      <w:r>
        <w:tab/>
        <w:t>State Assessment—Current Year (Form F-2)</w:t>
      </w:r>
    </w:p>
    <w:p w:rsidR="009B26E4" w:rsidRDefault="0069346F">
      <w:pPr>
        <w:spacing w:before="180"/>
      </w:pPr>
      <w:r>
        <w:tab/>
        <w:t>__________</w:t>
      </w:r>
      <w:r>
        <w:tab/>
        <w:t>State Assessment—Cross-Year Disaggregated (Form F-3)</w:t>
      </w:r>
    </w:p>
    <w:p w:rsidR="009B26E4" w:rsidRDefault="0069346F">
      <w:pPr>
        <w:spacing w:before="180"/>
      </w:pPr>
      <w:r>
        <w:tab/>
        <w:t>__________</w:t>
      </w:r>
      <w:r>
        <w:tab/>
        <w:t>Teacher Survey (Form F-4)</w:t>
      </w:r>
    </w:p>
    <w:p w:rsidR="009B26E4" w:rsidRDefault="0069346F">
      <w:pPr>
        <w:spacing w:before="180"/>
      </w:pPr>
      <w:r>
        <w:tab/>
      </w:r>
    </w:p>
    <w:p w:rsidR="009B26E4" w:rsidRDefault="009B26E4"/>
    <w:p w:rsidR="009B26E4" w:rsidRDefault="0069346F">
      <w:r>
        <w:t>I hereby state that all the information I have provided is complete and accurate to the best of my knowledge.</w:t>
      </w:r>
    </w:p>
    <w:p w:rsidR="009B26E4" w:rsidRDefault="0069346F">
      <w:r>
        <w:tab/>
      </w:r>
      <w:r>
        <w:tab/>
      </w:r>
      <w:r>
        <w:tab/>
      </w:r>
      <w:r>
        <w:tab/>
      </w:r>
      <w:r>
        <w:tab/>
      </w:r>
      <w:r>
        <w:tab/>
      </w:r>
      <w:r>
        <w:tab/>
        <w:t>________________________________</w:t>
      </w:r>
    </w:p>
    <w:p w:rsidR="009B26E4" w:rsidRDefault="0069346F">
      <w:pPr>
        <w:rPr>
          <w:sz w:val="16"/>
          <w:szCs w:val="16"/>
        </w:rPr>
      </w:pPr>
      <w:r>
        <w:tab/>
      </w:r>
      <w:r>
        <w:tab/>
      </w:r>
      <w:r>
        <w:tab/>
      </w:r>
      <w:r>
        <w:tab/>
      </w:r>
      <w:r>
        <w:tab/>
      </w:r>
      <w:r>
        <w:tab/>
      </w:r>
      <w:r>
        <w:tab/>
      </w:r>
      <w:r>
        <w:rPr>
          <w:sz w:val="16"/>
          <w:szCs w:val="16"/>
        </w:rPr>
        <w:t>Signature</w:t>
      </w:r>
    </w:p>
    <w:sectPr w:rsidR="009B26E4" w:rsidSect="009B26E4">
      <w:footerReference w:type="first" r:id="rId5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6E4" w:rsidRDefault="0069346F">
      <w:r>
        <w:separator/>
      </w:r>
    </w:p>
  </w:endnote>
  <w:endnote w:type="continuationSeparator" w:id="0">
    <w:p w:rsidR="009B26E4" w:rsidRDefault="006934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FA60CD">
    <w:pPr>
      <w:pStyle w:val="Footer"/>
      <w:framePr w:wrap="around" w:vAnchor="text" w:hAnchor="margin" w:xAlign="center" w:y="1"/>
      <w:rPr>
        <w:rStyle w:val="PageNumber"/>
      </w:rPr>
    </w:pPr>
    <w:r>
      <w:rPr>
        <w:rStyle w:val="PageNumber"/>
      </w:rPr>
      <w:fldChar w:fldCharType="begin"/>
    </w:r>
    <w:r w:rsidR="0069346F">
      <w:rPr>
        <w:rStyle w:val="PageNumber"/>
      </w:rPr>
      <w:instrText xml:space="preserve">PAGE  </w:instrText>
    </w:r>
    <w:r>
      <w:rPr>
        <w:rStyle w:val="PageNumber"/>
      </w:rPr>
      <w:fldChar w:fldCharType="end"/>
    </w:r>
  </w:p>
  <w:p w:rsidR="009B26E4" w:rsidRDefault="009B26E4">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8E27C6">
    <w:pPr>
      <w:pStyle w:val="Footer"/>
      <w:tabs>
        <w:tab w:val="clear" w:pos="4320"/>
        <w:tab w:val="clear" w:pos="8640"/>
        <w:tab w:val="center" w:pos="2880"/>
        <w:tab w:val="right" w:pos="9360"/>
      </w:tabs>
      <w:jc w:val="both"/>
      <w:rPr>
        <w:sz w:val="20"/>
        <w:szCs w:val="20"/>
      </w:rPr>
    </w:pPr>
    <w:r>
      <w:rPr>
        <w:sz w:val="20"/>
        <w:szCs w:val="20"/>
      </w:rPr>
      <w:t>American Institutes for Research</w:t>
    </w:r>
    <w:r w:rsidR="0069346F">
      <w:rPr>
        <w:sz w:val="20"/>
        <w:szCs w:val="20"/>
      </w:rPr>
      <w:tab/>
    </w:r>
    <w:r w:rsidR="0069346F">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C-1—</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18</w:t>
    </w:r>
    <w:r w:rsidR="00FA60CD">
      <w:rPr>
        <w:rStyle w:val="PageNumber"/>
        <w:sz w:val="20"/>
        <w:szCs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C-2—</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21</w:t>
    </w:r>
    <w:r w:rsidR="00FA60CD">
      <w:rPr>
        <w:rStyle w:val="PageNumber"/>
        <w:sz w:val="20"/>
        <w:szCs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C-3—</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22</w:t>
    </w:r>
    <w:r w:rsidR="00FA60CD">
      <w:rPr>
        <w:rStyle w:val="PageNumber"/>
        <w:sz w:val="20"/>
        <w:szCs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C-4—</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24</w:t>
    </w:r>
    <w:r w:rsidR="00FA60CD">
      <w:rPr>
        <w:rStyle w:val="PageNumber"/>
        <w:sz w:val="20"/>
        <w:szCs w:val="20"/>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C-4—</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23</w:t>
    </w:r>
    <w:r w:rsidR="00FA60CD">
      <w:rPr>
        <w:rStyle w:val="PageNumber"/>
        <w:sz w:val="20"/>
        <w:szCs w:val="20"/>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C-5—</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25</w:t>
    </w:r>
    <w:r w:rsidR="00FA60CD">
      <w:rPr>
        <w:rStyle w:val="PageNumber"/>
        <w:sz w:val="20"/>
        <w:szCs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C-6—</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26</w:t>
    </w:r>
    <w:r w:rsidR="00FA60CD">
      <w:rPr>
        <w:rStyle w:val="PageNumber"/>
        <w:sz w:val="20"/>
        <w:szCs w:val="20"/>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C-7—</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30</w:t>
    </w:r>
    <w:r w:rsidR="00FA60CD">
      <w:rPr>
        <w:rStyle w:val="PageNumber"/>
        <w:sz w:val="20"/>
        <w:szCs w:val="20"/>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C-7—</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27</w:t>
    </w:r>
    <w:r w:rsidR="00FA60CD">
      <w:rPr>
        <w:rStyle w:val="PageNumber"/>
        <w:sz w:val="20"/>
        <w:szCs w:val="20"/>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D—</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34</w:t>
    </w:r>
    <w:r w:rsidR="00FA60CD">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9B26E4">
    <w:pPr>
      <w:pStyle w:val="Footer"/>
      <w:rPr>
        <w:szCs w:val="18"/>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D—</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31</w:t>
    </w:r>
    <w:r w:rsidR="00FA60CD">
      <w:rPr>
        <w:rStyle w:val="PageNumber"/>
        <w:sz w:val="20"/>
        <w:szCs w:val="20"/>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E—</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37</w:t>
    </w:r>
    <w:r w:rsidR="00FA60CD">
      <w:rPr>
        <w:rStyle w:val="PageNumber"/>
        <w:sz w:val="20"/>
        <w:szCs w:val="20"/>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E—</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35</w:t>
    </w:r>
    <w:r w:rsidR="00FA60CD">
      <w:rPr>
        <w:rStyle w:val="PageNumber"/>
        <w:sz w:val="20"/>
        <w:szCs w:val="20"/>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2006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F—</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Pr>
        <w:rStyle w:val="PageNumber"/>
        <w:noProof/>
        <w:sz w:val="20"/>
        <w:szCs w:val="20"/>
      </w:rPr>
      <w:t>39</w:t>
    </w:r>
    <w:r w:rsidR="00FA60CD">
      <w:rPr>
        <w:rStyle w:val="PageNumber"/>
        <w:sz w:val="20"/>
        <w:szCs w:val="20"/>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F—</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38</w:t>
    </w:r>
    <w:r w:rsidR="00FA60CD">
      <w:rPr>
        <w:rStyle w:val="PageNumber"/>
        <w:sz w:val="20"/>
        <w:szCs w:val="20"/>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F-1a—</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40</w:t>
    </w:r>
    <w:r w:rsidR="00FA60CD">
      <w:rPr>
        <w:rStyle w:val="PageNumber"/>
        <w:sz w:val="20"/>
        <w:szCs w:val="20"/>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F-1a—</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39</w:t>
    </w:r>
    <w:r w:rsidR="00FA60CD">
      <w:rPr>
        <w:rStyle w:val="PageNumber"/>
        <w:sz w:val="20"/>
        <w:szCs w:val="20"/>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F-1b—</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42</w:t>
    </w:r>
    <w:r w:rsidR="00FA60CD">
      <w:rPr>
        <w:rStyle w:val="PageNumber"/>
        <w:sz w:val="20"/>
        <w:szCs w:val="20"/>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F-1b—</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41</w:t>
    </w:r>
    <w:r w:rsidR="00FA60CD">
      <w:rPr>
        <w:rStyle w:val="PageNumber"/>
        <w:sz w:val="20"/>
        <w:szCs w:val="20"/>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F-2—</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44</w:t>
    </w:r>
    <w:r w:rsidR="00FA60CD">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9B26E4">
    <w:pPr>
      <w:pStyle w:val="Footer"/>
    </w:pP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F-2—</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43</w:t>
    </w:r>
    <w:r w:rsidR="00FA60CD">
      <w:rPr>
        <w:rStyle w:val="PageNumber"/>
        <w:sz w:val="20"/>
        <w:szCs w:val="20"/>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F-3a—</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49</w:t>
    </w:r>
    <w:r w:rsidR="00FA60CD">
      <w:rPr>
        <w:rStyle w:val="PageNumber"/>
        <w:sz w:val="20"/>
        <w:szCs w:val="20"/>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F-3a—</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45</w:t>
    </w:r>
    <w:r w:rsidR="00FA60CD">
      <w:rPr>
        <w:rStyle w:val="PageNumber"/>
        <w:sz w:val="20"/>
        <w:szCs w:val="20"/>
      </w:rP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F-3b—</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54</w:t>
    </w:r>
    <w:r w:rsidR="00FA60CD">
      <w:rPr>
        <w:rStyle w:val="PageNumber"/>
        <w:sz w:val="20"/>
        <w:szCs w:val="20"/>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F-3b—</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50</w:t>
    </w:r>
    <w:r w:rsidR="00FA60CD">
      <w:rPr>
        <w:rStyle w:val="PageNumber"/>
        <w:sz w:val="20"/>
        <w:szCs w:val="20"/>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12960"/>
      </w:tabs>
      <w:rPr>
        <w:szCs w:val="18"/>
      </w:rPr>
    </w:pPr>
    <w:r>
      <w:rPr>
        <w:sz w:val="20"/>
        <w:szCs w:val="20"/>
      </w:rPr>
      <w:t>Learning Point Associates</w:t>
    </w:r>
    <w:r>
      <w:rPr>
        <w:sz w:val="20"/>
        <w:szCs w:val="20"/>
      </w:rPr>
      <w:tab/>
    </w:r>
    <w:r>
      <w:rPr>
        <w:sz w:val="20"/>
        <w:szCs w:val="20"/>
      </w:rPr>
      <w:tab/>
      <w:t>21st CCLC 2007 Annual Performance Report: Paper Forms for Centers: Form F-4—</w:t>
    </w:r>
    <w:r w:rsidR="00FA60CD">
      <w:rPr>
        <w:rStyle w:val="PageNumber"/>
        <w:sz w:val="18"/>
        <w:szCs w:val="18"/>
      </w:rPr>
      <w:fldChar w:fldCharType="begin"/>
    </w:r>
    <w:r>
      <w:rPr>
        <w:rStyle w:val="PageNumber"/>
        <w:sz w:val="18"/>
        <w:szCs w:val="18"/>
      </w:rPr>
      <w:instrText xml:space="preserve"> PAGE </w:instrText>
    </w:r>
    <w:r w:rsidR="00FA60CD">
      <w:rPr>
        <w:rStyle w:val="PageNumber"/>
        <w:sz w:val="18"/>
        <w:szCs w:val="18"/>
      </w:rPr>
      <w:fldChar w:fldCharType="separate"/>
    </w:r>
    <w:r w:rsidR="00C84AAA">
      <w:rPr>
        <w:rStyle w:val="PageNumber"/>
        <w:noProof/>
        <w:sz w:val="18"/>
        <w:szCs w:val="18"/>
      </w:rPr>
      <w:t>56</w:t>
    </w:r>
    <w:r w:rsidR="00FA60CD">
      <w:rPr>
        <w:rStyle w:val="PageNumber"/>
        <w:sz w:val="18"/>
        <w:szCs w:val="18"/>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12960"/>
      </w:tabs>
      <w:jc w:val="both"/>
      <w:rPr>
        <w:sz w:val="18"/>
        <w:szCs w:val="18"/>
      </w:rPr>
    </w:pPr>
    <w:r>
      <w:rPr>
        <w:sz w:val="18"/>
        <w:szCs w:val="18"/>
      </w:rPr>
      <w:t>Learning Point Associates</w:t>
    </w:r>
    <w:r>
      <w:rPr>
        <w:sz w:val="18"/>
        <w:szCs w:val="18"/>
      </w:rPr>
      <w:tab/>
    </w:r>
    <w:r>
      <w:rPr>
        <w:sz w:val="18"/>
        <w:szCs w:val="18"/>
      </w:rPr>
      <w:tab/>
    </w:r>
    <w:r>
      <w:rPr>
        <w:sz w:val="20"/>
        <w:szCs w:val="20"/>
      </w:rPr>
      <w:t>21st CCLC 2007 Annual Performance Report: Paper Forms for Centers: Form F-4—</w:t>
    </w:r>
    <w:r w:rsidR="00FA60CD">
      <w:rPr>
        <w:rStyle w:val="PageNumber"/>
        <w:sz w:val="18"/>
        <w:szCs w:val="18"/>
      </w:rPr>
      <w:fldChar w:fldCharType="begin"/>
    </w:r>
    <w:r>
      <w:rPr>
        <w:rStyle w:val="PageNumber"/>
        <w:sz w:val="18"/>
        <w:szCs w:val="18"/>
      </w:rPr>
      <w:instrText xml:space="preserve"> PAGE </w:instrText>
    </w:r>
    <w:r w:rsidR="00FA60CD">
      <w:rPr>
        <w:rStyle w:val="PageNumber"/>
        <w:sz w:val="18"/>
        <w:szCs w:val="18"/>
      </w:rPr>
      <w:fldChar w:fldCharType="separate"/>
    </w:r>
    <w:r w:rsidR="00C84AAA">
      <w:rPr>
        <w:rStyle w:val="PageNumber"/>
        <w:noProof/>
        <w:sz w:val="18"/>
        <w:szCs w:val="18"/>
      </w:rPr>
      <w:t>55</w:t>
    </w:r>
    <w:r w:rsidR="00FA60CD">
      <w:rPr>
        <w:rStyle w:val="PageNumber"/>
        <w:sz w:val="18"/>
        <w:szCs w:val="18"/>
      </w:rPr>
      <w:fldChar w:fldCharType="end"/>
    </w:r>
  </w:p>
  <w:p w:rsidR="009B26E4" w:rsidRDefault="009B26E4">
    <w:pPr>
      <w:pStyle w:val="Footer"/>
      <w:jc w:val="both"/>
    </w:pP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pPr>
    <w:r>
      <w:rPr>
        <w:sz w:val="20"/>
        <w:szCs w:val="20"/>
      </w:rPr>
      <w:t>Paper Forms for Centers: Form G—</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57</w:t>
    </w:r>
    <w:r w:rsidR="00FA60CD">
      <w:rPr>
        <w:rStyle w:val="PageNumber"/>
        <w:sz w:val="20"/>
        <w:szCs w:val="20"/>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pPr>
    <w:r>
      <w:rPr>
        <w:sz w:val="20"/>
        <w:szCs w:val="20"/>
      </w:rPr>
      <w:t>Paper Forms for Centers: Form H—</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58</w:t>
    </w:r>
    <w:r w:rsidR="00FA60CD">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8E27C6">
    <w:pPr>
      <w:pStyle w:val="Footer"/>
      <w:tabs>
        <w:tab w:val="clear" w:pos="4320"/>
        <w:tab w:val="clear" w:pos="8640"/>
        <w:tab w:val="center" w:pos="2880"/>
        <w:tab w:val="right" w:pos="9360"/>
      </w:tabs>
      <w:jc w:val="both"/>
      <w:rPr>
        <w:szCs w:val="18"/>
      </w:rPr>
    </w:pPr>
    <w:r>
      <w:rPr>
        <w:sz w:val="20"/>
        <w:szCs w:val="20"/>
      </w:rPr>
      <w:t>American Institutes for Research</w:t>
    </w:r>
    <w:r w:rsidR="0069346F">
      <w:rPr>
        <w:sz w:val="20"/>
        <w:szCs w:val="20"/>
      </w:rPr>
      <w:tab/>
    </w:r>
    <w:r w:rsidR="0069346F">
      <w:rPr>
        <w:sz w:val="20"/>
        <w:szCs w:val="20"/>
      </w:rPr>
      <w:tab/>
      <w:t xml:space="preserve">21st CCLC </w:t>
    </w:r>
    <w:r>
      <w:rPr>
        <w:sz w:val="20"/>
        <w:szCs w:val="20"/>
      </w:rPr>
      <w:t xml:space="preserve">2012 </w:t>
    </w:r>
    <w:r w:rsidR="0069346F">
      <w:rPr>
        <w:sz w:val="20"/>
        <w:szCs w:val="20"/>
      </w:rPr>
      <w:t>Annual Performance Report:  Paper Forms for Centers—</w:t>
    </w:r>
    <w:r w:rsidR="00FA60CD">
      <w:rPr>
        <w:rStyle w:val="PageNumber"/>
        <w:sz w:val="20"/>
        <w:szCs w:val="20"/>
      </w:rPr>
      <w:fldChar w:fldCharType="begin"/>
    </w:r>
    <w:r w:rsidR="0069346F">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14</w:t>
    </w:r>
    <w:r w:rsidR="00FA60CD">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8E27C6">
    <w:pPr>
      <w:pStyle w:val="Footer"/>
      <w:tabs>
        <w:tab w:val="clear" w:pos="4320"/>
        <w:tab w:val="clear" w:pos="8640"/>
        <w:tab w:val="center" w:pos="2880"/>
        <w:tab w:val="right" w:pos="9360"/>
      </w:tabs>
      <w:jc w:val="both"/>
      <w:rPr>
        <w:sz w:val="20"/>
        <w:szCs w:val="20"/>
      </w:rPr>
    </w:pPr>
    <w:r>
      <w:rPr>
        <w:sz w:val="20"/>
        <w:szCs w:val="20"/>
      </w:rPr>
      <w:t>American Institutes for Research</w:t>
    </w:r>
    <w:r w:rsidR="0069346F">
      <w:rPr>
        <w:sz w:val="20"/>
        <w:szCs w:val="20"/>
      </w:rPr>
      <w:tab/>
    </w:r>
    <w:r w:rsidR="0069346F">
      <w:rPr>
        <w:sz w:val="20"/>
        <w:szCs w:val="20"/>
      </w:rPr>
      <w:tab/>
      <w:t xml:space="preserve">21st CCLC </w:t>
    </w:r>
    <w:r>
      <w:rPr>
        <w:sz w:val="20"/>
        <w:szCs w:val="20"/>
      </w:rPr>
      <w:t xml:space="preserve">2012 </w:t>
    </w:r>
    <w:r w:rsidR="0069346F">
      <w:rPr>
        <w:sz w:val="20"/>
        <w:szCs w:val="20"/>
      </w:rPr>
      <w:t>Annual Performance Report: Paper Forms for Centers—</w:t>
    </w:r>
    <w:r w:rsidR="00FA60CD">
      <w:rPr>
        <w:rStyle w:val="PageNumber"/>
        <w:sz w:val="20"/>
        <w:szCs w:val="20"/>
      </w:rPr>
      <w:fldChar w:fldCharType="begin"/>
    </w:r>
    <w:r w:rsidR="0069346F">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1</w:t>
    </w:r>
    <w:r w:rsidR="00FA60CD">
      <w:rPr>
        <w:rStyle w:val="PageNumber"/>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A—</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15</w:t>
    </w:r>
    <w:r w:rsidR="00FA60CD">
      <w:rPr>
        <w:rStyle w:val="PageNumber"/>
        <w:sz w:val="20"/>
        <w:szCs w:val="20"/>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B—</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17</w:t>
    </w:r>
    <w:r w:rsidR="00FA60CD">
      <w:rPr>
        <w:rStyle w:val="PageNumber"/>
        <w:sz w:val="20"/>
        <w:szCs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 w:val="20"/>
        <w:szCs w:val="20"/>
      </w:rPr>
    </w:pPr>
    <w:r>
      <w:rPr>
        <w:sz w:val="20"/>
        <w:szCs w:val="20"/>
      </w:rPr>
      <w:t>Paper Forms for Centers: Form B—</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16</w:t>
    </w:r>
    <w:r w:rsidR="00FA60CD">
      <w:rPr>
        <w:rStyle w:val="PageNumber"/>
        <w:sz w:val="20"/>
        <w:szCs w:val="20"/>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69346F">
    <w:pPr>
      <w:pStyle w:val="Footer"/>
      <w:tabs>
        <w:tab w:val="clear" w:pos="4320"/>
        <w:tab w:val="clear" w:pos="8640"/>
        <w:tab w:val="center" w:pos="2880"/>
        <w:tab w:val="right" w:pos="9360"/>
      </w:tabs>
      <w:jc w:val="both"/>
      <w:rPr>
        <w:sz w:val="20"/>
        <w:szCs w:val="20"/>
      </w:rPr>
    </w:pPr>
    <w:r>
      <w:rPr>
        <w:sz w:val="20"/>
        <w:szCs w:val="20"/>
      </w:rPr>
      <w:t>Learning Point Associates</w:t>
    </w:r>
    <w:r>
      <w:rPr>
        <w:sz w:val="20"/>
        <w:szCs w:val="20"/>
      </w:rPr>
      <w:tab/>
    </w:r>
    <w:r>
      <w:rPr>
        <w:sz w:val="20"/>
        <w:szCs w:val="20"/>
      </w:rPr>
      <w:tab/>
      <w:t xml:space="preserve">21st CCLC 2007 Annual Performance Report: </w:t>
    </w:r>
  </w:p>
  <w:p w:rsidR="009B26E4" w:rsidRDefault="0069346F">
    <w:pPr>
      <w:pStyle w:val="Footer"/>
      <w:tabs>
        <w:tab w:val="clear" w:pos="4320"/>
        <w:tab w:val="clear" w:pos="8640"/>
        <w:tab w:val="center" w:pos="2880"/>
        <w:tab w:val="right" w:pos="9360"/>
      </w:tabs>
      <w:jc w:val="right"/>
      <w:rPr>
        <w:szCs w:val="18"/>
      </w:rPr>
    </w:pPr>
    <w:r>
      <w:rPr>
        <w:sz w:val="20"/>
        <w:szCs w:val="20"/>
      </w:rPr>
      <w:t>Paper Forms for Centers: Form C-1—</w:t>
    </w:r>
    <w:r w:rsidR="00FA60CD">
      <w:rPr>
        <w:rStyle w:val="PageNumber"/>
        <w:sz w:val="20"/>
        <w:szCs w:val="20"/>
      </w:rPr>
      <w:fldChar w:fldCharType="begin"/>
    </w:r>
    <w:r>
      <w:rPr>
        <w:rStyle w:val="PageNumber"/>
        <w:sz w:val="20"/>
        <w:szCs w:val="20"/>
      </w:rPr>
      <w:instrText xml:space="preserve"> PAGE </w:instrText>
    </w:r>
    <w:r w:rsidR="00FA60CD">
      <w:rPr>
        <w:rStyle w:val="PageNumber"/>
        <w:sz w:val="20"/>
        <w:szCs w:val="20"/>
      </w:rPr>
      <w:fldChar w:fldCharType="separate"/>
    </w:r>
    <w:r w:rsidR="00C84AAA">
      <w:rPr>
        <w:rStyle w:val="PageNumber"/>
        <w:noProof/>
        <w:sz w:val="20"/>
        <w:szCs w:val="20"/>
      </w:rPr>
      <w:t>20</w:t>
    </w:r>
    <w:r w:rsidR="00FA60CD">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6E4" w:rsidRDefault="0069346F">
      <w:r>
        <w:separator/>
      </w:r>
    </w:p>
  </w:footnote>
  <w:footnote w:type="continuationSeparator" w:id="0">
    <w:p w:rsidR="009B26E4" w:rsidRDefault="006934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9B26E4">
    <w:pPr>
      <w:pStyle w:val="Header"/>
    </w:pPr>
  </w:p>
  <w:p w:rsidR="009B26E4" w:rsidRDefault="009B26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9B26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9B26E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E4" w:rsidRDefault="009B26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4B2"/>
    <w:multiLevelType w:val="hybridMultilevel"/>
    <w:tmpl w:val="0EB0BE4C"/>
    <w:lvl w:ilvl="0" w:tplc="24621E5C">
      <w:start w:val="1"/>
      <w:numFmt w:val="bullet"/>
      <w:lvlText w:val=""/>
      <w:lvlJc w:val="left"/>
      <w:pPr>
        <w:tabs>
          <w:tab w:val="num" w:pos="720"/>
        </w:tabs>
        <w:ind w:left="1080" w:hanging="360"/>
      </w:pPr>
      <w:rPr>
        <w:rFonts w:ascii="Symbol" w:hAnsi="Symbo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7A0708"/>
    <w:multiLevelType w:val="hybridMultilevel"/>
    <w:tmpl w:val="5EDEF8AC"/>
    <w:lvl w:ilvl="0" w:tplc="382A33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4D2A72"/>
    <w:multiLevelType w:val="hybridMultilevel"/>
    <w:tmpl w:val="CB947C6E"/>
    <w:lvl w:ilvl="0" w:tplc="F3DE24D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674BF1"/>
    <w:multiLevelType w:val="hybridMultilevel"/>
    <w:tmpl w:val="100E3336"/>
    <w:lvl w:ilvl="0" w:tplc="B9D24A8A">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00D737C"/>
    <w:multiLevelType w:val="hybridMultilevel"/>
    <w:tmpl w:val="469EAF18"/>
    <w:lvl w:ilvl="0" w:tplc="99364C08">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0F823A9"/>
    <w:multiLevelType w:val="hybridMultilevel"/>
    <w:tmpl w:val="5CEAF948"/>
    <w:lvl w:ilvl="0" w:tplc="8300160E">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E597763"/>
    <w:multiLevelType w:val="multilevel"/>
    <w:tmpl w:val="C56EB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C140F7"/>
    <w:multiLevelType w:val="multilevel"/>
    <w:tmpl w:val="0632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BA7D6C"/>
    <w:multiLevelType w:val="hybridMultilevel"/>
    <w:tmpl w:val="8A5C8A60"/>
    <w:lvl w:ilvl="0" w:tplc="0472FF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A233066"/>
    <w:multiLevelType w:val="multilevel"/>
    <w:tmpl w:val="F488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734D98"/>
    <w:multiLevelType w:val="hybridMultilevel"/>
    <w:tmpl w:val="0EA66606"/>
    <w:lvl w:ilvl="0" w:tplc="C4D840C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5826D2C"/>
    <w:multiLevelType w:val="hybridMultilevel"/>
    <w:tmpl w:val="DA6AAD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9C6F07"/>
    <w:multiLevelType w:val="hybridMultilevel"/>
    <w:tmpl w:val="563EF1B4"/>
    <w:lvl w:ilvl="0" w:tplc="93300D2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A0E6CF3"/>
    <w:multiLevelType w:val="multilevel"/>
    <w:tmpl w:val="F488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0471E8"/>
    <w:multiLevelType w:val="multilevel"/>
    <w:tmpl w:val="F488B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7D039B"/>
    <w:multiLevelType w:val="multilevel"/>
    <w:tmpl w:val="260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B04D2"/>
    <w:multiLevelType w:val="hybridMultilevel"/>
    <w:tmpl w:val="6CB6F5F8"/>
    <w:lvl w:ilvl="0" w:tplc="3CBA16F0">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E40963"/>
    <w:multiLevelType w:val="multilevel"/>
    <w:tmpl w:val="272E6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DD54AA"/>
    <w:multiLevelType w:val="hybridMultilevel"/>
    <w:tmpl w:val="21B2F4A8"/>
    <w:lvl w:ilvl="0" w:tplc="634CD226">
      <w:start w:val="1"/>
      <w:numFmt w:val="upperLetter"/>
      <w:lvlText w:val="%1."/>
      <w:lvlJc w:val="left"/>
      <w:pPr>
        <w:tabs>
          <w:tab w:val="num" w:pos="360"/>
        </w:tabs>
        <w:ind w:left="36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D55F2D"/>
    <w:multiLevelType w:val="hybridMultilevel"/>
    <w:tmpl w:val="2CAC37AC"/>
    <w:lvl w:ilvl="0" w:tplc="626C4E88">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A19217F"/>
    <w:multiLevelType w:val="hybridMultilevel"/>
    <w:tmpl w:val="F27E5AAA"/>
    <w:lvl w:ilvl="0" w:tplc="4F669412">
      <w:start w:val="1"/>
      <w:numFmt w:val="bullet"/>
      <w:lvlText w:val=""/>
      <w:lvlJc w:val="left"/>
      <w:pPr>
        <w:tabs>
          <w:tab w:val="num" w:pos="216"/>
        </w:tabs>
        <w:ind w:left="216" w:hanging="216"/>
      </w:pPr>
      <w:rPr>
        <w:rFonts w:ascii="Symbol" w:hAnsi="Symbol" w:cs="Times New Roman" w:hint="default"/>
        <w:color w:val="auto"/>
        <w:sz w:val="24"/>
        <w:szCs w:val="24"/>
      </w:rPr>
    </w:lvl>
    <w:lvl w:ilvl="1" w:tplc="DA70ADD4">
      <w:start w:val="1"/>
      <w:numFmt w:val="bullet"/>
      <w:lvlText w:val=""/>
      <w:lvlJc w:val="left"/>
      <w:pPr>
        <w:tabs>
          <w:tab w:val="num" w:pos="576"/>
        </w:tabs>
        <w:ind w:left="576" w:hanging="360"/>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2B14354"/>
    <w:multiLevelType w:val="hybridMultilevel"/>
    <w:tmpl w:val="D9EE1954"/>
    <w:lvl w:ilvl="0" w:tplc="73B41A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3A54C1"/>
    <w:multiLevelType w:val="multilevel"/>
    <w:tmpl w:val="1A860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8175A50"/>
    <w:multiLevelType w:val="hybridMultilevel"/>
    <w:tmpl w:val="0A24499C"/>
    <w:lvl w:ilvl="0" w:tplc="F36401F8">
      <w:start w:val="5"/>
      <w:numFmt w:val="decimal"/>
      <w:lvlText w:val="%1."/>
      <w:lvlJc w:val="left"/>
      <w:pPr>
        <w:tabs>
          <w:tab w:val="num" w:pos="1080"/>
        </w:tabs>
        <w:ind w:left="2160" w:hanging="1440"/>
      </w:pPr>
      <w:rPr>
        <w:rFonts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BFD78C2"/>
    <w:multiLevelType w:val="multilevel"/>
    <w:tmpl w:val="1338B4E8"/>
    <w:lvl w:ilvl="0">
      <w:start w:val="1"/>
      <w:numFmt w:val="bullet"/>
      <w:lvlText w:val=""/>
      <w:lvlJc w:val="left"/>
      <w:pPr>
        <w:tabs>
          <w:tab w:val="num" w:pos="1080"/>
        </w:tabs>
        <w:ind w:left="1080" w:hanging="360"/>
      </w:pPr>
      <w:rPr>
        <w:rFonts w:ascii="Wingdings" w:hAnsi="Wingding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7DA44923"/>
    <w:multiLevelType w:val="hybridMultilevel"/>
    <w:tmpl w:val="1338B4E8"/>
    <w:lvl w:ilvl="0" w:tplc="CBFC0232">
      <w:start w:val="1"/>
      <w:numFmt w:val="bullet"/>
      <w:lvlText w:val=""/>
      <w:lvlJc w:val="left"/>
      <w:pPr>
        <w:tabs>
          <w:tab w:val="num" w:pos="1080"/>
        </w:tabs>
        <w:ind w:left="1080" w:hanging="360"/>
      </w:pPr>
      <w:rPr>
        <w:rFonts w:ascii="Wingdings" w:hAnsi="Wingding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21"/>
  </w:num>
  <w:num w:numId="3">
    <w:abstractNumId w:val="2"/>
  </w:num>
  <w:num w:numId="4">
    <w:abstractNumId w:val="1"/>
  </w:num>
  <w:num w:numId="5">
    <w:abstractNumId w:val="11"/>
  </w:num>
  <w:num w:numId="6">
    <w:abstractNumId w:val="7"/>
  </w:num>
  <w:num w:numId="7">
    <w:abstractNumId w:val="13"/>
  </w:num>
  <w:num w:numId="8">
    <w:abstractNumId w:val="9"/>
  </w:num>
  <w:num w:numId="9">
    <w:abstractNumId w:val="18"/>
  </w:num>
  <w:num w:numId="10">
    <w:abstractNumId w:val="20"/>
  </w:num>
  <w:num w:numId="11">
    <w:abstractNumId w:val="8"/>
  </w:num>
  <w:num w:numId="12">
    <w:abstractNumId w:val="25"/>
  </w:num>
  <w:num w:numId="13">
    <w:abstractNumId w:val="24"/>
  </w:num>
  <w:num w:numId="14">
    <w:abstractNumId w:val="0"/>
  </w:num>
  <w:num w:numId="15">
    <w:abstractNumId w:val="6"/>
  </w:num>
  <w:num w:numId="16">
    <w:abstractNumId w:val="14"/>
  </w:num>
  <w:num w:numId="17">
    <w:abstractNumId w:val="5"/>
  </w:num>
  <w:num w:numId="18">
    <w:abstractNumId w:val="19"/>
  </w:num>
  <w:num w:numId="19">
    <w:abstractNumId w:val="3"/>
  </w:num>
  <w:num w:numId="20">
    <w:abstractNumId w:val="4"/>
  </w:num>
  <w:num w:numId="21">
    <w:abstractNumId w:val="16"/>
  </w:num>
  <w:num w:numId="22">
    <w:abstractNumId w:val="23"/>
  </w:num>
  <w:num w:numId="23">
    <w:abstractNumId w:val="10"/>
  </w:num>
  <w:num w:numId="24">
    <w:abstractNumId w:val="12"/>
  </w:num>
  <w:num w:numId="25">
    <w:abstractNumId w:val="17"/>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oNotShadeFormData/>
  <w:characterSpacingControl w:val="doNotCompress"/>
  <w:footnotePr>
    <w:footnote w:id="-1"/>
    <w:footnote w:id="0"/>
  </w:footnotePr>
  <w:endnotePr>
    <w:endnote w:id="-1"/>
    <w:endnote w:id="0"/>
  </w:endnotePr>
  <w:compat/>
  <w:rsids>
    <w:rsidRoot w:val="008E27C6"/>
    <w:rsid w:val="0069346F"/>
    <w:rsid w:val="008E27C6"/>
    <w:rsid w:val="00930DEB"/>
    <w:rsid w:val="009B26E4"/>
    <w:rsid w:val="00B1265F"/>
    <w:rsid w:val="00C84AAA"/>
    <w:rsid w:val="00FA6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6E4"/>
    <w:rPr>
      <w:sz w:val="24"/>
      <w:szCs w:val="24"/>
    </w:rPr>
  </w:style>
  <w:style w:type="paragraph" w:styleId="Heading1">
    <w:name w:val="heading 1"/>
    <w:basedOn w:val="Normal"/>
    <w:next w:val="Normal"/>
    <w:qFormat/>
    <w:rsid w:val="009B26E4"/>
    <w:pPr>
      <w:keepNext/>
      <w:outlineLvl w:val="0"/>
    </w:pPr>
    <w:rPr>
      <w:rFonts w:ascii="Arial" w:hAnsi="Arial" w:cs="Arial"/>
      <w:b/>
      <w:sz w:val="32"/>
      <w:szCs w:val="32"/>
    </w:rPr>
  </w:style>
  <w:style w:type="paragraph" w:styleId="Heading2">
    <w:name w:val="heading 2"/>
    <w:basedOn w:val="Normal"/>
    <w:next w:val="Normal"/>
    <w:qFormat/>
    <w:rsid w:val="009B26E4"/>
    <w:pPr>
      <w:keepNext/>
      <w:tabs>
        <w:tab w:val="left" w:pos="360"/>
      </w:tabs>
      <w:jc w:val="center"/>
      <w:outlineLvl w:val="1"/>
    </w:pPr>
    <w:rPr>
      <w:rFonts w:ascii="Arial" w:hAnsi="Arial" w:cs="Arial"/>
      <w:b/>
      <w:sz w:val="32"/>
      <w:szCs w:val="32"/>
    </w:rPr>
  </w:style>
  <w:style w:type="paragraph" w:styleId="Heading3">
    <w:name w:val="heading 3"/>
    <w:basedOn w:val="Normal"/>
    <w:qFormat/>
    <w:rsid w:val="009B26E4"/>
    <w:pPr>
      <w:spacing w:before="100" w:beforeAutospacing="1" w:after="100" w:afterAutospacing="1"/>
      <w:outlineLvl w:val="2"/>
    </w:pPr>
    <w:rPr>
      <w:rFonts w:ascii="Arial" w:hAnsi="Arial" w:cs="Arial"/>
      <w:b/>
      <w:bCs/>
      <w:sz w:val="27"/>
      <w:szCs w:val="27"/>
    </w:rPr>
  </w:style>
  <w:style w:type="paragraph" w:styleId="Heading4">
    <w:name w:val="heading 4"/>
    <w:basedOn w:val="Normal"/>
    <w:next w:val="Normal"/>
    <w:qFormat/>
    <w:rsid w:val="009B26E4"/>
    <w:pPr>
      <w:keepNext/>
      <w:spacing w:before="240" w:after="60"/>
      <w:outlineLvl w:val="3"/>
    </w:pPr>
    <w:rPr>
      <w:b/>
      <w:bCs/>
      <w:sz w:val="28"/>
      <w:szCs w:val="28"/>
    </w:rPr>
  </w:style>
  <w:style w:type="paragraph" w:styleId="Heading5">
    <w:name w:val="heading 5"/>
    <w:basedOn w:val="Normal"/>
    <w:next w:val="Normal"/>
    <w:qFormat/>
    <w:rsid w:val="009B26E4"/>
    <w:pPr>
      <w:keepNext/>
      <w:outlineLvl w:val="4"/>
    </w:pPr>
    <w:rPr>
      <w:rFonts w:ascii="Arial" w:hAnsi="Arial" w:cs="Arial"/>
      <w:i/>
    </w:rPr>
  </w:style>
  <w:style w:type="paragraph" w:styleId="Heading6">
    <w:name w:val="heading 6"/>
    <w:basedOn w:val="Normal"/>
    <w:next w:val="Normal"/>
    <w:qFormat/>
    <w:rsid w:val="009B26E4"/>
    <w:pPr>
      <w:keepNext/>
      <w:outlineLvl w:val="5"/>
    </w:pPr>
    <w:rPr>
      <w:rFonts w:ascii="Arial" w:hAnsi="Arial" w:cs="Arial"/>
      <w:b/>
      <w:i/>
      <w:i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9B26E4"/>
    <w:pPr>
      <w:spacing w:before="100" w:beforeAutospacing="1" w:after="100" w:afterAutospacing="1"/>
    </w:pPr>
    <w:rPr>
      <w:rFonts w:ascii="Arial" w:hAnsi="Arial" w:cs="Arial"/>
      <w:color w:val="444444"/>
    </w:rPr>
  </w:style>
  <w:style w:type="character" w:styleId="Hyperlink">
    <w:name w:val="Hyperlink"/>
    <w:basedOn w:val="DefaultParagraphFont"/>
    <w:rsid w:val="009B26E4"/>
    <w:rPr>
      <w:color w:val="0000FF"/>
      <w:u w:val="single"/>
    </w:rPr>
  </w:style>
  <w:style w:type="character" w:styleId="Strong">
    <w:name w:val="Strong"/>
    <w:basedOn w:val="DefaultParagraphFont"/>
    <w:qFormat/>
    <w:rsid w:val="009B26E4"/>
    <w:rPr>
      <w:b/>
      <w:bCs/>
    </w:rPr>
  </w:style>
  <w:style w:type="character" w:styleId="Emphasis">
    <w:name w:val="Emphasis"/>
    <w:basedOn w:val="DefaultParagraphFont"/>
    <w:qFormat/>
    <w:rsid w:val="009B26E4"/>
    <w:rPr>
      <w:i/>
      <w:iCs/>
    </w:rPr>
  </w:style>
  <w:style w:type="paragraph" w:styleId="z-TopofForm">
    <w:name w:val="HTML Top of Form"/>
    <w:basedOn w:val="Normal"/>
    <w:next w:val="Normal"/>
    <w:hidden/>
    <w:rsid w:val="009B26E4"/>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B26E4"/>
    <w:pPr>
      <w:pBdr>
        <w:top w:val="single" w:sz="6" w:space="1" w:color="auto"/>
      </w:pBdr>
      <w:jc w:val="center"/>
    </w:pPr>
    <w:rPr>
      <w:rFonts w:ascii="Arial" w:hAnsi="Arial" w:cs="Arial"/>
      <w:vanish/>
      <w:sz w:val="16"/>
      <w:szCs w:val="16"/>
    </w:rPr>
  </w:style>
  <w:style w:type="character" w:styleId="CommentReference">
    <w:name w:val="annotation reference"/>
    <w:basedOn w:val="DefaultParagraphFont"/>
    <w:semiHidden/>
    <w:rsid w:val="009B26E4"/>
    <w:rPr>
      <w:sz w:val="16"/>
      <w:szCs w:val="16"/>
    </w:rPr>
  </w:style>
  <w:style w:type="paragraph" w:styleId="Header">
    <w:name w:val="header"/>
    <w:basedOn w:val="Normal"/>
    <w:semiHidden/>
    <w:rsid w:val="009B26E4"/>
    <w:pPr>
      <w:tabs>
        <w:tab w:val="center" w:pos="4320"/>
        <w:tab w:val="right" w:pos="8640"/>
      </w:tabs>
    </w:pPr>
  </w:style>
  <w:style w:type="paragraph" w:styleId="Footer">
    <w:name w:val="footer"/>
    <w:basedOn w:val="Normal"/>
    <w:semiHidden/>
    <w:rsid w:val="009B26E4"/>
    <w:pPr>
      <w:tabs>
        <w:tab w:val="center" w:pos="4320"/>
        <w:tab w:val="right" w:pos="8640"/>
      </w:tabs>
    </w:pPr>
  </w:style>
  <w:style w:type="character" w:styleId="PageNumber">
    <w:name w:val="page number"/>
    <w:basedOn w:val="DefaultParagraphFont"/>
    <w:semiHidden/>
    <w:rsid w:val="009B26E4"/>
  </w:style>
  <w:style w:type="paragraph" w:styleId="FootnoteText">
    <w:name w:val="footnote text"/>
    <w:basedOn w:val="Normal"/>
    <w:semiHidden/>
    <w:rsid w:val="009B26E4"/>
    <w:rPr>
      <w:sz w:val="20"/>
      <w:szCs w:val="20"/>
    </w:rPr>
  </w:style>
  <w:style w:type="character" w:styleId="FootnoteReference">
    <w:name w:val="footnote reference"/>
    <w:basedOn w:val="DefaultParagraphFont"/>
    <w:semiHidden/>
    <w:rsid w:val="009B26E4"/>
    <w:rPr>
      <w:vertAlign w:val="superscript"/>
    </w:rPr>
  </w:style>
  <w:style w:type="paragraph" w:styleId="CommentText">
    <w:name w:val="annotation text"/>
    <w:basedOn w:val="Normal"/>
    <w:semiHidden/>
    <w:rsid w:val="009B26E4"/>
    <w:rPr>
      <w:sz w:val="20"/>
      <w:szCs w:val="20"/>
    </w:rPr>
  </w:style>
  <w:style w:type="paragraph" w:styleId="BalloonText">
    <w:name w:val="Balloon Text"/>
    <w:basedOn w:val="Normal"/>
    <w:semiHidden/>
    <w:rsid w:val="009B26E4"/>
    <w:rPr>
      <w:rFonts w:ascii="Tahoma" w:hAnsi="Tahoma" w:cs="Tahoma"/>
      <w:sz w:val="16"/>
      <w:szCs w:val="16"/>
    </w:rPr>
  </w:style>
  <w:style w:type="paragraph" w:styleId="CommentSubject">
    <w:name w:val="annotation subject"/>
    <w:basedOn w:val="CommentText"/>
    <w:next w:val="CommentText"/>
    <w:semiHidden/>
    <w:rsid w:val="009B26E4"/>
    <w:rPr>
      <w:b/>
      <w:bCs/>
    </w:rPr>
  </w:style>
  <w:style w:type="character" w:styleId="FollowedHyperlink">
    <w:name w:val="FollowedHyperlink"/>
    <w:basedOn w:val="DefaultParagraphFont"/>
    <w:semiHidden/>
    <w:rsid w:val="009B26E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4.xml"/><Relationship Id="rId39" Type="http://schemas.openxmlformats.org/officeDocument/2006/relationships/footer" Target="footer26.xml"/><Relationship Id="rId3" Type="http://schemas.openxmlformats.org/officeDocument/2006/relationships/settings" Target="settings.xml"/><Relationship Id="rId21" Type="http://schemas.openxmlformats.org/officeDocument/2006/relationships/footer" Target="footer9.xml"/><Relationship Id="rId34" Type="http://schemas.openxmlformats.org/officeDocument/2006/relationships/footer" Target="footer21.xml"/><Relationship Id="rId42" Type="http://schemas.openxmlformats.org/officeDocument/2006/relationships/footer" Target="footer29.xml"/><Relationship Id="rId47" Type="http://schemas.openxmlformats.org/officeDocument/2006/relationships/footer" Target="footer34.xml"/><Relationship Id="rId50" Type="http://schemas.openxmlformats.org/officeDocument/2006/relationships/footer" Target="footer37.xml"/><Relationship Id="rId7" Type="http://schemas.openxmlformats.org/officeDocument/2006/relationships/hyperlink" Target="mailto:ICDocketMgr@ed.gov"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13.xml"/><Relationship Id="rId33" Type="http://schemas.openxmlformats.org/officeDocument/2006/relationships/footer" Target="footer20.xml"/><Relationship Id="rId38" Type="http://schemas.openxmlformats.org/officeDocument/2006/relationships/footer" Target="footer25.xml"/><Relationship Id="rId46" Type="http://schemas.openxmlformats.org/officeDocument/2006/relationships/footer" Target="footer3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hyperlink" Target="mailto:21stcclc@contact.learningpt.org" TargetMode="External"/><Relationship Id="rId41"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2.xml"/><Relationship Id="rId32" Type="http://schemas.openxmlformats.org/officeDocument/2006/relationships/footer" Target="footer19.xml"/><Relationship Id="rId37" Type="http://schemas.openxmlformats.org/officeDocument/2006/relationships/footer" Target="footer24.xml"/><Relationship Id="rId40" Type="http://schemas.openxmlformats.org/officeDocument/2006/relationships/footer" Target="footer27.xml"/><Relationship Id="rId45" Type="http://schemas.openxmlformats.org/officeDocument/2006/relationships/footer" Target="footer32.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1.xml"/><Relationship Id="rId28" Type="http://schemas.openxmlformats.org/officeDocument/2006/relationships/footer" Target="footer16.xml"/><Relationship Id="rId36" Type="http://schemas.openxmlformats.org/officeDocument/2006/relationships/footer" Target="footer23.xml"/><Relationship Id="rId49" Type="http://schemas.openxmlformats.org/officeDocument/2006/relationships/footer" Target="footer36.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8.xml"/><Relationship Id="rId44" Type="http://schemas.openxmlformats.org/officeDocument/2006/relationships/footer" Target="footer31.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ppics" TargetMode="External"/><Relationship Id="rId22" Type="http://schemas.openxmlformats.org/officeDocument/2006/relationships/footer" Target="footer10.xml"/><Relationship Id="rId27" Type="http://schemas.openxmlformats.org/officeDocument/2006/relationships/footer" Target="footer15.xml"/><Relationship Id="rId30" Type="http://schemas.openxmlformats.org/officeDocument/2006/relationships/footer" Target="footer17.xml"/><Relationship Id="rId35" Type="http://schemas.openxmlformats.org/officeDocument/2006/relationships/footer" Target="footer22.xml"/><Relationship Id="rId43" Type="http://schemas.openxmlformats.org/officeDocument/2006/relationships/footer" Target="footer30.xml"/><Relationship Id="rId48"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3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61</Pages>
  <Words>13608</Words>
  <Characters>80318</Characters>
  <Application>Microsoft Office Word</Application>
  <DocSecurity>0</DocSecurity>
  <Lines>669</Lines>
  <Paragraphs>187</Paragraphs>
  <ScaleCrop>false</ScaleCrop>
  <HeadingPairs>
    <vt:vector size="2" baseType="variant">
      <vt:variant>
        <vt:lpstr>Title</vt:lpstr>
      </vt:variant>
      <vt:variant>
        <vt:i4>1</vt:i4>
      </vt:variant>
    </vt:vector>
  </HeadingPairs>
  <TitlesOfParts>
    <vt:vector size="1" baseType="lpstr">
      <vt:lpstr> </vt:lpstr>
    </vt:vector>
  </TitlesOfParts>
  <Company>Learning Point Associates</Company>
  <LinksUpToDate>false</LinksUpToDate>
  <CharactersWithSpaces>93739</CharactersWithSpaces>
  <SharedDoc>false</SharedDoc>
  <HLinks>
    <vt:vector size="18" baseType="variant">
      <vt:variant>
        <vt:i4>6225974</vt:i4>
      </vt:variant>
      <vt:variant>
        <vt:i4>9</vt:i4>
      </vt:variant>
      <vt:variant>
        <vt:i4>0</vt:i4>
      </vt:variant>
      <vt:variant>
        <vt:i4>5</vt:i4>
      </vt:variant>
      <vt:variant>
        <vt:lpwstr>mailto:21stcclc@contact.learningpt.org</vt:lpwstr>
      </vt:variant>
      <vt:variant>
        <vt:lpwstr/>
      </vt:variant>
      <vt:variant>
        <vt:i4>4259866</vt:i4>
      </vt:variant>
      <vt:variant>
        <vt:i4>0</vt:i4>
      </vt:variant>
      <vt:variant>
        <vt:i4>0</vt:i4>
      </vt:variant>
      <vt:variant>
        <vt:i4>5</vt:i4>
      </vt:variant>
      <vt:variant>
        <vt:lpwstr>http://ppics/</vt:lpwstr>
      </vt:variant>
      <vt:variant>
        <vt:lpwstr/>
      </vt:variant>
      <vt:variant>
        <vt:i4>589896</vt:i4>
      </vt:variant>
      <vt:variant>
        <vt:i4>2239</vt:i4>
      </vt:variant>
      <vt:variant>
        <vt:i4>1025</vt:i4>
      </vt:variant>
      <vt:variant>
        <vt:i4>1</vt:i4>
      </vt:variant>
      <vt:variant>
        <vt:lpwstr>LPA Logo_2005_grayscale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skaufman</dc:creator>
  <cp:lastModifiedBy>Authorised User</cp:lastModifiedBy>
  <cp:revision>5</cp:revision>
  <cp:lastPrinted>2007-05-09T17:15:00Z</cp:lastPrinted>
  <dcterms:created xsi:type="dcterms:W3CDTF">2011-10-05T20:20:00Z</dcterms:created>
  <dcterms:modified xsi:type="dcterms:W3CDTF">2011-12-19T14:33:00Z</dcterms:modified>
</cp:coreProperties>
</file>