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881" w:rsidRDefault="00D81881" w:rsidP="00B8018B">
      <w:pPr>
        <w:framePr w:w="1378" w:hSpace="180" w:wrap="around" w:vAnchor="text" w:hAnchor="page" w:x="584" w:y="121"/>
        <w:ind w:left="-720" w:firstLine="720"/>
        <w:rPr>
          <w:rFonts w:ascii="Univers" w:hAnsi="Univers"/>
        </w:rPr>
      </w:pPr>
    </w:p>
    <w:p w:rsidR="00D81881" w:rsidRDefault="00D81881" w:rsidP="00B8018B">
      <w:pPr>
        <w:framePr w:w="1378" w:hSpace="180" w:wrap="around" w:vAnchor="text" w:hAnchor="page" w:x="584" w:y="121"/>
        <w:ind w:left="-720" w:firstLine="720"/>
        <w:rPr>
          <w:rFonts w:ascii="Univers" w:hAnsi="Univers"/>
          <w:b/>
          <w:sz w:val="18"/>
        </w:rPr>
      </w:pPr>
      <w:r>
        <w:rPr>
          <w:rFonts w:ascii="Univers" w:hAnsi="Univers"/>
          <w:b/>
          <w:sz w:val="18"/>
        </w:rPr>
        <w:t>United States</w:t>
      </w:r>
    </w:p>
    <w:p w:rsidR="00D81881" w:rsidRDefault="00D81881" w:rsidP="00B8018B">
      <w:pPr>
        <w:framePr w:w="1378" w:hSpace="180" w:wrap="around" w:vAnchor="text" w:hAnchor="page" w:x="584" w:y="121"/>
        <w:ind w:left="-720" w:firstLine="720"/>
        <w:rPr>
          <w:rFonts w:ascii="Univers" w:hAnsi="Univers"/>
          <w:b/>
          <w:sz w:val="18"/>
        </w:rPr>
      </w:pPr>
      <w:r>
        <w:rPr>
          <w:rFonts w:ascii="Univers" w:hAnsi="Univers"/>
          <w:b/>
          <w:sz w:val="18"/>
        </w:rPr>
        <w:t>Department of</w:t>
      </w:r>
    </w:p>
    <w:p w:rsidR="00D81881" w:rsidRDefault="00D81881" w:rsidP="00B8018B">
      <w:pPr>
        <w:framePr w:w="1378" w:hSpace="180" w:wrap="around" w:vAnchor="text" w:hAnchor="page" w:x="584" w:y="121"/>
        <w:ind w:left="-720" w:firstLine="720"/>
      </w:pPr>
      <w:r>
        <w:rPr>
          <w:rFonts w:ascii="Univers" w:hAnsi="Univers"/>
          <w:b/>
          <w:sz w:val="18"/>
        </w:rPr>
        <w:t>Agriculture</w:t>
      </w:r>
    </w:p>
    <w:p w:rsidR="00D81881" w:rsidRDefault="00D81881" w:rsidP="00B8018B">
      <w:pPr>
        <w:framePr w:w="1378" w:hSpace="180" w:wrap="around" w:vAnchor="text" w:hAnchor="page" w:x="584" w:y="121"/>
        <w:ind w:left="-720" w:firstLine="720"/>
      </w:pPr>
    </w:p>
    <w:p w:rsidR="00D81881" w:rsidRDefault="00D81881" w:rsidP="00B8018B">
      <w:pPr>
        <w:framePr w:w="1378" w:hSpace="180" w:wrap="around" w:vAnchor="text" w:hAnchor="page" w:x="584" w:y="121"/>
        <w:ind w:left="-720" w:firstLine="720"/>
        <w:rPr>
          <w:rFonts w:ascii="Univers" w:hAnsi="Univers"/>
          <w:sz w:val="16"/>
        </w:rPr>
      </w:pPr>
      <w:r>
        <w:rPr>
          <w:rFonts w:ascii="Univers" w:hAnsi="Univers"/>
          <w:sz w:val="16"/>
        </w:rPr>
        <w:t>Food and</w:t>
      </w:r>
    </w:p>
    <w:p w:rsidR="00D81881" w:rsidRDefault="00D81881" w:rsidP="00B8018B">
      <w:pPr>
        <w:framePr w:w="1378" w:hSpace="180" w:wrap="around" w:vAnchor="text" w:hAnchor="page" w:x="584" w:y="121"/>
        <w:ind w:left="-720" w:firstLine="720"/>
        <w:rPr>
          <w:rFonts w:ascii="Univers" w:hAnsi="Univers"/>
          <w:sz w:val="16"/>
        </w:rPr>
      </w:pPr>
      <w:r>
        <w:rPr>
          <w:rFonts w:ascii="Univers" w:hAnsi="Univers"/>
          <w:sz w:val="16"/>
        </w:rPr>
        <w:t>Nutrition</w:t>
      </w:r>
    </w:p>
    <w:p w:rsidR="00D81881" w:rsidRDefault="00D81881" w:rsidP="00B8018B">
      <w:pPr>
        <w:framePr w:w="1378" w:hSpace="180" w:wrap="around" w:vAnchor="text" w:hAnchor="page" w:x="584" w:y="121"/>
        <w:ind w:left="-720" w:firstLine="720"/>
        <w:rPr>
          <w:rFonts w:ascii="Univers" w:hAnsi="Univers"/>
          <w:sz w:val="16"/>
        </w:rPr>
      </w:pPr>
      <w:r>
        <w:rPr>
          <w:rFonts w:ascii="Univers" w:hAnsi="Univers"/>
          <w:sz w:val="16"/>
        </w:rPr>
        <w:t>Service</w:t>
      </w: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r>
        <w:rPr>
          <w:rFonts w:ascii="Univers" w:hAnsi="Univers"/>
          <w:sz w:val="16"/>
        </w:rPr>
        <w:t>3101 Park</w:t>
      </w:r>
    </w:p>
    <w:p w:rsidR="00D81881" w:rsidRDefault="00D81881" w:rsidP="00B8018B">
      <w:pPr>
        <w:framePr w:w="1378" w:hSpace="180" w:wrap="around" w:vAnchor="text" w:hAnchor="page" w:x="584" w:y="121"/>
        <w:ind w:left="-720" w:firstLine="720"/>
        <w:rPr>
          <w:rFonts w:ascii="Univers" w:hAnsi="Univers"/>
          <w:sz w:val="16"/>
        </w:rPr>
      </w:pPr>
      <w:r>
        <w:rPr>
          <w:rFonts w:ascii="Univers" w:hAnsi="Univers"/>
          <w:sz w:val="16"/>
        </w:rPr>
        <w:t>Center Drive</w:t>
      </w: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r>
        <w:rPr>
          <w:rFonts w:ascii="Univers" w:hAnsi="Univers"/>
          <w:sz w:val="16"/>
        </w:rPr>
        <w:t>Alexandria, VA</w:t>
      </w:r>
    </w:p>
    <w:p w:rsidR="00D81881" w:rsidRDefault="00D81881" w:rsidP="00B8018B">
      <w:pPr>
        <w:framePr w:w="1378" w:hSpace="180" w:wrap="around" w:vAnchor="text" w:hAnchor="page" w:x="584" w:y="121"/>
        <w:ind w:left="-720" w:firstLine="720"/>
        <w:rPr>
          <w:rFonts w:ascii="Univers" w:hAnsi="Univers"/>
          <w:sz w:val="16"/>
        </w:rPr>
      </w:pPr>
      <w:r>
        <w:rPr>
          <w:rFonts w:ascii="Univers" w:hAnsi="Univers"/>
          <w:sz w:val="16"/>
        </w:rPr>
        <w:t>22302-1500</w:t>
      </w: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sz w:val="16"/>
        </w:rPr>
      </w:pPr>
    </w:p>
    <w:p w:rsidR="00D81881" w:rsidRDefault="00D81881" w:rsidP="00B8018B">
      <w:pPr>
        <w:framePr w:w="1378" w:hSpace="180" w:wrap="around" w:vAnchor="text" w:hAnchor="page" w:x="584" w:y="121"/>
        <w:ind w:left="-720" w:firstLine="720"/>
        <w:rPr>
          <w:rFonts w:ascii="Univers" w:hAnsi="Univers"/>
        </w:rPr>
      </w:pPr>
    </w:p>
    <w:p w:rsidR="00D81881" w:rsidRDefault="007E29A8" w:rsidP="00D81881">
      <w:pPr>
        <w:framePr w:hSpace="180" w:wrap="around" w:vAnchor="text" w:hAnchor="page" w:x="584" w:y="-710"/>
      </w:pPr>
      <w:r>
        <w:rPr>
          <w:noProof/>
        </w:rPr>
        <w:drawing>
          <wp:inline distT="0" distB="0" distL="0" distR="0">
            <wp:extent cx="760095" cy="522605"/>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60095" cy="522605"/>
                    </a:xfrm>
                    <a:prstGeom prst="rect">
                      <a:avLst/>
                    </a:prstGeom>
                    <a:noFill/>
                    <a:ln w="9525">
                      <a:noFill/>
                      <a:miter lim="800000"/>
                      <a:headEnd/>
                      <a:tailEnd/>
                    </a:ln>
                  </pic:spPr>
                </pic:pic>
              </a:graphicData>
            </a:graphic>
          </wp:inline>
        </w:drawing>
      </w:r>
    </w:p>
    <w:p w:rsidR="00CD4984" w:rsidRDefault="00CD4984" w:rsidP="007E29A8">
      <w:pPr>
        <w:spacing w:line="360" w:lineRule="atLeast"/>
        <w:rPr>
          <w:rFonts w:ascii="Times New Roman" w:hAnsi="Times New Roman"/>
          <w:szCs w:val="24"/>
        </w:rPr>
      </w:pPr>
      <w:r>
        <w:rPr>
          <w:rFonts w:ascii="Times New Roman" w:hAnsi="Times New Roman"/>
          <w:szCs w:val="24"/>
        </w:rPr>
        <w:t>DATE:</w:t>
      </w:r>
      <w:r>
        <w:rPr>
          <w:rFonts w:ascii="Times New Roman" w:hAnsi="Times New Roman"/>
          <w:szCs w:val="24"/>
        </w:rPr>
        <w:tab/>
      </w:r>
      <w:r>
        <w:rPr>
          <w:rFonts w:ascii="Times New Roman" w:hAnsi="Times New Roman"/>
          <w:szCs w:val="24"/>
        </w:rPr>
        <w:tab/>
      </w:r>
      <w:r w:rsidR="00210173">
        <w:rPr>
          <w:rFonts w:ascii="Times New Roman" w:hAnsi="Times New Roman"/>
          <w:szCs w:val="24"/>
        </w:rPr>
        <w:t>January 26, 2012</w:t>
      </w:r>
    </w:p>
    <w:p w:rsidR="00CD4984" w:rsidRDefault="00CD4984" w:rsidP="007E29A8">
      <w:pPr>
        <w:spacing w:line="360" w:lineRule="atLeast"/>
        <w:rPr>
          <w:rFonts w:ascii="Times New Roman" w:hAnsi="Times New Roman"/>
          <w:szCs w:val="24"/>
        </w:rPr>
      </w:pP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 xml:space="preserve">TO: </w:t>
      </w:r>
      <w:r w:rsidRPr="007E29A8">
        <w:rPr>
          <w:rFonts w:ascii="Times New Roman" w:hAnsi="Times New Roman"/>
          <w:szCs w:val="24"/>
        </w:rPr>
        <w:tab/>
        <w:t xml:space="preserve"> </w:t>
      </w:r>
      <w:r w:rsidRPr="007E29A8">
        <w:rPr>
          <w:rFonts w:ascii="Times New Roman" w:hAnsi="Times New Roman"/>
          <w:szCs w:val="24"/>
        </w:rPr>
        <w:tab/>
      </w:r>
      <w:r w:rsidRPr="00D1589D">
        <w:rPr>
          <w:rFonts w:ascii="Times New Roman" w:hAnsi="Times New Roman"/>
          <w:szCs w:val="24"/>
        </w:rPr>
        <w:t>Julie Wise</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OMB Desk Office</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Office of Information and Regulatory Affairs</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Office of Management and Budget</w:t>
      </w:r>
    </w:p>
    <w:p w:rsidR="007E29A8" w:rsidRPr="007E29A8" w:rsidRDefault="007E29A8" w:rsidP="007E29A8">
      <w:pPr>
        <w:spacing w:line="360" w:lineRule="atLeast"/>
        <w:rPr>
          <w:rFonts w:ascii="Times New Roman" w:hAnsi="Times New Roman"/>
          <w:szCs w:val="24"/>
        </w:rPr>
      </w:pP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 xml:space="preserve">THROUGH: </w:t>
      </w:r>
      <w:r w:rsidRPr="007E29A8">
        <w:rPr>
          <w:rFonts w:ascii="Times New Roman" w:hAnsi="Times New Roman"/>
          <w:szCs w:val="24"/>
        </w:rPr>
        <w:tab/>
      </w:r>
      <w:r w:rsidRPr="00D1589D">
        <w:rPr>
          <w:rFonts w:ascii="Times New Roman" w:hAnsi="Times New Roman"/>
          <w:szCs w:val="24"/>
        </w:rPr>
        <w:t>Rachelle Ragland-Greene</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Planning and Regulatory Affairs Branch</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Food and Nutrition Service</w:t>
      </w:r>
    </w:p>
    <w:p w:rsidR="007E29A8" w:rsidRPr="007E29A8" w:rsidRDefault="007E29A8" w:rsidP="007E29A8">
      <w:pPr>
        <w:spacing w:line="360" w:lineRule="atLeast"/>
        <w:rPr>
          <w:rFonts w:ascii="Times New Roman" w:hAnsi="Times New Roman"/>
          <w:szCs w:val="24"/>
        </w:rPr>
      </w:pP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 xml:space="preserve">FROM: </w:t>
      </w:r>
      <w:r w:rsidRPr="007E29A8">
        <w:rPr>
          <w:rFonts w:ascii="Times New Roman" w:hAnsi="Times New Roman"/>
          <w:szCs w:val="24"/>
        </w:rPr>
        <w:tab/>
        <w:t>Chan Chanhatasilpa</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Project Officer</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Office of Research and Analysis</w:t>
      </w:r>
    </w:p>
    <w:p w:rsidR="007E29A8" w:rsidRPr="007E29A8" w:rsidRDefault="007E29A8" w:rsidP="007E29A8">
      <w:pPr>
        <w:spacing w:line="360" w:lineRule="atLeast"/>
        <w:rPr>
          <w:rFonts w:ascii="Times New Roman" w:hAnsi="Times New Roman"/>
          <w:szCs w:val="24"/>
        </w:rPr>
      </w:pPr>
      <w:r w:rsidRPr="007E29A8">
        <w:rPr>
          <w:rFonts w:ascii="Times New Roman" w:hAnsi="Times New Roman"/>
          <w:szCs w:val="24"/>
        </w:rPr>
        <w:tab/>
      </w:r>
      <w:r w:rsidRPr="007E29A8">
        <w:rPr>
          <w:rFonts w:ascii="Times New Roman" w:hAnsi="Times New Roman"/>
          <w:szCs w:val="24"/>
        </w:rPr>
        <w:tab/>
        <w:t>Food and Nutrition Service</w:t>
      </w:r>
    </w:p>
    <w:p w:rsidR="007E29A8" w:rsidRPr="007E29A8" w:rsidRDefault="007E29A8" w:rsidP="007E29A8">
      <w:pPr>
        <w:spacing w:line="360" w:lineRule="atLeast"/>
        <w:rPr>
          <w:rFonts w:ascii="Times New Roman" w:hAnsi="Times New Roman"/>
          <w:szCs w:val="24"/>
        </w:rPr>
      </w:pPr>
    </w:p>
    <w:p w:rsidR="007E29A8" w:rsidRDefault="007E29A8" w:rsidP="007E29A8">
      <w:pPr>
        <w:tabs>
          <w:tab w:val="left" w:pos="0"/>
        </w:tabs>
        <w:spacing w:line="360" w:lineRule="atLeast"/>
        <w:ind w:left="720" w:hanging="720"/>
        <w:rPr>
          <w:rFonts w:ascii="Times New Roman" w:hAnsi="Times New Roman"/>
          <w:szCs w:val="24"/>
        </w:rPr>
      </w:pPr>
      <w:r w:rsidRPr="007E29A8">
        <w:rPr>
          <w:rFonts w:ascii="Times New Roman" w:hAnsi="Times New Roman"/>
          <w:szCs w:val="24"/>
        </w:rPr>
        <w:t xml:space="preserve">SUBJECT: </w:t>
      </w:r>
      <w:r w:rsidRPr="007E29A8">
        <w:rPr>
          <w:rFonts w:ascii="Times New Roman" w:hAnsi="Times New Roman"/>
          <w:szCs w:val="24"/>
        </w:rPr>
        <w:tab/>
        <w:t>Justifica</w:t>
      </w:r>
      <w:r w:rsidR="00B8018B">
        <w:rPr>
          <w:rFonts w:ascii="Times New Roman" w:hAnsi="Times New Roman"/>
          <w:szCs w:val="24"/>
        </w:rPr>
        <w:t xml:space="preserve">tion for a Change to the </w:t>
      </w:r>
      <w:r w:rsidR="00E51AB4">
        <w:rPr>
          <w:rFonts w:ascii="Times New Roman" w:hAnsi="Times New Roman"/>
          <w:szCs w:val="24"/>
        </w:rPr>
        <w:t xml:space="preserve">2012 </w:t>
      </w:r>
      <w:r w:rsidR="00B8018B">
        <w:rPr>
          <w:rFonts w:ascii="Times New Roman" w:hAnsi="Times New Roman"/>
          <w:szCs w:val="24"/>
        </w:rPr>
        <w:t>Round 3</w:t>
      </w:r>
      <w:r w:rsidRPr="007E29A8">
        <w:rPr>
          <w:rFonts w:ascii="Times New Roman" w:hAnsi="Times New Roman"/>
          <w:szCs w:val="24"/>
        </w:rPr>
        <w:t xml:space="preserve"> Questionnaire, Enhanced </w:t>
      </w:r>
    </w:p>
    <w:p w:rsidR="007E29A8" w:rsidRPr="007E29A8" w:rsidRDefault="007E29A8" w:rsidP="007E29A8">
      <w:pPr>
        <w:tabs>
          <w:tab w:val="left" w:pos="0"/>
        </w:tabs>
        <w:spacing w:line="360" w:lineRule="atLeast"/>
        <w:ind w:left="720" w:hanging="720"/>
        <w:rPr>
          <w:rFonts w:ascii="Times New Roman" w:hAnsi="Times New Roman"/>
          <w:b/>
        </w:rPr>
      </w:pPr>
      <w:r>
        <w:rPr>
          <w:rFonts w:ascii="Times New Roman" w:hAnsi="Times New Roman"/>
          <w:szCs w:val="24"/>
        </w:rPr>
        <w:tab/>
      </w:r>
      <w:r>
        <w:rPr>
          <w:rFonts w:ascii="Times New Roman" w:hAnsi="Times New Roman"/>
          <w:szCs w:val="24"/>
        </w:rPr>
        <w:tab/>
      </w:r>
      <w:r w:rsidR="00195ECB">
        <w:rPr>
          <w:rFonts w:ascii="Times New Roman" w:hAnsi="Times New Roman"/>
          <w:szCs w:val="24"/>
        </w:rPr>
        <w:tab/>
      </w:r>
      <w:r>
        <w:rPr>
          <w:rFonts w:ascii="Times New Roman" w:hAnsi="Times New Roman"/>
          <w:szCs w:val="24"/>
        </w:rPr>
        <w:t>SFSP</w:t>
      </w:r>
      <w:r w:rsidRPr="007E29A8">
        <w:rPr>
          <w:rFonts w:ascii="Times New Roman" w:hAnsi="Times New Roman"/>
          <w:szCs w:val="24"/>
        </w:rPr>
        <w:t xml:space="preserve"> Demonstration Evaluation, OMB# 0584-0560</w:t>
      </w:r>
    </w:p>
    <w:p w:rsidR="00195ECB" w:rsidRDefault="00195ECB" w:rsidP="007E29A8">
      <w:pPr>
        <w:spacing w:line="360" w:lineRule="atLeast"/>
        <w:rPr>
          <w:rFonts w:ascii="Times New Roman" w:hAnsi="Times New Roman"/>
          <w:b/>
        </w:rPr>
      </w:pPr>
    </w:p>
    <w:p w:rsidR="00195ECB" w:rsidRDefault="007E29A8" w:rsidP="007E29A8">
      <w:pPr>
        <w:spacing w:line="360" w:lineRule="atLeast"/>
        <w:rPr>
          <w:rFonts w:ascii="Times New Roman" w:hAnsi="Times New Roman"/>
          <w:szCs w:val="24"/>
        </w:rPr>
      </w:pPr>
      <w:r w:rsidRPr="007E29A8">
        <w:rPr>
          <w:rFonts w:ascii="Times New Roman" w:hAnsi="Times New Roman"/>
          <w:szCs w:val="24"/>
        </w:rPr>
        <w:t>The Food and Nutrition Service (FNS) in the US Department of Agriculture is implementing enhancement and household-based demonstration projects to increase participation in the Summer Food Services Program (SFSP) and improve food security among children. The purpose of this project is to evaluate four types of enhancement demonstration projects sponsored by FNS. One component of this evaluation consists of computer assisted telephone interviews (CATI) with a sample of parents or caregivers of Meal Delivery and Backpack demonstration proj</w:t>
      </w:r>
      <w:r w:rsidR="00E86D89">
        <w:rPr>
          <w:rFonts w:ascii="Times New Roman" w:hAnsi="Times New Roman"/>
          <w:szCs w:val="24"/>
        </w:rPr>
        <w:t xml:space="preserve">ect participants. </w:t>
      </w:r>
      <w:r w:rsidR="006D5BB7">
        <w:rPr>
          <w:rFonts w:ascii="Times New Roman" w:hAnsi="Times New Roman"/>
          <w:szCs w:val="24"/>
        </w:rPr>
        <w:t>During the summer and fall, 2011,</w:t>
      </w:r>
      <w:r w:rsidR="00E86D89">
        <w:rPr>
          <w:rFonts w:ascii="Times New Roman" w:hAnsi="Times New Roman"/>
          <w:szCs w:val="24"/>
        </w:rPr>
        <w:t xml:space="preserve"> t</w:t>
      </w:r>
      <w:r w:rsidR="00417F39">
        <w:rPr>
          <w:rFonts w:ascii="Times New Roman" w:hAnsi="Times New Roman"/>
          <w:szCs w:val="24"/>
        </w:rPr>
        <w:t xml:space="preserve">he contractor, Westat </w:t>
      </w:r>
      <w:r w:rsidR="00E86D89">
        <w:rPr>
          <w:rFonts w:ascii="Times New Roman" w:hAnsi="Times New Roman"/>
          <w:szCs w:val="24"/>
        </w:rPr>
        <w:t xml:space="preserve">collected </w:t>
      </w:r>
      <w:r w:rsidRPr="007E29A8">
        <w:rPr>
          <w:rFonts w:ascii="Times New Roman" w:hAnsi="Times New Roman"/>
          <w:szCs w:val="24"/>
        </w:rPr>
        <w:t>data on household food security; meal targeting accuracy; participant, respondent, and household characteristics; and participation in other n</w:t>
      </w:r>
      <w:r w:rsidR="00E86D89">
        <w:rPr>
          <w:rFonts w:ascii="Times New Roman" w:hAnsi="Times New Roman"/>
          <w:szCs w:val="24"/>
        </w:rPr>
        <w:t>utrition assistance programs</w:t>
      </w:r>
      <w:r w:rsidR="006D5BB7">
        <w:rPr>
          <w:rFonts w:ascii="Times New Roman" w:hAnsi="Times New Roman"/>
          <w:szCs w:val="24"/>
        </w:rPr>
        <w:t xml:space="preserve"> </w:t>
      </w:r>
      <w:r w:rsidR="009D4026">
        <w:rPr>
          <w:rFonts w:ascii="Times New Roman" w:hAnsi="Times New Roman"/>
          <w:szCs w:val="24"/>
        </w:rPr>
        <w:t xml:space="preserve">by telephone.  </w:t>
      </w:r>
      <w:r w:rsidR="006D5BB7">
        <w:rPr>
          <w:rFonts w:ascii="Times New Roman" w:hAnsi="Times New Roman"/>
          <w:szCs w:val="24"/>
        </w:rPr>
        <w:t>Westat is</w:t>
      </w:r>
      <w:r w:rsidR="00E86D89">
        <w:rPr>
          <w:rFonts w:ascii="Times New Roman" w:hAnsi="Times New Roman"/>
          <w:szCs w:val="24"/>
        </w:rPr>
        <w:t xml:space="preserve"> currently making plans for the collection of data for Rounds 3 and 4 </w:t>
      </w:r>
      <w:r w:rsidR="006D5BB7">
        <w:rPr>
          <w:rFonts w:ascii="Times New Roman" w:hAnsi="Times New Roman"/>
          <w:szCs w:val="24"/>
        </w:rPr>
        <w:t>of telephone</w:t>
      </w:r>
      <w:r w:rsidR="009570E1">
        <w:rPr>
          <w:rFonts w:ascii="Times New Roman" w:hAnsi="Times New Roman"/>
          <w:szCs w:val="24"/>
        </w:rPr>
        <w:t xml:space="preserve"> interview data. We now </w:t>
      </w:r>
      <w:r w:rsidR="00E86D89">
        <w:rPr>
          <w:rFonts w:ascii="Times New Roman" w:hAnsi="Times New Roman"/>
          <w:szCs w:val="24"/>
        </w:rPr>
        <w:t xml:space="preserve">find </w:t>
      </w:r>
      <w:r w:rsidR="009570E1">
        <w:rPr>
          <w:rFonts w:ascii="Times New Roman" w:hAnsi="Times New Roman"/>
          <w:szCs w:val="24"/>
        </w:rPr>
        <w:t>we</w:t>
      </w:r>
      <w:r w:rsidR="006D5BB7">
        <w:rPr>
          <w:rFonts w:ascii="Times New Roman" w:hAnsi="Times New Roman"/>
          <w:szCs w:val="24"/>
        </w:rPr>
        <w:t xml:space="preserve"> will need to make cha</w:t>
      </w:r>
      <w:r w:rsidR="00E86D89">
        <w:rPr>
          <w:rFonts w:ascii="Times New Roman" w:hAnsi="Times New Roman"/>
          <w:szCs w:val="24"/>
        </w:rPr>
        <w:t xml:space="preserve">nges to the </w:t>
      </w:r>
      <w:r w:rsidR="00B8018B">
        <w:rPr>
          <w:rFonts w:ascii="Times New Roman" w:hAnsi="Times New Roman"/>
          <w:szCs w:val="24"/>
        </w:rPr>
        <w:t xml:space="preserve">Round 3 </w:t>
      </w:r>
      <w:r w:rsidR="006D5BB7">
        <w:rPr>
          <w:rFonts w:ascii="Times New Roman" w:hAnsi="Times New Roman"/>
          <w:szCs w:val="24"/>
        </w:rPr>
        <w:t>telephone interview</w:t>
      </w:r>
      <w:r w:rsidR="00EE26B3">
        <w:rPr>
          <w:rFonts w:ascii="Times New Roman" w:hAnsi="Times New Roman"/>
          <w:szCs w:val="24"/>
        </w:rPr>
        <w:t xml:space="preserve">, based on our experience in 2011 and analytic requirements in 2012. </w:t>
      </w:r>
    </w:p>
    <w:p w:rsidR="009D4026" w:rsidRDefault="009D4026" w:rsidP="007E29A8">
      <w:pPr>
        <w:spacing w:line="360" w:lineRule="atLeast"/>
        <w:rPr>
          <w:rFonts w:ascii="Times New Roman" w:hAnsi="Times New Roman"/>
          <w:szCs w:val="24"/>
        </w:rPr>
      </w:pPr>
    </w:p>
    <w:p w:rsidR="00B8018B" w:rsidRDefault="00417F39" w:rsidP="007E29A8">
      <w:pPr>
        <w:spacing w:line="360" w:lineRule="atLeast"/>
        <w:rPr>
          <w:rFonts w:ascii="Times New Roman" w:hAnsi="Times New Roman"/>
          <w:szCs w:val="24"/>
        </w:rPr>
      </w:pPr>
      <w:r>
        <w:rPr>
          <w:rFonts w:ascii="Times New Roman" w:hAnsi="Times New Roman"/>
          <w:szCs w:val="24"/>
        </w:rPr>
        <w:t>In addition to a change to the title of the question</w:t>
      </w:r>
      <w:r w:rsidR="00CF155D">
        <w:rPr>
          <w:rFonts w:ascii="Times New Roman" w:hAnsi="Times New Roman"/>
          <w:szCs w:val="24"/>
        </w:rPr>
        <w:t>naire</w:t>
      </w:r>
      <w:r>
        <w:rPr>
          <w:rFonts w:ascii="Times New Roman" w:hAnsi="Times New Roman"/>
          <w:szCs w:val="24"/>
        </w:rPr>
        <w:t xml:space="preserve"> and </w:t>
      </w:r>
      <w:r w:rsidR="00B8018B">
        <w:rPr>
          <w:rFonts w:ascii="Times New Roman" w:hAnsi="Times New Roman"/>
          <w:szCs w:val="24"/>
        </w:rPr>
        <w:t xml:space="preserve">changes in numbering, </w:t>
      </w:r>
      <w:r w:rsidR="009D4026">
        <w:rPr>
          <w:rFonts w:ascii="Times New Roman" w:hAnsi="Times New Roman"/>
          <w:szCs w:val="24"/>
        </w:rPr>
        <w:t xml:space="preserve">we recommend the following changes for </w:t>
      </w:r>
      <w:r w:rsidR="00B8018B">
        <w:rPr>
          <w:rFonts w:ascii="Times New Roman" w:hAnsi="Times New Roman"/>
          <w:szCs w:val="24"/>
        </w:rPr>
        <w:t xml:space="preserve">the </w:t>
      </w:r>
      <w:r w:rsidR="00E232EE">
        <w:rPr>
          <w:rFonts w:ascii="Times New Roman" w:hAnsi="Times New Roman"/>
          <w:szCs w:val="24"/>
          <w:u w:val="single"/>
        </w:rPr>
        <w:t>Meal D</w:t>
      </w:r>
      <w:r w:rsidR="00B8018B" w:rsidRPr="008A0C0E">
        <w:rPr>
          <w:rFonts w:ascii="Times New Roman" w:hAnsi="Times New Roman"/>
          <w:szCs w:val="24"/>
          <w:u w:val="single"/>
        </w:rPr>
        <w:t>elivery</w:t>
      </w:r>
      <w:r w:rsidR="00B8018B">
        <w:rPr>
          <w:rFonts w:ascii="Times New Roman" w:hAnsi="Times New Roman"/>
          <w:szCs w:val="24"/>
        </w:rPr>
        <w:t xml:space="preserve"> questionnaire </w:t>
      </w:r>
      <w:r w:rsidR="002F49F9">
        <w:rPr>
          <w:rFonts w:ascii="Times New Roman" w:hAnsi="Times New Roman"/>
          <w:szCs w:val="24"/>
        </w:rPr>
        <w:t>(see Appendix A</w:t>
      </w:r>
      <w:r w:rsidR="00422867">
        <w:rPr>
          <w:rFonts w:ascii="Times New Roman" w:hAnsi="Times New Roman"/>
          <w:szCs w:val="24"/>
        </w:rPr>
        <w:t>; changes are highlighted in yellow</w:t>
      </w:r>
      <w:r w:rsidR="002F49F9">
        <w:rPr>
          <w:rFonts w:ascii="Times New Roman" w:hAnsi="Times New Roman"/>
          <w:szCs w:val="24"/>
        </w:rPr>
        <w:t>)</w:t>
      </w:r>
      <w:r w:rsidR="00B8018B">
        <w:rPr>
          <w:rFonts w:ascii="Times New Roman" w:hAnsi="Times New Roman"/>
          <w:szCs w:val="24"/>
        </w:rPr>
        <w:t>:</w:t>
      </w:r>
    </w:p>
    <w:p w:rsidR="00CF155D" w:rsidRDefault="00CF155D" w:rsidP="007E29A8">
      <w:pPr>
        <w:spacing w:line="360" w:lineRule="atLeast"/>
        <w:rPr>
          <w:rFonts w:ascii="Times New Roman" w:hAnsi="Times New Roman"/>
          <w:szCs w:val="24"/>
        </w:rPr>
        <w:sectPr w:rsidR="00CF155D" w:rsidSect="009D4026">
          <w:headerReference w:type="default" r:id="rId9"/>
          <w:footerReference w:type="default" r:id="rId10"/>
          <w:endnotePr>
            <w:numFmt w:val="decimal"/>
          </w:endnotePr>
          <w:pgSz w:w="12240" w:h="15840"/>
          <w:pgMar w:top="1440" w:right="1440" w:bottom="720" w:left="1872" w:header="720" w:footer="576" w:gutter="0"/>
          <w:cols w:space="720"/>
          <w:docGrid w:linePitch="326"/>
        </w:sectPr>
      </w:pPr>
    </w:p>
    <w:p w:rsidR="00B8018B" w:rsidRDefault="00B8018B" w:rsidP="007E29A8">
      <w:pPr>
        <w:spacing w:line="360" w:lineRule="atLeast"/>
        <w:rPr>
          <w:rFonts w:ascii="Times New Roman" w:hAnsi="Times New Roman"/>
          <w:szCs w:val="24"/>
        </w:rPr>
      </w:pPr>
    </w:p>
    <w:p w:rsidR="00B8018B" w:rsidRDefault="00B8018B" w:rsidP="008A0C0E">
      <w:pPr>
        <w:pStyle w:val="ListParagraph"/>
        <w:numPr>
          <w:ilvl w:val="0"/>
          <w:numId w:val="1"/>
        </w:numPr>
        <w:tabs>
          <w:tab w:val="left" w:pos="1080"/>
        </w:tabs>
        <w:spacing w:after="240"/>
        <w:ind w:left="1080" w:hanging="720"/>
        <w:contextualSpacing w:val="0"/>
        <w:rPr>
          <w:rFonts w:ascii="Times New Roman" w:hAnsi="Times New Roman"/>
          <w:szCs w:val="24"/>
        </w:rPr>
      </w:pPr>
      <w:r>
        <w:rPr>
          <w:rFonts w:ascii="Times New Roman" w:hAnsi="Times New Roman"/>
          <w:szCs w:val="24"/>
        </w:rPr>
        <w:t xml:space="preserve">For analytic purposes, </w:t>
      </w:r>
      <w:r w:rsidR="00CF155D">
        <w:rPr>
          <w:rFonts w:ascii="Times New Roman" w:hAnsi="Times New Roman"/>
          <w:szCs w:val="24"/>
        </w:rPr>
        <w:t xml:space="preserve">it is necessary </w:t>
      </w:r>
      <w:r w:rsidR="008A0C0E">
        <w:rPr>
          <w:rFonts w:ascii="Times New Roman" w:hAnsi="Times New Roman"/>
          <w:szCs w:val="24"/>
        </w:rPr>
        <w:t xml:space="preserve">to calculate the frequency in which meals were delivered. </w:t>
      </w:r>
      <w:r>
        <w:rPr>
          <w:rFonts w:ascii="Times New Roman" w:hAnsi="Times New Roman"/>
          <w:szCs w:val="24"/>
        </w:rPr>
        <w:t>Sin</w:t>
      </w:r>
      <w:r w:rsidR="008A0C0E">
        <w:rPr>
          <w:rFonts w:ascii="Times New Roman" w:hAnsi="Times New Roman"/>
          <w:szCs w:val="24"/>
        </w:rPr>
        <w:t xml:space="preserve">ce sponsors and sites vary in the number of times they deliver each week, we revised the question so interviewers could fill in the number of days per week meals are delivered (question 3) and the number of weeks each person received a meal from the program (question 4). </w:t>
      </w:r>
    </w:p>
    <w:p w:rsidR="008A0C0E" w:rsidRDefault="008A0C0E" w:rsidP="008A0C0E">
      <w:pPr>
        <w:pStyle w:val="ListParagraph"/>
        <w:numPr>
          <w:ilvl w:val="0"/>
          <w:numId w:val="1"/>
        </w:numPr>
        <w:tabs>
          <w:tab w:val="left" w:pos="1080"/>
        </w:tabs>
        <w:spacing w:after="240"/>
        <w:ind w:left="1080" w:hanging="720"/>
        <w:contextualSpacing w:val="0"/>
        <w:rPr>
          <w:rFonts w:ascii="Times New Roman" w:hAnsi="Times New Roman"/>
          <w:szCs w:val="24"/>
        </w:rPr>
      </w:pPr>
      <w:r>
        <w:rPr>
          <w:rFonts w:ascii="Times New Roman" w:hAnsi="Times New Roman"/>
          <w:szCs w:val="24"/>
        </w:rPr>
        <w:t xml:space="preserve">In the Round 1 questionnaire, we were only able to calculate frequency in which meals were delivered when the meal was home delivered.  </w:t>
      </w:r>
      <w:r w:rsidR="00460460">
        <w:rPr>
          <w:rFonts w:ascii="Times New Roman" w:hAnsi="Times New Roman"/>
          <w:szCs w:val="24"/>
        </w:rPr>
        <w:t xml:space="preserve">A comparable question for Meal Delivery at a drop-off site (the more common situation) was not included in the questionnaire. </w:t>
      </w:r>
      <w:r>
        <w:rPr>
          <w:rFonts w:ascii="Times New Roman" w:hAnsi="Times New Roman"/>
          <w:szCs w:val="24"/>
        </w:rPr>
        <w:t>To be able to calculate the frequency in which meals were delivered to a drop-off site, as well as to a home, we added in new questions 8 and 9, which are repeat</w:t>
      </w:r>
      <w:r w:rsidR="005510DD">
        <w:rPr>
          <w:rFonts w:ascii="Times New Roman" w:hAnsi="Times New Roman"/>
          <w:szCs w:val="24"/>
        </w:rPr>
        <w:t>s</w:t>
      </w:r>
      <w:r>
        <w:rPr>
          <w:rFonts w:ascii="Times New Roman" w:hAnsi="Times New Roman"/>
          <w:szCs w:val="24"/>
        </w:rPr>
        <w:t xml:space="preserve"> of question</w:t>
      </w:r>
      <w:r w:rsidR="00CF155D">
        <w:rPr>
          <w:rFonts w:ascii="Times New Roman" w:hAnsi="Times New Roman"/>
          <w:szCs w:val="24"/>
        </w:rPr>
        <w:t>s</w:t>
      </w:r>
      <w:r>
        <w:rPr>
          <w:rFonts w:ascii="Times New Roman" w:hAnsi="Times New Roman"/>
          <w:szCs w:val="24"/>
        </w:rPr>
        <w:t xml:space="preserve"> 3 and 4. </w:t>
      </w:r>
    </w:p>
    <w:p w:rsidR="008A0C0E" w:rsidRDefault="008A0C0E" w:rsidP="008A0C0E">
      <w:pPr>
        <w:pStyle w:val="ListParagraph"/>
        <w:numPr>
          <w:ilvl w:val="0"/>
          <w:numId w:val="1"/>
        </w:numPr>
        <w:tabs>
          <w:tab w:val="left" w:pos="1080"/>
        </w:tabs>
        <w:spacing w:after="240"/>
        <w:ind w:left="1080" w:hanging="720"/>
        <w:contextualSpacing w:val="0"/>
        <w:rPr>
          <w:rFonts w:ascii="Times New Roman" w:hAnsi="Times New Roman"/>
          <w:szCs w:val="24"/>
        </w:rPr>
      </w:pPr>
      <w:r>
        <w:rPr>
          <w:rFonts w:ascii="Times New Roman" w:hAnsi="Times New Roman"/>
          <w:szCs w:val="24"/>
        </w:rPr>
        <w:t>When we asked how the respondent found out about the meal delivery program</w:t>
      </w:r>
      <w:r w:rsidR="002F49F9">
        <w:rPr>
          <w:rFonts w:ascii="Times New Roman" w:hAnsi="Times New Roman"/>
          <w:szCs w:val="24"/>
        </w:rPr>
        <w:t xml:space="preserve"> in Round 1</w:t>
      </w:r>
      <w:r>
        <w:rPr>
          <w:rFonts w:ascii="Times New Roman" w:hAnsi="Times New Roman"/>
          <w:szCs w:val="24"/>
        </w:rPr>
        <w:t xml:space="preserve">, there were many “Other, specify” responses that enabled us to examine </w:t>
      </w:r>
      <w:r w:rsidRPr="00460460">
        <w:rPr>
          <w:rFonts w:ascii="Times New Roman" w:hAnsi="Times New Roman"/>
          <w:szCs w:val="24"/>
          <w:u w:val="single"/>
        </w:rPr>
        <w:t>how</w:t>
      </w:r>
      <w:r>
        <w:rPr>
          <w:rFonts w:ascii="Times New Roman" w:hAnsi="Times New Roman"/>
          <w:szCs w:val="24"/>
        </w:rPr>
        <w:t xml:space="preserve"> the respondent found out about the program (e.g., flyer, brochure, newsletter) and </w:t>
      </w:r>
      <w:r w:rsidRPr="00460460">
        <w:rPr>
          <w:rFonts w:ascii="Times New Roman" w:hAnsi="Times New Roman"/>
          <w:szCs w:val="24"/>
          <w:u w:val="single"/>
        </w:rPr>
        <w:t>where</w:t>
      </w:r>
      <w:r>
        <w:rPr>
          <w:rFonts w:ascii="Times New Roman" w:hAnsi="Times New Roman"/>
          <w:szCs w:val="24"/>
        </w:rPr>
        <w:t xml:space="preserve"> (e.g., at child’s school, at summer food program, at church).  Thus, we added in a question on where the respondent found out about</w:t>
      </w:r>
      <w:r w:rsidR="00D26B13">
        <w:rPr>
          <w:rFonts w:ascii="Times New Roman" w:hAnsi="Times New Roman"/>
          <w:szCs w:val="24"/>
        </w:rPr>
        <w:t xml:space="preserve"> the meal delivery program (</w:t>
      </w:r>
      <w:r>
        <w:rPr>
          <w:rFonts w:ascii="Times New Roman" w:hAnsi="Times New Roman"/>
          <w:szCs w:val="24"/>
        </w:rPr>
        <w:t>question 16).</w:t>
      </w:r>
      <w:r w:rsidR="002F49F9">
        <w:rPr>
          <w:rFonts w:ascii="Times New Roman" w:hAnsi="Times New Roman"/>
          <w:szCs w:val="24"/>
        </w:rPr>
        <w:t xml:space="preserve"> </w:t>
      </w:r>
    </w:p>
    <w:p w:rsidR="008A0C0E" w:rsidRDefault="008A0C0E" w:rsidP="008A0C0E">
      <w:pPr>
        <w:pStyle w:val="ListParagraph"/>
        <w:numPr>
          <w:ilvl w:val="0"/>
          <w:numId w:val="1"/>
        </w:numPr>
        <w:tabs>
          <w:tab w:val="left" w:pos="1080"/>
        </w:tabs>
        <w:spacing w:after="240"/>
        <w:ind w:left="1080" w:hanging="720"/>
        <w:contextualSpacing w:val="0"/>
        <w:rPr>
          <w:rFonts w:ascii="Times New Roman" w:hAnsi="Times New Roman"/>
          <w:szCs w:val="24"/>
        </w:rPr>
      </w:pPr>
      <w:r>
        <w:rPr>
          <w:rFonts w:ascii="Times New Roman" w:hAnsi="Times New Roman"/>
          <w:szCs w:val="24"/>
        </w:rPr>
        <w:t xml:space="preserve">The original question on why the respondent enrolled children to receive a meal delivery was open-ended.  We created codes based on the responses we received </w:t>
      </w:r>
      <w:r w:rsidR="00AA7645">
        <w:rPr>
          <w:rFonts w:ascii="Times New Roman" w:hAnsi="Times New Roman"/>
          <w:szCs w:val="24"/>
        </w:rPr>
        <w:t xml:space="preserve">in Round 1 data collection </w:t>
      </w:r>
      <w:r w:rsidR="00D26B13">
        <w:rPr>
          <w:rFonts w:ascii="Times New Roman" w:hAnsi="Times New Roman"/>
          <w:szCs w:val="24"/>
        </w:rPr>
        <w:t>(</w:t>
      </w:r>
      <w:r>
        <w:rPr>
          <w:rFonts w:ascii="Times New Roman" w:hAnsi="Times New Roman"/>
          <w:szCs w:val="24"/>
        </w:rPr>
        <w:t xml:space="preserve">question 17). </w:t>
      </w:r>
    </w:p>
    <w:p w:rsidR="00C96029" w:rsidRPr="002A77A2" w:rsidRDefault="008A0C0E" w:rsidP="00C96029">
      <w:pPr>
        <w:pStyle w:val="ListParagraph"/>
        <w:numPr>
          <w:ilvl w:val="0"/>
          <w:numId w:val="1"/>
        </w:numPr>
        <w:tabs>
          <w:tab w:val="left" w:pos="1080"/>
        </w:tabs>
        <w:spacing w:after="240"/>
        <w:ind w:left="1080" w:hanging="720"/>
        <w:contextualSpacing w:val="0"/>
        <w:rPr>
          <w:rFonts w:ascii="Times New Roman" w:hAnsi="Times New Roman"/>
          <w:szCs w:val="24"/>
        </w:rPr>
      </w:pPr>
      <w:r w:rsidRPr="002A77A2">
        <w:rPr>
          <w:rFonts w:ascii="Times New Roman" w:hAnsi="Times New Roman"/>
          <w:szCs w:val="24"/>
        </w:rPr>
        <w:t xml:space="preserve">The </w:t>
      </w:r>
      <w:r w:rsidR="002F49F9" w:rsidRPr="002A77A2">
        <w:rPr>
          <w:rFonts w:ascii="Times New Roman" w:hAnsi="Times New Roman"/>
          <w:szCs w:val="24"/>
        </w:rPr>
        <w:t>question on where the food was stored (originally question 16) was an indirect way of understanding whether any of the food was stored inappropriately and, thus, may have spoiled. We re-worded the question to more directly focus on food spoilage</w:t>
      </w:r>
      <w:r w:rsidR="005510DD">
        <w:rPr>
          <w:rFonts w:ascii="Times New Roman" w:hAnsi="Times New Roman"/>
          <w:szCs w:val="24"/>
        </w:rPr>
        <w:t xml:space="preserve"> and deleted the original storage question</w:t>
      </w:r>
      <w:r w:rsidR="002F49F9" w:rsidRPr="002A77A2">
        <w:rPr>
          <w:rFonts w:ascii="Times New Roman" w:hAnsi="Times New Roman"/>
          <w:szCs w:val="24"/>
        </w:rPr>
        <w:t xml:space="preserve">. We also changed the order of the </w:t>
      </w:r>
      <w:r w:rsidR="00AA7645">
        <w:rPr>
          <w:rFonts w:ascii="Times New Roman" w:hAnsi="Times New Roman"/>
          <w:szCs w:val="24"/>
        </w:rPr>
        <w:t>question so it is now question 22</w:t>
      </w:r>
      <w:r w:rsidR="002F49F9" w:rsidRPr="002A77A2">
        <w:rPr>
          <w:rFonts w:ascii="Times New Roman" w:hAnsi="Times New Roman"/>
          <w:szCs w:val="24"/>
        </w:rPr>
        <w:t xml:space="preserve">. </w:t>
      </w:r>
    </w:p>
    <w:p w:rsidR="002F49F9" w:rsidRDefault="002F49F9" w:rsidP="00C96029">
      <w:pPr>
        <w:pStyle w:val="ListParagraph"/>
        <w:numPr>
          <w:ilvl w:val="0"/>
          <w:numId w:val="1"/>
        </w:numPr>
        <w:tabs>
          <w:tab w:val="left" w:pos="1080"/>
        </w:tabs>
        <w:spacing w:after="240"/>
        <w:ind w:left="1080" w:hanging="720"/>
        <w:contextualSpacing w:val="0"/>
        <w:rPr>
          <w:rFonts w:ascii="Times New Roman" w:hAnsi="Times New Roman"/>
          <w:szCs w:val="24"/>
        </w:rPr>
      </w:pPr>
      <w:r w:rsidRPr="00C96029">
        <w:rPr>
          <w:rFonts w:ascii="Times New Roman" w:hAnsi="Times New Roman"/>
          <w:szCs w:val="24"/>
        </w:rPr>
        <w:t xml:space="preserve">The question on why the food was not eaten was left open-ended. Based on the responses we received in Round 1, we </w:t>
      </w:r>
      <w:r w:rsidR="00D26B13">
        <w:rPr>
          <w:rFonts w:ascii="Times New Roman" w:hAnsi="Times New Roman"/>
          <w:szCs w:val="24"/>
        </w:rPr>
        <w:t>were able to provide codes (</w:t>
      </w:r>
      <w:r w:rsidRPr="00C96029">
        <w:rPr>
          <w:rFonts w:ascii="Times New Roman" w:hAnsi="Times New Roman"/>
          <w:szCs w:val="24"/>
        </w:rPr>
        <w:t xml:space="preserve">question 24). </w:t>
      </w:r>
    </w:p>
    <w:p w:rsidR="00470EA0" w:rsidRDefault="00470EA0" w:rsidP="00C96029">
      <w:pPr>
        <w:pStyle w:val="ListParagraph"/>
        <w:numPr>
          <w:ilvl w:val="0"/>
          <w:numId w:val="1"/>
        </w:numPr>
        <w:tabs>
          <w:tab w:val="left" w:pos="1080"/>
        </w:tabs>
        <w:spacing w:after="240"/>
        <w:ind w:left="1080" w:hanging="720"/>
        <w:contextualSpacing w:val="0"/>
        <w:rPr>
          <w:rFonts w:ascii="Times New Roman" w:hAnsi="Times New Roman"/>
          <w:szCs w:val="24"/>
        </w:rPr>
      </w:pPr>
      <w:r>
        <w:rPr>
          <w:rFonts w:ascii="Times New Roman" w:hAnsi="Times New Roman"/>
          <w:szCs w:val="24"/>
        </w:rPr>
        <w:t xml:space="preserve">To better understand </w:t>
      </w:r>
      <w:r w:rsidR="00E07B30">
        <w:rPr>
          <w:rFonts w:ascii="Times New Roman" w:hAnsi="Times New Roman"/>
          <w:szCs w:val="24"/>
        </w:rPr>
        <w:t xml:space="preserve">the </w:t>
      </w:r>
      <w:r>
        <w:rPr>
          <w:rFonts w:ascii="Times New Roman" w:hAnsi="Times New Roman"/>
          <w:szCs w:val="24"/>
        </w:rPr>
        <w:t>level of food security in a household, we asked about participation in other nutrition assistance programs.  We added new questions 50 and 51 to this section to ascertain participation in other</w:t>
      </w:r>
      <w:r w:rsidR="00417F39">
        <w:rPr>
          <w:rFonts w:ascii="Times New Roman" w:hAnsi="Times New Roman"/>
          <w:szCs w:val="24"/>
        </w:rPr>
        <w:t xml:space="preserve"> summer</w:t>
      </w:r>
      <w:r>
        <w:rPr>
          <w:rFonts w:ascii="Times New Roman" w:hAnsi="Times New Roman"/>
          <w:szCs w:val="24"/>
        </w:rPr>
        <w:t xml:space="preserve"> food programs wh</w:t>
      </w:r>
      <w:r w:rsidR="00CF155D">
        <w:rPr>
          <w:rFonts w:ascii="Times New Roman" w:hAnsi="Times New Roman"/>
          <w:szCs w:val="24"/>
        </w:rPr>
        <w:t xml:space="preserve">ere meals are eaten on site. </w:t>
      </w:r>
      <w:r w:rsidR="00223CC1">
        <w:rPr>
          <w:rFonts w:ascii="Times New Roman" w:hAnsi="Times New Roman"/>
          <w:szCs w:val="24"/>
        </w:rPr>
        <w:t xml:space="preserve">The question is asked for the current and previous summer. </w:t>
      </w:r>
    </w:p>
    <w:p w:rsidR="009E04CD" w:rsidRPr="00C96029" w:rsidRDefault="00422867" w:rsidP="00C96029">
      <w:pPr>
        <w:pStyle w:val="ListParagraph"/>
        <w:numPr>
          <w:ilvl w:val="0"/>
          <w:numId w:val="1"/>
        </w:numPr>
        <w:tabs>
          <w:tab w:val="left" w:pos="1080"/>
        </w:tabs>
        <w:spacing w:after="240"/>
        <w:ind w:left="1080" w:hanging="720"/>
        <w:contextualSpacing w:val="0"/>
        <w:rPr>
          <w:rFonts w:ascii="Times New Roman" w:hAnsi="Times New Roman"/>
          <w:szCs w:val="24"/>
        </w:rPr>
      </w:pPr>
      <w:r>
        <w:rPr>
          <w:rFonts w:ascii="Times New Roman" w:hAnsi="Times New Roman"/>
          <w:szCs w:val="24"/>
        </w:rPr>
        <w:t xml:space="preserve">The original question 57 (now </w:t>
      </w:r>
      <w:r w:rsidR="009E04CD">
        <w:rPr>
          <w:rFonts w:ascii="Times New Roman" w:hAnsi="Times New Roman"/>
          <w:szCs w:val="24"/>
        </w:rPr>
        <w:t>question 62</w:t>
      </w:r>
      <w:r>
        <w:rPr>
          <w:rFonts w:ascii="Times New Roman" w:hAnsi="Times New Roman"/>
          <w:szCs w:val="24"/>
        </w:rPr>
        <w:t>)</w:t>
      </w:r>
      <w:r w:rsidR="009E04CD">
        <w:rPr>
          <w:rFonts w:ascii="Times New Roman" w:hAnsi="Times New Roman"/>
          <w:szCs w:val="24"/>
        </w:rPr>
        <w:t xml:space="preserve"> was revised to clarify which summer food program is being addressed (the Meal Delivery demonstration project). </w:t>
      </w:r>
    </w:p>
    <w:p w:rsidR="00FA7B8E" w:rsidRDefault="004D1DF6" w:rsidP="00B8018B">
      <w:pPr>
        <w:pStyle w:val="ListParagraph"/>
        <w:spacing w:line="360" w:lineRule="atLeast"/>
        <w:ind w:left="0"/>
        <w:rPr>
          <w:rFonts w:ascii="Times New Roman" w:hAnsi="Times New Roman"/>
          <w:szCs w:val="24"/>
        </w:rPr>
      </w:pPr>
      <w:r>
        <w:rPr>
          <w:rFonts w:ascii="Times New Roman" w:hAnsi="Times New Roman"/>
          <w:szCs w:val="24"/>
        </w:rPr>
        <w:t xml:space="preserve">In addition to changes to the title </w:t>
      </w:r>
      <w:r w:rsidR="00CF155D">
        <w:rPr>
          <w:rFonts w:ascii="Times New Roman" w:hAnsi="Times New Roman"/>
          <w:szCs w:val="24"/>
        </w:rPr>
        <w:t xml:space="preserve">of the questionnaire </w:t>
      </w:r>
      <w:r>
        <w:rPr>
          <w:rFonts w:ascii="Times New Roman" w:hAnsi="Times New Roman"/>
          <w:szCs w:val="24"/>
        </w:rPr>
        <w:t>and question numbering, t</w:t>
      </w:r>
      <w:r w:rsidR="002F49F9">
        <w:rPr>
          <w:rFonts w:ascii="Times New Roman" w:hAnsi="Times New Roman"/>
          <w:szCs w:val="24"/>
        </w:rPr>
        <w:t xml:space="preserve">he following changes </w:t>
      </w:r>
      <w:r w:rsidR="009D4026">
        <w:rPr>
          <w:rFonts w:ascii="Times New Roman" w:hAnsi="Times New Roman"/>
          <w:szCs w:val="24"/>
        </w:rPr>
        <w:t xml:space="preserve">are recommended for </w:t>
      </w:r>
      <w:r w:rsidR="002F49F9">
        <w:rPr>
          <w:rFonts w:ascii="Times New Roman" w:hAnsi="Times New Roman"/>
          <w:szCs w:val="24"/>
        </w:rPr>
        <w:t xml:space="preserve">the </w:t>
      </w:r>
      <w:r w:rsidR="002F49F9" w:rsidRPr="004D1DF6">
        <w:rPr>
          <w:rFonts w:ascii="Times New Roman" w:hAnsi="Times New Roman"/>
          <w:szCs w:val="24"/>
          <w:u w:val="single"/>
        </w:rPr>
        <w:t>Backpack</w:t>
      </w:r>
      <w:r w:rsidR="002F49F9">
        <w:rPr>
          <w:rFonts w:ascii="Times New Roman" w:hAnsi="Times New Roman"/>
          <w:szCs w:val="24"/>
        </w:rPr>
        <w:t xml:space="preserve"> questionnaire (see Appendix B</w:t>
      </w:r>
      <w:r w:rsidR="00422867">
        <w:rPr>
          <w:rFonts w:ascii="Times New Roman" w:hAnsi="Times New Roman"/>
          <w:szCs w:val="24"/>
        </w:rPr>
        <w:t>; changes are highlighted in yellow</w:t>
      </w:r>
      <w:r w:rsidR="002F49F9">
        <w:rPr>
          <w:rFonts w:ascii="Times New Roman" w:hAnsi="Times New Roman"/>
          <w:szCs w:val="24"/>
        </w:rPr>
        <w:t xml:space="preserve">). </w:t>
      </w:r>
    </w:p>
    <w:p w:rsidR="004D1DF6" w:rsidRDefault="004D1DF6" w:rsidP="00B8018B">
      <w:pPr>
        <w:pStyle w:val="ListParagraph"/>
        <w:spacing w:line="360" w:lineRule="atLeast"/>
        <w:ind w:left="0"/>
        <w:rPr>
          <w:rFonts w:ascii="Times New Roman" w:hAnsi="Times New Roman"/>
          <w:szCs w:val="24"/>
        </w:rPr>
      </w:pPr>
    </w:p>
    <w:p w:rsidR="004D1DF6" w:rsidRDefault="004D1DF6" w:rsidP="004D1DF6">
      <w:pPr>
        <w:pStyle w:val="ListParagraph"/>
        <w:numPr>
          <w:ilvl w:val="0"/>
          <w:numId w:val="2"/>
        </w:numPr>
        <w:spacing w:after="240"/>
        <w:ind w:left="1080" w:hanging="720"/>
        <w:contextualSpacing w:val="0"/>
        <w:rPr>
          <w:rFonts w:ascii="Times New Roman" w:hAnsi="Times New Roman"/>
          <w:szCs w:val="24"/>
        </w:rPr>
      </w:pPr>
      <w:r>
        <w:rPr>
          <w:rFonts w:ascii="Times New Roman" w:hAnsi="Times New Roman"/>
          <w:szCs w:val="24"/>
        </w:rPr>
        <w:t xml:space="preserve">In a de-briefing of telephone interviewers, we were told that some respondents were confused when we asked about “backpacks” since their children received food in bags or sacks. Thus, in all questions that use the term “backpack,” we changed it to “bags/backpacks” or “bag or backpack.” </w:t>
      </w:r>
    </w:p>
    <w:p w:rsidR="00417F39" w:rsidRPr="00D3170F" w:rsidRDefault="00417F39" w:rsidP="00417F39">
      <w:pPr>
        <w:pStyle w:val="ListParagraph"/>
        <w:numPr>
          <w:ilvl w:val="0"/>
          <w:numId w:val="2"/>
        </w:numPr>
        <w:spacing w:after="240"/>
        <w:ind w:left="1080" w:hanging="720"/>
        <w:contextualSpacing w:val="0"/>
        <w:rPr>
          <w:rFonts w:ascii="Times New Roman" w:hAnsi="Times New Roman"/>
          <w:szCs w:val="24"/>
        </w:rPr>
      </w:pPr>
      <w:r w:rsidRPr="00D3170F">
        <w:rPr>
          <w:rFonts w:ascii="Times New Roman" w:hAnsi="Times New Roman"/>
          <w:szCs w:val="24"/>
        </w:rPr>
        <w:t xml:space="preserve">We revised question 2 to </w:t>
      </w:r>
      <w:r w:rsidR="00D3170F" w:rsidRPr="00D3170F">
        <w:rPr>
          <w:rFonts w:ascii="Times New Roman" w:hAnsi="Times New Roman"/>
          <w:szCs w:val="24"/>
        </w:rPr>
        <w:t xml:space="preserve">apply to the </w:t>
      </w:r>
      <w:r w:rsidR="00CF155D">
        <w:rPr>
          <w:rFonts w:ascii="Times New Roman" w:hAnsi="Times New Roman"/>
          <w:szCs w:val="24"/>
        </w:rPr>
        <w:t>SFSP</w:t>
      </w:r>
      <w:r w:rsidR="00D3170F" w:rsidRPr="00D3170F">
        <w:rPr>
          <w:rFonts w:ascii="Times New Roman" w:hAnsi="Times New Roman"/>
          <w:szCs w:val="24"/>
        </w:rPr>
        <w:t xml:space="preserve"> that distributes bags/backpacks to children.  Later in the questionnaire we ask about other summer food programs the children may have been attending (see below).</w:t>
      </w:r>
    </w:p>
    <w:p w:rsidR="004D1DF6" w:rsidRDefault="004D1DF6" w:rsidP="004D1DF6">
      <w:pPr>
        <w:pStyle w:val="ListParagraph"/>
        <w:numPr>
          <w:ilvl w:val="0"/>
          <w:numId w:val="2"/>
        </w:numPr>
        <w:spacing w:after="240"/>
        <w:ind w:left="1080" w:hanging="720"/>
        <w:contextualSpacing w:val="0"/>
        <w:rPr>
          <w:rFonts w:ascii="Times New Roman" w:hAnsi="Times New Roman"/>
          <w:szCs w:val="24"/>
        </w:rPr>
      </w:pPr>
      <w:r>
        <w:rPr>
          <w:rFonts w:ascii="Times New Roman" w:hAnsi="Times New Roman"/>
          <w:szCs w:val="24"/>
        </w:rPr>
        <w:t xml:space="preserve">Since bags/backpacks were distributed on other days besides Fridays (e.g., Thursdays and Saturdays), we changed one of the responses for how often the bags/backpacks are distributed to “Only on (days program distributes bags/backpacks)” (question 3). </w:t>
      </w:r>
    </w:p>
    <w:p w:rsidR="004D1DF6" w:rsidRDefault="004D1DF6" w:rsidP="004D1DF6">
      <w:pPr>
        <w:pStyle w:val="ListParagraph"/>
        <w:numPr>
          <w:ilvl w:val="0"/>
          <w:numId w:val="2"/>
        </w:numPr>
        <w:spacing w:after="240"/>
        <w:ind w:left="1080" w:hanging="720"/>
        <w:contextualSpacing w:val="0"/>
        <w:rPr>
          <w:rFonts w:ascii="Times New Roman" w:hAnsi="Times New Roman"/>
          <w:szCs w:val="24"/>
        </w:rPr>
      </w:pPr>
      <w:r>
        <w:rPr>
          <w:rFonts w:ascii="Times New Roman" w:hAnsi="Times New Roman"/>
          <w:szCs w:val="24"/>
        </w:rPr>
        <w:t xml:space="preserve">To be consistent with meal delivery in calculating the frequency that meals were received (and not the number of meals or bags/backpacks), we changed question 5 to ask for the number of “times” each project participant brought home a bag or backpack in each month in which the project was in operation. </w:t>
      </w:r>
    </w:p>
    <w:p w:rsidR="004D1DF6" w:rsidRPr="002A77A2" w:rsidRDefault="004D1DF6" w:rsidP="004D1DF6">
      <w:pPr>
        <w:pStyle w:val="ListParagraph"/>
        <w:numPr>
          <w:ilvl w:val="0"/>
          <w:numId w:val="2"/>
        </w:numPr>
        <w:spacing w:after="240"/>
        <w:ind w:left="1080" w:hanging="720"/>
        <w:contextualSpacing w:val="0"/>
        <w:rPr>
          <w:rFonts w:ascii="Times New Roman" w:hAnsi="Times New Roman"/>
          <w:szCs w:val="24"/>
        </w:rPr>
      </w:pPr>
      <w:r>
        <w:rPr>
          <w:rFonts w:ascii="Times New Roman" w:hAnsi="Times New Roman"/>
          <w:szCs w:val="24"/>
        </w:rPr>
        <w:t xml:space="preserve">To be consistent with Meal Delivery, we added a question on </w:t>
      </w:r>
      <w:r w:rsidRPr="00CF155D">
        <w:rPr>
          <w:rFonts w:ascii="Times New Roman" w:hAnsi="Times New Roman"/>
          <w:szCs w:val="24"/>
          <w:u w:val="single"/>
        </w:rPr>
        <w:t>where</w:t>
      </w:r>
      <w:r>
        <w:rPr>
          <w:rFonts w:ascii="Times New Roman" w:hAnsi="Times New Roman"/>
          <w:szCs w:val="24"/>
        </w:rPr>
        <w:t xml:space="preserve"> the </w:t>
      </w:r>
      <w:r w:rsidRPr="002A77A2">
        <w:rPr>
          <w:rFonts w:ascii="Times New Roman" w:hAnsi="Times New Roman"/>
          <w:szCs w:val="24"/>
        </w:rPr>
        <w:t xml:space="preserve">respondent found out </w:t>
      </w:r>
      <w:r w:rsidR="00D26B13">
        <w:rPr>
          <w:rFonts w:ascii="Times New Roman" w:hAnsi="Times New Roman"/>
          <w:szCs w:val="24"/>
        </w:rPr>
        <w:t>about the Backpack program (</w:t>
      </w:r>
      <w:r w:rsidRPr="002A77A2">
        <w:rPr>
          <w:rFonts w:ascii="Times New Roman" w:hAnsi="Times New Roman"/>
          <w:szCs w:val="24"/>
        </w:rPr>
        <w:t xml:space="preserve">question 8). </w:t>
      </w:r>
    </w:p>
    <w:p w:rsidR="004D1DF6" w:rsidRPr="002A77A2" w:rsidRDefault="004D1DF6" w:rsidP="00C96029">
      <w:pPr>
        <w:pStyle w:val="ListParagraph"/>
        <w:numPr>
          <w:ilvl w:val="0"/>
          <w:numId w:val="2"/>
        </w:numPr>
        <w:tabs>
          <w:tab w:val="left" w:pos="1080"/>
        </w:tabs>
        <w:spacing w:after="240"/>
        <w:ind w:left="1080" w:hanging="720"/>
        <w:contextualSpacing w:val="0"/>
        <w:rPr>
          <w:rFonts w:ascii="Times New Roman" w:hAnsi="Times New Roman"/>
          <w:szCs w:val="24"/>
        </w:rPr>
      </w:pPr>
      <w:r w:rsidRPr="002A77A2">
        <w:rPr>
          <w:rFonts w:ascii="Times New Roman" w:hAnsi="Times New Roman"/>
          <w:szCs w:val="24"/>
        </w:rPr>
        <w:t>Like the Meal Delivery questi</w:t>
      </w:r>
      <w:r w:rsidR="00D3170F">
        <w:rPr>
          <w:rFonts w:ascii="Times New Roman" w:hAnsi="Times New Roman"/>
          <w:szCs w:val="24"/>
        </w:rPr>
        <w:t xml:space="preserve">on on where the food was stored, the original </w:t>
      </w:r>
      <w:r w:rsidR="00BB4F50" w:rsidRPr="002A77A2">
        <w:rPr>
          <w:rFonts w:ascii="Times New Roman" w:hAnsi="Times New Roman"/>
          <w:szCs w:val="24"/>
        </w:rPr>
        <w:t>question 11 in the Backpack questionnaire</w:t>
      </w:r>
      <w:r w:rsidRPr="002A77A2">
        <w:rPr>
          <w:rFonts w:ascii="Times New Roman" w:hAnsi="Times New Roman"/>
          <w:szCs w:val="24"/>
        </w:rPr>
        <w:t xml:space="preserve"> was an indirect way of understanding whether any of the food was stored inappropriately and, thus, may have spoiled. We re-worded the question to </w:t>
      </w:r>
      <w:r w:rsidR="00D3170F">
        <w:rPr>
          <w:rFonts w:ascii="Times New Roman" w:hAnsi="Times New Roman"/>
          <w:szCs w:val="24"/>
        </w:rPr>
        <w:t xml:space="preserve">focus more directly </w:t>
      </w:r>
      <w:r w:rsidRPr="002A77A2">
        <w:rPr>
          <w:rFonts w:ascii="Times New Roman" w:hAnsi="Times New Roman"/>
          <w:szCs w:val="24"/>
        </w:rPr>
        <w:t>on food spoilage</w:t>
      </w:r>
      <w:r w:rsidR="00E10FCD" w:rsidRPr="00E10FCD">
        <w:rPr>
          <w:rFonts w:ascii="Times New Roman" w:hAnsi="Times New Roman"/>
          <w:szCs w:val="24"/>
        </w:rPr>
        <w:t xml:space="preserve"> </w:t>
      </w:r>
      <w:r w:rsidR="00E10FCD">
        <w:rPr>
          <w:rFonts w:ascii="Times New Roman" w:hAnsi="Times New Roman"/>
          <w:szCs w:val="24"/>
        </w:rPr>
        <w:t>and deleted the original storage question</w:t>
      </w:r>
      <w:r w:rsidRPr="002A77A2">
        <w:rPr>
          <w:rFonts w:ascii="Times New Roman" w:hAnsi="Times New Roman"/>
          <w:szCs w:val="24"/>
        </w:rPr>
        <w:t xml:space="preserve">. We also changed the order of the </w:t>
      </w:r>
      <w:r w:rsidR="00AA7645">
        <w:rPr>
          <w:rFonts w:ascii="Times New Roman" w:hAnsi="Times New Roman"/>
          <w:szCs w:val="24"/>
        </w:rPr>
        <w:t>question so it is now question 15</w:t>
      </w:r>
      <w:r w:rsidRPr="002A77A2">
        <w:rPr>
          <w:rFonts w:ascii="Times New Roman" w:hAnsi="Times New Roman"/>
          <w:szCs w:val="24"/>
        </w:rPr>
        <w:t xml:space="preserve">. </w:t>
      </w:r>
    </w:p>
    <w:p w:rsidR="00D1589D" w:rsidRDefault="00BB4F50" w:rsidP="00D1589D">
      <w:pPr>
        <w:pStyle w:val="ListParagraph"/>
        <w:numPr>
          <w:ilvl w:val="0"/>
          <w:numId w:val="2"/>
        </w:numPr>
        <w:tabs>
          <w:tab w:val="left" w:pos="1080"/>
        </w:tabs>
        <w:spacing w:after="240"/>
        <w:ind w:left="1080" w:hanging="720"/>
        <w:contextualSpacing w:val="0"/>
        <w:rPr>
          <w:rFonts w:ascii="Times New Roman" w:hAnsi="Times New Roman"/>
          <w:szCs w:val="24"/>
        </w:rPr>
      </w:pPr>
      <w:r w:rsidRPr="00D1589D">
        <w:rPr>
          <w:rFonts w:ascii="Times New Roman" w:hAnsi="Times New Roman"/>
          <w:szCs w:val="24"/>
        </w:rPr>
        <w:t xml:space="preserve">Like the Meal Delivery questionnaire, the question on why the food was not eaten was left open-ended. Based on the responses we received in Round 1, we </w:t>
      </w:r>
      <w:r w:rsidR="00D26B13">
        <w:rPr>
          <w:rFonts w:ascii="Times New Roman" w:hAnsi="Times New Roman"/>
          <w:szCs w:val="24"/>
        </w:rPr>
        <w:t>were able to provide codes (</w:t>
      </w:r>
      <w:r w:rsidRPr="00D1589D">
        <w:rPr>
          <w:rFonts w:ascii="Times New Roman" w:hAnsi="Times New Roman"/>
          <w:szCs w:val="24"/>
        </w:rPr>
        <w:t xml:space="preserve">question 17). </w:t>
      </w:r>
    </w:p>
    <w:p w:rsidR="00D1589D" w:rsidRDefault="00D1589D" w:rsidP="00D1589D">
      <w:pPr>
        <w:pStyle w:val="ListParagraph"/>
        <w:numPr>
          <w:ilvl w:val="0"/>
          <w:numId w:val="2"/>
        </w:numPr>
        <w:tabs>
          <w:tab w:val="left" w:pos="1080"/>
        </w:tabs>
        <w:spacing w:after="240"/>
        <w:ind w:left="1080" w:hanging="720"/>
        <w:contextualSpacing w:val="0"/>
        <w:rPr>
          <w:rFonts w:ascii="Times New Roman" w:hAnsi="Times New Roman"/>
          <w:szCs w:val="24"/>
        </w:rPr>
      </w:pPr>
      <w:r>
        <w:rPr>
          <w:rFonts w:ascii="Times New Roman" w:hAnsi="Times New Roman"/>
          <w:szCs w:val="24"/>
        </w:rPr>
        <w:t xml:space="preserve">To better understand </w:t>
      </w:r>
      <w:r w:rsidR="00E07B30">
        <w:rPr>
          <w:rFonts w:ascii="Times New Roman" w:hAnsi="Times New Roman"/>
          <w:szCs w:val="24"/>
        </w:rPr>
        <w:t xml:space="preserve">the </w:t>
      </w:r>
      <w:r>
        <w:rPr>
          <w:rFonts w:ascii="Times New Roman" w:hAnsi="Times New Roman"/>
          <w:szCs w:val="24"/>
        </w:rPr>
        <w:t xml:space="preserve">level of food security in a household, we asked about participation in other nutrition assistance programs.  We added new questions </w:t>
      </w:r>
      <w:r w:rsidR="00D3170F">
        <w:rPr>
          <w:rFonts w:ascii="Times New Roman" w:hAnsi="Times New Roman"/>
          <w:szCs w:val="24"/>
        </w:rPr>
        <w:t xml:space="preserve">43 and 44 </w:t>
      </w:r>
      <w:r>
        <w:rPr>
          <w:rFonts w:ascii="Times New Roman" w:hAnsi="Times New Roman"/>
          <w:szCs w:val="24"/>
        </w:rPr>
        <w:t xml:space="preserve">to this section to ascertain participation in other </w:t>
      </w:r>
      <w:r w:rsidR="00D3170F">
        <w:rPr>
          <w:rFonts w:ascii="Times New Roman" w:hAnsi="Times New Roman"/>
          <w:szCs w:val="24"/>
        </w:rPr>
        <w:t xml:space="preserve">summer </w:t>
      </w:r>
      <w:r>
        <w:rPr>
          <w:rFonts w:ascii="Times New Roman" w:hAnsi="Times New Roman"/>
          <w:szCs w:val="24"/>
        </w:rPr>
        <w:t>food programs wh</w:t>
      </w:r>
      <w:r w:rsidR="00D654CA">
        <w:rPr>
          <w:rFonts w:ascii="Times New Roman" w:hAnsi="Times New Roman"/>
          <w:szCs w:val="24"/>
        </w:rPr>
        <w:t xml:space="preserve">ere meals are eaten on site.  </w:t>
      </w:r>
      <w:r>
        <w:rPr>
          <w:rFonts w:ascii="Times New Roman" w:hAnsi="Times New Roman"/>
          <w:szCs w:val="24"/>
        </w:rPr>
        <w:t>The question</w:t>
      </w:r>
      <w:r w:rsidR="00D3170F">
        <w:rPr>
          <w:rFonts w:ascii="Times New Roman" w:hAnsi="Times New Roman"/>
          <w:szCs w:val="24"/>
        </w:rPr>
        <w:t xml:space="preserve">s determine whether or not children in the household participated in any other summer food program where they ate the meals on-site (question 43) and the number of children who did so (question 44). </w:t>
      </w:r>
      <w:r>
        <w:rPr>
          <w:rFonts w:ascii="Times New Roman" w:hAnsi="Times New Roman"/>
          <w:szCs w:val="24"/>
        </w:rPr>
        <w:t xml:space="preserve"> </w:t>
      </w:r>
      <w:r w:rsidR="00D3170F">
        <w:rPr>
          <w:rFonts w:ascii="Times New Roman" w:hAnsi="Times New Roman"/>
          <w:szCs w:val="24"/>
        </w:rPr>
        <w:t xml:space="preserve"> </w:t>
      </w:r>
    </w:p>
    <w:p w:rsidR="009E04CD" w:rsidRPr="009E04CD" w:rsidRDefault="00D26B13" w:rsidP="009E04CD">
      <w:pPr>
        <w:pStyle w:val="ListParagraph"/>
        <w:numPr>
          <w:ilvl w:val="0"/>
          <w:numId w:val="2"/>
        </w:numPr>
        <w:tabs>
          <w:tab w:val="left" w:pos="1080"/>
        </w:tabs>
        <w:spacing w:after="240"/>
        <w:ind w:left="1080" w:hanging="720"/>
        <w:contextualSpacing w:val="0"/>
        <w:rPr>
          <w:rFonts w:ascii="Times New Roman" w:hAnsi="Times New Roman"/>
          <w:szCs w:val="24"/>
        </w:rPr>
      </w:pPr>
      <w:r>
        <w:rPr>
          <w:rFonts w:ascii="Times New Roman" w:hAnsi="Times New Roman"/>
          <w:szCs w:val="24"/>
        </w:rPr>
        <w:t xml:space="preserve">The question that is now question </w:t>
      </w:r>
      <w:r w:rsidR="009236F1">
        <w:rPr>
          <w:rFonts w:ascii="Times New Roman" w:hAnsi="Times New Roman"/>
          <w:szCs w:val="24"/>
        </w:rPr>
        <w:t>55</w:t>
      </w:r>
      <w:r w:rsidR="009E04CD">
        <w:rPr>
          <w:rFonts w:ascii="Times New Roman" w:hAnsi="Times New Roman"/>
          <w:szCs w:val="24"/>
        </w:rPr>
        <w:t xml:space="preserve"> was revised to clarify which summer food program is being addressed (the Backpack demonstration project). </w:t>
      </w:r>
    </w:p>
    <w:p w:rsidR="007E29A8" w:rsidRPr="00D1589D" w:rsidRDefault="001F0E5A" w:rsidP="00D1589D">
      <w:pPr>
        <w:pStyle w:val="ListParagraph"/>
        <w:tabs>
          <w:tab w:val="left" w:pos="0"/>
        </w:tabs>
        <w:spacing w:after="240" w:line="360" w:lineRule="atLeast"/>
        <w:ind w:left="0"/>
        <w:contextualSpacing w:val="0"/>
        <w:rPr>
          <w:rFonts w:ascii="Times New Roman" w:hAnsi="Times New Roman"/>
          <w:szCs w:val="24"/>
        </w:rPr>
      </w:pPr>
      <w:r w:rsidRPr="00D1589D">
        <w:rPr>
          <w:rFonts w:ascii="Times New Roman" w:hAnsi="Times New Roman"/>
          <w:szCs w:val="24"/>
        </w:rPr>
        <w:t>In summary</w:t>
      </w:r>
      <w:r w:rsidR="007143E4" w:rsidRPr="00D1589D">
        <w:rPr>
          <w:rFonts w:ascii="Times New Roman" w:hAnsi="Times New Roman"/>
          <w:szCs w:val="24"/>
        </w:rPr>
        <w:t xml:space="preserve">, we </w:t>
      </w:r>
      <w:r w:rsidR="00F5219A" w:rsidRPr="00D1589D">
        <w:rPr>
          <w:rFonts w:ascii="Times New Roman" w:hAnsi="Times New Roman"/>
          <w:szCs w:val="24"/>
        </w:rPr>
        <w:t>request approval to</w:t>
      </w:r>
      <w:r w:rsidR="00D3170F">
        <w:rPr>
          <w:rFonts w:ascii="Times New Roman" w:hAnsi="Times New Roman"/>
          <w:szCs w:val="24"/>
        </w:rPr>
        <w:t xml:space="preserve"> ad</w:t>
      </w:r>
      <w:r w:rsidR="009236F1">
        <w:rPr>
          <w:rFonts w:ascii="Times New Roman" w:hAnsi="Times New Roman"/>
          <w:szCs w:val="24"/>
        </w:rPr>
        <w:t>d five questions and revise six</w:t>
      </w:r>
      <w:r w:rsidR="00D3170F">
        <w:rPr>
          <w:rFonts w:ascii="Times New Roman" w:hAnsi="Times New Roman"/>
          <w:szCs w:val="24"/>
        </w:rPr>
        <w:t xml:space="preserve"> questions in </w:t>
      </w:r>
      <w:r w:rsidRPr="00D1589D">
        <w:rPr>
          <w:rFonts w:ascii="Times New Roman" w:hAnsi="Times New Roman"/>
          <w:szCs w:val="24"/>
        </w:rPr>
        <w:t>the M</w:t>
      </w:r>
      <w:r w:rsidR="007143E4" w:rsidRPr="00D1589D">
        <w:rPr>
          <w:rFonts w:ascii="Times New Roman" w:hAnsi="Times New Roman"/>
          <w:szCs w:val="24"/>
        </w:rPr>
        <w:t>eal Delivery questionnaire</w:t>
      </w:r>
      <w:r w:rsidR="00D3170F">
        <w:rPr>
          <w:rFonts w:ascii="Times New Roman" w:hAnsi="Times New Roman"/>
          <w:szCs w:val="24"/>
        </w:rPr>
        <w:t>. In addition, we request approval to add</w:t>
      </w:r>
      <w:r w:rsidR="009E04CD">
        <w:rPr>
          <w:rFonts w:ascii="Times New Roman" w:hAnsi="Times New Roman"/>
          <w:szCs w:val="24"/>
        </w:rPr>
        <w:t xml:space="preserve"> three questions and revise </w:t>
      </w:r>
      <w:r w:rsidR="009E04CD">
        <w:rPr>
          <w:rFonts w:ascii="Times New Roman" w:hAnsi="Times New Roman"/>
          <w:szCs w:val="24"/>
        </w:rPr>
        <w:lastRenderedPageBreak/>
        <w:t>six</w:t>
      </w:r>
      <w:r w:rsidR="00D3170F">
        <w:rPr>
          <w:rFonts w:ascii="Times New Roman" w:hAnsi="Times New Roman"/>
          <w:szCs w:val="24"/>
        </w:rPr>
        <w:t xml:space="preserve"> questions </w:t>
      </w:r>
      <w:r w:rsidRPr="00D1589D">
        <w:rPr>
          <w:rFonts w:ascii="Times New Roman" w:hAnsi="Times New Roman"/>
          <w:szCs w:val="24"/>
        </w:rPr>
        <w:t>in the Backpack questionnaire (excluding th</w:t>
      </w:r>
      <w:r w:rsidR="00D3170F">
        <w:rPr>
          <w:rFonts w:ascii="Times New Roman" w:hAnsi="Times New Roman"/>
          <w:szCs w:val="24"/>
        </w:rPr>
        <w:t xml:space="preserve">e ones that are re-numbered or </w:t>
      </w:r>
      <w:r w:rsidRPr="00D1589D">
        <w:rPr>
          <w:rFonts w:ascii="Times New Roman" w:hAnsi="Times New Roman"/>
          <w:szCs w:val="24"/>
        </w:rPr>
        <w:t xml:space="preserve">were changed to “Bags/Backpacks”). </w:t>
      </w:r>
      <w:r w:rsidR="00F5219A" w:rsidRPr="00D1589D">
        <w:rPr>
          <w:rFonts w:ascii="Times New Roman" w:hAnsi="Times New Roman"/>
          <w:szCs w:val="24"/>
        </w:rPr>
        <w:t>W</w:t>
      </w:r>
      <w:r w:rsidRPr="00D1589D">
        <w:rPr>
          <w:rFonts w:ascii="Times New Roman" w:hAnsi="Times New Roman"/>
          <w:szCs w:val="24"/>
        </w:rPr>
        <w:t xml:space="preserve">e are confident that </w:t>
      </w:r>
      <w:r w:rsidR="00AA7645" w:rsidRPr="00D1589D">
        <w:rPr>
          <w:rFonts w:ascii="Times New Roman" w:hAnsi="Times New Roman"/>
          <w:szCs w:val="24"/>
        </w:rPr>
        <w:t xml:space="preserve">these </w:t>
      </w:r>
      <w:r w:rsidRPr="00D1589D">
        <w:rPr>
          <w:rFonts w:ascii="Times New Roman" w:hAnsi="Times New Roman"/>
          <w:szCs w:val="24"/>
        </w:rPr>
        <w:t>changes</w:t>
      </w:r>
      <w:r w:rsidR="007E29A8" w:rsidRPr="00D1589D">
        <w:rPr>
          <w:rFonts w:ascii="Times New Roman" w:hAnsi="Times New Roman"/>
          <w:szCs w:val="24"/>
        </w:rPr>
        <w:t xml:space="preserve"> will </w:t>
      </w:r>
      <w:r w:rsidRPr="00D1589D">
        <w:rPr>
          <w:rFonts w:ascii="Times New Roman" w:hAnsi="Times New Roman"/>
          <w:szCs w:val="24"/>
        </w:rPr>
        <w:t xml:space="preserve">not </w:t>
      </w:r>
      <w:r w:rsidR="007E29A8" w:rsidRPr="00D1589D">
        <w:rPr>
          <w:rFonts w:ascii="Times New Roman" w:hAnsi="Times New Roman"/>
          <w:szCs w:val="24"/>
        </w:rPr>
        <w:t>increase the number of burden</w:t>
      </w:r>
      <w:r w:rsidR="00F5219A" w:rsidRPr="00D1589D">
        <w:rPr>
          <w:rFonts w:ascii="Times New Roman" w:hAnsi="Times New Roman"/>
          <w:szCs w:val="24"/>
        </w:rPr>
        <w:t xml:space="preserve"> hours in any substantial way. Moreover, these changes will </w:t>
      </w:r>
      <w:r w:rsidR="00AA7645" w:rsidRPr="00D1589D">
        <w:rPr>
          <w:rFonts w:ascii="Times New Roman" w:hAnsi="Times New Roman"/>
          <w:szCs w:val="24"/>
        </w:rPr>
        <w:t xml:space="preserve">better </w:t>
      </w:r>
      <w:r w:rsidR="00F5219A" w:rsidRPr="00D1589D">
        <w:rPr>
          <w:rFonts w:ascii="Times New Roman" w:hAnsi="Times New Roman"/>
          <w:szCs w:val="24"/>
        </w:rPr>
        <w:t xml:space="preserve">assist in meeting the analytical objectives of this evaluation. </w:t>
      </w:r>
    </w:p>
    <w:p w:rsidR="007E29A8" w:rsidRPr="007E29A8" w:rsidRDefault="007E29A8" w:rsidP="007E29A8">
      <w:pPr>
        <w:spacing w:line="360" w:lineRule="atLeast"/>
        <w:rPr>
          <w:rFonts w:ascii="Times New Roman" w:hAnsi="Times New Roman"/>
          <w:szCs w:val="24"/>
        </w:rPr>
      </w:pPr>
    </w:p>
    <w:p w:rsidR="00D1589D" w:rsidRDefault="00D1589D">
      <w:pPr>
        <w:overflowPunct/>
        <w:autoSpaceDE/>
        <w:autoSpaceDN/>
        <w:adjustRightInd/>
        <w:textAlignment w:val="auto"/>
        <w:rPr>
          <w:rFonts w:ascii="Times New Roman" w:hAnsi="Times New Roman"/>
          <w:szCs w:val="24"/>
        </w:rPr>
      </w:pPr>
    </w:p>
    <w:p w:rsidR="00FA7B8E" w:rsidRDefault="00FA7B8E" w:rsidP="00195ECB">
      <w:pPr>
        <w:spacing w:line="360" w:lineRule="atLeast"/>
        <w:rPr>
          <w:rFonts w:ascii="Times New Roman" w:hAnsi="Times New Roman"/>
          <w:szCs w:val="24"/>
        </w:rPr>
      </w:pPr>
      <w:r>
        <w:rPr>
          <w:rFonts w:ascii="Times New Roman" w:hAnsi="Times New Roman"/>
          <w:szCs w:val="24"/>
        </w:rPr>
        <w:t>Sincerely,</w:t>
      </w:r>
    </w:p>
    <w:p w:rsidR="00FA7B8E" w:rsidRDefault="00FA7B8E" w:rsidP="00195ECB">
      <w:pPr>
        <w:spacing w:line="360" w:lineRule="atLeast"/>
        <w:rPr>
          <w:rFonts w:ascii="Times New Roman" w:hAnsi="Times New Roman"/>
          <w:szCs w:val="24"/>
        </w:rPr>
      </w:pPr>
    </w:p>
    <w:p w:rsidR="00FA7B8E" w:rsidRDefault="00FA7B8E" w:rsidP="00195ECB">
      <w:pPr>
        <w:spacing w:line="360" w:lineRule="atLeast"/>
        <w:rPr>
          <w:rFonts w:ascii="Times New Roman" w:hAnsi="Times New Roman"/>
          <w:szCs w:val="24"/>
        </w:rPr>
      </w:pPr>
    </w:p>
    <w:p w:rsidR="00FA7B8E" w:rsidRDefault="00FA7B8E" w:rsidP="00195ECB">
      <w:pPr>
        <w:spacing w:line="360" w:lineRule="atLeast"/>
        <w:rPr>
          <w:rFonts w:ascii="Times New Roman" w:hAnsi="Times New Roman"/>
          <w:szCs w:val="24"/>
        </w:rPr>
      </w:pPr>
    </w:p>
    <w:p w:rsidR="00D81881" w:rsidRDefault="007E29A8" w:rsidP="00195ECB">
      <w:pPr>
        <w:spacing w:line="360" w:lineRule="atLeast"/>
      </w:pPr>
      <w:r w:rsidRPr="007E29A8">
        <w:rPr>
          <w:rFonts w:ascii="Times New Roman" w:hAnsi="Times New Roman"/>
          <w:szCs w:val="24"/>
        </w:rPr>
        <w:t>Attachment</w:t>
      </w:r>
      <w:r w:rsidR="00D1589D">
        <w:rPr>
          <w:rFonts w:ascii="Times New Roman" w:hAnsi="Times New Roman"/>
          <w:szCs w:val="24"/>
        </w:rPr>
        <w:t>s</w:t>
      </w:r>
      <w:r w:rsidRPr="007E29A8">
        <w:rPr>
          <w:rFonts w:ascii="Times New Roman" w:hAnsi="Times New Roman"/>
          <w:szCs w:val="24"/>
        </w:rPr>
        <w:t xml:space="preserve"> </w:t>
      </w:r>
      <w:r w:rsidR="00195ECB">
        <w:rPr>
          <w:rFonts w:ascii="Times New Roman" w:hAnsi="Times New Roman"/>
          <w:szCs w:val="24"/>
        </w:rPr>
        <w:t xml:space="preserve"> </w:t>
      </w:r>
    </w:p>
    <w:p w:rsidR="003E1391" w:rsidRDefault="003E1391" w:rsidP="007E29A8"/>
    <w:sectPr w:rsidR="003E1391" w:rsidSect="009D4026">
      <w:footerReference w:type="default" r:id="rId11"/>
      <w:endnotePr>
        <w:numFmt w:val="decimal"/>
      </w:endnotePr>
      <w:pgSz w:w="12240" w:h="15840"/>
      <w:pgMar w:top="1440" w:right="1440" w:bottom="720" w:left="1872"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B7E" w:rsidRDefault="008C0B7E" w:rsidP="00D81881">
      <w:r>
        <w:separator/>
      </w:r>
    </w:p>
  </w:endnote>
  <w:endnote w:type="continuationSeparator" w:id="1">
    <w:p w:rsidR="008C0B7E" w:rsidRDefault="008C0B7E" w:rsidP="00D818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5D" w:rsidRDefault="00CF155D">
    <w:pPr>
      <w:pStyle w:val="Footer"/>
      <w:jc w:val="center"/>
    </w:pPr>
  </w:p>
  <w:p w:rsidR="00AB3F92" w:rsidRDefault="00AB3F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546609"/>
      <w:docPartObj>
        <w:docPartGallery w:val="Page Numbers (Bottom of Page)"/>
        <w:docPartUnique/>
      </w:docPartObj>
    </w:sdtPr>
    <w:sdtEndPr>
      <w:rPr>
        <w:rFonts w:ascii="Garamond" w:hAnsi="Garamond"/>
      </w:rPr>
    </w:sdtEndPr>
    <w:sdtContent>
      <w:p w:rsidR="00CF155D" w:rsidRPr="00CF155D" w:rsidRDefault="008419C7">
        <w:pPr>
          <w:pStyle w:val="Footer"/>
          <w:jc w:val="center"/>
          <w:rPr>
            <w:rFonts w:ascii="Garamond" w:hAnsi="Garamond"/>
          </w:rPr>
        </w:pPr>
        <w:r w:rsidRPr="00CF155D">
          <w:rPr>
            <w:rFonts w:ascii="Garamond" w:hAnsi="Garamond"/>
          </w:rPr>
          <w:fldChar w:fldCharType="begin"/>
        </w:r>
        <w:r w:rsidR="00CF155D" w:rsidRPr="00CF155D">
          <w:rPr>
            <w:rFonts w:ascii="Garamond" w:hAnsi="Garamond"/>
          </w:rPr>
          <w:instrText xml:space="preserve"> PAGE   \* MERGEFORMAT </w:instrText>
        </w:r>
        <w:r w:rsidRPr="00CF155D">
          <w:rPr>
            <w:rFonts w:ascii="Garamond" w:hAnsi="Garamond"/>
          </w:rPr>
          <w:fldChar w:fldCharType="separate"/>
        </w:r>
        <w:r w:rsidR="00210173">
          <w:rPr>
            <w:rFonts w:ascii="Garamond" w:hAnsi="Garamond"/>
            <w:noProof/>
          </w:rPr>
          <w:t>2</w:t>
        </w:r>
        <w:r w:rsidRPr="00CF155D">
          <w:rPr>
            <w:rFonts w:ascii="Garamond" w:hAnsi="Garamond"/>
          </w:rPr>
          <w:fldChar w:fldCharType="end"/>
        </w:r>
      </w:p>
    </w:sdtContent>
  </w:sdt>
  <w:p w:rsidR="00CF155D" w:rsidRDefault="00CF15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B7E" w:rsidRDefault="008C0B7E" w:rsidP="00D81881">
      <w:r>
        <w:separator/>
      </w:r>
    </w:p>
  </w:footnote>
  <w:footnote w:type="continuationSeparator" w:id="1">
    <w:p w:rsidR="008C0B7E" w:rsidRDefault="008C0B7E" w:rsidP="00D818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F92" w:rsidRPr="00AB3F92" w:rsidRDefault="00AB3F92" w:rsidP="00AB3F92">
    <w:pPr>
      <w:pStyle w:val="Header"/>
      <w:jc w:val="right"/>
      <w:rPr>
        <w:rFonts w:ascii="Franklin Gothic Medium" w:hAnsi="Franklin Gothic Medium"/>
        <w:b/>
        <w:sz w:val="32"/>
        <w:szCs w:val="32"/>
        <w:u w:val="single"/>
      </w:rPr>
    </w:pPr>
  </w:p>
  <w:p w:rsidR="00AB3F92" w:rsidRDefault="00AB3F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28DB"/>
    <w:multiLevelType w:val="hybridMultilevel"/>
    <w:tmpl w:val="3126E9EC"/>
    <w:lvl w:ilvl="0" w:tplc="F2D68672">
      <w:start w:val="1"/>
      <w:numFmt w:val="bullet"/>
      <w:lvlText w:val=""/>
      <w:lvlJc w:val="left"/>
      <w:pPr>
        <w:ind w:left="720" w:hanging="360"/>
      </w:pPr>
      <w:rPr>
        <w:rFonts w:ascii="Wingdings" w:hAnsi="Wingdings" w:hint="default"/>
        <w:caps w:val="0"/>
        <w:strike w:val="0"/>
        <w:dstrike w:val="0"/>
        <w:outline w:val="0"/>
        <w:shadow w:val="0"/>
        <w:emboss w:val="0"/>
        <w:imprint w:val="0"/>
        <w:vanish w:val="0"/>
        <w:sz w:val="2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5672E5"/>
    <w:multiLevelType w:val="hybridMultilevel"/>
    <w:tmpl w:val="1944A6D0"/>
    <w:lvl w:ilvl="0" w:tplc="F2D68672">
      <w:start w:val="1"/>
      <w:numFmt w:val="bullet"/>
      <w:lvlText w:val=""/>
      <w:lvlJc w:val="left"/>
      <w:pPr>
        <w:ind w:left="720" w:hanging="360"/>
      </w:pPr>
      <w:rPr>
        <w:rFonts w:ascii="Wingdings" w:hAnsi="Wingdings" w:hint="default"/>
        <w:caps w:val="0"/>
        <w:strike w:val="0"/>
        <w:dstrike w:val="0"/>
        <w:outline w:val="0"/>
        <w:shadow w:val="0"/>
        <w:emboss w:val="0"/>
        <w:imprint w:val="0"/>
        <w:vanish w:val="0"/>
        <w:sz w:val="2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5122"/>
  </w:hdrShapeDefaults>
  <w:footnotePr>
    <w:footnote w:id="0"/>
    <w:footnote w:id="1"/>
  </w:footnotePr>
  <w:endnotePr>
    <w:numFmt w:val="decimal"/>
    <w:endnote w:id="0"/>
    <w:endnote w:id="1"/>
  </w:endnotePr>
  <w:compat>
    <w:spaceForUL/>
    <w:balanceSingleByteDoubleByteWidth/>
    <w:doNotLeaveBackslashAlone/>
    <w:ulTrailSpace/>
    <w:doNotExpandShiftReturn/>
  </w:compat>
  <w:rsids>
    <w:rsidRoot w:val="00195ECB"/>
    <w:rsid w:val="00030643"/>
    <w:rsid w:val="000C56C3"/>
    <w:rsid w:val="000C7188"/>
    <w:rsid w:val="00195ECB"/>
    <w:rsid w:val="001A5AF4"/>
    <w:rsid w:val="001F0E5A"/>
    <w:rsid w:val="00210173"/>
    <w:rsid w:val="00223CC1"/>
    <w:rsid w:val="00250B5E"/>
    <w:rsid w:val="002A77A2"/>
    <w:rsid w:val="002F49F9"/>
    <w:rsid w:val="00330ABD"/>
    <w:rsid w:val="003668DF"/>
    <w:rsid w:val="003B0813"/>
    <w:rsid w:val="003E1391"/>
    <w:rsid w:val="003E6944"/>
    <w:rsid w:val="00400F34"/>
    <w:rsid w:val="00417F39"/>
    <w:rsid w:val="00422867"/>
    <w:rsid w:val="00425036"/>
    <w:rsid w:val="00460460"/>
    <w:rsid w:val="00470EA0"/>
    <w:rsid w:val="004C5900"/>
    <w:rsid w:val="004D1DF6"/>
    <w:rsid w:val="0052602E"/>
    <w:rsid w:val="005350CE"/>
    <w:rsid w:val="00545D3E"/>
    <w:rsid w:val="005510DD"/>
    <w:rsid w:val="00565389"/>
    <w:rsid w:val="0057762B"/>
    <w:rsid w:val="005D1ADD"/>
    <w:rsid w:val="006D5BB7"/>
    <w:rsid w:val="006F7B6B"/>
    <w:rsid w:val="007143E4"/>
    <w:rsid w:val="007B4ADF"/>
    <w:rsid w:val="007E29A8"/>
    <w:rsid w:val="00835976"/>
    <w:rsid w:val="008419C7"/>
    <w:rsid w:val="008778C8"/>
    <w:rsid w:val="00880B2D"/>
    <w:rsid w:val="008A0C0E"/>
    <w:rsid w:val="008B0D72"/>
    <w:rsid w:val="008C0B7E"/>
    <w:rsid w:val="008E7948"/>
    <w:rsid w:val="009236F1"/>
    <w:rsid w:val="009570E1"/>
    <w:rsid w:val="009650CD"/>
    <w:rsid w:val="009C261F"/>
    <w:rsid w:val="009D4026"/>
    <w:rsid w:val="009E04CD"/>
    <w:rsid w:val="009E5B7F"/>
    <w:rsid w:val="00A06C4C"/>
    <w:rsid w:val="00A152FC"/>
    <w:rsid w:val="00A15A16"/>
    <w:rsid w:val="00AA7645"/>
    <w:rsid w:val="00AB3F92"/>
    <w:rsid w:val="00AC69A4"/>
    <w:rsid w:val="00AF5632"/>
    <w:rsid w:val="00B2272D"/>
    <w:rsid w:val="00B571BE"/>
    <w:rsid w:val="00B8018B"/>
    <w:rsid w:val="00BB4F50"/>
    <w:rsid w:val="00C173BC"/>
    <w:rsid w:val="00C21FC0"/>
    <w:rsid w:val="00C96029"/>
    <w:rsid w:val="00CD4984"/>
    <w:rsid w:val="00CF155D"/>
    <w:rsid w:val="00D1589D"/>
    <w:rsid w:val="00D26B13"/>
    <w:rsid w:val="00D3170F"/>
    <w:rsid w:val="00D654CA"/>
    <w:rsid w:val="00D81881"/>
    <w:rsid w:val="00DE5B7F"/>
    <w:rsid w:val="00E02D51"/>
    <w:rsid w:val="00E07B30"/>
    <w:rsid w:val="00E10FCD"/>
    <w:rsid w:val="00E232EE"/>
    <w:rsid w:val="00E51AB4"/>
    <w:rsid w:val="00E74795"/>
    <w:rsid w:val="00E774B9"/>
    <w:rsid w:val="00E86D89"/>
    <w:rsid w:val="00EA2EC7"/>
    <w:rsid w:val="00EB5DDB"/>
    <w:rsid w:val="00ED59FD"/>
    <w:rsid w:val="00ED7B7B"/>
    <w:rsid w:val="00EE26B3"/>
    <w:rsid w:val="00F5219A"/>
    <w:rsid w:val="00FA7B8E"/>
    <w:rsid w:val="00FD5833"/>
    <w:rsid w:val="00FE2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0CD"/>
    <w:pPr>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50CD"/>
    <w:pPr>
      <w:tabs>
        <w:tab w:val="center" w:pos="4320"/>
        <w:tab w:val="right" w:pos="8640"/>
      </w:tabs>
    </w:pPr>
  </w:style>
  <w:style w:type="paragraph" w:styleId="Footer">
    <w:name w:val="footer"/>
    <w:basedOn w:val="Normal"/>
    <w:link w:val="FooterChar"/>
    <w:uiPriority w:val="99"/>
    <w:qFormat/>
    <w:rsid w:val="009650CD"/>
    <w:pPr>
      <w:tabs>
        <w:tab w:val="center" w:pos="4320"/>
        <w:tab w:val="right" w:pos="8640"/>
      </w:tabs>
    </w:pPr>
  </w:style>
  <w:style w:type="paragraph" w:styleId="BodyText">
    <w:name w:val="Body Text"/>
    <w:basedOn w:val="Normal"/>
    <w:semiHidden/>
    <w:rsid w:val="009650CD"/>
    <w:pPr>
      <w:spacing w:after="120"/>
    </w:pPr>
  </w:style>
  <w:style w:type="character" w:styleId="Hyperlink">
    <w:name w:val="Hyperlink"/>
    <w:basedOn w:val="DefaultParagraphFont"/>
    <w:rsid w:val="00D81881"/>
    <w:rPr>
      <w:rFonts w:cs="Times New Roman"/>
      <w:color w:val="0000FF"/>
      <w:u w:val="single"/>
    </w:rPr>
  </w:style>
  <w:style w:type="character" w:customStyle="1" w:styleId="FooterChar">
    <w:name w:val="Footer Char"/>
    <w:basedOn w:val="DefaultParagraphFont"/>
    <w:link w:val="Footer"/>
    <w:uiPriority w:val="99"/>
    <w:rsid w:val="003E1391"/>
    <w:rPr>
      <w:rFonts w:ascii="Courier" w:hAnsi="Courier"/>
      <w:sz w:val="24"/>
    </w:rPr>
  </w:style>
  <w:style w:type="paragraph" w:styleId="BalloonText">
    <w:name w:val="Balloon Text"/>
    <w:basedOn w:val="Normal"/>
    <w:link w:val="BalloonTextChar"/>
    <w:uiPriority w:val="99"/>
    <w:semiHidden/>
    <w:unhideWhenUsed/>
    <w:rsid w:val="00195ECB"/>
    <w:rPr>
      <w:rFonts w:ascii="Tahoma" w:hAnsi="Tahoma" w:cs="Tahoma"/>
      <w:sz w:val="16"/>
      <w:szCs w:val="16"/>
    </w:rPr>
  </w:style>
  <w:style w:type="character" w:customStyle="1" w:styleId="BalloonTextChar">
    <w:name w:val="Balloon Text Char"/>
    <w:basedOn w:val="DefaultParagraphFont"/>
    <w:link w:val="BalloonText"/>
    <w:uiPriority w:val="99"/>
    <w:semiHidden/>
    <w:rsid w:val="00195ECB"/>
    <w:rPr>
      <w:rFonts w:ascii="Tahoma" w:hAnsi="Tahoma" w:cs="Tahoma"/>
      <w:sz w:val="16"/>
      <w:szCs w:val="16"/>
    </w:rPr>
  </w:style>
  <w:style w:type="table" w:styleId="TableGrid">
    <w:name w:val="Table Grid"/>
    <w:basedOn w:val="TableNormal"/>
    <w:uiPriority w:val="59"/>
    <w:rsid w:val="00880B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018B"/>
    <w:pPr>
      <w:ind w:left="720"/>
      <w:contextualSpacing/>
    </w:pPr>
  </w:style>
  <w:style w:type="character" w:customStyle="1" w:styleId="HeaderChar">
    <w:name w:val="Header Char"/>
    <w:basedOn w:val="DefaultParagraphFont"/>
    <w:link w:val="Header"/>
    <w:uiPriority w:val="99"/>
    <w:rsid w:val="00417F39"/>
    <w:rPr>
      <w:rFonts w:ascii="Courier" w:hAnsi="Courier"/>
      <w:sz w:val="24"/>
    </w:rPr>
  </w:style>
  <w:style w:type="character" w:styleId="CommentReference">
    <w:name w:val="annotation reference"/>
    <w:basedOn w:val="DefaultParagraphFont"/>
    <w:uiPriority w:val="99"/>
    <w:semiHidden/>
    <w:unhideWhenUsed/>
    <w:rsid w:val="005510DD"/>
    <w:rPr>
      <w:sz w:val="16"/>
      <w:szCs w:val="16"/>
    </w:rPr>
  </w:style>
  <w:style w:type="paragraph" w:styleId="CommentText">
    <w:name w:val="annotation text"/>
    <w:basedOn w:val="Normal"/>
    <w:link w:val="CommentTextChar"/>
    <w:uiPriority w:val="99"/>
    <w:semiHidden/>
    <w:unhideWhenUsed/>
    <w:rsid w:val="005510DD"/>
    <w:rPr>
      <w:sz w:val="20"/>
    </w:rPr>
  </w:style>
  <w:style w:type="character" w:customStyle="1" w:styleId="CommentTextChar">
    <w:name w:val="Comment Text Char"/>
    <w:basedOn w:val="DefaultParagraphFont"/>
    <w:link w:val="CommentText"/>
    <w:uiPriority w:val="99"/>
    <w:semiHidden/>
    <w:rsid w:val="005510DD"/>
    <w:rPr>
      <w:rFonts w:ascii="Courier" w:hAnsi="Courier"/>
    </w:rPr>
  </w:style>
  <w:style w:type="paragraph" w:styleId="CommentSubject">
    <w:name w:val="annotation subject"/>
    <w:basedOn w:val="CommentText"/>
    <w:next w:val="CommentText"/>
    <w:link w:val="CommentSubjectChar"/>
    <w:uiPriority w:val="99"/>
    <w:semiHidden/>
    <w:unhideWhenUsed/>
    <w:rsid w:val="005510DD"/>
    <w:rPr>
      <w:b/>
      <w:bCs/>
    </w:rPr>
  </w:style>
  <w:style w:type="character" w:customStyle="1" w:styleId="CommentSubjectChar">
    <w:name w:val="Comment Subject Char"/>
    <w:basedOn w:val="CommentTextChar"/>
    <w:link w:val="CommentSubject"/>
    <w:uiPriority w:val="99"/>
    <w:semiHidden/>
    <w:rsid w:val="005510DD"/>
    <w:rPr>
      <w:b/>
      <w:bCs/>
    </w:rPr>
  </w:style>
</w:styles>
</file>

<file path=word/webSettings.xml><?xml version="1.0" encoding="utf-8"?>
<w:webSettings xmlns:r="http://schemas.openxmlformats.org/officeDocument/2006/relationships" xmlns:w="http://schemas.openxmlformats.org/wordprocessingml/2006/main">
  <w:divs>
    <w:div w:id="5448310">
      <w:bodyDiv w:val="1"/>
      <w:marLeft w:val="0"/>
      <w:marRight w:val="0"/>
      <w:marTop w:val="0"/>
      <w:marBottom w:val="0"/>
      <w:divBdr>
        <w:top w:val="none" w:sz="0" w:space="0" w:color="auto"/>
        <w:left w:val="none" w:sz="0" w:space="0" w:color="auto"/>
        <w:bottom w:val="none" w:sz="0" w:space="0" w:color="auto"/>
        <w:right w:val="none" w:sz="0" w:space="0" w:color="auto"/>
      </w:divBdr>
    </w:div>
    <w:div w:id="15162313">
      <w:bodyDiv w:val="1"/>
      <w:marLeft w:val="0"/>
      <w:marRight w:val="0"/>
      <w:marTop w:val="0"/>
      <w:marBottom w:val="0"/>
      <w:divBdr>
        <w:top w:val="none" w:sz="0" w:space="0" w:color="auto"/>
        <w:left w:val="none" w:sz="0" w:space="0" w:color="auto"/>
        <w:bottom w:val="none" w:sz="0" w:space="0" w:color="auto"/>
        <w:right w:val="none" w:sz="0" w:space="0" w:color="auto"/>
      </w:divBdr>
    </w:div>
    <w:div w:id="17894992">
      <w:bodyDiv w:val="1"/>
      <w:marLeft w:val="0"/>
      <w:marRight w:val="0"/>
      <w:marTop w:val="0"/>
      <w:marBottom w:val="0"/>
      <w:divBdr>
        <w:top w:val="none" w:sz="0" w:space="0" w:color="auto"/>
        <w:left w:val="none" w:sz="0" w:space="0" w:color="auto"/>
        <w:bottom w:val="none" w:sz="0" w:space="0" w:color="auto"/>
        <w:right w:val="none" w:sz="0" w:space="0" w:color="auto"/>
      </w:divBdr>
    </w:div>
    <w:div w:id="18481867">
      <w:bodyDiv w:val="1"/>
      <w:marLeft w:val="0"/>
      <w:marRight w:val="0"/>
      <w:marTop w:val="0"/>
      <w:marBottom w:val="0"/>
      <w:divBdr>
        <w:top w:val="none" w:sz="0" w:space="0" w:color="auto"/>
        <w:left w:val="none" w:sz="0" w:space="0" w:color="auto"/>
        <w:bottom w:val="none" w:sz="0" w:space="0" w:color="auto"/>
        <w:right w:val="none" w:sz="0" w:space="0" w:color="auto"/>
      </w:divBdr>
    </w:div>
    <w:div w:id="22555389">
      <w:bodyDiv w:val="1"/>
      <w:marLeft w:val="0"/>
      <w:marRight w:val="0"/>
      <w:marTop w:val="0"/>
      <w:marBottom w:val="0"/>
      <w:divBdr>
        <w:top w:val="none" w:sz="0" w:space="0" w:color="auto"/>
        <w:left w:val="none" w:sz="0" w:space="0" w:color="auto"/>
        <w:bottom w:val="none" w:sz="0" w:space="0" w:color="auto"/>
        <w:right w:val="none" w:sz="0" w:space="0" w:color="auto"/>
      </w:divBdr>
    </w:div>
    <w:div w:id="33969407">
      <w:bodyDiv w:val="1"/>
      <w:marLeft w:val="0"/>
      <w:marRight w:val="0"/>
      <w:marTop w:val="0"/>
      <w:marBottom w:val="0"/>
      <w:divBdr>
        <w:top w:val="none" w:sz="0" w:space="0" w:color="auto"/>
        <w:left w:val="none" w:sz="0" w:space="0" w:color="auto"/>
        <w:bottom w:val="none" w:sz="0" w:space="0" w:color="auto"/>
        <w:right w:val="none" w:sz="0" w:space="0" w:color="auto"/>
      </w:divBdr>
    </w:div>
    <w:div w:id="43987820">
      <w:bodyDiv w:val="1"/>
      <w:marLeft w:val="0"/>
      <w:marRight w:val="0"/>
      <w:marTop w:val="0"/>
      <w:marBottom w:val="0"/>
      <w:divBdr>
        <w:top w:val="none" w:sz="0" w:space="0" w:color="auto"/>
        <w:left w:val="none" w:sz="0" w:space="0" w:color="auto"/>
        <w:bottom w:val="none" w:sz="0" w:space="0" w:color="auto"/>
        <w:right w:val="none" w:sz="0" w:space="0" w:color="auto"/>
      </w:divBdr>
    </w:div>
    <w:div w:id="72355603">
      <w:bodyDiv w:val="1"/>
      <w:marLeft w:val="0"/>
      <w:marRight w:val="0"/>
      <w:marTop w:val="0"/>
      <w:marBottom w:val="0"/>
      <w:divBdr>
        <w:top w:val="none" w:sz="0" w:space="0" w:color="auto"/>
        <w:left w:val="none" w:sz="0" w:space="0" w:color="auto"/>
        <w:bottom w:val="none" w:sz="0" w:space="0" w:color="auto"/>
        <w:right w:val="none" w:sz="0" w:space="0" w:color="auto"/>
      </w:divBdr>
    </w:div>
    <w:div w:id="98381270">
      <w:bodyDiv w:val="1"/>
      <w:marLeft w:val="0"/>
      <w:marRight w:val="0"/>
      <w:marTop w:val="0"/>
      <w:marBottom w:val="0"/>
      <w:divBdr>
        <w:top w:val="none" w:sz="0" w:space="0" w:color="auto"/>
        <w:left w:val="none" w:sz="0" w:space="0" w:color="auto"/>
        <w:bottom w:val="none" w:sz="0" w:space="0" w:color="auto"/>
        <w:right w:val="none" w:sz="0" w:space="0" w:color="auto"/>
      </w:divBdr>
    </w:div>
    <w:div w:id="104618178">
      <w:bodyDiv w:val="1"/>
      <w:marLeft w:val="0"/>
      <w:marRight w:val="0"/>
      <w:marTop w:val="0"/>
      <w:marBottom w:val="0"/>
      <w:divBdr>
        <w:top w:val="none" w:sz="0" w:space="0" w:color="auto"/>
        <w:left w:val="none" w:sz="0" w:space="0" w:color="auto"/>
        <w:bottom w:val="none" w:sz="0" w:space="0" w:color="auto"/>
        <w:right w:val="none" w:sz="0" w:space="0" w:color="auto"/>
      </w:divBdr>
    </w:div>
    <w:div w:id="115486224">
      <w:bodyDiv w:val="1"/>
      <w:marLeft w:val="0"/>
      <w:marRight w:val="0"/>
      <w:marTop w:val="0"/>
      <w:marBottom w:val="0"/>
      <w:divBdr>
        <w:top w:val="none" w:sz="0" w:space="0" w:color="auto"/>
        <w:left w:val="none" w:sz="0" w:space="0" w:color="auto"/>
        <w:bottom w:val="none" w:sz="0" w:space="0" w:color="auto"/>
        <w:right w:val="none" w:sz="0" w:space="0" w:color="auto"/>
      </w:divBdr>
    </w:div>
    <w:div w:id="181431394">
      <w:bodyDiv w:val="1"/>
      <w:marLeft w:val="0"/>
      <w:marRight w:val="0"/>
      <w:marTop w:val="0"/>
      <w:marBottom w:val="0"/>
      <w:divBdr>
        <w:top w:val="none" w:sz="0" w:space="0" w:color="auto"/>
        <w:left w:val="none" w:sz="0" w:space="0" w:color="auto"/>
        <w:bottom w:val="none" w:sz="0" w:space="0" w:color="auto"/>
        <w:right w:val="none" w:sz="0" w:space="0" w:color="auto"/>
      </w:divBdr>
    </w:div>
    <w:div w:id="189877135">
      <w:bodyDiv w:val="1"/>
      <w:marLeft w:val="0"/>
      <w:marRight w:val="0"/>
      <w:marTop w:val="0"/>
      <w:marBottom w:val="0"/>
      <w:divBdr>
        <w:top w:val="none" w:sz="0" w:space="0" w:color="auto"/>
        <w:left w:val="none" w:sz="0" w:space="0" w:color="auto"/>
        <w:bottom w:val="none" w:sz="0" w:space="0" w:color="auto"/>
        <w:right w:val="none" w:sz="0" w:space="0" w:color="auto"/>
      </w:divBdr>
    </w:div>
    <w:div w:id="194848794">
      <w:bodyDiv w:val="1"/>
      <w:marLeft w:val="0"/>
      <w:marRight w:val="0"/>
      <w:marTop w:val="0"/>
      <w:marBottom w:val="0"/>
      <w:divBdr>
        <w:top w:val="none" w:sz="0" w:space="0" w:color="auto"/>
        <w:left w:val="none" w:sz="0" w:space="0" w:color="auto"/>
        <w:bottom w:val="none" w:sz="0" w:space="0" w:color="auto"/>
        <w:right w:val="none" w:sz="0" w:space="0" w:color="auto"/>
      </w:divBdr>
    </w:div>
    <w:div w:id="208762737">
      <w:bodyDiv w:val="1"/>
      <w:marLeft w:val="0"/>
      <w:marRight w:val="0"/>
      <w:marTop w:val="0"/>
      <w:marBottom w:val="0"/>
      <w:divBdr>
        <w:top w:val="none" w:sz="0" w:space="0" w:color="auto"/>
        <w:left w:val="none" w:sz="0" w:space="0" w:color="auto"/>
        <w:bottom w:val="none" w:sz="0" w:space="0" w:color="auto"/>
        <w:right w:val="none" w:sz="0" w:space="0" w:color="auto"/>
      </w:divBdr>
    </w:div>
    <w:div w:id="225456383">
      <w:bodyDiv w:val="1"/>
      <w:marLeft w:val="0"/>
      <w:marRight w:val="0"/>
      <w:marTop w:val="0"/>
      <w:marBottom w:val="0"/>
      <w:divBdr>
        <w:top w:val="none" w:sz="0" w:space="0" w:color="auto"/>
        <w:left w:val="none" w:sz="0" w:space="0" w:color="auto"/>
        <w:bottom w:val="none" w:sz="0" w:space="0" w:color="auto"/>
        <w:right w:val="none" w:sz="0" w:space="0" w:color="auto"/>
      </w:divBdr>
    </w:div>
    <w:div w:id="232470381">
      <w:bodyDiv w:val="1"/>
      <w:marLeft w:val="0"/>
      <w:marRight w:val="0"/>
      <w:marTop w:val="0"/>
      <w:marBottom w:val="0"/>
      <w:divBdr>
        <w:top w:val="none" w:sz="0" w:space="0" w:color="auto"/>
        <w:left w:val="none" w:sz="0" w:space="0" w:color="auto"/>
        <w:bottom w:val="none" w:sz="0" w:space="0" w:color="auto"/>
        <w:right w:val="none" w:sz="0" w:space="0" w:color="auto"/>
      </w:divBdr>
    </w:div>
    <w:div w:id="233591132">
      <w:bodyDiv w:val="1"/>
      <w:marLeft w:val="0"/>
      <w:marRight w:val="0"/>
      <w:marTop w:val="0"/>
      <w:marBottom w:val="0"/>
      <w:divBdr>
        <w:top w:val="none" w:sz="0" w:space="0" w:color="auto"/>
        <w:left w:val="none" w:sz="0" w:space="0" w:color="auto"/>
        <w:bottom w:val="none" w:sz="0" w:space="0" w:color="auto"/>
        <w:right w:val="none" w:sz="0" w:space="0" w:color="auto"/>
      </w:divBdr>
    </w:div>
    <w:div w:id="237398203">
      <w:bodyDiv w:val="1"/>
      <w:marLeft w:val="0"/>
      <w:marRight w:val="0"/>
      <w:marTop w:val="0"/>
      <w:marBottom w:val="0"/>
      <w:divBdr>
        <w:top w:val="none" w:sz="0" w:space="0" w:color="auto"/>
        <w:left w:val="none" w:sz="0" w:space="0" w:color="auto"/>
        <w:bottom w:val="none" w:sz="0" w:space="0" w:color="auto"/>
        <w:right w:val="none" w:sz="0" w:space="0" w:color="auto"/>
      </w:divBdr>
    </w:div>
    <w:div w:id="241569064">
      <w:bodyDiv w:val="1"/>
      <w:marLeft w:val="0"/>
      <w:marRight w:val="0"/>
      <w:marTop w:val="0"/>
      <w:marBottom w:val="0"/>
      <w:divBdr>
        <w:top w:val="none" w:sz="0" w:space="0" w:color="auto"/>
        <w:left w:val="none" w:sz="0" w:space="0" w:color="auto"/>
        <w:bottom w:val="none" w:sz="0" w:space="0" w:color="auto"/>
        <w:right w:val="none" w:sz="0" w:space="0" w:color="auto"/>
      </w:divBdr>
    </w:div>
    <w:div w:id="250508528">
      <w:bodyDiv w:val="1"/>
      <w:marLeft w:val="0"/>
      <w:marRight w:val="0"/>
      <w:marTop w:val="0"/>
      <w:marBottom w:val="0"/>
      <w:divBdr>
        <w:top w:val="none" w:sz="0" w:space="0" w:color="auto"/>
        <w:left w:val="none" w:sz="0" w:space="0" w:color="auto"/>
        <w:bottom w:val="none" w:sz="0" w:space="0" w:color="auto"/>
        <w:right w:val="none" w:sz="0" w:space="0" w:color="auto"/>
      </w:divBdr>
    </w:div>
    <w:div w:id="263733740">
      <w:bodyDiv w:val="1"/>
      <w:marLeft w:val="0"/>
      <w:marRight w:val="0"/>
      <w:marTop w:val="0"/>
      <w:marBottom w:val="0"/>
      <w:divBdr>
        <w:top w:val="none" w:sz="0" w:space="0" w:color="auto"/>
        <w:left w:val="none" w:sz="0" w:space="0" w:color="auto"/>
        <w:bottom w:val="none" w:sz="0" w:space="0" w:color="auto"/>
        <w:right w:val="none" w:sz="0" w:space="0" w:color="auto"/>
      </w:divBdr>
    </w:div>
    <w:div w:id="264775269">
      <w:bodyDiv w:val="1"/>
      <w:marLeft w:val="0"/>
      <w:marRight w:val="0"/>
      <w:marTop w:val="0"/>
      <w:marBottom w:val="0"/>
      <w:divBdr>
        <w:top w:val="none" w:sz="0" w:space="0" w:color="auto"/>
        <w:left w:val="none" w:sz="0" w:space="0" w:color="auto"/>
        <w:bottom w:val="none" w:sz="0" w:space="0" w:color="auto"/>
        <w:right w:val="none" w:sz="0" w:space="0" w:color="auto"/>
      </w:divBdr>
    </w:div>
    <w:div w:id="290062887">
      <w:bodyDiv w:val="1"/>
      <w:marLeft w:val="0"/>
      <w:marRight w:val="0"/>
      <w:marTop w:val="0"/>
      <w:marBottom w:val="0"/>
      <w:divBdr>
        <w:top w:val="none" w:sz="0" w:space="0" w:color="auto"/>
        <w:left w:val="none" w:sz="0" w:space="0" w:color="auto"/>
        <w:bottom w:val="none" w:sz="0" w:space="0" w:color="auto"/>
        <w:right w:val="none" w:sz="0" w:space="0" w:color="auto"/>
      </w:divBdr>
    </w:div>
    <w:div w:id="294680715">
      <w:bodyDiv w:val="1"/>
      <w:marLeft w:val="0"/>
      <w:marRight w:val="0"/>
      <w:marTop w:val="0"/>
      <w:marBottom w:val="0"/>
      <w:divBdr>
        <w:top w:val="none" w:sz="0" w:space="0" w:color="auto"/>
        <w:left w:val="none" w:sz="0" w:space="0" w:color="auto"/>
        <w:bottom w:val="none" w:sz="0" w:space="0" w:color="auto"/>
        <w:right w:val="none" w:sz="0" w:space="0" w:color="auto"/>
      </w:divBdr>
    </w:div>
    <w:div w:id="303119951">
      <w:bodyDiv w:val="1"/>
      <w:marLeft w:val="0"/>
      <w:marRight w:val="0"/>
      <w:marTop w:val="0"/>
      <w:marBottom w:val="0"/>
      <w:divBdr>
        <w:top w:val="none" w:sz="0" w:space="0" w:color="auto"/>
        <w:left w:val="none" w:sz="0" w:space="0" w:color="auto"/>
        <w:bottom w:val="none" w:sz="0" w:space="0" w:color="auto"/>
        <w:right w:val="none" w:sz="0" w:space="0" w:color="auto"/>
      </w:divBdr>
    </w:div>
    <w:div w:id="314183005">
      <w:bodyDiv w:val="1"/>
      <w:marLeft w:val="0"/>
      <w:marRight w:val="0"/>
      <w:marTop w:val="0"/>
      <w:marBottom w:val="0"/>
      <w:divBdr>
        <w:top w:val="none" w:sz="0" w:space="0" w:color="auto"/>
        <w:left w:val="none" w:sz="0" w:space="0" w:color="auto"/>
        <w:bottom w:val="none" w:sz="0" w:space="0" w:color="auto"/>
        <w:right w:val="none" w:sz="0" w:space="0" w:color="auto"/>
      </w:divBdr>
    </w:div>
    <w:div w:id="325865750">
      <w:bodyDiv w:val="1"/>
      <w:marLeft w:val="0"/>
      <w:marRight w:val="0"/>
      <w:marTop w:val="0"/>
      <w:marBottom w:val="0"/>
      <w:divBdr>
        <w:top w:val="none" w:sz="0" w:space="0" w:color="auto"/>
        <w:left w:val="none" w:sz="0" w:space="0" w:color="auto"/>
        <w:bottom w:val="none" w:sz="0" w:space="0" w:color="auto"/>
        <w:right w:val="none" w:sz="0" w:space="0" w:color="auto"/>
      </w:divBdr>
    </w:div>
    <w:div w:id="353310457">
      <w:bodyDiv w:val="1"/>
      <w:marLeft w:val="0"/>
      <w:marRight w:val="0"/>
      <w:marTop w:val="0"/>
      <w:marBottom w:val="0"/>
      <w:divBdr>
        <w:top w:val="none" w:sz="0" w:space="0" w:color="auto"/>
        <w:left w:val="none" w:sz="0" w:space="0" w:color="auto"/>
        <w:bottom w:val="none" w:sz="0" w:space="0" w:color="auto"/>
        <w:right w:val="none" w:sz="0" w:space="0" w:color="auto"/>
      </w:divBdr>
    </w:div>
    <w:div w:id="362022554">
      <w:bodyDiv w:val="1"/>
      <w:marLeft w:val="0"/>
      <w:marRight w:val="0"/>
      <w:marTop w:val="0"/>
      <w:marBottom w:val="0"/>
      <w:divBdr>
        <w:top w:val="none" w:sz="0" w:space="0" w:color="auto"/>
        <w:left w:val="none" w:sz="0" w:space="0" w:color="auto"/>
        <w:bottom w:val="none" w:sz="0" w:space="0" w:color="auto"/>
        <w:right w:val="none" w:sz="0" w:space="0" w:color="auto"/>
      </w:divBdr>
    </w:div>
    <w:div w:id="366953561">
      <w:bodyDiv w:val="1"/>
      <w:marLeft w:val="0"/>
      <w:marRight w:val="0"/>
      <w:marTop w:val="0"/>
      <w:marBottom w:val="0"/>
      <w:divBdr>
        <w:top w:val="none" w:sz="0" w:space="0" w:color="auto"/>
        <w:left w:val="none" w:sz="0" w:space="0" w:color="auto"/>
        <w:bottom w:val="none" w:sz="0" w:space="0" w:color="auto"/>
        <w:right w:val="none" w:sz="0" w:space="0" w:color="auto"/>
      </w:divBdr>
    </w:div>
    <w:div w:id="382602812">
      <w:bodyDiv w:val="1"/>
      <w:marLeft w:val="0"/>
      <w:marRight w:val="0"/>
      <w:marTop w:val="0"/>
      <w:marBottom w:val="0"/>
      <w:divBdr>
        <w:top w:val="none" w:sz="0" w:space="0" w:color="auto"/>
        <w:left w:val="none" w:sz="0" w:space="0" w:color="auto"/>
        <w:bottom w:val="none" w:sz="0" w:space="0" w:color="auto"/>
        <w:right w:val="none" w:sz="0" w:space="0" w:color="auto"/>
      </w:divBdr>
    </w:div>
    <w:div w:id="386492066">
      <w:bodyDiv w:val="1"/>
      <w:marLeft w:val="0"/>
      <w:marRight w:val="0"/>
      <w:marTop w:val="0"/>
      <w:marBottom w:val="0"/>
      <w:divBdr>
        <w:top w:val="none" w:sz="0" w:space="0" w:color="auto"/>
        <w:left w:val="none" w:sz="0" w:space="0" w:color="auto"/>
        <w:bottom w:val="none" w:sz="0" w:space="0" w:color="auto"/>
        <w:right w:val="none" w:sz="0" w:space="0" w:color="auto"/>
      </w:divBdr>
    </w:div>
    <w:div w:id="405693219">
      <w:bodyDiv w:val="1"/>
      <w:marLeft w:val="0"/>
      <w:marRight w:val="0"/>
      <w:marTop w:val="0"/>
      <w:marBottom w:val="0"/>
      <w:divBdr>
        <w:top w:val="none" w:sz="0" w:space="0" w:color="auto"/>
        <w:left w:val="none" w:sz="0" w:space="0" w:color="auto"/>
        <w:bottom w:val="none" w:sz="0" w:space="0" w:color="auto"/>
        <w:right w:val="none" w:sz="0" w:space="0" w:color="auto"/>
      </w:divBdr>
    </w:div>
    <w:div w:id="411320134">
      <w:bodyDiv w:val="1"/>
      <w:marLeft w:val="0"/>
      <w:marRight w:val="0"/>
      <w:marTop w:val="0"/>
      <w:marBottom w:val="0"/>
      <w:divBdr>
        <w:top w:val="none" w:sz="0" w:space="0" w:color="auto"/>
        <w:left w:val="none" w:sz="0" w:space="0" w:color="auto"/>
        <w:bottom w:val="none" w:sz="0" w:space="0" w:color="auto"/>
        <w:right w:val="none" w:sz="0" w:space="0" w:color="auto"/>
      </w:divBdr>
    </w:div>
    <w:div w:id="411664356">
      <w:bodyDiv w:val="1"/>
      <w:marLeft w:val="0"/>
      <w:marRight w:val="0"/>
      <w:marTop w:val="0"/>
      <w:marBottom w:val="0"/>
      <w:divBdr>
        <w:top w:val="none" w:sz="0" w:space="0" w:color="auto"/>
        <w:left w:val="none" w:sz="0" w:space="0" w:color="auto"/>
        <w:bottom w:val="none" w:sz="0" w:space="0" w:color="auto"/>
        <w:right w:val="none" w:sz="0" w:space="0" w:color="auto"/>
      </w:divBdr>
    </w:div>
    <w:div w:id="416563718">
      <w:bodyDiv w:val="1"/>
      <w:marLeft w:val="0"/>
      <w:marRight w:val="0"/>
      <w:marTop w:val="0"/>
      <w:marBottom w:val="0"/>
      <w:divBdr>
        <w:top w:val="none" w:sz="0" w:space="0" w:color="auto"/>
        <w:left w:val="none" w:sz="0" w:space="0" w:color="auto"/>
        <w:bottom w:val="none" w:sz="0" w:space="0" w:color="auto"/>
        <w:right w:val="none" w:sz="0" w:space="0" w:color="auto"/>
      </w:divBdr>
    </w:div>
    <w:div w:id="419838589">
      <w:bodyDiv w:val="1"/>
      <w:marLeft w:val="0"/>
      <w:marRight w:val="0"/>
      <w:marTop w:val="0"/>
      <w:marBottom w:val="0"/>
      <w:divBdr>
        <w:top w:val="none" w:sz="0" w:space="0" w:color="auto"/>
        <w:left w:val="none" w:sz="0" w:space="0" w:color="auto"/>
        <w:bottom w:val="none" w:sz="0" w:space="0" w:color="auto"/>
        <w:right w:val="none" w:sz="0" w:space="0" w:color="auto"/>
      </w:divBdr>
    </w:div>
    <w:div w:id="424618722">
      <w:bodyDiv w:val="1"/>
      <w:marLeft w:val="0"/>
      <w:marRight w:val="0"/>
      <w:marTop w:val="0"/>
      <w:marBottom w:val="0"/>
      <w:divBdr>
        <w:top w:val="none" w:sz="0" w:space="0" w:color="auto"/>
        <w:left w:val="none" w:sz="0" w:space="0" w:color="auto"/>
        <w:bottom w:val="none" w:sz="0" w:space="0" w:color="auto"/>
        <w:right w:val="none" w:sz="0" w:space="0" w:color="auto"/>
      </w:divBdr>
    </w:div>
    <w:div w:id="465510074">
      <w:bodyDiv w:val="1"/>
      <w:marLeft w:val="0"/>
      <w:marRight w:val="0"/>
      <w:marTop w:val="0"/>
      <w:marBottom w:val="0"/>
      <w:divBdr>
        <w:top w:val="none" w:sz="0" w:space="0" w:color="auto"/>
        <w:left w:val="none" w:sz="0" w:space="0" w:color="auto"/>
        <w:bottom w:val="none" w:sz="0" w:space="0" w:color="auto"/>
        <w:right w:val="none" w:sz="0" w:space="0" w:color="auto"/>
      </w:divBdr>
    </w:div>
    <w:div w:id="467671733">
      <w:bodyDiv w:val="1"/>
      <w:marLeft w:val="0"/>
      <w:marRight w:val="0"/>
      <w:marTop w:val="0"/>
      <w:marBottom w:val="0"/>
      <w:divBdr>
        <w:top w:val="none" w:sz="0" w:space="0" w:color="auto"/>
        <w:left w:val="none" w:sz="0" w:space="0" w:color="auto"/>
        <w:bottom w:val="none" w:sz="0" w:space="0" w:color="auto"/>
        <w:right w:val="none" w:sz="0" w:space="0" w:color="auto"/>
      </w:divBdr>
    </w:div>
    <w:div w:id="473105736">
      <w:bodyDiv w:val="1"/>
      <w:marLeft w:val="0"/>
      <w:marRight w:val="0"/>
      <w:marTop w:val="0"/>
      <w:marBottom w:val="0"/>
      <w:divBdr>
        <w:top w:val="none" w:sz="0" w:space="0" w:color="auto"/>
        <w:left w:val="none" w:sz="0" w:space="0" w:color="auto"/>
        <w:bottom w:val="none" w:sz="0" w:space="0" w:color="auto"/>
        <w:right w:val="none" w:sz="0" w:space="0" w:color="auto"/>
      </w:divBdr>
    </w:div>
    <w:div w:id="478571267">
      <w:bodyDiv w:val="1"/>
      <w:marLeft w:val="0"/>
      <w:marRight w:val="0"/>
      <w:marTop w:val="0"/>
      <w:marBottom w:val="0"/>
      <w:divBdr>
        <w:top w:val="none" w:sz="0" w:space="0" w:color="auto"/>
        <w:left w:val="none" w:sz="0" w:space="0" w:color="auto"/>
        <w:bottom w:val="none" w:sz="0" w:space="0" w:color="auto"/>
        <w:right w:val="none" w:sz="0" w:space="0" w:color="auto"/>
      </w:divBdr>
    </w:div>
    <w:div w:id="481625901">
      <w:bodyDiv w:val="1"/>
      <w:marLeft w:val="0"/>
      <w:marRight w:val="0"/>
      <w:marTop w:val="0"/>
      <w:marBottom w:val="0"/>
      <w:divBdr>
        <w:top w:val="none" w:sz="0" w:space="0" w:color="auto"/>
        <w:left w:val="none" w:sz="0" w:space="0" w:color="auto"/>
        <w:bottom w:val="none" w:sz="0" w:space="0" w:color="auto"/>
        <w:right w:val="none" w:sz="0" w:space="0" w:color="auto"/>
      </w:divBdr>
    </w:div>
    <w:div w:id="486481352">
      <w:bodyDiv w:val="1"/>
      <w:marLeft w:val="0"/>
      <w:marRight w:val="0"/>
      <w:marTop w:val="0"/>
      <w:marBottom w:val="0"/>
      <w:divBdr>
        <w:top w:val="none" w:sz="0" w:space="0" w:color="auto"/>
        <w:left w:val="none" w:sz="0" w:space="0" w:color="auto"/>
        <w:bottom w:val="none" w:sz="0" w:space="0" w:color="auto"/>
        <w:right w:val="none" w:sz="0" w:space="0" w:color="auto"/>
      </w:divBdr>
    </w:div>
    <w:div w:id="489954111">
      <w:bodyDiv w:val="1"/>
      <w:marLeft w:val="0"/>
      <w:marRight w:val="0"/>
      <w:marTop w:val="0"/>
      <w:marBottom w:val="0"/>
      <w:divBdr>
        <w:top w:val="none" w:sz="0" w:space="0" w:color="auto"/>
        <w:left w:val="none" w:sz="0" w:space="0" w:color="auto"/>
        <w:bottom w:val="none" w:sz="0" w:space="0" w:color="auto"/>
        <w:right w:val="none" w:sz="0" w:space="0" w:color="auto"/>
      </w:divBdr>
    </w:div>
    <w:div w:id="497962077">
      <w:bodyDiv w:val="1"/>
      <w:marLeft w:val="0"/>
      <w:marRight w:val="0"/>
      <w:marTop w:val="0"/>
      <w:marBottom w:val="0"/>
      <w:divBdr>
        <w:top w:val="none" w:sz="0" w:space="0" w:color="auto"/>
        <w:left w:val="none" w:sz="0" w:space="0" w:color="auto"/>
        <w:bottom w:val="none" w:sz="0" w:space="0" w:color="auto"/>
        <w:right w:val="none" w:sz="0" w:space="0" w:color="auto"/>
      </w:divBdr>
    </w:div>
    <w:div w:id="501510066">
      <w:bodyDiv w:val="1"/>
      <w:marLeft w:val="0"/>
      <w:marRight w:val="0"/>
      <w:marTop w:val="0"/>
      <w:marBottom w:val="0"/>
      <w:divBdr>
        <w:top w:val="none" w:sz="0" w:space="0" w:color="auto"/>
        <w:left w:val="none" w:sz="0" w:space="0" w:color="auto"/>
        <w:bottom w:val="none" w:sz="0" w:space="0" w:color="auto"/>
        <w:right w:val="none" w:sz="0" w:space="0" w:color="auto"/>
      </w:divBdr>
    </w:div>
    <w:div w:id="520322905">
      <w:bodyDiv w:val="1"/>
      <w:marLeft w:val="0"/>
      <w:marRight w:val="0"/>
      <w:marTop w:val="0"/>
      <w:marBottom w:val="0"/>
      <w:divBdr>
        <w:top w:val="none" w:sz="0" w:space="0" w:color="auto"/>
        <w:left w:val="none" w:sz="0" w:space="0" w:color="auto"/>
        <w:bottom w:val="none" w:sz="0" w:space="0" w:color="auto"/>
        <w:right w:val="none" w:sz="0" w:space="0" w:color="auto"/>
      </w:divBdr>
    </w:div>
    <w:div w:id="521406197">
      <w:bodyDiv w:val="1"/>
      <w:marLeft w:val="0"/>
      <w:marRight w:val="0"/>
      <w:marTop w:val="0"/>
      <w:marBottom w:val="0"/>
      <w:divBdr>
        <w:top w:val="none" w:sz="0" w:space="0" w:color="auto"/>
        <w:left w:val="none" w:sz="0" w:space="0" w:color="auto"/>
        <w:bottom w:val="none" w:sz="0" w:space="0" w:color="auto"/>
        <w:right w:val="none" w:sz="0" w:space="0" w:color="auto"/>
      </w:divBdr>
    </w:div>
    <w:div w:id="529028928">
      <w:bodyDiv w:val="1"/>
      <w:marLeft w:val="0"/>
      <w:marRight w:val="0"/>
      <w:marTop w:val="0"/>
      <w:marBottom w:val="0"/>
      <w:divBdr>
        <w:top w:val="none" w:sz="0" w:space="0" w:color="auto"/>
        <w:left w:val="none" w:sz="0" w:space="0" w:color="auto"/>
        <w:bottom w:val="none" w:sz="0" w:space="0" w:color="auto"/>
        <w:right w:val="none" w:sz="0" w:space="0" w:color="auto"/>
      </w:divBdr>
    </w:div>
    <w:div w:id="542064941">
      <w:bodyDiv w:val="1"/>
      <w:marLeft w:val="0"/>
      <w:marRight w:val="0"/>
      <w:marTop w:val="0"/>
      <w:marBottom w:val="0"/>
      <w:divBdr>
        <w:top w:val="none" w:sz="0" w:space="0" w:color="auto"/>
        <w:left w:val="none" w:sz="0" w:space="0" w:color="auto"/>
        <w:bottom w:val="none" w:sz="0" w:space="0" w:color="auto"/>
        <w:right w:val="none" w:sz="0" w:space="0" w:color="auto"/>
      </w:divBdr>
    </w:div>
    <w:div w:id="543368052">
      <w:bodyDiv w:val="1"/>
      <w:marLeft w:val="0"/>
      <w:marRight w:val="0"/>
      <w:marTop w:val="0"/>
      <w:marBottom w:val="0"/>
      <w:divBdr>
        <w:top w:val="none" w:sz="0" w:space="0" w:color="auto"/>
        <w:left w:val="none" w:sz="0" w:space="0" w:color="auto"/>
        <w:bottom w:val="none" w:sz="0" w:space="0" w:color="auto"/>
        <w:right w:val="none" w:sz="0" w:space="0" w:color="auto"/>
      </w:divBdr>
    </w:div>
    <w:div w:id="554466399">
      <w:bodyDiv w:val="1"/>
      <w:marLeft w:val="0"/>
      <w:marRight w:val="0"/>
      <w:marTop w:val="0"/>
      <w:marBottom w:val="0"/>
      <w:divBdr>
        <w:top w:val="none" w:sz="0" w:space="0" w:color="auto"/>
        <w:left w:val="none" w:sz="0" w:space="0" w:color="auto"/>
        <w:bottom w:val="none" w:sz="0" w:space="0" w:color="auto"/>
        <w:right w:val="none" w:sz="0" w:space="0" w:color="auto"/>
      </w:divBdr>
    </w:div>
    <w:div w:id="555436561">
      <w:bodyDiv w:val="1"/>
      <w:marLeft w:val="0"/>
      <w:marRight w:val="0"/>
      <w:marTop w:val="0"/>
      <w:marBottom w:val="0"/>
      <w:divBdr>
        <w:top w:val="none" w:sz="0" w:space="0" w:color="auto"/>
        <w:left w:val="none" w:sz="0" w:space="0" w:color="auto"/>
        <w:bottom w:val="none" w:sz="0" w:space="0" w:color="auto"/>
        <w:right w:val="none" w:sz="0" w:space="0" w:color="auto"/>
      </w:divBdr>
    </w:div>
    <w:div w:id="562909564">
      <w:bodyDiv w:val="1"/>
      <w:marLeft w:val="0"/>
      <w:marRight w:val="0"/>
      <w:marTop w:val="0"/>
      <w:marBottom w:val="0"/>
      <w:divBdr>
        <w:top w:val="none" w:sz="0" w:space="0" w:color="auto"/>
        <w:left w:val="none" w:sz="0" w:space="0" w:color="auto"/>
        <w:bottom w:val="none" w:sz="0" w:space="0" w:color="auto"/>
        <w:right w:val="none" w:sz="0" w:space="0" w:color="auto"/>
      </w:divBdr>
    </w:div>
    <w:div w:id="572352761">
      <w:bodyDiv w:val="1"/>
      <w:marLeft w:val="0"/>
      <w:marRight w:val="0"/>
      <w:marTop w:val="0"/>
      <w:marBottom w:val="0"/>
      <w:divBdr>
        <w:top w:val="none" w:sz="0" w:space="0" w:color="auto"/>
        <w:left w:val="none" w:sz="0" w:space="0" w:color="auto"/>
        <w:bottom w:val="none" w:sz="0" w:space="0" w:color="auto"/>
        <w:right w:val="none" w:sz="0" w:space="0" w:color="auto"/>
      </w:divBdr>
    </w:div>
    <w:div w:id="582106686">
      <w:bodyDiv w:val="1"/>
      <w:marLeft w:val="0"/>
      <w:marRight w:val="0"/>
      <w:marTop w:val="0"/>
      <w:marBottom w:val="0"/>
      <w:divBdr>
        <w:top w:val="none" w:sz="0" w:space="0" w:color="auto"/>
        <w:left w:val="none" w:sz="0" w:space="0" w:color="auto"/>
        <w:bottom w:val="none" w:sz="0" w:space="0" w:color="auto"/>
        <w:right w:val="none" w:sz="0" w:space="0" w:color="auto"/>
      </w:divBdr>
    </w:div>
    <w:div w:id="590552036">
      <w:bodyDiv w:val="1"/>
      <w:marLeft w:val="0"/>
      <w:marRight w:val="0"/>
      <w:marTop w:val="0"/>
      <w:marBottom w:val="0"/>
      <w:divBdr>
        <w:top w:val="none" w:sz="0" w:space="0" w:color="auto"/>
        <w:left w:val="none" w:sz="0" w:space="0" w:color="auto"/>
        <w:bottom w:val="none" w:sz="0" w:space="0" w:color="auto"/>
        <w:right w:val="none" w:sz="0" w:space="0" w:color="auto"/>
      </w:divBdr>
    </w:div>
    <w:div w:id="596641486">
      <w:bodyDiv w:val="1"/>
      <w:marLeft w:val="0"/>
      <w:marRight w:val="0"/>
      <w:marTop w:val="0"/>
      <w:marBottom w:val="0"/>
      <w:divBdr>
        <w:top w:val="none" w:sz="0" w:space="0" w:color="auto"/>
        <w:left w:val="none" w:sz="0" w:space="0" w:color="auto"/>
        <w:bottom w:val="none" w:sz="0" w:space="0" w:color="auto"/>
        <w:right w:val="none" w:sz="0" w:space="0" w:color="auto"/>
      </w:divBdr>
    </w:div>
    <w:div w:id="604576792">
      <w:bodyDiv w:val="1"/>
      <w:marLeft w:val="0"/>
      <w:marRight w:val="0"/>
      <w:marTop w:val="0"/>
      <w:marBottom w:val="0"/>
      <w:divBdr>
        <w:top w:val="none" w:sz="0" w:space="0" w:color="auto"/>
        <w:left w:val="none" w:sz="0" w:space="0" w:color="auto"/>
        <w:bottom w:val="none" w:sz="0" w:space="0" w:color="auto"/>
        <w:right w:val="none" w:sz="0" w:space="0" w:color="auto"/>
      </w:divBdr>
    </w:div>
    <w:div w:id="620378009">
      <w:bodyDiv w:val="1"/>
      <w:marLeft w:val="0"/>
      <w:marRight w:val="0"/>
      <w:marTop w:val="0"/>
      <w:marBottom w:val="0"/>
      <w:divBdr>
        <w:top w:val="none" w:sz="0" w:space="0" w:color="auto"/>
        <w:left w:val="none" w:sz="0" w:space="0" w:color="auto"/>
        <w:bottom w:val="none" w:sz="0" w:space="0" w:color="auto"/>
        <w:right w:val="none" w:sz="0" w:space="0" w:color="auto"/>
      </w:divBdr>
    </w:div>
    <w:div w:id="628899587">
      <w:bodyDiv w:val="1"/>
      <w:marLeft w:val="0"/>
      <w:marRight w:val="0"/>
      <w:marTop w:val="0"/>
      <w:marBottom w:val="0"/>
      <w:divBdr>
        <w:top w:val="none" w:sz="0" w:space="0" w:color="auto"/>
        <w:left w:val="none" w:sz="0" w:space="0" w:color="auto"/>
        <w:bottom w:val="none" w:sz="0" w:space="0" w:color="auto"/>
        <w:right w:val="none" w:sz="0" w:space="0" w:color="auto"/>
      </w:divBdr>
    </w:div>
    <w:div w:id="629432968">
      <w:bodyDiv w:val="1"/>
      <w:marLeft w:val="0"/>
      <w:marRight w:val="0"/>
      <w:marTop w:val="0"/>
      <w:marBottom w:val="0"/>
      <w:divBdr>
        <w:top w:val="none" w:sz="0" w:space="0" w:color="auto"/>
        <w:left w:val="none" w:sz="0" w:space="0" w:color="auto"/>
        <w:bottom w:val="none" w:sz="0" w:space="0" w:color="auto"/>
        <w:right w:val="none" w:sz="0" w:space="0" w:color="auto"/>
      </w:divBdr>
    </w:div>
    <w:div w:id="642123251">
      <w:bodyDiv w:val="1"/>
      <w:marLeft w:val="0"/>
      <w:marRight w:val="0"/>
      <w:marTop w:val="0"/>
      <w:marBottom w:val="0"/>
      <w:divBdr>
        <w:top w:val="none" w:sz="0" w:space="0" w:color="auto"/>
        <w:left w:val="none" w:sz="0" w:space="0" w:color="auto"/>
        <w:bottom w:val="none" w:sz="0" w:space="0" w:color="auto"/>
        <w:right w:val="none" w:sz="0" w:space="0" w:color="auto"/>
      </w:divBdr>
    </w:div>
    <w:div w:id="659308298">
      <w:bodyDiv w:val="1"/>
      <w:marLeft w:val="0"/>
      <w:marRight w:val="0"/>
      <w:marTop w:val="0"/>
      <w:marBottom w:val="0"/>
      <w:divBdr>
        <w:top w:val="none" w:sz="0" w:space="0" w:color="auto"/>
        <w:left w:val="none" w:sz="0" w:space="0" w:color="auto"/>
        <w:bottom w:val="none" w:sz="0" w:space="0" w:color="auto"/>
        <w:right w:val="none" w:sz="0" w:space="0" w:color="auto"/>
      </w:divBdr>
    </w:div>
    <w:div w:id="697005865">
      <w:bodyDiv w:val="1"/>
      <w:marLeft w:val="0"/>
      <w:marRight w:val="0"/>
      <w:marTop w:val="0"/>
      <w:marBottom w:val="0"/>
      <w:divBdr>
        <w:top w:val="none" w:sz="0" w:space="0" w:color="auto"/>
        <w:left w:val="none" w:sz="0" w:space="0" w:color="auto"/>
        <w:bottom w:val="none" w:sz="0" w:space="0" w:color="auto"/>
        <w:right w:val="none" w:sz="0" w:space="0" w:color="auto"/>
      </w:divBdr>
    </w:div>
    <w:div w:id="697896968">
      <w:bodyDiv w:val="1"/>
      <w:marLeft w:val="0"/>
      <w:marRight w:val="0"/>
      <w:marTop w:val="0"/>
      <w:marBottom w:val="0"/>
      <w:divBdr>
        <w:top w:val="none" w:sz="0" w:space="0" w:color="auto"/>
        <w:left w:val="none" w:sz="0" w:space="0" w:color="auto"/>
        <w:bottom w:val="none" w:sz="0" w:space="0" w:color="auto"/>
        <w:right w:val="none" w:sz="0" w:space="0" w:color="auto"/>
      </w:divBdr>
    </w:div>
    <w:div w:id="700252684">
      <w:bodyDiv w:val="1"/>
      <w:marLeft w:val="0"/>
      <w:marRight w:val="0"/>
      <w:marTop w:val="0"/>
      <w:marBottom w:val="0"/>
      <w:divBdr>
        <w:top w:val="none" w:sz="0" w:space="0" w:color="auto"/>
        <w:left w:val="none" w:sz="0" w:space="0" w:color="auto"/>
        <w:bottom w:val="none" w:sz="0" w:space="0" w:color="auto"/>
        <w:right w:val="none" w:sz="0" w:space="0" w:color="auto"/>
      </w:divBdr>
    </w:div>
    <w:div w:id="711225556">
      <w:bodyDiv w:val="1"/>
      <w:marLeft w:val="0"/>
      <w:marRight w:val="0"/>
      <w:marTop w:val="0"/>
      <w:marBottom w:val="0"/>
      <w:divBdr>
        <w:top w:val="none" w:sz="0" w:space="0" w:color="auto"/>
        <w:left w:val="none" w:sz="0" w:space="0" w:color="auto"/>
        <w:bottom w:val="none" w:sz="0" w:space="0" w:color="auto"/>
        <w:right w:val="none" w:sz="0" w:space="0" w:color="auto"/>
      </w:divBdr>
    </w:div>
    <w:div w:id="717050241">
      <w:bodyDiv w:val="1"/>
      <w:marLeft w:val="0"/>
      <w:marRight w:val="0"/>
      <w:marTop w:val="0"/>
      <w:marBottom w:val="0"/>
      <w:divBdr>
        <w:top w:val="none" w:sz="0" w:space="0" w:color="auto"/>
        <w:left w:val="none" w:sz="0" w:space="0" w:color="auto"/>
        <w:bottom w:val="none" w:sz="0" w:space="0" w:color="auto"/>
        <w:right w:val="none" w:sz="0" w:space="0" w:color="auto"/>
      </w:divBdr>
    </w:div>
    <w:div w:id="717555957">
      <w:bodyDiv w:val="1"/>
      <w:marLeft w:val="0"/>
      <w:marRight w:val="0"/>
      <w:marTop w:val="0"/>
      <w:marBottom w:val="0"/>
      <w:divBdr>
        <w:top w:val="none" w:sz="0" w:space="0" w:color="auto"/>
        <w:left w:val="none" w:sz="0" w:space="0" w:color="auto"/>
        <w:bottom w:val="none" w:sz="0" w:space="0" w:color="auto"/>
        <w:right w:val="none" w:sz="0" w:space="0" w:color="auto"/>
      </w:divBdr>
    </w:div>
    <w:div w:id="734352680">
      <w:bodyDiv w:val="1"/>
      <w:marLeft w:val="0"/>
      <w:marRight w:val="0"/>
      <w:marTop w:val="0"/>
      <w:marBottom w:val="0"/>
      <w:divBdr>
        <w:top w:val="none" w:sz="0" w:space="0" w:color="auto"/>
        <w:left w:val="none" w:sz="0" w:space="0" w:color="auto"/>
        <w:bottom w:val="none" w:sz="0" w:space="0" w:color="auto"/>
        <w:right w:val="none" w:sz="0" w:space="0" w:color="auto"/>
      </w:divBdr>
    </w:div>
    <w:div w:id="744767698">
      <w:bodyDiv w:val="1"/>
      <w:marLeft w:val="0"/>
      <w:marRight w:val="0"/>
      <w:marTop w:val="0"/>
      <w:marBottom w:val="0"/>
      <w:divBdr>
        <w:top w:val="none" w:sz="0" w:space="0" w:color="auto"/>
        <w:left w:val="none" w:sz="0" w:space="0" w:color="auto"/>
        <w:bottom w:val="none" w:sz="0" w:space="0" w:color="auto"/>
        <w:right w:val="none" w:sz="0" w:space="0" w:color="auto"/>
      </w:divBdr>
    </w:div>
    <w:div w:id="747579315">
      <w:bodyDiv w:val="1"/>
      <w:marLeft w:val="0"/>
      <w:marRight w:val="0"/>
      <w:marTop w:val="0"/>
      <w:marBottom w:val="0"/>
      <w:divBdr>
        <w:top w:val="none" w:sz="0" w:space="0" w:color="auto"/>
        <w:left w:val="none" w:sz="0" w:space="0" w:color="auto"/>
        <w:bottom w:val="none" w:sz="0" w:space="0" w:color="auto"/>
        <w:right w:val="none" w:sz="0" w:space="0" w:color="auto"/>
      </w:divBdr>
    </w:div>
    <w:div w:id="760879178">
      <w:bodyDiv w:val="1"/>
      <w:marLeft w:val="0"/>
      <w:marRight w:val="0"/>
      <w:marTop w:val="0"/>
      <w:marBottom w:val="0"/>
      <w:divBdr>
        <w:top w:val="none" w:sz="0" w:space="0" w:color="auto"/>
        <w:left w:val="none" w:sz="0" w:space="0" w:color="auto"/>
        <w:bottom w:val="none" w:sz="0" w:space="0" w:color="auto"/>
        <w:right w:val="none" w:sz="0" w:space="0" w:color="auto"/>
      </w:divBdr>
    </w:div>
    <w:div w:id="774639737">
      <w:bodyDiv w:val="1"/>
      <w:marLeft w:val="0"/>
      <w:marRight w:val="0"/>
      <w:marTop w:val="0"/>
      <w:marBottom w:val="0"/>
      <w:divBdr>
        <w:top w:val="none" w:sz="0" w:space="0" w:color="auto"/>
        <w:left w:val="none" w:sz="0" w:space="0" w:color="auto"/>
        <w:bottom w:val="none" w:sz="0" w:space="0" w:color="auto"/>
        <w:right w:val="none" w:sz="0" w:space="0" w:color="auto"/>
      </w:divBdr>
    </w:div>
    <w:div w:id="791902317">
      <w:bodyDiv w:val="1"/>
      <w:marLeft w:val="0"/>
      <w:marRight w:val="0"/>
      <w:marTop w:val="0"/>
      <w:marBottom w:val="0"/>
      <w:divBdr>
        <w:top w:val="none" w:sz="0" w:space="0" w:color="auto"/>
        <w:left w:val="none" w:sz="0" w:space="0" w:color="auto"/>
        <w:bottom w:val="none" w:sz="0" w:space="0" w:color="auto"/>
        <w:right w:val="none" w:sz="0" w:space="0" w:color="auto"/>
      </w:divBdr>
    </w:div>
    <w:div w:id="798228824">
      <w:bodyDiv w:val="1"/>
      <w:marLeft w:val="0"/>
      <w:marRight w:val="0"/>
      <w:marTop w:val="0"/>
      <w:marBottom w:val="0"/>
      <w:divBdr>
        <w:top w:val="none" w:sz="0" w:space="0" w:color="auto"/>
        <w:left w:val="none" w:sz="0" w:space="0" w:color="auto"/>
        <w:bottom w:val="none" w:sz="0" w:space="0" w:color="auto"/>
        <w:right w:val="none" w:sz="0" w:space="0" w:color="auto"/>
      </w:divBdr>
    </w:div>
    <w:div w:id="810829702">
      <w:bodyDiv w:val="1"/>
      <w:marLeft w:val="0"/>
      <w:marRight w:val="0"/>
      <w:marTop w:val="0"/>
      <w:marBottom w:val="0"/>
      <w:divBdr>
        <w:top w:val="none" w:sz="0" w:space="0" w:color="auto"/>
        <w:left w:val="none" w:sz="0" w:space="0" w:color="auto"/>
        <w:bottom w:val="none" w:sz="0" w:space="0" w:color="auto"/>
        <w:right w:val="none" w:sz="0" w:space="0" w:color="auto"/>
      </w:divBdr>
    </w:div>
    <w:div w:id="815950042">
      <w:bodyDiv w:val="1"/>
      <w:marLeft w:val="0"/>
      <w:marRight w:val="0"/>
      <w:marTop w:val="0"/>
      <w:marBottom w:val="0"/>
      <w:divBdr>
        <w:top w:val="none" w:sz="0" w:space="0" w:color="auto"/>
        <w:left w:val="none" w:sz="0" w:space="0" w:color="auto"/>
        <w:bottom w:val="none" w:sz="0" w:space="0" w:color="auto"/>
        <w:right w:val="none" w:sz="0" w:space="0" w:color="auto"/>
      </w:divBdr>
    </w:div>
    <w:div w:id="833572940">
      <w:bodyDiv w:val="1"/>
      <w:marLeft w:val="0"/>
      <w:marRight w:val="0"/>
      <w:marTop w:val="0"/>
      <w:marBottom w:val="0"/>
      <w:divBdr>
        <w:top w:val="none" w:sz="0" w:space="0" w:color="auto"/>
        <w:left w:val="none" w:sz="0" w:space="0" w:color="auto"/>
        <w:bottom w:val="none" w:sz="0" w:space="0" w:color="auto"/>
        <w:right w:val="none" w:sz="0" w:space="0" w:color="auto"/>
      </w:divBdr>
    </w:div>
    <w:div w:id="849564066">
      <w:bodyDiv w:val="1"/>
      <w:marLeft w:val="0"/>
      <w:marRight w:val="0"/>
      <w:marTop w:val="0"/>
      <w:marBottom w:val="0"/>
      <w:divBdr>
        <w:top w:val="none" w:sz="0" w:space="0" w:color="auto"/>
        <w:left w:val="none" w:sz="0" w:space="0" w:color="auto"/>
        <w:bottom w:val="none" w:sz="0" w:space="0" w:color="auto"/>
        <w:right w:val="none" w:sz="0" w:space="0" w:color="auto"/>
      </w:divBdr>
    </w:div>
    <w:div w:id="859319071">
      <w:bodyDiv w:val="1"/>
      <w:marLeft w:val="0"/>
      <w:marRight w:val="0"/>
      <w:marTop w:val="0"/>
      <w:marBottom w:val="0"/>
      <w:divBdr>
        <w:top w:val="none" w:sz="0" w:space="0" w:color="auto"/>
        <w:left w:val="none" w:sz="0" w:space="0" w:color="auto"/>
        <w:bottom w:val="none" w:sz="0" w:space="0" w:color="auto"/>
        <w:right w:val="none" w:sz="0" w:space="0" w:color="auto"/>
      </w:divBdr>
    </w:div>
    <w:div w:id="867060824">
      <w:bodyDiv w:val="1"/>
      <w:marLeft w:val="0"/>
      <w:marRight w:val="0"/>
      <w:marTop w:val="0"/>
      <w:marBottom w:val="0"/>
      <w:divBdr>
        <w:top w:val="none" w:sz="0" w:space="0" w:color="auto"/>
        <w:left w:val="none" w:sz="0" w:space="0" w:color="auto"/>
        <w:bottom w:val="none" w:sz="0" w:space="0" w:color="auto"/>
        <w:right w:val="none" w:sz="0" w:space="0" w:color="auto"/>
      </w:divBdr>
    </w:div>
    <w:div w:id="933628988">
      <w:bodyDiv w:val="1"/>
      <w:marLeft w:val="0"/>
      <w:marRight w:val="0"/>
      <w:marTop w:val="0"/>
      <w:marBottom w:val="0"/>
      <w:divBdr>
        <w:top w:val="none" w:sz="0" w:space="0" w:color="auto"/>
        <w:left w:val="none" w:sz="0" w:space="0" w:color="auto"/>
        <w:bottom w:val="none" w:sz="0" w:space="0" w:color="auto"/>
        <w:right w:val="none" w:sz="0" w:space="0" w:color="auto"/>
      </w:divBdr>
    </w:div>
    <w:div w:id="934047591">
      <w:bodyDiv w:val="1"/>
      <w:marLeft w:val="0"/>
      <w:marRight w:val="0"/>
      <w:marTop w:val="0"/>
      <w:marBottom w:val="0"/>
      <w:divBdr>
        <w:top w:val="none" w:sz="0" w:space="0" w:color="auto"/>
        <w:left w:val="none" w:sz="0" w:space="0" w:color="auto"/>
        <w:bottom w:val="none" w:sz="0" w:space="0" w:color="auto"/>
        <w:right w:val="none" w:sz="0" w:space="0" w:color="auto"/>
      </w:divBdr>
    </w:div>
    <w:div w:id="949821449">
      <w:bodyDiv w:val="1"/>
      <w:marLeft w:val="0"/>
      <w:marRight w:val="0"/>
      <w:marTop w:val="0"/>
      <w:marBottom w:val="0"/>
      <w:divBdr>
        <w:top w:val="none" w:sz="0" w:space="0" w:color="auto"/>
        <w:left w:val="none" w:sz="0" w:space="0" w:color="auto"/>
        <w:bottom w:val="none" w:sz="0" w:space="0" w:color="auto"/>
        <w:right w:val="none" w:sz="0" w:space="0" w:color="auto"/>
      </w:divBdr>
    </w:div>
    <w:div w:id="952830412">
      <w:bodyDiv w:val="1"/>
      <w:marLeft w:val="0"/>
      <w:marRight w:val="0"/>
      <w:marTop w:val="0"/>
      <w:marBottom w:val="0"/>
      <w:divBdr>
        <w:top w:val="none" w:sz="0" w:space="0" w:color="auto"/>
        <w:left w:val="none" w:sz="0" w:space="0" w:color="auto"/>
        <w:bottom w:val="none" w:sz="0" w:space="0" w:color="auto"/>
        <w:right w:val="none" w:sz="0" w:space="0" w:color="auto"/>
      </w:divBdr>
    </w:div>
    <w:div w:id="955214261">
      <w:bodyDiv w:val="1"/>
      <w:marLeft w:val="0"/>
      <w:marRight w:val="0"/>
      <w:marTop w:val="0"/>
      <w:marBottom w:val="0"/>
      <w:divBdr>
        <w:top w:val="none" w:sz="0" w:space="0" w:color="auto"/>
        <w:left w:val="none" w:sz="0" w:space="0" w:color="auto"/>
        <w:bottom w:val="none" w:sz="0" w:space="0" w:color="auto"/>
        <w:right w:val="none" w:sz="0" w:space="0" w:color="auto"/>
      </w:divBdr>
    </w:div>
    <w:div w:id="957374727">
      <w:bodyDiv w:val="1"/>
      <w:marLeft w:val="0"/>
      <w:marRight w:val="0"/>
      <w:marTop w:val="0"/>
      <w:marBottom w:val="0"/>
      <w:divBdr>
        <w:top w:val="none" w:sz="0" w:space="0" w:color="auto"/>
        <w:left w:val="none" w:sz="0" w:space="0" w:color="auto"/>
        <w:bottom w:val="none" w:sz="0" w:space="0" w:color="auto"/>
        <w:right w:val="none" w:sz="0" w:space="0" w:color="auto"/>
      </w:divBdr>
    </w:div>
    <w:div w:id="963078480">
      <w:bodyDiv w:val="1"/>
      <w:marLeft w:val="0"/>
      <w:marRight w:val="0"/>
      <w:marTop w:val="0"/>
      <w:marBottom w:val="0"/>
      <w:divBdr>
        <w:top w:val="none" w:sz="0" w:space="0" w:color="auto"/>
        <w:left w:val="none" w:sz="0" w:space="0" w:color="auto"/>
        <w:bottom w:val="none" w:sz="0" w:space="0" w:color="auto"/>
        <w:right w:val="none" w:sz="0" w:space="0" w:color="auto"/>
      </w:divBdr>
    </w:div>
    <w:div w:id="995114023">
      <w:bodyDiv w:val="1"/>
      <w:marLeft w:val="0"/>
      <w:marRight w:val="0"/>
      <w:marTop w:val="0"/>
      <w:marBottom w:val="0"/>
      <w:divBdr>
        <w:top w:val="none" w:sz="0" w:space="0" w:color="auto"/>
        <w:left w:val="none" w:sz="0" w:space="0" w:color="auto"/>
        <w:bottom w:val="none" w:sz="0" w:space="0" w:color="auto"/>
        <w:right w:val="none" w:sz="0" w:space="0" w:color="auto"/>
      </w:divBdr>
    </w:div>
    <w:div w:id="1007563820">
      <w:bodyDiv w:val="1"/>
      <w:marLeft w:val="0"/>
      <w:marRight w:val="0"/>
      <w:marTop w:val="0"/>
      <w:marBottom w:val="0"/>
      <w:divBdr>
        <w:top w:val="none" w:sz="0" w:space="0" w:color="auto"/>
        <w:left w:val="none" w:sz="0" w:space="0" w:color="auto"/>
        <w:bottom w:val="none" w:sz="0" w:space="0" w:color="auto"/>
        <w:right w:val="none" w:sz="0" w:space="0" w:color="auto"/>
      </w:divBdr>
    </w:div>
    <w:div w:id="1007899656">
      <w:bodyDiv w:val="1"/>
      <w:marLeft w:val="0"/>
      <w:marRight w:val="0"/>
      <w:marTop w:val="0"/>
      <w:marBottom w:val="0"/>
      <w:divBdr>
        <w:top w:val="none" w:sz="0" w:space="0" w:color="auto"/>
        <w:left w:val="none" w:sz="0" w:space="0" w:color="auto"/>
        <w:bottom w:val="none" w:sz="0" w:space="0" w:color="auto"/>
        <w:right w:val="none" w:sz="0" w:space="0" w:color="auto"/>
      </w:divBdr>
    </w:div>
    <w:div w:id="1028680322">
      <w:bodyDiv w:val="1"/>
      <w:marLeft w:val="0"/>
      <w:marRight w:val="0"/>
      <w:marTop w:val="0"/>
      <w:marBottom w:val="0"/>
      <w:divBdr>
        <w:top w:val="none" w:sz="0" w:space="0" w:color="auto"/>
        <w:left w:val="none" w:sz="0" w:space="0" w:color="auto"/>
        <w:bottom w:val="none" w:sz="0" w:space="0" w:color="auto"/>
        <w:right w:val="none" w:sz="0" w:space="0" w:color="auto"/>
      </w:divBdr>
    </w:div>
    <w:div w:id="1038550728">
      <w:bodyDiv w:val="1"/>
      <w:marLeft w:val="0"/>
      <w:marRight w:val="0"/>
      <w:marTop w:val="0"/>
      <w:marBottom w:val="0"/>
      <w:divBdr>
        <w:top w:val="none" w:sz="0" w:space="0" w:color="auto"/>
        <w:left w:val="none" w:sz="0" w:space="0" w:color="auto"/>
        <w:bottom w:val="none" w:sz="0" w:space="0" w:color="auto"/>
        <w:right w:val="none" w:sz="0" w:space="0" w:color="auto"/>
      </w:divBdr>
    </w:div>
    <w:div w:id="1040281818">
      <w:bodyDiv w:val="1"/>
      <w:marLeft w:val="0"/>
      <w:marRight w:val="0"/>
      <w:marTop w:val="0"/>
      <w:marBottom w:val="0"/>
      <w:divBdr>
        <w:top w:val="none" w:sz="0" w:space="0" w:color="auto"/>
        <w:left w:val="none" w:sz="0" w:space="0" w:color="auto"/>
        <w:bottom w:val="none" w:sz="0" w:space="0" w:color="auto"/>
        <w:right w:val="none" w:sz="0" w:space="0" w:color="auto"/>
      </w:divBdr>
    </w:div>
    <w:div w:id="1042093612">
      <w:bodyDiv w:val="1"/>
      <w:marLeft w:val="0"/>
      <w:marRight w:val="0"/>
      <w:marTop w:val="0"/>
      <w:marBottom w:val="0"/>
      <w:divBdr>
        <w:top w:val="none" w:sz="0" w:space="0" w:color="auto"/>
        <w:left w:val="none" w:sz="0" w:space="0" w:color="auto"/>
        <w:bottom w:val="none" w:sz="0" w:space="0" w:color="auto"/>
        <w:right w:val="none" w:sz="0" w:space="0" w:color="auto"/>
      </w:divBdr>
    </w:div>
    <w:div w:id="1061756383">
      <w:bodyDiv w:val="1"/>
      <w:marLeft w:val="0"/>
      <w:marRight w:val="0"/>
      <w:marTop w:val="0"/>
      <w:marBottom w:val="0"/>
      <w:divBdr>
        <w:top w:val="none" w:sz="0" w:space="0" w:color="auto"/>
        <w:left w:val="none" w:sz="0" w:space="0" w:color="auto"/>
        <w:bottom w:val="none" w:sz="0" w:space="0" w:color="auto"/>
        <w:right w:val="none" w:sz="0" w:space="0" w:color="auto"/>
      </w:divBdr>
    </w:div>
    <w:div w:id="1067268577">
      <w:bodyDiv w:val="1"/>
      <w:marLeft w:val="0"/>
      <w:marRight w:val="0"/>
      <w:marTop w:val="0"/>
      <w:marBottom w:val="0"/>
      <w:divBdr>
        <w:top w:val="none" w:sz="0" w:space="0" w:color="auto"/>
        <w:left w:val="none" w:sz="0" w:space="0" w:color="auto"/>
        <w:bottom w:val="none" w:sz="0" w:space="0" w:color="auto"/>
        <w:right w:val="none" w:sz="0" w:space="0" w:color="auto"/>
      </w:divBdr>
    </w:div>
    <w:div w:id="1078214184">
      <w:bodyDiv w:val="1"/>
      <w:marLeft w:val="0"/>
      <w:marRight w:val="0"/>
      <w:marTop w:val="0"/>
      <w:marBottom w:val="0"/>
      <w:divBdr>
        <w:top w:val="none" w:sz="0" w:space="0" w:color="auto"/>
        <w:left w:val="none" w:sz="0" w:space="0" w:color="auto"/>
        <w:bottom w:val="none" w:sz="0" w:space="0" w:color="auto"/>
        <w:right w:val="none" w:sz="0" w:space="0" w:color="auto"/>
      </w:divBdr>
    </w:div>
    <w:div w:id="1087339848">
      <w:bodyDiv w:val="1"/>
      <w:marLeft w:val="0"/>
      <w:marRight w:val="0"/>
      <w:marTop w:val="0"/>
      <w:marBottom w:val="0"/>
      <w:divBdr>
        <w:top w:val="none" w:sz="0" w:space="0" w:color="auto"/>
        <w:left w:val="none" w:sz="0" w:space="0" w:color="auto"/>
        <w:bottom w:val="none" w:sz="0" w:space="0" w:color="auto"/>
        <w:right w:val="none" w:sz="0" w:space="0" w:color="auto"/>
      </w:divBdr>
    </w:div>
    <w:div w:id="1118522716">
      <w:bodyDiv w:val="1"/>
      <w:marLeft w:val="0"/>
      <w:marRight w:val="0"/>
      <w:marTop w:val="0"/>
      <w:marBottom w:val="0"/>
      <w:divBdr>
        <w:top w:val="none" w:sz="0" w:space="0" w:color="auto"/>
        <w:left w:val="none" w:sz="0" w:space="0" w:color="auto"/>
        <w:bottom w:val="none" w:sz="0" w:space="0" w:color="auto"/>
        <w:right w:val="none" w:sz="0" w:space="0" w:color="auto"/>
      </w:divBdr>
    </w:div>
    <w:div w:id="1118912288">
      <w:bodyDiv w:val="1"/>
      <w:marLeft w:val="0"/>
      <w:marRight w:val="0"/>
      <w:marTop w:val="0"/>
      <w:marBottom w:val="0"/>
      <w:divBdr>
        <w:top w:val="none" w:sz="0" w:space="0" w:color="auto"/>
        <w:left w:val="none" w:sz="0" w:space="0" w:color="auto"/>
        <w:bottom w:val="none" w:sz="0" w:space="0" w:color="auto"/>
        <w:right w:val="none" w:sz="0" w:space="0" w:color="auto"/>
      </w:divBdr>
    </w:div>
    <w:div w:id="1119035197">
      <w:bodyDiv w:val="1"/>
      <w:marLeft w:val="0"/>
      <w:marRight w:val="0"/>
      <w:marTop w:val="0"/>
      <w:marBottom w:val="0"/>
      <w:divBdr>
        <w:top w:val="none" w:sz="0" w:space="0" w:color="auto"/>
        <w:left w:val="none" w:sz="0" w:space="0" w:color="auto"/>
        <w:bottom w:val="none" w:sz="0" w:space="0" w:color="auto"/>
        <w:right w:val="none" w:sz="0" w:space="0" w:color="auto"/>
      </w:divBdr>
    </w:div>
    <w:div w:id="1130511174">
      <w:bodyDiv w:val="1"/>
      <w:marLeft w:val="0"/>
      <w:marRight w:val="0"/>
      <w:marTop w:val="0"/>
      <w:marBottom w:val="0"/>
      <w:divBdr>
        <w:top w:val="none" w:sz="0" w:space="0" w:color="auto"/>
        <w:left w:val="none" w:sz="0" w:space="0" w:color="auto"/>
        <w:bottom w:val="none" w:sz="0" w:space="0" w:color="auto"/>
        <w:right w:val="none" w:sz="0" w:space="0" w:color="auto"/>
      </w:divBdr>
    </w:div>
    <w:div w:id="1141921279">
      <w:bodyDiv w:val="1"/>
      <w:marLeft w:val="0"/>
      <w:marRight w:val="0"/>
      <w:marTop w:val="0"/>
      <w:marBottom w:val="0"/>
      <w:divBdr>
        <w:top w:val="none" w:sz="0" w:space="0" w:color="auto"/>
        <w:left w:val="none" w:sz="0" w:space="0" w:color="auto"/>
        <w:bottom w:val="none" w:sz="0" w:space="0" w:color="auto"/>
        <w:right w:val="none" w:sz="0" w:space="0" w:color="auto"/>
      </w:divBdr>
    </w:div>
    <w:div w:id="1145658330">
      <w:bodyDiv w:val="1"/>
      <w:marLeft w:val="0"/>
      <w:marRight w:val="0"/>
      <w:marTop w:val="0"/>
      <w:marBottom w:val="0"/>
      <w:divBdr>
        <w:top w:val="none" w:sz="0" w:space="0" w:color="auto"/>
        <w:left w:val="none" w:sz="0" w:space="0" w:color="auto"/>
        <w:bottom w:val="none" w:sz="0" w:space="0" w:color="auto"/>
        <w:right w:val="none" w:sz="0" w:space="0" w:color="auto"/>
      </w:divBdr>
    </w:div>
    <w:div w:id="1161044194">
      <w:bodyDiv w:val="1"/>
      <w:marLeft w:val="0"/>
      <w:marRight w:val="0"/>
      <w:marTop w:val="0"/>
      <w:marBottom w:val="0"/>
      <w:divBdr>
        <w:top w:val="none" w:sz="0" w:space="0" w:color="auto"/>
        <w:left w:val="none" w:sz="0" w:space="0" w:color="auto"/>
        <w:bottom w:val="none" w:sz="0" w:space="0" w:color="auto"/>
        <w:right w:val="none" w:sz="0" w:space="0" w:color="auto"/>
      </w:divBdr>
    </w:div>
    <w:div w:id="1168211859">
      <w:bodyDiv w:val="1"/>
      <w:marLeft w:val="0"/>
      <w:marRight w:val="0"/>
      <w:marTop w:val="0"/>
      <w:marBottom w:val="0"/>
      <w:divBdr>
        <w:top w:val="none" w:sz="0" w:space="0" w:color="auto"/>
        <w:left w:val="none" w:sz="0" w:space="0" w:color="auto"/>
        <w:bottom w:val="none" w:sz="0" w:space="0" w:color="auto"/>
        <w:right w:val="none" w:sz="0" w:space="0" w:color="auto"/>
      </w:divBdr>
    </w:div>
    <w:div w:id="1171337265">
      <w:bodyDiv w:val="1"/>
      <w:marLeft w:val="0"/>
      <w:marRight w:val="0"/>
      <w:marTop w:val="0"/>
      <w:marBottom w:val="0"/>
      <w:divBdr>
        <w:top w:val="none" w:sz="0" w:space="0" w:color="auto"/>
        <w:left w:val="none" w:sz="0" w:space="0" w:color="auto"/>
        <w:bottom w:val="none" w:sz="0" w:space="0" w:color="auto"/>
        <w:right w:val="none" w:sz="0" w:space="0" w:color="auto"/>
      </w:divBdr>
    </w:div>
    <w:div w:id="1177385774">
      <w:bodyDiv w:val="1"/>
      <w:marLeft w:val="0"/>
      <w:marRight w:val="0"/>
      <w:marTop w:val="0"/>
      <w:marBottom w:val="0"/>
      <w:divBdr>
        <w:top w:val="none" w:sz="0" w:space="0" w:color="auto"/>
        <w:left w:val="none" w:sz="0" w:space="0" w:color="auto"/>
        <w:bottom w:val="none" w:sz="0" w:space="0" w:color="auto"/>
        <w:right w:val="none" w:sz="0" w:space="0" w:color="auto"/>
      </w:divBdr>
    </w:div>
    <w:div w:id="1180198120">
      <w:bodyDiv w:val="1"/>
      <w:marLeft w:val="0"/>
      <w:marRight w:val="0"/>
      <w:marTop w:val="0"/>
      <w:marBottom w:val="0"/>
      <w:divBdr>
        <w:top w:val="none" w:sz="0" w:space="0" w:color="auto"/>
        <w:left w:val="none" w:sz="0" w:space="0" w:color="auto"/>
        <w:bottom w:val="none" w:sz="0" w:space="0" w:color="auto"/>
        <w:right w:val="none" w:sz="0" w:space="0" w:color="auto"/>
      </w:divBdr>
    </w:div>
    <w:div w:id="1185289571">
      <w:bodyDiv w:val="1"/>
      <w:marLeft w:val="0"/>
      <w:marRight w:val="0"/>
      <w:marTop w:val="0"/>
      <w:marBottom w:val="0"/>
      <w:divBdr>
        <w:top w:val="none" w:sz="0" w:space="0" w:color="auto"/>
        <w:left w:val="none" w:sz="0" w:space="0" w:color="auto"/>
        <w:bottom w:val="none" w:sz="0" w:space="0" w:color="auto"/>
        <w:right w:val="none" w:sz="0" w:space="0" w:color="auto"/>
      </w:divBdr>
    </w:div>
    <w:div w:id="1188131076">
      <w:bodyDiv w:val="1"/>
      <w:marLeft w:val="0"/>
      <w:marRight w:val="0"/>
      <w:marTop w:val="0"/>
      <w:marBottom w:val="0"/>
      <w:divBdr>
        <w:top w:val="none" w:sz="0" w:space="0" w:color="auto"/>
        <w:left w:val="none" w:sz="0" w:space="0" w:color="auto"/>
        <w:bottom w:val="none" w:sz="0" w:space="0" w:color="auto"/>
        <w:right w:val="none" w:sz="0" w:space="0" w:color="auto"/>
      </w:divBdr>
    </w:div>
    <w:div w:id="1192916666">
      <w:bodyDiv w:val="1"/>
      <w:marLeft w:val="0"/>
      <w:marRight w:val="0"/>
      <w:marTop w:val="0"/>
      <w:marBottom w:val="0"/>
      <w:divBdr>
        <w:top w:val="none" w:sz="0" w:space="0" w:color="auto"/>
        <w:left w:val="none" w:sz="0" w:space="0" w:color="auto"/>
        <w:bottom w:val="none" w:sz="0" w:space="0" w:color="auto"/>
        <w:right w:val="none" w:sz="0" w:space="0" w:color="auto"/>
      </w:divBdr>
    </w:div>
    <w:div w:id="1193609564">
      <w:bodyDiv w:val="1"/>
      <w:marLeft w:val="0"/>
      <w:marRight w:val="0"/>
      <w:marTop w:val="0"/>
      <w:marBottom w:val="0"/>
      <w:divBdr>
        <w:top w:val="none" w:sz="0" w:space="0" w:color="auto"/>
        <w:left w:val="none" w:sz="0" w:space="0" w:color="auto"/>
        <w:bottom w:val="none" w:sz="0" w:space="0" w:color="auto"/>
        <w:right w:val="none" w:sz="0" w:space="0" w:color="auto"/>
      </w:divBdr>
    </w:div>
    <w:div w:id="1201280077">
      <w:bodyDiv w:val="1"/>
      <w:marLeft w:val="0"/>
      <w:marRight w:val="0"/>
      <w:marTop w:val="0"/>
      <w:marBottom w:val="0"/>
      <w:divBdr>
        <w:top w:val="none" w:sz="0" w:space="0" w:color="auto"/>
        <w:left w:val="none" w:sz="0" w:space="0" w:color="auto"/>
        <w:bottom w:val="none" w:sz="0" w:space="0" w:color="auto"/>
        <w:right w:val="none" w:sz="0" w:space="0" w:color="auto"/>
      </w:divBdr>
    </w:div>
    <w:div w:id="1209536492">
      <w:bodyDiv w:val="1"/>
      <w:marLeft w:val="0"/>
      <w:marRight w:val="0"/>
      <w:marTop w:val="0"/>
      <w:marBottom w:val="0"/>
      <w:divBdr>
        <w:top w:val="none" w:sz="0" w:space="0" w:color="auto"/>
        <w:left w:val="none" w:sz="0" w:space="0" w:color="auto"/>
        <w:bottom w:val="none" w:sz="0" w:space="0" w:color="auto"/>
        <w:right w:val="none" w:sz="0" w:space="0" w:color="auto"/>
      </w:divBdr>
    </w:div>
    <w:div w:id="1235966414">
      <w:bodyDiv w:val="1"/>
      <w:marLeft w:val="0"/>
      <w:marRight w:val="0"/>
      <w:marTop w:val="0"/>
      <w:marBottom w:val="0"/>
      <w:divBdr>
        <w:top w:val="none" w:sz="0" w:space="0" w:color="auto"/>
        <w:left w:val="none" w:sz="0" w:space="0" w:color="auto"/>
        <w:bottom w:val="none" w:sz="0" w:space="0" w:color="auto"/>
        <w:right w:val="none" w:sz="0" w:space="0" w:color="auto"/>
      </w:divBdr>
    </w:div>
    <w:div w:id="1243956061">
      <w:bodyDiv w:val="1"/>
      <w:marLeft w:val="0"/>
      <w:marRight w:val="0"/>
      <w:marTop w:val="0"/>
      <w:marBottom w:val="0"/>
      <w:divBdr>
        <w:top w:val="none" w:sz="0" w:space="0" w:color="auto"/>
        <w:left w:val="none" w:sz="0" w:space="0" w:color="auto"/>
        <w:bottom w:val="none" w:sz="0" w:space="0" w:color="auto"/>
        <w:right w:val="none" w:sz="0" w:space="0" w:color="auto"/>
      </w:divBdr>
    </w:div>
    <w:div w:id="1257900684">
      <w:bodyDiv w:val="1"/>
      <w:marLeft w:val="0"/>
      <w:marRight w:val="0"/>
      <w:marTop w:val="0"/>
      <w:marBottom w:val="0"/>
      <w:divBdr>
        <w:top w:val="none" w:sz="0" w:space="0" w:color="auto"/>
        <w:left w:val="none" w:sz="0" w:space="0" w:color="auto"/>
        <w:bottom w:val="none" w:sz="0" w:space="0" w:color="auto"/>
        <w:right w:val="none" w:sz="0" w:space="0" w:color="auto"/>
      </w:divBdr>
    </w:div>
    <w:div w:id="1259218052">
      <w:bodyDiv w:val="1"/>
      <w:marLeft w:val="0"/>
      <w:marRight w:val="0"/>
      <w:marTop w:val="0"/>
      <w:marBottom w:val="0"/>
      <w:divBdr>
        <w:top w:val="none" w:sz="0" w:space="0" w:color="auto"/>
        <w:left w:val="none" w:sz="0" w:space="0" w:color="auto"/>
        <w:bottom w:val="none" w:sz="0" w:space="0" w:color="auto"/>
        <w:right w:val="none" w:sz="0" w:space="0" w:color="auto"/>
      </w:divBdr>
    </w:div>
    <w:div w:id="1279066544">
      <w:bodyDiv w:val="1"/>
      <w:marLeft w:val="0"/>
      <w:marRight w:val="0"/>
      <w:marTop w:val="0"/>
      <w:marBottom w:val="0"/>
      <w:divBdr>
        <w:top w:val="none" w:sz="0" w:space="0" w:color="auto"/>
        <w:left w:val="none" w:sz="0" w:space="0" w:color="auto"/>
        <w:bottom w:val="none" w:sz="0" w:space="0" w:color="auto"/>
        <w:right w:val="none" w:sz="0" w:space="0" w:color="auto"/>
      </w:divBdr>
    </w:div>
    <w:div w:id="1279145448">
      <w:bodyDiv w:val="1"/>
      <w:marLeft w:val="0"/>
      <w:marRight w:val="0"/>
      <w:marTop w:val="0"/>
      <w:marBottom w:val="0"/>
      <w:divBdr>
        <w:top w:val="none" w:sz="0" w:space="0" w:color="auto"/>
        <w:left w:val="none" w:sz="0" w:space="0" w:color="auto"/>
        <w:bottom w:val="none" w:sz="0" w:space="0" w:color="auto"/>
        <w:right w:val="none" w:sz="0" w:space="0" w:color="auto"/>
      </w:divBdr>
    </w:div>
    <w:div w:id="1281301186">
      <w:bodyDiv w:val="1"/>
      <w:marLeft w:val="0"/>
      <w:marRight w:val="0"/>
      <w:marTop w:val="0"/>
      <w:marBottom w:val="0"/>
      <w:divBdr>
        <w:top w:val="none" w:sz="0" w:space="0" w:color="auto"/>
        <w:left w:val="none" w:sz="0" w:space="0" w:color="auto"/>
        <w:bottom w:val="none" w:sz="0" w:space="0" w:color="auto"/>
        <w:right w:val="none" w:sz="0" w:space="0" w:color="auto"/>
      </w:divBdr>
    </w:div>
    <w:div w:id="1287926735">
      <w:bodyDiv w:val="1"/>
      <w:marLeft w:val="0"/>
      <w:marRight w:val="0"/>
      <w:marTop w:val="0"/>
      <w:marBottom w:val="0"/>
      <w:divBdr>
        <w:top w:val="none" w:sz="0" w:space="0" w:color="auto"/>
        <w:left w:val="none" w:sz="0" w:space="0" w:color="auto"/>
        <w:bottom w:val="none" w:sz="0" w:space="0" w:color="auto"/>
        <w:right w:val="none" w:sz="0" w:space="0" w:color="auto"/>
      </w:divBdr>
    </w:div>
    <w:div w:id="1295405417">
      <w:bodyDiv w:val="1"/>
      <w:marLeft w:val="0"/>
      <w:marRight w:val="0"/>
      <w:marTop w:val="0"/>
      <w:marBottom w:val="0"/>
      <w:divBdr>
        <w:top w:val="none" w:sz="0" w:space="0" w:color="auto"/>
        <w:left w:val="none" w:sz="0" w:space="0" w:color="auto"/>
        <w:bottom w:val="none" w:sz="0" w:space="0" w:color="auto"/>
        <w:right w:val="none" w:sz="0" w:space="0" w:color="auto"/>
      </w:divBdr>
    </w:div>
    <w:div w:id="1298956059">
      <w:bodyDiv w:val="1"/>
      <w:marLeft w:val="0"/>
      <w:marRight w:val="0"/>
      <w:marTop w:val="0"/>
      <w:marBottom w:val="0"/>
      <w:divBdr>
        <w:top w:val="none" w:sz="0" w:space="0" w:color="auto"/>
        <w:left w:val="none" w:sz="0" w:space="0" w:color="auto"/>
        <w:bottom w:val="none" w:sz="0" w:space="0" w:color="auto"/>
        <w:right w:val="none" w:sz="0" w:space="0" w:color="auto"/>
      </w:divBdr>
    </w:div>
    <w:div w:id="1314872652">
      <w:bodyDiv w:val="1"/>
      <w:marLeft w:val="0"/>
      <w:marRight w:val="0"/>
      <w:marTop w:val="0"/>
      <w:marBottom w:val="0"/>
      <w:divBdr>
        <w:top w:val="none" w:sz="0" w:space="0" w:color="auto"/>
        <w:left w:val="none" w:sz="0" w:space="0" w:color="auto"/>
        <w:bottom w:val="none" w:sz="0" w:space="0" w:color="auto"/>
        <w:right w:val="none" w:sz="0" w:space="0" w:color="auto"/>
      </w:divBdr>
    </w:div>
    <w:div w:id="1339119911">
      <w:bodyDiv w:val="1"/>
      <w:marLeft w:val="0"/>
      <w:marRight w:val="0"/>
      <w:marTop w:val="0"/>
      <w:marBottom w:val="0"/>
      <w:divBdr>
        <w:top w:val="none" w:sz="0" w:space="0" w:color="auto"/>
        <w:left w:val="none" w:sz="0" w:space="0" w:color="auto"/>
        <w:bottom w:val="none" w:sz="0" w:space="0" w:color="auto"/>
        <w:right w:val="none" w:sz="0" w:space="0" w:color="auto"/>
      </w:divBdr>
    </w:div>
    <w:div w:id="1348214886">
      <w:bodyDiv w:val="1"/>
      <w:marLeft w:val="0"/>
      <w:marRight w:val="0"/>
      <w:marTop w:val="0"/>
      <w:marBottom w:val="0"/>
      <w:divBdr>
        <w:top w:val="none" w:sz="0" w:space="0" w:color="auto"/>
        <w:left w:val="none" w:sz="0" w:space="0" w:color="auto"/>
        <w:bottom w:val="none" w:sz="0" w:space="0" w:color="auto"/>
        <w:right w:val="none" w:sz="0" w:space="0" w:color="auto"/>
      </w:divBdr>
    </w:div>
    <w:div w:id="1348364469">
      <w:bodyDiv w:val="1"/>
      <w:marLeft w:val="0"/>
      <w:marRight w:val="0"/>
      <w:marTop w:val="0"/>
      <w:marBottom w:val="0"/>
      <w:divBdr>
        <w:top w:val="none" w:sz="0" w:space="0" w:color="auto"/>
        <w:left w:val="none" w:sz="0" w:space="0" w:color="auto"/>
        <w:bottom w:val="none" w:sz="0" w:space="0" w:color="auto"/>
        <w:right w:val="none" w:sz="0" w:space="0" w:color="auto"/>
      </w:divBdr>
    </w:div>
    <w:div w:id="1361274869">
      <w:bodyDiv w:val="1"/>
      <w:marLeft w:val="0"/>
      <w:marRight w:val="0"/>
      <w:marTop w:val="0"/>
      <w:marBottom w:val="0"/>
      <w:divBdr>
        <w:top w:val="none" w:sz="0" w:space="0" w:color="auto"/>
        <w:left w:val="none" w:sz="0" w:space="0" w:color="auto"/>
        <w:bottom w:val="none" w:sz="0" w:space="0" w:color="auto"/>
        <w:right w:val="none" w:sz="0" w:space="0" w:color="auto"/>
      </w:divBdr>
    </w:div>
    <w:div w:id="1361399049">
      <w:bodyDiv w:val="1"/>
      <w:marLeft w:val="0"/>
      <w:marRight w:val="0"/>
      <w:marTop w:val="0"/>
      <w:marBottom w:val="0"/>
      <w:divBdr>
        <w:top w:val="none" w:sz="0" w:space="0" w:color="auto"/>
        <w:left w:val="none" w:sz="0" w:space="0" w:color="auto"/>
        <w:bottom w:val="none" w:sz="0" w:space="0" w:color="auto"/>
        <w:right w:val="none" w:sz="0" w:space="0" w:color="auto"/>
      </w:divBdr>
    </w:div>
    <w:div w:id="1363214846">
      <w:bodyDiv w:val="1"/>
      <w:marLeft w:val="0"/>
      <w:marRight w:val="0"/>
      <w:marTop w:val="0"/>
      <w:marBottom w:val="0"/>
      <w:divBdr>
        <w:top w:val="none" w:sz="0" w:space="0" w:color="auto"/>
        <w:left w:val="none" w:sz="0" w:space="0" w:color="auto"/>
        <w:bottom w:val="none" w:sz="0" w:space="0" w:color="auto"/>
        <w:right w:val="none" w:sz="0" w:space="0" w:color="auto"/>
      </w:divBdr>
    </w:div>
    <w:div w:id="1388454931">
      <w:bodyDiv w:val="1"/>
      <w:marLeft w:val="0"/>
      <w:marRight w:val="0"/>
      <w:marTop w:val="0"/>
      <w:marBottom w:val="0"/>
      <w:divBdr>
        <w:top w:val="none" w:sz="0" w:space="0" w:color="auto"/>
        <w:left w:val="none" w:sz="0" w:space="0" w:color="auto"/>
        <w:bottom w:val="none" w:sz="0" w:space="0" w:color="auto"/>
        <w:right w:val="none" w:sz="0" w:space="0" w:color="auto"/>
      </w:divBdr>
    </w:div>
    <w:div w:id="1392118395">
      <w:bodyDiv w:val="1"/>
      <w:marLeft w:val="0"/>
      <w:marRight w:val="0"/>
      <w:marTop w:val="0"/>
      <w:marBottom w:val="0"/>
      <w:divBdr>
        <w:top w:val="none" w:sz="0" w:space="0" w:color="auto"/>
        <w:left w:val="none" w:sz="0" w:space="0" w:color="auto"/>
        <w:bottom w:val="none" w:sz="0" w:space="0" w:color="auto"/>
        <w:right w:val="none" w:sz="0" w:space="0" w:color="auto"/>
      </w:divBdr>
    </w:div>
    <w:div w:id="1399015886">
      <w:bodyDiv w:val="1"/>
      <w:marLeft w:val="0"/>
      <w:marRight w:val="0"/>
      <w:marTop w:val="0"/>
      <w:marBottom w:val="0"/>
      <w:divBdr>
        <w:top w:val="none" w:sz="0" w:space="0" w:color="auto"/>
        <w:left w:val="none" w:sz="0" w:space="0" w:color="auto"/>
        <w:bottom w:val="none" w:sz="0" w:space="0" w:color="auto"/>
        <w:right w:val="none" w:sz="0" w:space="0" w:color="auto"/>
      </w:divBdr>
    </w:div>
    <w:div w:id="1404524787">
      <w:bodyDiv w:val="1"/>
      <w:marLeft w:val="0"/>
      <w:marRight w:val="0"/>
      <w:marTop w:val="0"/>
      <w:marBottom w:val="0"/>
      <w:divBdr>
        <w:top w:val="none" w:sz="0" w:space="0" w:color="auto"/>
        <w:left w:val="none" w:sz="0" w:space="0" w:color="auto"/>
        <w:bottom w:val="none" w:sz="0" w:space="0" w:color="auto"/>
        <w:right w:val="none" w:sz="0" w:space="0" w:color="auto"/>
      </w:divBdr>
    </w:div>
    <w:div w:id="1420558789">
      <w:bodyDiv w:val="1"/>
      <w:marLeft w:val="0"/>
      <w:marRight w:val="0"/>
      <w:marTop w:val="0"/>
      <w:marBottom w:val="0"/>
      <w:divBdr>
        <w:top w:val="none" w:sz="0" w:space="0" w:color="auto"/>
        <w:left w:val="none" w:sz="0" w:space="0" w:color="auto"/>
        <w:bottom w:val="none" w:sz="0" w:space="0" w:color="auto"/>
        <w:right w:val="none" w:sz="0" w:space="0" w:color="auto"/>
      </w:divBdr>
    </w:div>
    <w:div w:id="1429890334">
      <w:bodyDiv w:val="1"/>
      <w:marLeft w:val="0"/>
      <w:marRight w:val="0"/>
      <w:marTop w:val="0"/>
      <w:marBottom w:val="0"/>
      <w:divBdr>
        <w:top w:val="none" w:sz="0" w:space="0" w:color="auto"/>
        <w:left w:val="none" w:sz="0" w:space="0" w:color="auto"/>
        <w:bottom w:val="none" w:sz="0" w:space="0" w:color="auto"/>
        <w:right w:val="none" w:sz="0" w:space="0" w:color="auto"/>
      </w:divBdr>
    </w:div>
    <w:div w:id="1441148238">
      <w:bodyDiv w:val="1"/>
      <w:marLeft w:val="0"/>
      <w:marRight w:val="0"/>
      <w:marTop w:val="0"/>
      <w:marBottom w:val="0"/>
      <w:divBdr>
        <w:top w:val="none" w:sz="0" w:space="0" w:color="auto"/>
        <w:left w:val="none" w:sz="0" w:space="0" w:color="auto"/>
        <w:bottom w:val="none" w:sz="0" w:space="0" w:color="auto"/>
        <w:right w:val="none" w:sz="0" w:space="0" w:color="auto"/>
      </w:divBdr>
    </w:div>
    <w:div w:id="1445887116">
      <w:bodyDiv w:val="1"/>
      <w:marLeft w:val="0"/>
      <w:marRight w:val="0"/>
      <w:marTop w:val="0"/>
      <w:marBottom w:val="0"/>
      <w:divBdr>
        <w:top w:val="none" w:sz="0" w:space="0" w:color="auto"/>
        <w:left w:val="none" w:sz="0" w:space="0" w:color="auto"/>
        <w:bottom w:val="none" w:sz="0" w:space="0" w:color="auto"/>
        <w:right w:val="none" w:sz="0" w:space="0" w:color="auto"/>
      </w:divBdr>
    </w:div>
    <w:div w:id="1460798723">
      <w:bodyDiv w:val="1"/>
      <w:marLeft w:val="0"/>
      <w:marRight w:val="0"/>
      <w:marTop w:val="0"/>
      <w:marBottom w:val="0"/>
      <w:divBdr>
        <w:top w:val="none" w:sz="0" w:space="0" w:color="auto"/>
        <w:left w:val="none" w:sz="0" w:space="0" w:color="auto"/>
        <w:bottom w:val="none" w:sz="0" w:space="0" w:color="auto"/>
        <w:right w:val="none" w:sz="0" w:space="0" w:color="auto"/>
      </w:divBdr>
    </w:div>
    <w:div w:id="1466386620">
      <w:bodyDiv w:val="1"/>
      <w:marLeft w:val="0"/>
      <w:marRight w:val="0"/>
      <w:marTop w:val="0"/>
      <w:marBottom w:val="0"/>
      <w:divBdr>
        <w:top w:val="none" w:sz="0" w:space="0" w:color="auto"/>
        <w:left w:val="none" w:sz="0" w:space="0" w:color="auto"/>
        <w:bottom w:val="none" w:sz="0" w:space="0" w:color="auto"/>
        <w:right w:val="none" w:sz="0" w:space="0" w:color="auto"/>
      </w:divBdr>
    </w:div>
    <w:div w:id="1473323702">
      <w:bodyDiv w:val="1"/>
      <w:marLeft w:val="0"/>
      <w:marRight w:val="0"/>
      <w:marTop w:val="0"/>
      <w:marBottom w:val="0"/>
      <w:divBdr>
        <w:top w:val="none" w:sz="0" w:space="0" w:color="auto"/>
        <w:left w:val="none" w:sz="0" w:space="0" w:color="auto"/>
        <w:bottom w:val="none" w:sz="0" w:space="0" w:color="auto"/>
        <w:right w:val="none" w:sz="0" w:space="0" w:color="auto"/>
      </w:divBdr>
    </w:div>
    <w:div w:id="1478645385">
      <w:bodyDiv w:val="1"/>
      <w:marLeft w:val="0"/>
      <w:marRight w:val="0"/>
      <w:marTop w:val="0"/>
      <w:marBottom w:val="0"/>
      <w:divBdr>
        <w:top w:val="none" w:sz="0" w:space="0" w:color="auto"/>
        <w:left w:val="none" w:sz="0" w:space="0" w:color="auto"/>
        <w:bottom w:val="none" w:sz="0" w:space="0" w:color="auto"/>
        <w:right w:val="none" w:sz="0" w:space="0" w:color="auto"/>
      </w:divBdr>
    </w:div>
    <w:div w:id="1509326268">
      <w:bodyDiv w:val="1"/>
      <w:marLeft w:val="0"/>
      <w:marRight w:val="0"/>
      <w:marTop w:val="0"/>
      <w:marBottom w:val="0"/>
      <w:divBdr>
        <w:top w:val="none" w:sz="0" w:space="0" w:color="auto"/>
        <w:left w:val="none" w:sz="0" w:space="0" w:color="auto"/>
        <w:bottom w:val="none" w:sz="0" w:space="0" w:color="auto"/>
        <w:right w:val="none" w:sz="0" w:space="0" w:color="auto"/>
      </w:divBdr>
    </w:div>
    <w:div w:id="1539391764">
      <w:bodyDiv w:val="1"/>
      <w:marLeft w:val="0"/>
      <w:marRight w:val="0"/>
      <w:marTop w:val="0"/>
      <w:marBottom w:val="0"/>
      <w:divBdr>
        <w:top w:val="none" w:sz="0" w:space="0" w:color="auto"/>
        <w:left w:val="none" w:sz="0" w:space="0" w:color="auto"/>
        <w:bottom w:val="none" w:sz="0" w:space="0" w:color="auto"/>
        <w:right w:val="none" w:sz="0" w:space="0" w:color="auto"/>
      </w:divBdr>
    </w:div>
    <w:div w:id="1544517575">
      <w:bodyDiv w:val="1"/>
      <w:marLeft w:val="0"/>
      <w:marRight w:val="0"/>
      <w:marTop w:val="0"/>
      <w:marBottom w:val="0"/>
      <w:divBdr>
        <w:top w:val="none" w:sz="0" w:space="0" w:color="auto"/>
        <w:left w:val="none" w:sz="0" w:space="0" w:color="auto"/>
        <w:bottom w:val="none" w:sz="0" w:space="0" w:color="auto"/>
        <w:right w:val="none" w:sz="0" w:space="0" w:color="auto"/>
      </w:divBdr>
    </w:div>
    <w:div w:id="1565333517">
      <w:bodyDiv w:val="1"/>
      <w:marLeft w:val="0"/>
      <w:marRight w:val="0"/>
      <w:marTop w:val="0"/>
      <w:marBottom w:val="0"/>
      <w:divBdr>
        <w:top w:val="none" w:sz="0" w:space="0" w:color="auto"/>
        <w:left w:val="none" w:sz="0" w:space="0" w:color="auto"/>
        <w:bottom w:val="none" w:sz="0" w:space="0" w:color="auto"/>
        <w:right w:val="none" w:sz="0" w:space="0" w:color="auto"/>
      </w:divBdr>
    </w:div>
    <w:div w:id="1572613971">
      <w:bodyDiv w:val="1"/>
      <w:marLeft w:val="0"/>
      <w:marRight w:val="0"/>
      <w:marTop w:val="0"/>
      <w:marBottom w:val="0"/>
      <w:divBdr>
        <w:top w:val="none" w:sz="0" w:space="0" w:color="auto"/>
        <w:left w:val="none" w:sz="0" w:space="0" w:color="auto"/>
        <w:bottom w:val="none" w:sz="0" w:space="0" w:color="auto"/>
        <w:right w:val="none" w:sz="0" w:space="0" w:color="auto"/>
      </w:divBdr>
    </w:div>
    <w:div w:id="1577129293">
      <w:bodyDiv w:val="1"/>
      <w:marLeft w:val="0"/>
      <w:marRight w:val="0"/>
      <w:marTop w:val="0"/>
      <w:marBottom w:val="0"/>
      <w:divBdr>
        <w:top w:val="none" w:sz="0" w:space="0" w:color="auto"/>
        <w:left w:val="none" w:sz="0" w:space="0" w:color="auto"/>
        <w:bottom w:val="none" w:sz="0" w:space="0" w:color="auto"/>
        <w:right w:val="none" w:sz="0" w:space="0" w:color="auto"/>
      </w:divBdr>
    </w:div>
    <w:div w:id="1583636645">
      <w:bodyDiv w:val="1"/>
      <w:marLeft w:val="0"/>
      <w:marRight w:val="0"/>
      <w:marTop w:val="0"/>
      <w:marBottom w:val="0"/>
      <w:divBdr>
        <w:top w:val="none" w:sz="0" w:space="0" w:color="auto"/>
        <w:left w:val="none" w:sz="0" w:space="0" w:color="auto"/>
        <w:bottom w:val="none" w:sz="0" w:space="0" w:color="auto"/>
        <w:right w:val="none" w:sz="0" w:space="0" w:color="auto"/>
      </w:divBdr>
    </w:div>
    <w:div w:id="1585843220">
      <w:bodyDiv w:val="1"/>
      <w:marLeft w:val="0"/>
      <w:marRight w:val="0"/>
      <w:marTop w:val="0"/>
      <w:marBottom w:val="0"/>
      <w:divBdr>
        <w:top w:val="none" w:sz="0" w:space="0" w:color="auto"/>
        <w:left w:val="none" w:sz="0" w:space="0" w:color="auto"/>
        <w:bottom w:val="none" w:sz="0" w:space="0" w:color="auto"/>
        <w:right w:val="none" w:sz="0" w:space="0" w:color="auto"/>
      </w:divBdr>
    </w:div>
    <w:div w:id="1592160937">
      <w:bodyDiv w:val="1"/>
      <w:marLeft w:val="0"/>
      <w:marRight w:val="0"/>
      <w:marTop w:val="0"/>
      <w:marBottom w:val="0"/>
      <w:divBdr>
        <w:top w:val="none" w:sz="0" w:space="0" w:color="auto"/>
        <w:left w:val="none" w:sz="0" w:space="0" w:color="auto"/>
        <w:bottom w:val="none" w:sz="0" w:space="0" w:color="auto"/>
        <w:right w:val="none" w:sz="0" w:space="0" w:color="auto"/>
      </w:divBdr>
    </w:div>
    <w:div w:id="1643851585">
      <w:bodyDiv w:val="1"/>
      <w:marLeft w:val="0"/>
      <w:marRight w:val="0"/>
      <w:marTop w:val="0"/>
      <w:marBottom w:val="0"/>
      <w:divBdr>
        <w:top w:val="none" w:sz="0" w:space="0" w:color="auto"/>
        <w:left w:val="none" w:sz="0" w:space="0" w:color="auto"/>
        <w:bottom w:val="none" w:sz="0" w:space="0" w:color="auto"/>
        <w:right w:val="none" w:sz="0" w:space="0" w:color="auto"/>
      </w:divBdr>
    </w:div>
    <w:div w:id="1655597092">
      <w:bodyDiv w:val="1"/>
      <w:marLeft w:val="0"/>
      <w:marRight w:val="0"/>
      <w:marTop w:val="0"/>
      <w:marBottom w:val="0"/>
      <w:divBdr>
        <w:top w:val="none" w:sz="0" w:space="0" w:color="auto"/>
        <w:left w:val="none" w:sz="0" w:space="0" w:color="auto"/>
        <w:bottom w:val="none" w:sz="0" w:space="0" w:color="auto"/>
        <w:right w:val="none" w:sz="0" w:space="0" w:color="auto"/>
      </w:divBdr>
    </w:div>
    <w:div w:id="1659921778">
      <w:bodyDiv w:val="1"/>
      <w:marLeft w:val="0"/>
      <w:marRight w:val="0"/>
      <w:marTop w:val="0"/>
      <w:marBottom w:val="0"/>
      <w:divBdr>
        <w:top w:val="none" w:sz="0" w:space="0" w:color="auto"/>
        <w:left w:val="none" w:sz="0" w:space="0" w:color="auto"/>
        <w:bottom w:val="none" w:sz="0" w:space="0" w:color="auto"/>
        <w:right w:val="none" w:sz="0" w:space="0" w:color="auto"/>
      </w:divBdr>
    </w:div>
    <w:div w:id="1668362253">
      <w:bodyDiv w:val="1"/>
      <w:marLeft w:val="0"/>
      <w:marRight w:val="0"/>
      <w:marTop w:val="0"/>
      <w:marBottom w:val="0"/>
      <w:divBdr>
        <w:top w:val="none" w:sz="0" w:space="0" w:color="auto"/>
        <w:left w:val="none" w:sz="0" w:space="0" w:color="auto"/>
        <w:bottom w:val="none" w:sz="0" w:space="0" w:color="auto"/>
        <w:right w:val="none" w:sz="0" w:space="0" w:color="auto"/>
      </w:divBdr>
    </w:div>
    <w:div w:id="1669214510">
      <w:bodyDiv w:val="1"/>
      <w:marLeft w:val="0"/>
      <w:marRight w:val="0"/>
      <w:marTop w:val="0"/>
      <w:marBottom w:val="0"/>
      <w:divBdr>
        <w:top w:val="none" w:sz="0" w:space="0" w:color="auto"/>
        <w:left w:val="none" w:sz="0" w:space="0" w:color="auto"/>
        <w:bottom w:val="none" w:sz="0" w:space="0" w:color="auto"/>
        <w:right w:val="none" w:sz="0" w:space="0" w:color="auto"/>
      </w:divBdr>
    </w:div>
    <w:div w:id="1684629207">
      <w:bodyDiv w:val="1"/>
      <w:marLeft w:val="0"/>
      <w:marRight w:val="0"/>
      <w:marTop w:val="0"/>
      <w:marBottom w:val="0"/>
      <w:divBdr>
        <w:top w:val="none" w:sz="0" w:space="0" w:color="auto"/>
        <w:left w:val="none" w:sz="0" w:space="0" w:color="auto"/>
        <w:bottom w:val="none" w:sz="0" w:space="0" w:color="auto"/>
        <w:right w:val="none" w:sz="0" w:space="0" w:color="auto"/>
      </w:divBdr>
    </w:div>
    <w:div w:id="1712683760">
      <w:bodyDiv w:val="1"/>
      <w:marLeft w:val="0"/>
      <w:marRight w:val="0"/>
      <w:marTop w:val="0"/>
      <w:marBottom w:val="0"/>
      <w:divBdr>
        <w:top w:val="none" w:sz="0" w:space="0" w:color="auto"/>
        <w:left w:val="none" w:sz="0" w:space="0" w:color="auto"/>
        <w:bottom w:val="none" w:sz="0" w:space="0" w:color="auto"/>
        <w:right w:val="none" w:sz="0" w:space="0" w:color="auto"/>
      </w:divBdr>
    </w:div>
    <w:div w:id="1715890497">
      <w:bodyDiv w:val="1"/>
      <w:marLeft w:val="0"/>
      <w:marRight w:val="0"/>
      <w:marTop w:val="0"/>
      <w:marBottom w:val="0"/>
      <w:divBdr>
        <w:top w:val="none" w:sz="0" w:space="0" w:color="auto"/>
        <w:left w:val="none" w:sz="0" w:space="0" w:color="auto"/>
        <w:bottom w:val="none" w:sz="0" w:space="0" w:color="auto"/>
        <w:right w:val="none" w:sz="0" w:space="0" w:color="auto"/>
      </w:divBdr>
    </w:div>
    <w:div w:id="1725056789">
      <w:bodyDiv w:val="1"/>
      <w:marLeft w:val="0"/>
      <w:marRight w:val="0"/>
      <w:marTop w:val="0"/>
      <w:marBottom w:val="0"/>
      <w:divBdr>
        <w:top w:val="none" w:sz="0" w:space="0" w:color="auto"/>
        <w:left w:val="none" w:sz="0" w:space="0" w:color="auto"/>
        <w:bottom w:val="none" w:sz="0" w:space="0" w:color="auto"/>
        <w:right w:val="none" w:sz="0" w:space="0" w:color="auto"/>
      </w:divBdr>
    </w:div>
    <w:div w:id="1735004533">
      <w:bodyDiv w:val="1"/>
      <w:marLeft w:val="0"/>
      <w:marRight w:val="0"/>
      <w:marTop w:val="0"/>
      <w:marBottom w:val="0"/>
      <w:divBdr>
        <w:top w:val="none" w:sz="0" w:space="0" w:color="auto"/>
        <w:left w:val="none" w:sz="0" w:space="0" w:color="auto"/>
        <w:bottom w:val="none" w:sz="0" w:space="0" w:color="auto"/>
        <w:right w:val="none" w:sz="0" w:space="0" w:color="auto"/>
      </w:divBdr>
    </w:div>
    <w:div w:id="1743680594">
      <w:bodyDiv w:val="1"/>
      <w:marLeft w:val="0"/>
      <w:marRight w:val="0"/>
      <w:marTop w:val="0"/>
      <w:marBottom w:val="0"/>
      <w:divBdr>
        <w:top w:val="none" w:sz="0" w:space="0" w:color="auto"/>
        <w:left w:val="none" w:sz="0" w:space="0" w:color="auto"/>
        <w:bottom w:val="none" w:sz="0" w:space="0" w:color="auto"/>
        <w:right w:val="none" w:sz="0" w:space="0" w:color="auto"/>
      </w:divBdr>
    </w:div>
    <w:div w:id="1761439790">
      <w:bodyDiv w:val="1"/>
      <w:marLeft w:val="0"/>
      <w:marRight w:val="0"/>
      <w:marTop w:val="0"/>
      <w:marBottom w:val="0"/>
      <w:divBdr>
        <w:top w:val="none" w:sz="0" w:space="0" w:color="auto"/>
        <w:left w:val="none" w:sz="0" w:space="0" w:color="auto"/>
        <w:bottom w:val="none" w:sz="0" w:space="0" w:color="auto"/>
        <w:right w:val="none" w:sz="0" w:space="0" w:color="auto"/>
      </w:divBdr>
    </w:div>
    <w:div w:id="1762604512">
      <w:bodyDiv w:val="1"/>
      <w:marLeft w:val="0"/>
      <w:marRight w:val="0"/>
      <w:marTop w:val="0"/>
      <w:marBottom w:val="0"/>
      <w:divBdr>
        <w:top w:val="none" w:sz="0" w:space="0" w:color="auto"/>
        <w:left w:val="none" w:sz="0" w:space="0" w:color="auto"/>
        <w:bottom w:val="none" w:sz="0" w:space="0" w:color="auto"/>
        <w:right w:val="none" w:sz="0" w:space="0" w:color="auto"/>
      </w:divBdr>
    </w:div>
    <w:div w:id="1794441657">
      <w:bodyDiv w:val="1"/>
      <w:marLeft w:val="0"/>
      <w:marRight w:val="0"/>
      <w:marTop w:val="0"/>
      <w:marBottom w:val="0"/>
      <w:divBdr>
        <w:top w:val="none" w:sz="0" w:space="0" w:color="auto"/>
        <w:left w:val="none" w:sz="0" w:space="0" w:color="auto"/>
        <w:bottom w:val="none" w:sz="0" w:space="0" w:color="auto"/>
        <w:right w:val="none" w:sz="0" w:space="0" w:color="auto"/>
      </w:divBdr>
    </w:div>
    <w:div w:id="1796295221">
      <w:bodyDiv w:val="1"/>
      <w:marLeft w:val="0"/>
      <w:marRight w:val="0"/>
      <w:marTop w:val="0"/>
      <w:marBottom w:val="0"/>
      <w:divBdr>
        <w:top w:val="none" w:sz="0" w:space="0" w:color="auto"/>
        <w:left w:val="none" w:sz="0" w:space="0" w:color="auto"/>
        <w:bottom w:val="none" w:sz="0" w:space="0" w:color="auto"/>
        <w:right w:val="none" w:sz="0" w:space="0" w:color="auto"/>
      </w:divBdr>
    </w:div>
    <w:div w:id="1800762172">
      <w:bodyDiv w:val="1"/>
      <w:marLeft w:val="0"/>
      <w:marRight w:val="0"/>
      <w:marTop w:val="0"/>
      <w:marBottom w:val="0"/>
      <w:divBdr>
        <w:top w:val="none" w:sz="0" w:space="0" w:color="auto"/>
        <w:left w:val="none" w:sz="0" w:space="0" w:color="auto"/>
        <w:bottom w:val="none" w:sz="0" w:space="0" w:color="auto"/>
        <w:right w:val="none" w:sz="0" w:space="0" w:color="auto"/>
      </w:divBdr>
    </w:div>
    <w:div w:id="1802576073">
      <w:bodyDiv w:val="1"/>
      <w:marLeft w:val="0"/>
      <w:marRight w:val="0"/>
      <w:marTop w:val="0"/>
      <w:marBottom w:val="0"/>
      <w:divBdr>
        <w:top w:val="none" w:sz="0" w:space="0" w:color="auto"/>
        <w:left w:val="none" w:sz="0" w:space="0" w:color="auto"/>
        <w:bottom w:val="none" w:sz="0" w:space="0" w:color="auto"/>
        <w:right w:val="none" w:sz="0" w:space="0" w:color="auto"/>
      </w:divBdr>
    </w:div>
    <w:div w:id="1852714635">
      <w:bodyDiv w:val="1"/>
      <w:marLeft w:val="0"/>
      <w:marRight w:val="0"/>
      <w:marTop w:val="0"/>
      <w:marBottom w:val="0"/>
      <w:divBdr>
        <w:top w:val="none" w:sz="0" w:space="0" w:color="auto"/>
        <w:left w:val="none" w:sz="0" w:space="0" w:color="auto"/>
        <w:bottom w:val="none" w:sz="0" w:space="0" w:color="auto"/>
        <w:right w:val="none" w:sz="0" w:space="0" w:color="auto"/>
      </w:divBdr>
    </w:div>
    <w:div w:id="1860583076">
      <w:bodyDiv w:val="1"/>
      <w:marLeft w:val="0"/>
      <w:marRight w:val="0"/>
      <w:marTop w:val="0"/>
      <w:marBottom w:val="0"/>
      <w:divBdr>
        <w:top w:val="none" w:sz="0" w:space="0" w:color="auto"/>
        <w:left w:val="none" w:sz="0" w:space="0" w:color="auto"/>
        <w:bottom w:val="none" w:sz="0" w:space="0" w:color="auto"/>
        <w:right w:val="none" w:sz="0" w:space="0" w:color="auto"/>
      </w:divBdr>
    </w:div>
    <w:div w:id="1867132550">
      <w:bodyDiv w:val="1"/>
      <w:marLeft w:val="0"/>
      <w:marRight w:val="0"/>
      <w:marTop w:val="0"/>
      <w:marBottom w:val="0"/>
      <w:divBdr>
        <w:top w:val="none" w:sz="0" w:space="0" w:color="auto"/>
        <w:left w:val="none" w:sz="0" w:space="0" w:color="auto"/>
        <w:bottom w:val="none" w:sz="0" w:space="0" w:color="auto"/>
        <w:right w:val="none" w:sz="0" w:space="0" w:color="auto"/>
      </w:divBdr>
    </w:div>
    <w:div w:id="1874732268">
      <w:bodyDiv w:val="1"/>
      <w:marLeft w:val="0"/>
      <w:marRight w:val="0"/>
      <w:marTop w:val="0"/>
      <w:marBottom w:val="0"/>
      <w:divBdr>
        <w:top w:val="none" w:sz="0" w:space="0" w:color="auto"/>
        <w:left w:val="none" w:sz="0" w:space="0" w:color="auto"/>
        <w:bottom w:val="none" w:sz="0" w:space="0" w:color="auto"/>
        <w:right w:val="none" w:sz="0" w:space="0" w:color="auto"/>
      </w:divBdr>
    </w:div>
    <w:div w:id="1882667058">
      <w:bodyDiv w:val="1"/>
      <w:marLeft w:val="0"/>
      <w:marRight w:val="0"/>
      <w:marTop w:val="0"/>
      <w:marBottom w:val="0"/>
      <w:divBdr>
        <w:top w:val="none" w:sz="0" w:space="0" w:color="auto"/>
        <w:left w:val="none" w:sz="0" w:space="0" w:color="auto"/>
        <w:bottom w:val="none" w:sz="0" w:space="0" w:color="auto"/>
        <w:right w:val="none" w:sz="0" w:space="0" w:color="auto"/>
      </w:divBdr>
    </w:div>
    <w:div w:id="1883439213">
      <w:bodyDiv w:val="1"/>
      <w:marLeft w:val="0"/>
      <w:marRight w:val="0"/>
      <w:marTop w:val="0"/>
      <w:marBottom w:val="0"/>
      <w:divBdr>
        <w:top w:val="none" w:sz="0" w:space="0" w:color="auto"/>
        <w:left w:val="none" w:sz="0" w:space="0" w:color="auto"/>
        <w:bottom w:val="none" w:sz="0" w:space="0" w:color="auto"/>
        <w:right w:val="none" w:sz="0" w:space="0" w:color="auto"/>
      </w:divBdr>
    </w:div>
    <w:div w:id="1891913373">
      <w:bodyDiv w:val="1"/>
      <w:marLeft w:val="0"/>
      <w:marRight w:val="0"/>
      <w:marTop w:val="0"/>
      <w:marBottom w:val="0"/>
      <w:divBdr>
        <w:top w:val="none" w:sz="0" w:space="0" w:color="auto"/>
        <w:left w:val="none" w:sz="0" w:space="0" w:color="auto"/>
        <w:bottom w:val="none" w:sz="0" w:space="0" w:color="auto"/>
        <w:right w:val="none" w:sz="0" w:space="0" w:color="auto"/>
      </w:divBdr>
    </w:div>
    <w:div w:id="1900676150">
      <w:bodyDiv w:val="1"/>
      <w:marLeft w:val="0"/>
      <w:marRight w:val="0"/>
      <w:marTop w:val="0"/>
      <w:marBottom w:val="0"/>
      <w:divBdr>
        <w:top w:val="none" w:sz="0" w:space="0" w:color="auto"/>
        <w:left w:val="none" w:sz="0" w:space="0" w:color="auto"/>
        <w:bottom w:val="none" w:sz="0" w:space="0" w:color="auto"/>
        <w:right w:val="none" w:sz="0" w:space="0" w:color="auto"/>
      </w:divBdr>
    </w:div>
    <w:div w:id="1903980877">
      <w:bodyDiv w:val="1"/>
      <w:marLeft w:val="0"/>
      <w:marRight w:val="0"/>
      <w:marTop w:val="0"/>
      <w:marBottom w:val="0"/>
      <w:divBdr>
        <w:top w:val="none" w:sz="0" w:space="0" w:color="auto"/>
        <w:left w:val="none" w:sz="0" w:space="0" w:color="auto"/>
        <w:bottom w:val="none" w:sz="0" w:space="0" w:color="auto"/>
        <w:right w:val="none" w:sz="0" w:space="0" w:color="auto"/>
      </w:divBdr>
    </w:div>
    <w:div w:id="1928076486">
      <w:bodyDiv w:val="1"/>
      <w:marLeft w:val="0"/>
      <w:marRight w:val="0"/>
      <w:marTop w:val="0"/>
      <w:marBottom w:val="0"/>
      <w:divBdr>
        <w:top w:val="none" w:sz="0" w:space="0" w:color="auto"/>
        <w:left w:val="none" w:sz="0" w:space="0" w:color="auto"/>
        <w:bottom w:val="none" w:sz="0" w:space="0" w:color="auto"/>
        <w:right w:val="none" w:sz="0" w:space="0" w:color="auto"/>
      </w:divBdr>
    </w:div>
    <w:div w:id="1935629431">
      <w:bodyDiv w:val="1"/>
      <w:marLeft w:val="0"/>
      <w:marRight w:val="0"/>
      <w:marTop w:val="0"/>
      <w:marBottom w:val="0"/>
      <w:divBdr>
        <w:top w:val="none" w:sz="0" w:space="0" w:color="auto"/>
        <w:left w:val="none" w:sz="0" w:space="0" w:color="auto"/>
        <w:bottom w:val="none" w:sz="0" w:space="0" w:color="auto"/>
        <w:right w:val="none" w:sz="0" w:space="0" w:color="auto"/>
      </w:divBdr>
    </w:div>
    <w:div w:id="1943800882">
      <w:bodyDiv w:val="1"/>
      <w:marLeft w:val="0"/>
      <w:marRight w:val="0"/>
      <w:marTop w:val="0"/>
      <w:marBottom w:val="0"/>
      <w:divBdr>
        <w:top w:val="none" w:sz="0" w:space="0" w:color="auto"/>
        <w:left w:val="none" w:sz="0" w:space="0" w:color="auto"/>
        <w:bottom w:val="none" w:sz="0" w:space="0" w:color="auto"/>
        <w:right w:val="none" w:sz="0" w:space="0" w:color="auto"/>
      </w:divBdr>
    </w:div>
    <w:div w:id="1954747750">
      <w:bodyDiv w:val="1"/>
      <w:marLeft w:val="0"/>
      <w:marRight w:val="0"/>
      <w:marTop w:val="0"/>
      <w:marBottom w:val="0"/>
      <w:divBdr>
        <w:top w:val="none" w:sz="0" w:space="0" w:color="auto"/>
        <w:left w:val="none" w:sz="0" w:space="0" w:color="auto"/>
        <w:bottom w:val="none" w:sz="0" w:space="0" w:color="auto"/>
        <w:right w:val="none" w:sz="0" w:space="0" w:color="auto"/>
      </w:divBdr>
    </w:div>
    <w:div w:id="1957516971">
      <w:bodyDiv w:val="1"/>
      <w:marLeft w:val="0"/>
      <w:marRight w:val="0"/>
      <w:marTop w:val="0"/>
      <w:marBottom w:val="0"/>
      <w:divBdr>
        <w:top w:val="none" w:sz="0" w:space="0" w:color="auto"/>
        <w:left w:val="none" w:sz="0" w:space="0" w:color="auto"/>
        <w:bottom w:val="none" w:sz="0" w:space="0" w:color="auto"/>
        <w:right w:val="none" w:sz="0" w:space="0" w:color="auto"/>
      </w:divBdr>
    </w:div>
    <w:div w:id="1976517827">
      <w:bodyDiv w:val="1"/>
      <w:marLeft w:val="0"/>
      <w:marRight w:val="0"/>
      <w:marTop w:val="0"/>
      <w:marBottom w:val="0"/>
      <w:divBdr>
        <w:top w:val="none" w:sz="0" w:space="0" w:color="auto"/>
        <w:left w:val="none" w:sz="0" w:space="0" w:color="auto"/>
        <w:bottom w:val="none" w:sz="0" w:space="0" w:color="auto"/>
        <w:right w:val="none" w:sz="0" w:space="0" w:color="auto"/>
      </w:divBdr>
    </w:div>
    <w:div w:id="1998603630">
      <w:bodyDiv w:val="1"/>
      <w:marLeft w:val="0"/>
      <w:marRight w:val="0"/>
      <w:marTop w:val="0"/>
      <w:marBottom w:val="0"/>
      <w:divBdr>
        <w:top w:val="none" w:sz="0" w:space="0" w:color="auto"/>
        <w:left w:val="none" w:sz="0" w:space="0" w:color="auto"/>
        <w:bottom w:val="none" w:sz="0" w:space="0" w:color="auto"/>
        <w:right w:val="none" w:sz="0" w:space="0" w:color="auto"/>
      </w:divBdr>
    </w:div>
    <w:div w:id="2010332746">
      <w:bodyDiv w:val="1"/>
      <w:marLeft w:val="0"/>
      <w:marRight w:val="0"/>
      <w:marTop w:val="0"/>
      <w:marBottom w:val="0"/>
      <w:divBdr>
        <w:top w:val="none" w:sz="0" w:space="0" w:color="auto"/>
        <w:left w:val="none" w:sz="0" w:space="0" w:color="auto"/>
        <w:bottom w:val="none" w:sz="0" w:space="0" w:color="auto"/>
        <w:right w:val="none" w:sz="0" w:space="0" w:color="auto"/>
      </w:divBdr>
    </w:div>
    <w:div w:id="2022198681">
      <w:bodyDiv w:val="1"/>
      <w:marLeft w:val="0"/>
      <w:marRight w:val="0"/>
      <w:marTop w:val="0"/>
      <w:marBottom w:val="0"/>
      <w:divBdr>
        <w:top w:val="none" w:sz="0" w:space="0" w:color="auto"/>
        <w:left w:val="none" w:sz="0" w:space="0" w:color="auto"/>
        <w:bottom w:val="none" w:sz="0" w:space="0" w:color="auto"/>
        <w:right w:val="none" w:sz="0" w:space="0" w:color="auto"/>
      </w:divBdr>
    </w:div>
    <w:div w:id="2028560768">
      <w:bodyDiv w:val="1"/>
      <w:marLeft w:val="0"/>
      <w:marRight w:val="0"/>
      <w:marTop w:val="0"/>
      <w:marBottom w:val="0"/>
      <w:divBdr>
        <w:top w:val="none" w:sz="0" w:space="0" w:color="auto"/>
        <w:left w:val="none" w:sz="0" w:space="0" w:color="auto"/>
        <w:bottom w:val="none" w:sz="0" w:space="0" w:color="auto"/>
        <w:right w:val="none" w:sz="0" w:space="0" w:color="auto"/>
      </w:divBdr>
    </w:div>
    <w:div w:id="2037660181">
      <w:bodyDiv w:val="1"/>
      <w:marLeft w:val="0"/>
      <w:marRight w:val="0"/>
      <w:marTop w:val="0"/>
      <w:marBottom w:val="0"/>
      <w:divBdr>
        <w:top w:val="none" w:sz="0" w:space="0" w:color="auto"/>
        <w:left w:val="none" w:sz="0" w:space="0" w:color="auto"/>
        <w:bottom w:val="none" w:sz="0" w:space="0" w:color="auto"/>
        <w:right w:val="none" w:sz="0" w:space="0" w:color="auto"/>
      </w:divBdr>
    </w:div>
    <w:div w:id="2048140973">
      <w:bodyDiv w:val="1"/>
      <w:marLeft w:val="0"/>
      <w:marRight w:val="0"/>
      <w:marTop w:val="0"/>
      <w:marBottom w:val="0"/>
      <w:divBdr>
        <w:top w:val="none" w:sz="0" w:space="0" w:color="auto"/>
        <w:left w:val="none" w:sz="0" w:space="0" w:color="auto"/>
        <w:bottom w:val="none" w:sz="0" w:space="0" w:color="auto"/>
        <w:right w:val="none" w:sz="0" w:space="0" w:color="auto"/>
      </w:divBdr>
    </w:div>
    <w:div w:id="2052807303">
      <w:bodyDiv w:val="1"/>
      <w:marLeft w:val="0"/>
      <w:marRight w:val="0"/>
      <w:marTop w:val="0"/>
      <w:marBottom w:val="0"/>
      <w:divBdr>
        <w:top w:val="none" w:sz="0" w:space="0" w:color="auto"/>
        <w:left w:val="none" w:sz="0" w:space="0" w:color="auto"/>
        <w:bottom w:val="none" w:sz="0" w:space="0" w:color="auto"/>
        <w:right w:val="none" w:sz="0" w:space="0" w:color="auto"/>
      </w:divBdr>
    </w:div>
    <w:div w:id="2055806213">
      <w:bodyDiv w:val="1"/>
      <w:marLeft w:val="0"/>
      <w:marRight w:val="0"/>
      <w:marTop w:val="0"/>
      <w:marBottom w:val="0"/>
      <w:divBdr>
        <w:top w:val="none" w:sz="0" w:space="0" w:color="auto"/>
        <w:left w:val="none" w:sz="0" w:space="0" w:color="auto"/>
        <w:bottom w:val="none" w:sz="0" w:space="0" w:color="auto"/>
        <w:right w:val="none" w:sz="0" w:space="0" w:color="auto"/>
      </w:divBdr>
    </w:div>
    <w:div w:id="2059351089">
      <w:bodyDiv w:val="1"/>
      <w:marLeft w:val="0"/>
      <w:marRight w:val="0"/>
      <w:marTop w:val="0"/>
      <w:marBottom w:val="0"/>
      <w:divBdr>
        <w:top w:val="none" w:sz="0" w:space="0" w:color="auto"/>
        <w:left w:val="none" w:sz="0" w:space="0" w:color="auto"/>
        <w:bottom w:val="none" w:sz="0" w:space="0" w:color="auto"/>
        <w:right w:val="none" w:sz="0" w:space="0" w:color="auto"/>
      </w:divBdr>
    </w:div>
    <w:div w:id="2061243427">
      <w:bodyDiv w:val="1"/>
      <w:marLeft w:val="0"/>
      <w:marRight w:val="0"/>
      <w:marTop w:val="0"/>
      <w:marBottom w:val="0"/>
      <w:divBdr>
        <w:top w:val="none" w:sz="0" w:space="0" w:color="auto"/>
        <w:left w:val="none" w:sz="0" w:space="0" w:color="auto"/>
        <w:bottom w:val="none" w:sz="0" w:space="0" w:color="auto"/>
        <w:right w:val="none" w:sz="0" w:space="0" w:color="auto"/>
      </w:divBdr>
    </w:div>
    <w:div w:id="2091272376">
      <w:bodyDiv w:val="1"/>
      <w:marLeft w:val="0"/>
      <w:marRight w:val="0"/>
      <w:marTop w:val="0"/>
      <w:marBottom w:val="0"/>
      <w:divBdr>
        <w:top w:val="none" w:sz="0" w:space="0" w:color="auto"/>
        <w:left w:val="none" w:sz="0" w:space="0" w:color="auto"/>
        <w:bottom w:val="none" w:sz="0" w:space="0" w:color="auto"/>
        <w:right w:val="none" w:sz="0" w:space="0" w:color="auto"/>
      </w:divBdr>
    </w:div>
    <w:div w:id="2121140896">
      <w:bodyDiv w:val="1"/>
      <w:marLeft w:val="0"/>
      <w:marRight w:val="0"/>
      <w:marTop w:val="0"/>
      <w:marBottom w:val="0"/>
      <w:divBdr>
        <w:top w:val="none" w:sz="0" w:space="0" w:color="auto"/>
        <w:left w:val="none" w:sz="0" w:space="0" w:color="auto"/>
        <w:bottom w:val="none" w:sz="0" w:space="0" w:color="auto"/>
        <w:right w:val="none" w:sz="0" w:space="0" w:color="auto"/>
      </w:divBdr>
    </w:div>
    <w:div w:id="2129542953">
      <w:bodyDiv w:val="1"/>
      <w:marLeft w:val="0"/>
      <w:marRight w:val="0"/>
      <w:marTop w:val="0"/>
      <w:marBottom w:val="0"/>
      <w:divBdr>
        <w:top w:val="none" w:sz="0" w:space="0" w:color="auto"/>
        <w:left w:val="none" w:sz="0" w:space="0" w:color="auto"/>
        <w:bottom w:val="none" w:sz="0" w:space="0" w:color="auto"/>
        <w:right w:val="none" w:sz="0" w:space="0" w:color="auto"/>
      </w:divBdr>
    </w:div>
    <w:div w:id="2129885042">
      <w:bodyDiv w:val="1"/>
      <w:marLeft w:val="0"/>
      <w:marRight w:val="0"/>
      <w:marTop w:val="0"/>
      <w:marBottom w:val="0"/>
      <w:divBdr>
        <w:top w:val="none" w:sz="0" w:space="0" w:color="auto"/>
        <w:left w:val="none" w:sz="0" w:space="0" w:color="auto"/>
        <w:bottom w:val="none" w:sz="0" w:space="0" w:color="auto"/>
        <w:right w:val="none" w:sz="0" w:space="0" w:color="auto"/>
      </w:divBdr>
    </w:div>
    <w:div w:id="214041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hanhatasilpa\Local%20Settings\Temporary%20Internet%20Files\Content.Outlook\OW04PZAO\letterhead_12-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BD00F-45ED-4A70-84D5-DC323165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letterhead_12-99</Template>
  <TotalTime>9</TotalTime>
  <Pages>4</Pages>
  <Words>1128</Words>
  <Characters>6433</Characters>
  <Application>Microsoft Office Word</Application>
  <DocSecurity>0</DocSecurity>
  <Lines>53</Lines>
  <Paragraphs>15</Paragraphs>
  <ScaleCrop>false</ScaleCrop>
  <HeadingPairs>
    <vt:vector size="4" baseType="variant">
      <vt:variant>
        <vt:lpstr>Title</vt:lpstr>
      </vt:variant>
      <vt:variant>
        <vt:i4>1</vt:i4>
      </vt:variant>
      <vt:variant>
        <vt:lpstr> </vt:lpstr>
      </vt:variant>
      <vt:variant>
        <vt:i4>0</vt:i4>
      </vt:variant>
    </vt:vector>
  </HeadingPairs>
  <TitlesOfParts>
    <vt:vector size="1" baseType="lpstr">
      <vt:lpstr> </vt:lpstr>
    </vt:vector>
  </TitlesOfParts>
  <Company>USDA FSC</Company>
  <LinksUpToDate>false</LinksUpToDate>
  <CharactersWithSpaces>7546</CharactersWithSpaces>
  <SharedDoc>false</SharedDoc>
  <HLinks>
    <vt:vector size="612" baseType="variant">
      <vt:variant>
        <vt:i4>7077968</vt:i4>
      </vt:variant>
      <vt:variant>
        <vt:i4>306</vt:i4>
      </vt:variant>
      <vt:variant>
        <vt:i4>0</vt:i4>
      </vt:variant>
      <vt:variant>
        <vt:i4>5</vt:i4>
      </vt:variant>
      <vt:variant>
        <vt:lpwstr>mailto:Rosemarie.Downer@fns.usda.gov</vt:lpwstr>
      </vt:variant>
      <vt:variant>
        <vt:lpwstr/>
      </vt:variant>
      <vt:variant>
        <vt:i4>5308463</vt:i4>
      </vt:variant>
      <vt:variant>
        <vt:i4>303</vt:i4>
      </vt:variant>
      <vt:variant>
        <vt:i4>0</vt:i4>
      </vt:variant>
      <vt:variant>
        <vt:i4>5</vt:i4>
      </vt:variant>
      <vt:variant>
        <vt:lpwstr>mailto:lcastner@mathematica-mpr.com</vt:lpwstr>
      </vt:variant>
      <vt:variant>
        <vt:lpwstr/>
      </vt:variant>
      <vt:variant>
        <vt:i4>7077968</vt:i4>
      </vt:variant>
      <vt:variant>
        <vt:i4>300</vt:i4>
      </vt:variant>
      <vt:variant>
        <vt:i4>0</vt:i4>
      </vt:variant>
      <vt:variant>
        <vt:i4>5</vt:i4>
      </vt:variant>
      <vt:variant>
        <vt:lpwstr>mailto:Rosemarie.Downer@fns.usda.gov</vt:lpwstr>
      </vt:variant>
      <vt:variant>
        <vt:lpwstr/>
      </vt:variant>
      <vt:variant>
        <vt:i4>5308463</vt:i4>
      </vt:variant>
      <vt:variant>
        <vt:i4>297</vt:i4>
      </vt:variant>
      <vt:variant>
        <vt:i4>0</vt:i4>
      </vt:variant>
      <vt:variant>
        <vt:i4>5</vt:i4>
      </vt:variant>
      <vt:variant>
        <vt:lpwstr>mailto:lcastner@mathematica-mpr.com</vt:lpwstr>
      </vt:variant>
      <vt:variant>
        <vt:lpwstr/>
      </vt:variant>
      <vt:variant>
        <vt:i4>7077968</vt:i4>
      </vt:variant>
      <vt:variant>
        <vt:i4>294</vt:i4>
      </vt:variant>
      <vt:variant>
        <vt:i4>0</vt:i4>
      </vt:variant>
      <vt:variant>
        <vt:i4>5</vt:i4>
      </vt:variant>
      <vt:variant>
        <vt:lpwstr>mailto:Rosemarie.Downer@fns.usda.gov</vt:lpwstr>
      </vt:variant>
      <vt:variant>
        <vt:lpwstr/>
      </vt:variant>
      <vt:variant>
        <vt:i4>5308463</vt:i4>
      </vt:variant>
      <vt:variant>
        <vt:i4>291</vt:i4>
      </vt:variant>
      <vt:variant>
        <vt:i4>0</vt:i4>
      </vt:variant>
      <vt:variant>
        <vt:i4>5</vt:i4>
      </vt:variant>
      <vt:variant>
        <vt:lpwstr>mailto:lcastner@mathematica-mpr.com</vt:lpwstr>
      </vt:variant>
      <vt:variant>
        <vt:lpwstr/>
      </vt:variant>
      <vt:variant>
        <vt:i4>7077968</vt:i4>
      </vt:variant>
      <vt:variant>
        <vt:i4>288</vt:i4>
      </vt:variant>
      <vt:variant>
        <vt:i4>0</vt:i4>
      </vt:variant>
      <vt:variant>
        <vt:i4>5</vt:i4>
      </vt:variant>
      <vt:variant>
        <vt:lpwstr>mailto:Rosemarie.Downer@fns.usda.gov</vt:lpwstr>
      </vt:variant>
      <vt:variant>
        <vt:lpwstr/>
      </vt:variant>
      <vt:variant>
        <vt:i4>5308463</vt:i4>
      </vt:variant>
      <vt:variant>
        <vt:i4>285</vt:i4>
      </vt:variant>
      <vt:variant>
        <vt:i4>0</vt:i4>
      </vt:variant>
      <vt:variant>
        <vt:i4>5</vt:i4>
      </vt:variant>
      <vt:variant>
        <vt:lpwstr>mailto:lcastner@mathematica-mpr.com</vt:lpwstr>
      </vt:variant>
      <vt:variant>
        <vt:lpwstr/>
      </vt:variant>
      <vt:variant>
        <vt:i4>7077968</vt:i4>
      </vt:variant>
      <vt:variant>
        <vt:i4>282</vt:i4>
      </vt:variant>
      <vt:variant>
        <vt:i4>0</vt:i4>
      </vt:variant>
      <vt:variant>
        <vt:i4>5</vt:i4>
      </vt:variant>
      <vt:variant>
        <vt:lpwstr>mailto:Rosemarie.Downer@fns.usda.gov</vt:lpwstr>
      </vt:variant>
      <vt:variant>
        <vt:lpwstr/>
      </vt:variant>
      <vt:variant>
        <vt:i4>5308463</vt:i4>
      </vt:variant>
      <vt:variant>
        <vt:i4>279</vt:i4>
      </vt:variant>
      <vt:variant>
        <vt:i4>0</vt:i4>
      </vt:variant>
      <vt:variant>
        <vt:i4>5</vt:i4>
      </vt:variant>
      <vt:variant>
        <vt:lpwstr>mailto:lcastner@mathematica-mpr.com</vt:lpwstr>
      </vt:variant>
      <vt:variant>
        <vt:lpwstr/>
      </vt:variant>
      <vt:variant>
        <vt:i4>7077968</vt:i4>
      </vt:variant>
      <vt:variant>
        <vt:i4>273</vt:i4>
      </vt:variant>
      <vt:variant>
        <vt:i4>0</vt:i4>
      </vt:variant>
      <vt:variant>
        <vt:i4>5</vt:i4>
      </vt:variant>
      <vt:variant>
        <vt:lpwstr>mailto:Rosemarie.Downer@fns.usda.gov</vt:lpwstr>
      </vt:variant>
      <vt:variant>
        <vt:lpwstr/>
      </vt:variant>
      <vt:variant>
        <vt:i4>5308463</vt:i4>
      </vt:variant>
      <vt:variant>
        <vt:i4>270</vt:i4>
      </vt:variant>
      <vt:variant>
        <vt:i4>0</vt:i4>
      </vt:variant>
      <vt:variant>
        <vt:i4>5</vt:i4>
      </vt:variant>
      <vt:variant>
        <vt:lpwstr>mailto:lcastner@mathematica-mpr.com</vt:lpwstr>
      </vt:variant>
      <vt:variant>
        <vt:lpwstr/>
      </vt:variant>
      <vt:variant>
        <vt:i4>7077968</vt:i4>
      </vt:variant>
      <vt:variant>
        <vt:i4>267</vt:i4>
      </vt:variant>
      <vt:variant>
        <vt:i4>0</vt:i4>
      </vt:variant>
      <vt:variant>
        <vt:i4>5</vt:i4>
      </vt:variant>
      <vt:variant>
        <vt:lpwstr>mailto:Rosemarie.Downer@fns.usda.gov</vt:lpwstr>
      </vt:variant>
      <vt:variant>
        <vt:lpwstr/>
      </vt:variant>
      <vt:variant>
        <vt:i4>5308463</vt:i4>
      </vt:variant>
      <vt:variant>
        <vt:i4>264</vt:i4>
      </vt:variant>
      <vt:variant>
        <vt:i4>0</vt:i4>
      </vt:variant>
      <vt:variant>
        <vt:i4>5</vt:i4>
      </vt:variant>
      <vt:variant>
        <vt:lpwstr>mailto:lcastner@mathematica-mpr.com</vt:lpwstr>
      </vt:variant>
      <vt:variant>
        <vt:lpwstr/>
      </vt:variant>
      <vt:variant>
        <vt:i4>7077968</vt:i4>
      </vt:variant>
      <vt:variant>
        <vt:i4>261</vt:i4>
      </vt:variant>
      <vt:variant>
        <vt:i4>0</vt:i4>
      </vt:variant>
      <vt:variant>
        <vt:i4>5</vt:i4>
      </vt:variant>
      <vt:variant>
        <vt:lpwstr>mailto:Rosemarie.Downer@fns.usda.gov</vt:lpwstr>
      </vt:variant>
      <vt:variant>
        <vt:lpwstr/>
      </vt:variant>
      <vt:variant>
        <vt:i4>5308463</vt:i4>
      </vt:variant>
      <vt:variant>
        <vt:i4>258</vt:i4>
      </vt:variant>
      <vt:variant>
        <vt:i4>0</vt:i4>
      </vt:variant>
      <vt:variant>
        <vt:i4>5</vt:i4>
      </vt:variant>
      <vt:variant>
        <vt:lpwstr>mailto:lcastner@mathematica-mpr.com</vt:lpwstr>
      </vt:variant>
      <vt:variant>
        <vt:lpwstr/>
      </vt:variant>
      <vt:variant>
        <vt:i4>7077968</vt:i4>
      </vt:variant>
      <vt:variant>
        <vt:i4>255</vt:i4>
      </vt:variant>
      <vt:variant>
        <vt:i4>0</vt:i4>
      </vt:variant>
      <vt:variant>
        <vt:i4>5</vt:i4>
      </vt:variant>
      <vt:variant>
        <vt:lpwstr>mailto:Rosemarie.Downer@fns.usda.gov</vt:lpwstr>
      </vt:variant>
      <vt:variant>
        <vt:lpwstr/>
      </vt:variant>
      <vt:variant>
        <vt:i4>5308463</vt:i4>
      </vt:variant>
      <vt:variant>
        <vt:i4>252</vt:i4>
      </vt:variant>
      <vt:variant>
        <vt:i4>0</vt:i4>
      </vt:variant>
      <vt:variant>
        <vt:i4>5</vt:i4>
      </vt:variant>
      <vt:variant>
        <vt:lpwstr>mailto:lcastner@mathematica-mpr.com</vt:lpwstr>
      </vt:variant>
      <vt:variant>
        <vt:lpwstr/>
      </vt:variant>
      <vt:variant>
        <vt:i4>7077968</vt:i4>
      </vt:variant>
      <vt:variant>
        <vt:i4>249</vt:i4>
      </vt:variant>
      <vt:variant>
        <vt:i4>0</vt:i4>
      </vt:variant>
      <vt:variant>
        <vt:i4>5</vt:i4>
      </vt:variant>
      <vt:variant>
        <vt:lpwstr>mailto:Rosemarie.Downer@fns.usda.gov</vt:lpwstr>
      </vt:variant>
      <vt:variant>
        <vt:lpwstr/>
      </vt:variant>
      <vt:variant>
        <vt:i4>5308463</vt:i4>
      </vt:variant>
      <vt:variant>
        <vt:i4>246</vt:i4>
      </vt:variant>
      <vt:variant>
        <vt:i4>0</vt:i4>
      </vt:variant>
      <vt:variant>
        <vt:i4>5</vt:i4>
      </vt:variant>
      <vt:variant>
        <vt:lpwstr>mailto:lcastner@mathematica-mpr.com</vt:lpwstr>
      </vt:variant>
      <vt:variant>
        <vt:lpwstr/>
      </vt:variant>
      <vt:variant>
        <vt:i4>7077968</vt:i4>
      </vt:variant>
      <vt:variant>
        <vt:i4>243</vt:i4>
      </vt:variant>
      <vt:variant>
        <vt:i4>0</vt:i4>
      </vt:variant>
      <vt:variant>
        <vt:i4>5</vt:i4>
      </vt:variant>
      <vt:variant>
        <vt:lpwstr>mailto:Rosemarie.Downer@fns.usda.gov</vt:lpwstr>
      </vt:variant>
      <vt:variant>
        <vt:lpwstr/>
      </vt:variant>
      <vt:variant>
        <vt:i4>5308463</vt:i4>
      </vt:variant>
      <vt:variant>
        <vt:i4>240</vt:i4>
      </vt:variant>
      <vt:variant>
        <vt:i4>0</vt:i4>
      </vt:variant>
      <vt:variant>
        <vt:i4>5</vt:i4>
      </vt:variant>
      <vt:variant>
        <vt:lpwstr>mailto:lcastner@mathematica-mpr.com</vt:lpwstr>
      </vt:variant>
      <vt:variant>
        <vt:lpwstr/>
      </vt:variant>
      <vt:variant>
        <vt:i4>7077968</vt:i4>
      </vt:variant>
      <vt:variant>
        <vt:i4>237</vt:i4>
      </vt:variant>
      <vt:variant>
        <vt:i4>0</vt:i4>
      </vt:variant>
      <vt:variant>
        <vt:i4>5</vt:i4>
      </vt:variant>
      <vt:variant>
        <vt:lpwstr>mailto:Rosemarie.Downer@fns.usda.gov</vt:lpwstr>
      </vt:variant>
      <vt:variant>
        <vt:lpwstr/>
      </vt:variant>
      <vt:variant>
        <vt:i4>5308463</vt:i4>
      </vt:variant>
      <vt:variant>
        <vt:i4>234</vt:i4>
      </vt:variant>
      <vt:variant>
        <vt:i4>0</vt:i4>
      </vt:variant>
      <vt:variant>
        <vt:i4>5</vt:i4>
      </vt:variant>
      <vt:variant>
        <vt:lpwstr>mailto:lcastner@mathematica-mpr.com</vt:lpwstr>
      </vt:variant>
      <vt:variant>
        <vt:lpwstr/>
      </vt:variant>
      <vt:variant>
        <vt:i4>7077968</vt:i4>
      </vt:variant>
      <vt:variant>
        <vt:i4>231</vt:i4>
      </vt:variant>
      <vt:variant>
        <vt:i4>0</vt:i4>
      </vt:variant>
      <vt:variant>
        <vt:i4>5</vt:i4>
      </vt:variant>
      <vt:variant>
        <vt:lpwstr>mailto:Rosemarie.Downer@fns.usda.gov</vt:lpwstr>
      </vt:variant>
      <vt:variant>
        <vt:lpwstr/>
      </vt:variant>
      <vt:variant>
        <vt:i4>5308463</vt:i4>
      </vt:variant>
      <vt:variant>
        <vt:i4>228</vt:i4>
      </vt:variant>
      <vt:variant>
        <vt:i4>0</vt:i4>
      </vt:variant>
      <vt:variant>
        <vt:i4>5</vt:i4>
      </vt:variant>
      <vt:variant>
        <vt:lpwstr>mailto:lcastner@mathematica-mpr.com</vt:lpwstr>
      </vt:variant>
      <vt:variant>
        <vt:lpwstr/>
      </vt:variant>
      <vt:variant>
        <vt:i4>7077968</vt:i4>
      </vt:variant>
      <vt:variant>
        <vt:i4>225</vt:i4>
      </vt:variant>
      <vt:variant>
        <vt:i4>0</vt:i4>
      </vt:variant>
      <vt:variant>
        <vt:i4>5</vt:i4>
      </vt:variant>
      <vt:variant>
        <vt:lpwstr>mailto:Rosemarie.Downer@fns.usda.gov</vt:lpwstr>
      </vt:variant>
      <vt:variant>
        <vt:lpwstr/>
      </vt:variant>
      <vt:variant>
        <vt:i4>5308463</vt:i4>
      </vt:variant>
      <vt:variant>
        <vt:i4>222</vt:i4>
      </vt:variant>
      <vt:variant>
        <vt:i4>0</vt:i4>
      </vt:variant>
      <vt:variant>
        <vt:i4>5</vt:i4>
      </vt:variant>
      <vt:variant>
        <vt:lpwstr>mailto:lcastner@mathematica-mpr.com</vt:lpwstr>
      </vt:variant>
      <vt:variant>
        <vt:lpwstr/>
      </vt:variant>
      <vt:variant>
        <vt:i4>7077968</vt:i4>
      </vt:variant>
      <vt:variant>
        <vt:i4>219</vt:i4>
      </vt:variant>
      <vt:variant>
        <vt:i4>0</vt:i4>
      </vt:variant>
      <vt:variant>
        <vt:i4>5</vt:i4>
      </vt:variant>
      <vt:variant>
        <vt:lpwstr>mailto:Rosemarie.Downer@fns.usda.gov</vt:lpwstr>
      </vt:variant>
      <vt:variant>
        <vt:lpwstr/>
      </vt:variant>
      <vt:variant>
        <vt:i4>5308463</vt:i4>
      </vt:variant>
      <vt:variant>
        <vt:i4>216</vt:i4>
      </vt:variant>
      <vt:variant>
        <vt:i4>0</vt:i4>
      </vt:variant>
      <vt:variant>
        <vt:i4>5</vt:i4>
      </vt:variant>
      <vt:variant>
        <vt:lpwstr>mailto:lcastner@mathematica-mpr.com</vt:lpwstr>
      </vt:variant>
      <vt:variant>
        <vt:lpwstr/>
      </vt:variant>
      <vt:variant>
        <vt:i4>7077968</vt:i4>
      </vt:variant>
      <vt:variant>
        <vt:i4>213</vt:i4>
      </vt:variant>
      <vt:variant>
        <vt:i4>0</vt:i4>
      </vt:variant>
      <vt:variant>
        <vt:i4>5</vt:i4>
      </vt:variant>
      <vt:variant>
        <vt:lpwstr>mailto:Rosemarie.Downer@fns.usda.gov</vt:lpwstr>
      </vt:variant>
      <vt:variant>
        <vt:lpwstr/>
      </vt:variant>
      <vt:variant>
        <vt:i4>5308463</vt:i4>
      </vt:variant>
      <vt:variant>
        <vt:i4>210</vt:i4>
      </vt:variant>
      <vt:variant>
        <vt:i4>0</vt:i4>
      </vt:variant>
      <vt:variant>
        <vt:i4>5</vt:i4>
      </vt:variant>
      <vt:variant>
        <vt:lpwstr>mailto:lcastner@mathematica-mpr.com</vt:lpwstr>
      </vt:variant>
      <vt:variant>
        <vt:lpwstr/>
      </vt:variant>
      <vt:variant>
        <vt:i4>7077968</vt:i4>
      </vt:variant>
      <vt:variant>
        <vt:i4>207</vt:i4>
      </vt:variant>
      <vt:variant>
        <vt:i4>0</vt:i4>
      </vt:variant>
      <vt:variant>
        <vt:i4>5</vt:i4>
      </vt:variant>
      <vt:variant>
        <vt:lpwstr>mailto:Rosemarie.Downer@fns.usda.gov</vt:lpwstr>
      </vt:variant>
      <vt:variant>
        <vt:lpwstr/>
      </vt:variant>
      <vt:variant>
        <vt:i4>5308463</vt:i4>
      </vt:variant>
      <vt:variant>
        <vt:i4>204</vt:i4>
      </vt:variant>
      <vt:variant>
        <vt:i4>0</vt:i4>
      </vt:variant>
      <vt:variant>
        <vt:i4>5</vt:i4>
      </vt:variant>
      <vt:variant>
        <vt:lpwstr>mailto:lcastner@mathematica-mpr.com</vt:lpwstr>
      </vt:variant>
      <vt:variant>
        <vt:lpwstr/>
      </vt:variant>
      <vt:variant>
        <vt:i4>7077968</vt:i4>
      </vt:variant>
      <vt:variant>
        <vt:i4>201</vt:i4>
      </vt:variant>
      <vt:variant>
        <vt:i4>0</vt:i4>
      </vt:variant>
      <vt:variant>
        <vt:i4>5</vt:i4>
      </vt:variant>
      <vt:variant>
        <vt:lpwstr>mailto:Rosemarie.Downer@fns.usda.gov</vt:lpwstr>
      </vt:variant>
      <vt:variant>
        <vt:lpwstr/>
      </vt:variant>
      <vt:variant>
        <vt:i4>5308463</vt:i4>
      </vt:variant>
      <vt:variant>
        <vt:i4>198</vt:i4>
      </vt:variant>
      <vt:variant>
        <vt:i4>0</vt:i4>
      </vt:variant>
      <vt:variant>
        <vt:i4>5</vt:i4>
      </vt:variant>
      <vt:variant>
        <vt:lpwstr>mailto:lcastner@mathematica-mpr.com</vt:lpwstr>
      </vt:variant>
      <vt:variant>
        <vt:lpwstr/>
      </vt:variant>
      <vt:variant>
        <vt:i4>7077968</vt:i4>
      </vt:variant>
      <vt:variant>
        <vt:i4>195</vt:i4>
      </vt:variant>
      <vt:variant>
        <vt:i4>0</vt:i4>
      </vt:variant>
      <vt:variant>
        <vt:i4>5</vt:i4>
      </vt:variant>
      <vt:variant>
        <vt:lpwstr>mailto:Rosemarie.Downer@fns.usda.gov</vt:lpwstr>
      </vt:variant>
      <vt:variant>
        <vt:lpwstr/>
      </vt:variant>
      <vt:variant>
        <vt:i4>5308463</vt:i4>
      </vt:variant>
      <vt:variant>
        <vt:i4>192</vt:i4>
      </vt:variant>
      <vt:variant>
        <vt:i4>0</vt:i4>
      </vt:variant>
      <vt:variant>
        <vt:i4>5</vt:i4>
      </vt:variant>
      <vt:variant>
        <vt:lpwstr>mailto:lcastner@mathematica-mpr.com</vt:lpwstr>
      </vt:variant>
      <vt:variant>
        <vt:lpwstr/>
      </vt:variant>
      <vt:variant>
        <vt:i4>7077968</vt:i4>
      </vt:variant>
      <vt:variant>
        <vt:i4>189</vt:i4>
      </vt:variant>
      <vt:variant>
        <vt:i4>0</vt:i4>
      </vt:variant>
      <vt:variant>
        <vt:i4>5</vt:i4>
      </vt:variant>
      <vt:variant>
        <vt:lpwstr>mailto:Rosemarie.Downer@fns.usda.gov</vt:lpwstr>
      </vt:variant>
      <vt:variant>
        <vt:lpwstr/>
      </vt:variant>
      <vt:variant>
        <vt:i4>5308463</vt:i4>
      </vt:variant>
      <vt:variant>
        <vt:i4>186</vt:i4>
      </vt:variant>
      <vt:variant>
        <vt:i4>0</vt:i4>
      </vt:variant>
      <vt:variant>
        <vt:i4>5</vt:i4>
      </vt:variant>
      <vt:variant>
        <vt:lpwstr>mailto:lcastner@mathematica-mpr.com</vt:lpwstr>
      </vt:variant>
      <vt:variant>
        <vt:lpwstr/>
      </vt:variant>
      <vt:variant>
        <vt:i4>7077968</vt:i4>
      </vt:variant>
      <vt:variant>
        <vt:i4>183</vt:i4>
      </vt:variant>
      <vt:variant>
        <vt:i4>0</vt:i4>
      </vt:variant>
      <vt:variant>
        <vt:i4>5</vt:i4>
      </vt:variant>
      <vt:variant>
        <vt:lpwstr>mailto:Rosemarie.Downer@fns.usda.gov</vt:lpwstr>
      </vt:variant>
      <vt:variant>
        <vt:lpwstr/>
      </vt:variant>
      <vt:variant>
        <vt:i4>5308463</vt:i4>
      </vt:variant>
      <vt:variant>
        <vt:i4>180</vt:i4>
      </vt:variant>
      <vt:variant>
        <vt:i4>0</vt:i4>
      </vt:variant>
      <vt:variant>
        <vt:i4>5</vt:i4>
      </vt:variant>
      <vt:variant>
        <vt:lpwstr>mailto:lcastner@mathematica-mpr.com</vt:lpwstr>
      </vt:variant>
      <vt:variant>
        <vt:lpwstr/>
      </vt:variant>
      <vt:variant>
        <vt:i4>7077968</vt:i4>
      </vt:variant>
      <vt:variant>
        <vt:i4>177</vt:i4>
      </vt:variant>
      <vt:variant>
        <vt:i4>0</vt:i4>
      </vt:variant>
      <vt:variant>
        <vt:i4>5</vt:i4>
      </vt:variant>
      <vt:variant>
        <vt:lpwstr>mailto:Rosemarie.Downer@fns.usda.gov</vt:lpwstr>
      </vt:variant>
      <vt:variant>
        <vt:lpwstr/>
      </vt:variant>
      <vt:variant>
        <vt:i4>5308463</vt:i4>
      </vt:variant>
      <vt:variant>
        <vt:i4>174</vt:i4>
      </vt:variant>
      <vt:variant>
        <vt:i4>0</vt:i4>
      </vt:variant>
      <vt:variant>
        <vt:i4>5</vt:i4>
      </vt:variant>
      <vt:variant>
        <vt:lpwstr>mailto:lcastner@mathematica-mpr.com</vt:lpwstr>
      </vt:variant>
      <vt:variant>
        <vt:lpwstr/>
      </vt:variant>
      <vt:variant>
        <vt:i4>7077968</vt:i4>
      </vt:variant>
      <vt:variant>
        <vt:i4>171</vt:i4>
      </vt:variant>
      <vt:variant>
        <vt:i4>0</vt:i4>
      </vt:variant>
      <vt:variant>
        <vt:i4>5</vt:i4>
      </vt:variant>
      <vt:variant>
        <vt:lpwstr>mailto:Rosemarie.Downer@fns.usda.gov</vt:lpwstr>
      </vt:variant>
      <vt:variant>
        <vt:lpwstr/>
      </vt:variant>
      <vt:variant>
        <vt:i4>5308463</vt:i4>
      </vt:variant>
      <vt:variant>
        <vt:i4>168</vt:i4>
      </vt:variant>
      <vt:variant>
        <vt:i4>0</vt:i4>
      </vt:variant>
      <vt:variant>
        <vt:i4>5</vt:i4>
      </vt:variant>
      <vt:variant>
        <vt:lpwstr>mailto:lcastner@mathematica-mpr.com</vt:lpwstr>
      </vt:variant>
      <vt:variant>
        <vt:lpwstr/>
      </vt:variant>
      <vt:variant>
        <vt:i4>7077968</vt:i4>
      </vt:variant>
      <vt:variant>
        <vt:i4>165</vt:i4>
      </vt:variant>
      <vt:variant>
        <vt:i4>0</vt:i4>
      </vt:variant>
      <vt:variant>
        <vt:i4>5</vt:i4>
      </vt:variant>
      <vt:variant>
        <vt:lpwstr>mailto:Rosemarie.Downer@fns.usda.gov</vt:lpwstr>
      </vt:variant>
      <vt:variant>
        <vt:lpwstr/>
      </vt:variant>
      <vt:variant>
        <vt:i4>5308463</vt:i4>
      </vt:variant>
      <vt:variant>
        <vt:i4>162</vt:i4>
      </vt:variant>
      <vt:variant>
        <vt:i4>0</vt:i4>
      </vt:variant>
      <vt:variant>
        <vt:i4>5</vt:i4>
      </vt:variant>
      <vt:variant>
        <vt:lpwstr>mailto:lcastner@mathematica-mpr.com</vt:lpwstr>
      </vt:variant>
      <vt:variant>
        <vt:lpwstr/>
      </vt:variant>
      <vt:variant>
        <vt:i4>7077968</vt:i4>
      </vt:variant>
      <vt:variant>
        <vt:i4>159</vt:i4>
      </vt:variant>
      <vt:variant>
        <vt:i4>0</vt:i4>
      </vt:variant>
      <vt:variant>
        <vt:i4>5</vt:i4>
      </vt:variant>
      <vt:variant>
        <vt:lpwstr>mailto:Rosemarie.Downer@fns.usda.gov</vt:lpwstr>
      </vt:variant>
      <vt:variant>
        <vt:lpwstr/>
      </vt:variant>
      <vt:variant>
        <vt:i4>5308463</vt:i4>
      </vt:variant>
      <vt:variant>
        <vt:i4>156</vt:i4>
      </vt:variant>
      <vt:variant>
        <vt:i4>0</vt:i4>
      </vt:variant>
      <vt:variant>
        <vt:i4>5</vt:i4>
      </vt:variant>
      <vt:variant>
        <vt:lpwstr>mailto:lcastner@mathematica-mpr.com</vt:lpwstr>
      </vt:variant>
      <vt:variant>
        <vt:lpwstr/>
      </vt:variant>
      <vt:variant>
        <vt:i4>7077968</vt:i4>
      </vt:variant>
      <vt:variant>
        <vt:i4>153</vt:i4>
      </vt:variant>
      <vt:variant>
        <vt:i4>0</vt:i4>
      </vt:variant>
      <vt:variant>
        <vt:i4>5</vt:i4>
      </vt:variant>
      <vt:variant>
        <vt:lpwstr>mailto:Rosemarie.Downer@fns.usda.gov</vt:lpwstr>
      </vt:variant>
      <vt:variant>
        <vt:lpwstr/>
      </vt:variant>
      <vt:variant>
        <vt:i4>5308463</vt:i4>
      </vt:variant>
      <vt:variant>
        <vt:i4>150</vt:i4>
      </vt:variant>
      <vt:variant>
        <vt:i4>0</vt:i4>
      </vt:variant>
      <vt:variant>
        <vt:i4>5</vt:i4>
      </vt:variant>
      <vt:variant>
        <vt:lpwstr>mailto:lcastner@mathematica-mpr.com</vt:lpwstr>
      </vt:variant>
      <vt:variant>
        <vt:lpwstr/>
      </vt:variant>
      <vt:variant>
        <vt:i4>7077968</vt:i4>
      </vt:variant>
      <vt:variant>
        <vt:i4>147</vt:i4>
      </vt:variant>
      <vt:variant>
        <vt:i4>0</vt:i4>
      </vt:variant>
      <vt:variant>
        <vt:i4>5</vt:i4>
      </vt:variant>
      <vt:variant>
        <vt:lpwstr>mailto:Rosemarie.Downer@fns.usda.gov</vt:lpwstr>
      </vt:variant>
      <vt:variant>
        <vt:lpwstr/>
      </vt:variant>
      <vt:variant>
        <vt:i4>5308463</vt:i4>
      </vt:variant>
      <vt:variant>
        <vt:i4>144</vt:i4>
      </vt:variant>
      <vt:variant>
        <vt:i4>0</vt:i4>
      </vt:variant>
      <vt:variant>
        <vt:i4>5</vt:i4>
      </vt:variant>
      <vt:variant>
        <vt:lpwstr>mailto:lcastner@mathematica-mpr.com</vt:lpwstr>
      </vt:variant>
      <vt:variant>
        <vt:lpwstr/>
      </vt:variant>
      <vt:variant>
        <vt:i4>7077968</vt:i4>
      </vt:variant>
      <vt:variant>
        <vt:i4>141</vt:i4>
      </vt:variant>
      <vt:variant>
        <vt:i4>0</vt:i4>
      </vt:variant>
      <vt:variant>
        <vt:i4>5</vt:i4>
      </vt:variant>
      <vt:variant>
        <vt:lpwstr>mailto:Rosemarie.Downer@fns.usda.gov</vt:lpwstr>
      </vt:variant>
      <vt:variant>
        <vt:lpwstr/>
      </vt:variant>
      <vt:variant>
        <vt:i4>5308463</vt:i4>
      </vt:variant>
      <vt:variant>
        <vt:i4>138</vt:i4>
      </vt:variant>
      <vt:variant>
        <vt:i4>0</vt:i4>
      </vt:variant>
      <vt:variant>
        <vt:i4>5</vt:i4>
      </vt:variant>
      <vt:variant>
        <vt:lpwstr>mailto:lcastner@mathematica-mpr.com</vt:lpwstr>
      </vt:variant>
      <vt:variant>
        <vt:lpwstr/>
      </vt:variant>
      <vt:variant>
        <vt:i4>7077968</vt:i4>
      </vt:variant>
      <vt:variant>
        <vt:i4>135</vt:i4>
      </vt:variant>
      <vt:variant>
        <vt:i4>0</vt:i4>
      </vt:variant>
      <vt:variant>
        <vt:i4>5</vt:i4>
      </vt:variant>
      <vt:variant>
        <vt:lpwstr>mailto:Rosemarie.Downer@fns.usda.gov</vt:lpwstr>
      </vt:variant>
      <vt:variant>
        <vt:lpwstr/>
      </vt:variant>
      <vt:variant>
        <vt:i4>5308463</vt:i4>
      </vt:variant>
      <vt:variant>
        <vt:i4>132</vt:i4>
      </vt:variant>
      <vt:variant>
        <vt:i4>0</vt:i4>
      </vt:variant>
      <vt:variant>
        <vt:i4>5</vt:i4>
      </vt:variant>
      <vt:variant>
        <vt:lpwstr>mailto:lcastner@mathematica-mpr.com</vt:lpwstr>
      </vt:variant>
      <vt:variant>
        <vt:lpwstr/>
      </vt:variant>
      <vt:variant>
        <vt:i4>7077968</vt:i4>
      </vt:variant>
      <vt:variant>
        <vt:i4>129</vt:i4>
      </vt:variant>
      <vt:variant>
        <vt:i4>0</vt:i4>
      </vt:variant>
      <vt:variant>
        <vt:i4>5</vt:i4>
      </vt:variant>
      <vt:variant>
        <vt:lpwstr>mailto:Rosemarie.Downer@fns.usda.gov</vt:lpwstr>
      </vt:variant>
      <vt:variant>
        <vt:lpwstr/>
      </vt:variant>
      <vt:variant>
        <vt:i4>5308463</vt:i4>
      </vt:variant>
      <vt:variant>
        <vt:i4>126</vt:i4>
      </vt:variant>
      <vt:variant>
        <vt:i4>0</vt:i4>
      </vt:variant>
      <vt:variant>
        <vt:i4>5</vt:i4>
      </vt:variant>
      <vt:variant>
        <vt:lpwstr>mailto:lcastner@mathematica-mpr.com</vt:lpwstr>
      </vt:variant>
      <vt:variant>
        <vt:lpwstr/>
      </vt:variant>
      <vt:variant>
        <vt:i4>7077968</vt:i4>
      </vt:variant>
      <vt:variant>
        <vt:i4>123</vt:i4>
      </vt:variant>
      <vt:variant>
        <vt:i4>0</vt:i4>
      </vt:variant>
      <vt:variant>
        <vt:i4>5</vt:i4>
      </vt:variant>
      <vt:variant>
        <vt:lpwstr>mailto:Rosemarie.Downer@fns.usda.gov</vt:lpwstr>
      </vt:variant>
      <vt:variant>
        <vt:lpwstr/>
      </vt:variant>
      <vt:variant>
        <vt:i4>5308463</vt:i4>
      </vt:variant>
      <vt:variant>
        <vt:i4>120</vt:i4>
      </vt:variant>
      <vt:variant>
        <vt:i4>0</vt:i4>
      </vt:variant>
      <vt:variant>
        <vt:i4>5</vt:i4>
      </vt:variant>
      <vt:variant>
        <vt:lpwstr>mailto:lcastner@mathematica-mpr.com</vt:lpwstr>
      </vt:variant>
      <vt:variant>
        <vt:lpwstr/>
      </vt:variant>
      <vt:variant>
        <vt:i4>7077968</vt:i4>
      </vt:variant>
      <vt:variant>
        <vt:i4>117</vt:i4>
      </vt:variant>
      <vt:variant>
        <vt:i4>0</vt:i4>
      </vt:variant>
      <vt:variant>
        <vt:i4>5</vt:i4>
      </vt:variant>
      <vt:variant>
        <vt:lpwstr>mailto:Rosemarie.Downer@fns.usda.gov</vt:lpwstr>
      </vt:variant>
      <vt:variant>
        <vt:lpwstr/>
      </vt:variant>
      <vt:variant>
        <vt:i4>5308463</vt:i4>
      </vt:variant>
      <vt:variant>
        <vt:i4>114</vt:i4>
      </vt:variant>
      <vt:variant>
        <vt:i4>0</vt:i4>
      </vt:variant>
      <vt:variant>
        <vt:i4>5</vt:i4>
      </vt:variant>
      <vt:variant>
        <vt:lpwstr>mailto:lcastner@mathematica-mpr.com</vt:lpwstr>
      </vt:variant>
      <vt:variant>
        <vt:lpwstr/>
      </vt:variant>
      <vt:variant>
        <vt:i4>7077968</vt:i4>
      </vt:variant>
      <vt:variant>
        <vt:i4>111</vt:i4>
      </vt:variant>
      <vt:variant>
        <vt:i4>0</vt:i4>
      </vt:variant>
      <vt:variant>
        <vt:i4>5</vt:i4>
      </vt:variant>
      <vt:variant>
        <vt:lpwstr>mailto:Rosemarie.Downer@fns.usda.gov</vt:lpwstr>
      </vt:variant>
      <vt:variant>
        <vt:lpwstr/>
      </vt:variant>
      <vt:variant>
        <vt:i4>5308463</vt:i4>
      </vt:variant>
      <vt:variant>
        <vt:i4>108</vt:i4>
      </vt:variant>
      <vt:variant>
        <vt:i4>0</vt:i4>
      </vt:variant>
      <vt:variant>
        <vt:i4>5</vt:i4>
      </vt:variant>
      <vt:variant>
        <vt:lpwstr>mailto:lcastner@mathematica-mpr.com</vt:lpwstr>
      </vt:variant>
      <vt:variant>
        <vt:lpwstr/>
      </vt:variant>
      <vt:variant>
        <vt:i4>7077968</vt:i4>
      </vt:variant>
      <vt:variant>
        <vt:i4>105</vt:i4>
      </vt:variant>
      <vt:variant>
        <vt:i4>0</vt:i4>
      </vt:variant>
      <vt:variant>
        <vt:i4>5</vt:i4>
      </vt:variant>
      <vt:variant>
        <vt:lpwstr>mailto:Rosemarie.Downer@fns.usda.gov</vt:lpwstr>
      </vt:variant>
      <vt:variant>
        <vt:lpwstr/>
      </vt:variant>
      <vt:variant>
        <vt:i4>5308463</vt:i4>
      </vt:variant>
      <vt:variant>
        <vt:i4>102</vt:i4>
      </vt:variant>
      <vt:variant>
        <vt:i4>0</vt:i4>
      </vt:variant>
      <vt:variant>
        <vt:i4>5</vt:i4>
      </vt:variant>
      <vt:variant>
        <vt:lpwstr>mailto:lcastner@mathematica-mpr.com</vt:lpwstr>
      </vt:variant>
      <vt:variant>
        <vt:lpwstr/>
      </vt:variant>
      <vt:variant>
        <vt:i4>7077968</vt:i4>
      </vt:variant>
      <vt:variant>
        <vt:i4>99</vt:i4>
      </vt:variant>
      <vt:variant>
        <vt:i4>0</vt:i4>
      </vt:variant>
      <vt:variant>
        <vt:i4>5</vt:i4>
      </vt:variant>
      <vt:variant>
        <vt:lpwstr>mailto:Rosemarie.Downer@fns.usda.gov</vt:lpwstr>
      </vt:variant>
      <vt:variant>
        <vt:lpwstr/>
      </vt:variant>
      <vt:variant>
        <vt:i4>5308463</vt:i4>
      </vt:variant>
      <vt:variant>
        <vt:i4>96</vt:i4>
      </vt:variant>
      <vt:variant>
        <vt:i4>0</vt:i4>
      </vt:variant>
      <vt:variant>
        <vt:i4>5</vt:i4>
      </vt:variant>
      <vt:variant>
        <vt:lpwstr>mailto:lcastner@mathematica-mpr.com</vt:lpwstr>
      </vt:variant>
      <vt:variant>
        <vt:lpwstr/>
      </vt:variant>
      <vt:variant>
        <vt:i4>7077968</vt:i4>
      </vt:variant>
      <vt:variant>
        <vt:i4>93</vt:i4>
      </vt:variant>
      <vt:variant>
        <vt:i4>0</vt:i4>
      </vt:variant>
      <vt:variant>
        <vt:i4>5</vt:i4>
      </vt:variant>
      <vt:variant>
        <vt:lpwstr>mailto:Rosemarie.Downer@fns.usda.gov</vt:lpwstr>
      </vt:variant>
      <vt:variant>
        <vt:lpwstr/>
      </vt:variant>
      <vt:variant>
        <vt:i4>5308463</vt:i4>
      </vt:variant>
      <vt:variant>
        <vt:i4>90</vt:i4>
      </vt:variant>
      <vt:variant>
        <vt:i4>0</vt:i4>
      </vt:variant>
      <vt:variant>
        <vt:i4>5</vt:i4>
      </vt:variant>
      <vt:variant>
        <vt:lpwstr>mailto:lcastner@mathematica-mpr.com</vt:lpwstr>
      </vt:variant>
      <vt:variant>
        <vt:lpwstr/>
      </vt:variant>
      <vt:variant>
        <vt:i4>7077968</vt:i4>
      </vt:variant>
      <vt:variant>
        <vt:i4>87</vt:i4>
      </vt:variant>
      <vt:variant>
        <vt:i4>0</vt:i4>
      </vt:variant>
      <vt:variant>
        <vt:i4>5</vt:i4>
      </vt:variant>
      <vt:variant>
        <vt:lpwstr>mailto:Rosemarie.Downer@fns.usda.gov</vt:lpwstr>
      </vt:variant>
      <vt:variant>
        <vt:lpwstr/>
      </vt:variant>
      <vt:variant>
        <vt:i4>5308463</vt:i4>
      </vt:variant>
      <vt:variant>
        <vt:i4>84</vt:i4>
      </vt:variant>
      <vt:variant>
        <vt:i4>0</vt:i4>
      </vt:variant>
      <vt:variant>
        <vt:i4>5</vt:i4>
      </vt:variant>
      <vt:variant>
        <vt:lpwstr>mailto:lcastner@mathematica-mpr.com</vt:lpwstr>
      </vt:variant>
      <vt:variant>
        <vt:lpwstr/>
      </vt:variant>
      <vt:variant>
        <vt:i4>7077968</vt:i4>
      </vt:variant>
      <vt:variant>
        <vt:i4>81</vt:i4>
      </vt:variant>
      <vt:variant>
        <vt:i4>0</vt:i4>
      </vt:variant>
      <vt:variant>
        <vt:i4>5</vt:i4>
      </vt:variant>
      <vt:variant>
        <vt:lpwstr>mailto:Rosemarie.Downer@fns.usda.gov</vt:lpwstr>
      </vt:variant>
      <vt:variant>
        <vt:lpwstr/>
      </vt:variant>
      <vt:variant>
        <vt:i4>5308463</vt:i4>
      </vt:variant>
      <vt:variant>
        <vt:i4>78</vt:i4>
      </vt:variant>
      <vt:variant>
        <vt:i4>0</vt:i4>
      </vt:variant>
      <vt:variant>
        <vt:i4>5</vt:i4>
      </vt:variant>
      <vt:variant>
        <vt:lpwstr>mailto:lcastner@mathematica-mpr.com</vt:lpwstr>
      </vt:variant>
      <vt:variant>
        <vt:lpwstr/>
      </vt:variant>
      <vt:variant>
        <vt:i4>7077968</vt:i4>
      </vt:variant>
      <vt:variant>
        <vt:i4>75</vt:i4>
      </vt:variant>
      <vt:variant>
        <vt:i4>0</vt:i4>
      </vt:variant>
      <vt:variant>
        <vt:i4>5</vt:i4>
      </vt:variant>
      <vt:variant>
        <vt:lpwstr>mailto:Rosemarie.Downer@fns.usda.gov</vt:lpwstr>
      </vt:variant>
      <vt:variant>
        <vt:lpwstr/>
      </vt:variant>
      <vt:variant>
        <vt:i4>5308463</vt:i4>
      </vt:variant>
      <vt:variant>
        <vt:i4>72</vt:i4>
      </vt:variant>
      <vt:variant>
        <vt:i4>0</vt:i4>
      </vt:variant>
      <vt:variant>
        <vt:i4>5</vt:i4>
      </vt:variant>
      <vt:variant>
        <vt:lpwstr>mailto:lcastner@mathematica-mpr.com</vt:lpwstr>
      </vt:variant>
      <vt:variant>
        <vt:lpwstr/>
      </vt:variant>
      <vt:variant>
        <vt:i4>7077968</vt:i4>
      </vt:variant>
      <vt:variant>
        <vt:i4>69</vt:i4>
      </vt:variant>
      <vt:variant>
        <vt:i4>0</vt:i4>
      </vt:variant>
      <vt:variant>
        <vt:i4>5</vt:i4>
      </vt:variant>
      <vt:variant>
        <vt:lpwstr>mailto:Rosemarie.Downer@fns.usda.gov</vt:lpwstr>
      </vt:variant>
      <vt:variant>
        <vt:lpwstr/>
      </vt:variant>
      <vt:variant>
        <vt:i4>5308463</vt:i4>
      </vt:variant>
      <vt:variant>
        <vt:i4>66</vt:i4>
      </vt:variant>
      <vt:variant>
        <vt:i4>0</vt:i4>
      </vt:variant>
      <vt:variant>
        <vt:i4>5</vt:i4>
      </vt:variant>
      <vt:variant>
        <vt:lpwstr>mailto:lcastner@mathematica-mpr.com</vt:lpwstr>
      </vt:variant>
      <vt:variant>
        <vt:lpwstr/>
      </vt:variant>
      <vt:variant>
        <vt:i4>7077968</vt:i4>
      </vt:variant>
      <vt:variant>
        <vt:i4>63</vt:i4>
      </vt:variant>
      <vt:variant>
        <vt:i4>0</vt:i4>
      </vt:variant>
      <vt:variant>
        <vt:i4>5</vt:i4>
      </vt:variant>
      <vt:variant>
        <vt:lpwstr>mailto:Rosemarie.Downer@fns.usda.gov</vt:lpwstr>
      </vt:variant>
      <vt:variant>
        <vt:lpwstr/>
      </vt:variant>
      <vt:variant>
        <vt:i4>5308463</vt:i4>
      </vt:variant>
      <vt:variant>
        <vt:i4>60</vt:i4>
      </vt:variant>
      <vt:variant>
        <vt:i4>0</vt:i4>
      </vt:variant>
      <vt:variant>
        <vt:i4>5</vt:i4>
      </vt:variant>
      <vt:variant>
        <vt:lpwstr>mailto:lcastner@mathematica-mpr.com</vt:lpwstr>
      </vt:variant>
      <vt:variant>
        <vt:lpwstr/>
      </vt:variant>
      <vt:variant>
        <vt:i4>7077968</vt:i4>
      </vt:variant>
      <vt:variant>
        <vt:i4>57</vt:i4>
      </vt:variant>
      <vt:variant>
        <vt:i4>0</vt:i4>
      </vt:variant>
      <vt:variant>
        <vt:i4>5</vt:i4>
      </vt:variant>
      <vt:variant>
        <vt:lpwstr>mailto:Rosemarie.Downer@fns.usda.gov</vt:lpwstr>
      </vt:variant>
      <vt:variant>
        <vt:lpwstr/>
      </vt:variant>
      <vt:variant>
        <vt:i4>5308463</vt:i4>
      </vt:variant>
      <vt:variant>
        <vt:i4>54</vt:i4>
      </vt:variant>
      <vt:variant>
        <vt:i4>0</vt:i4>
      </vt:variant>
      <vt:variant>
        <vt:i4>5</vt:i4>
      </vt:variant>
      <vt:variant>
        <vt:lpwstr>mailto:lcastner@mathematica-mpr.com</vt:lpwstr>
      </vt:variant>
      <vt:variant>
        <vt:lpwstr/>
      </vt:variant>
      <vt:variant>
        <vt:i4>7077968</vt:i4>
      </vt:variant>
      <vt:variant>
        <vt:i4>51</vt:i4>
      </vt:variant>
      <vt:variant>
        <vt:i4>0</vt:i4>
      </vt:variant>
      <vt:variant>
        <vt:i4>5</vt:i4>
      </vt:variant>
      <vt:variant>
        <vt:lpwstr>mailto:Rosemarie.Downer@fns.usda.gov</vt:lpwstr>
      </vt:variant>
      <vt:variant>
        <vt:lpwstr/>
      </vt:variant>
      <vt:variant>
        <vt:i4>5308463</vt:i4>
      </vt:variant>
      <vt:variant>
        <vt:i4>48</vt:i4>
      </vt:variant>
      <vt:variant>
        <vt:i4>0</vt:i4>
      </vt:variant>
      <vt:variant>
        <vt:i4>5</vt:i4>
      </vt:variant>
      <vt:variant>
        <vt:lpwstr>mailto:lcastner@mathematica-mpr.com</vt:lpwstr>
      </vt:variant>
      <vt:variant>
        <vt:lpwstr/>
      </vt:variant>
      <vt:variant>
        <vt:i4>7077968</vt:i4>
      </vt:variant>
      <vt:variant>
        <vt:i4>45</vt:i4>
      </vt:variant>
      <vt:variant>
        <vt:i4>0</vt:i4>
      </vt:variant>
      <vt:variant>
        <vt:i4>5</vt:i4>
      </vt:variant>
      <vt:variant>
        <vt:lpwstr>mailto:Rosemarie.Downer@fns.usda.gov</vt:lpwstr>
      </vt:variant>
      <vt:variant>
        <vt:lpwstr/>
      </vt:variant>
      <vt:variant>
        <vt:i4>5308463</vt:i4>
      </vt:variant>
      <vt:variant>
        <vt:i4>42</vt:i4>
      </vt:variant>
      <vt:variant>
        <vt:i4>0</vt:i4>
      </vt:variant>
      <vt:variant>
        <vt:i4>5</vt:i4>
      </vt:variant>
      <vt:variant>
        <vt:lpwstr>mailto:lcastner@mathematica-mpr.com</vt:lpwstr>
      </vt:variant>
      <vt:variant>
        <vt:lpwstr/>
      </vt:variant>
      <vt:variant>
        <vt:i4>7077968</vt:i4>
      </vt:variant>
      <vt:variant>
        <vt:i4>39</vt:i4>
      </vt:variant>
      <vt:variant>
        <vt:i4>0</vt:i4>
      </vt:variant>
      <vt:variant>
        <vt:i4>5</vt:i4>
      </vt:variant>
      <vt:variant>
        <vt:lpwstr>mailto:Rosemarie.Downer@fns.usda.gov</vt:lpwstr>
      </vt:variant>
      <vt:variant>
        <vt:lpwstr/>
      </vt:variant>
      <vt:variant>
        <vt:i4>5308463</vt:i4>
      </vt:variant>
      <vt:variant>
        <vt:i4>36</vt:i4>
      </vt:variant>
      <vt:variant>
        <vt:i4>0</vt:i4>
      </vt:variant>
      <vt:variant>
        <vt:i4>5</vt:i4>
      </vt:variant>
      <vt:variant>
        <vt:lpwstr>mailto:lcastner@mathematica-mpr.com</vt:lpwstr>
      </vt:variant>
      <vt:variant>
        <vt:lpwstr/>
      </vt:variant>
      <vt:variant>
        <vt:i4>7077968</vt:i4>
      </vt:variant>
      <vt:variant>
        <vt:i4>33</vt:i4>
      </vt:variant>
      <vt:variant>
        <vt:i4>0</vt:i4>
      </vt:variant>
      <vt:variant>
        <vt:i4>5</vt:i4>
      </vt:variant>
      <vt:variant>
        <vt:lpwstr>mailto:Rosemarie.Downer@fns.usda.gov</vt:lpwstr>
      </vt:variant>
      <vt:variant>
        <vt:lpwstr/>
      </vt:variant>
      <vt:variant>
        <vt:i4>5308463</vt:i4>
      </vt:variant>
      <vt:variant>
        <vt:i4>30</vt:i4>
      </vt:variant>
      <vt:variant>
        <vt:i4>0</vt:i4>
      </vt:variant>
      <vt:variant>
        <vt:i4>5</vt:i4>
      </vt:variant>
      <vt:variant>
        <vt:lpwstr>mailto:lcastner@mathematica-mpr.com</vt:lpwstr>
      </vt:variant>
      <vt:variant>
        <vt:lpwstr/>
      </vt:variant>
      <vt:variant>
        <vt:i4>7077968</vt:i4>
      </vt:variant>
      <vt:variant>
        <vt:i4>27</vt:i4>
      </vt:variant>
      <vt:variant>
        <vt:i4>0</vt:i4>
      </vt:variant>
      <vt:variant>
        <vt:i4>5</vt:i4>
      </vt:variant>
      <vt:variant>
        <vt:lpwstr>mailto:Rosemarie.Downer@fns.usda.gov</vt:lpwstr>
      </vt:variant>
      <vt:variant>
        <vt:lpwstr/>
      </vt:variant>
      <vt:variant>
        <vt:i4>5308463</vt:i4>
      </vt:variant>
      <vt:variant>
        <vt:i4>24</vt:i4>
      </vt:variant>
      <vt:variant>
        <vt:i4>0</vt:i4>
      </vt:variant>
      <vt:variant>
        <vt:i4>5</vt:i4>
      </vt:variant>
      <vt:variant>
        <vt:lpwstr>mailto:lcastner@mathematica-mpr.com</vt:lpwstr>
      </vt:variant>
      <vt:variant>
        <vt:lpwstr/>
      </vt:variant>
      <vt:variant>
        <vt:i4>7077968</vt:i4>
      </vt:variant>
      <vt:variant>
        <vt:i4>21</vt:i4>
      </vt:variant>
      <vt:variant>
        <vt:i4>0</vt:i4>
      </vt:variant>
      <vt:variant>
        <vt:i4>5</vt:i4>
      </vt:variant>
      <vt:variant>
        <vt:lpwstr>mailto:Rosemarie.Downer@fns.usda.gov</vt:lpwstr>
      </vt:variant>
      <vt:variant>
        <vt:lpwstr/>
      </vt:variant>
      <vt:variant>
        <vt:i4>5308463</vt:i4>
      </vt:variant>
      <vt:variant>
        <vt:i4>18</vt:i4>
      </vt:variant>
      <vt:variant>
        <vt:i4>0</vt:i4>
      </vt:variant>
      <vt:variant>
        <vt:i4>5</vt:i4>
      </vt:variant>
      <vt:variant>
        <vt:lpwstr>mailto:lcastner@mathematica-mpr.com</vt:lpwstr>
      </vt:variant>
      <vt:variant>
        <vt:lpwstr/>
      </vt:variant>
      <vt:variant>
        <vt:i4>7077968</vt:i4>
      </vt:variant>
      <vt:variant>
        <vt:i4>15</vt:i4>
      </vt:variant>
      <vt:variant>
        <vt:i4>0</vt:i4>
      </vt:variant>
      <vt:variant>
        <vt:i4>5</vt:i4>
      </vt:variant>
      <vt:variant>
        <vt:lpwstr>mailto:Rosemarie.Downer@fns.usda.gov</vt:lpwstr>
      </vt:variant>
      <vt:variant>
        <vt:lpwstr/>
      </vt:variant>
      <vt:variant>
        <vt:i4>5308463</vt:i4>
      </vt:variant>
      <vt:variant>
        <vt:i4>12</vt:i4>
      </vt:variant>
      <vt:variant>
        <vt:i4>0</vt:i4>
      </vt:variant>
      <vt:variant>
        <vt:i4>5</vt:i4>
      </vt:variant>
      <vt:variant>
        <vt:lpwstr>mailto:lcastner@mathematica-mpr.com</vt:lpwstr>
      </vt:variant>
      <vt:variant>
        <vt:lpwstr/>
      </vt:variant>
      <vt:variant>
        <vt:i4>7077968</vt:i4>
      </vt:variant>
      <vt:variant>
        <vt:i4>9</vt:i4>
      </vt:variant>
      <vt:variant>
        <vt:i4>0</vt:i4>
      </vt:variant>
      <vt:variant>
        <vt:i4>5</vt:i4>
      </vt:variant>
      <vt:variant>
        <vt:lpwstr>mailto:Rosemarie.Downer@fns.usda.gov</vt:lpwstr>
      </vt:variant>
      <vt:variant>
        <vt:lpwstr/>
      </vt:variant>
      <vt:variant>
        <vt:i4>5308463</vt:i4>
      </vt:variant>
      <vt:variant>
        <vt:i4>6</vt:i4>
      </vt:variant>
      <vt:variant>
        <vt:i4>0</vt:i4>
      </vt:variant>
      <vt:variant>
        <vt:i4>5</vt:i4>
      </vt:variant>
      <vt:variant>
        <vt:lpwstr>mailto:lcastner@mathematica-mpr.com</vt:lpwstr>
      </vt:variant>
      <vt:variant>
        <vt:lpwstr/>
      </vt:variant>
      <vt:variant>
        <vt:i4>7077968</vt:i4>
      </vt:variant>
      <vt:variant>
        <vt:i4>3</vt:i4>
      </vt:variant>
      <vt:variant>
        <vt:i4>0</vt:i4>
      </vt:variant>
      <vt:variant>
        <vt:i4>5</vt:i4>
      </vt:variant>
      <vt:variant>
        <vt:lpwstr>mailto:Rosemarie.Downer@fns.usda.gov</vt:lpwstr>
      </vt:variant>
      <vt:variant>
        <vt:lpwstr/>
      </vt:variant>
      <vt:variant>
        <vt:i4>5308463</vt:i4>
      </vt:variant>
      <vt:variant>
        <vt:i4>0</vt:i4>
      </vt:variant>
      <vt:variant>
        <vt:i4>0</vt:i4>
      </vt:variant>
      <vt:variant>
        <vt:i4>5</vt:i4>
      </vt:variant>
      <vt:variant>
        <vt:lpwstr>mailto:lcastner@mathematica-mpr.com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cchanhatasilpa</dc:creator>
  <cp:keywords/>
  <dc:description/>
  <cp:lastModifiedBy>cchanhatasilpa</cp:lastModifiedBy>
  <cp:revision>3</cp:revision>
  <cp:lastPrinted>2012-01-17T15:23:00Z</cp:lastPrinted>
  <dcterms:created xsi:type="dcterms:W3CDTF">2012-01-26T13:56:00Z</dcterms:created>
  <dcterms:modified xsi:type="dcterms:W3CDTF">2012-01-26T13:58:00Z</dcterms:modified>
</cp:coreProperties>
</file>