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43930" w14:textId="1CDF5438" w:rsidR="00E62A7D" w:rsidRDefault="00E62A7D" w:rsidP="00E62A7D">
      <w:pPr>
        <w:pStyle w:val="Header"/>
        <w:rPr>
          <w:rFonts w:asciiTheme="minorHAnsi" w:hAnsiTheme="minorHAnsi"/>
        </w:rPr>
      </w:pPr>
      <w:r w:rsidRPr="00FA2CC4">
        <w:rPr>
          <w:rFonts w:asciiTheme="minorHAnsi" w:hAnsiTheme="minorHAnsi"/>
        </w:rPr>
        <w:t>Attachment E 3:</w:t>
      </w:r>
      <w:r w:rsidR="006823CF" w:rsidRPr="00FA2CC4">
        <w:rPr>
          <w:rFonts w:asciiTheme="minorHAnsi" w:hAnsiTheme="minorHAnsi"/>
        </w:rPr>
        <w:t xml:space="preserve"> Focus Group Confirmation Form</w:t>
      </w:r>
      <w:r w:rsidRPr="00FA2CC4">
        <w:rPr>
          <w:rFonts w:asciiTheme="minorHAnsi" w:hAnsiTheme="minorHAnsi"/>
        </w:rPr>
        <w:t xml:space="preserve"> </w:t>
      </w:r>
      <w:r w:rsidR="00FA2CC4">
        <w:rPr>
          <w:rFonts w:asciiTheme="minorHAnsi" w:hAnsiTheme="minorHAnsi"/>
        </w:rPr>
        <w:t>–</w:t>
      </w:r>
      <w:r w:rsidRPr="00FA2CC4">
        <w:rPr>
          <w:rFonts w:asciiTheme="minorHAnsi" w:hAnsiTheme="minorHAnsi"/>
        </w:rPr>
        <w:t xml:space="preserve"> English</w:t>
      </w:r>
    </w:p>
    <w:p w14:paraId="52F248C6" w14:textId="77777777" w:rsidR="00FA2CC4" w:rsidRDefault="00FA2CC4" w:rsidP="00E62A7D">
      <w:pPr>
        <w:pStyle w:val="Header"/>
        <w:rPr>
          <w:rFonts w:asciiTheme="minorHAnsi" w:hAnsiTheme="minorHAnsi"/>
        </w:rPr>
      </w:pPr>
    </w:p>
    <w:p w14:paraId="4CAAE3CF" w14:textId="3BC24961" w:rsidR="00FA2CC4" w:rsidRPr="00FA2CC4" w:rsidRDefault="00FA2CC4" w:rsidP="00FA2CC4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67BE3">
        <w:rPr>
          <w:rFonts w:ascii="Arial" w:hAnsi="Arial" w:cs="Arial"/>
          <w:b/>
          <w:sz w:val="28"/>
          <w:szCs w:val="28"/>
        </w:rPr>
        <w:t>CNPP Focus Group Activity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Arial" w:hAnsi="Arial"/>
          <w:b/>
          <w:sz w:val="28"/>
        </w:rPr>
        <w:t>Confirmation Form - English</w:t>
      </w:r>
    </w:p>
    <w:p w14:paraId="1C870420" w14:textId="77777777" w:rsidR="00FA2CC4" w:rsidRPr="00FA2CC4" w:rsidRDefault="00FA2CC4" w:rsidP="00E62A7D">
      <w:pPr>
        <w:pStyle w:val="Header"/>
        <w:rPr>
          <w:rFonts w:asciiTheme="minorHAnsi" w:hAnsiTheme="minorHAnsi"/>
        </w:rPr>
      </w:pPr>
    </w:p>
    <w:p w14:paraId="56769E21" w14:textId="77777777" w:rsidR="00E62A7D" w:rsidRPr="006823CF" w:rsidRDefault="00E62A7D" w:rsidP="006823CF">
      <w:pPr>
        <w:pStyle w:val="Header"/>
        <w:jc w:val="right"/>
        <w:rPr>
          <w:rFonts w:asciiTheme="minorHAnsi" w:hAnsiTheme="minorHAnsi"/>
        </w:rPr>
      </w:pPr>
    </w:p>
    <w:p w14:paraId="68AF81AE" w14:textId="3322BB42" w:rsidR="00FF247C" w:rsidRPr="006823CF" w:rsidRDefault="00FF247C" w:rsidP="006823CF">
      <w:pPr>
        <w:pStyle w:val="Header"/>
        <w:jc w:val="right"/>
        <w:rPr>
          <w:rFonts w:asciiTheme="minorHAnsi" w:hAnsiTheme="minorHAnsi"/>
        </w:rPr>
      </w:pPr>
      <w:r w:rsidRPr="006823CF">
        <w:rPr>
          <w:rFonts w:asciiTheme="minorHAnsi" w:hAnsiTheme="minorHAnsi"/>
        </w:rPr>
        <w:t xml:space="preserve">                                                                            OMB CONTROL NO.:  0584-0523</w:t>
      </w:r>
    </w:p>
    <w:p w14:paraId="300EDF55" w14:textId="77777777" w:rsidR="00FF247C" w:rsidRPr="006823CF" w:rsidRDefault="00FF247C" w:rsidP="006823CF">
      <w:pPr>
        <w:pStyle w:val="Header"/>
        <w:jc w:val="right"/>
        <w:rPr>
          <w:rFonts w:asciiTheme="minorHAnsi" w:hAnsiTheme="minorHAnsi"/>
        </w:rPr>
      </w:pPr>
      <w:r w:rsidRPr="006823CF">
        <w:rPr>
          <w:rFonts w:asciiTheme="minorHAnsi" w:hAnsiTheme="minorHAnsi"/>
        </w:rPr>
        <w:tab/>
      </w:r>
      <w:r w:rsidRPr="006823CF">
        <w:rPr>
          <w:rFonts w:asciiTheme="minorHAnsi" w:hAnsiTheme="minorHAnsi"/>
        </w:rPr>
        <w:tab/>
        <w:t>EXPIRATION DATE:  XX/XX/20XX</w:t>
      </w:r>
    </w:p>
    <w:p w14:paraId="459A81AA" w14:textId="77777777" w:rsidR="00FF247C" w:rsidRDefault="00FF247C" w:rsidP="00FF247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4621CB4E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 w:rsidRPr="005601FD">
        <w:rPr>
          <w:rFonts w:asciiTheme="minorHAnsi" w:hAnsiTheme="minorHAnsi" w:cstheme="minorHAnsi"/>
          <w:noProof/>
        </w:rPr>
        <w:t>&lt;DATE&gt;</w:t>
      </w:r>
    </w:p>
    <w:p w14:paraId="1981426F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0EDE60AA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 w:rsidRPr="005601FD">
        <w:rPr>
          <w:rFonts w:asciiTheme="minorHAnsi" w:hAnsiTheme="minorHAnsi" w:cstheme="minorHAnsi"/>
          <w:noProof/>
        </w:rPr>
        <w:t>Dear &lt;NAME&gt;,</w:t>
      </w:r>
    </w:p>
    <w:p w14:paraId="042F000D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1A219F3C" w14:textId="3664EA94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Thank you for agreeing to</w:t>
      </w:r>
      <w:r w:rsidR="00E16A76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participate in this voluntary focus group research</w:t>
      </w:r>
      <w:r w:rsidRPr="005601FD">
        <w:rPr>
          <w:rFonts w:asciiTheme="minorHAnsi" w:hAnsiTheme="minorHAnsi" w:cstheme="minorHAnsi"/>
          <w:noProof/>
        </w:rPr>
        <w:t>.</w:t>
      </w:r>
      <w:r w:rsidR="00E16A76">
        <w:rPr>
          <w:rFonts w:asciiTheme="minorHAnsi" w:hAnsiTheme="minorHAnsi" w:cstheme="minorHAnsi"/>
          <w:noProof/>
        </w:rPr>
        <w:t xml:space="preserve"> </w:t>
      </w:r>
      <w:r w:rsidRPr="005601FD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EurekaFacts is </w:t>
      </w:r>
      <w:r w:rsidRPr="005601FD">
        <w:rPr>
          <w:rFonts w:asciiTheme="minorHAnsi" w:hAnsiTheme="minorHAnsi" w:cstheme="minorHAnsi"/>
          <w:noProof/>
        </w:rPr>
        <w:t>conduct</w:t>
      </w:r>
      <w:r>
        <w:rPr>
          <w:rFonts w:asciiTheme="minorHAnsi" w:hAnsiTheme="minorHAnsi" w:cstheme="minorHAnsi"/>
          <w:noProof/>
        </w:rPr>
        <w:t>ing this</w:t>
      </w:r>
      <w:r w:rsidRPr="005601FD">
        <w:rPr>
          <w:rFonts w:asciiTheme="minorHAnsi" w:hAnsiTheme="minorHAnsi" w:cstheme="minorHAnsi"/>
          <w:noProof/>
        </w:rPr>
        <w:t xml:space="preserve"> research on behalf of the </w:t>
      </w:r>
      <w:r>
        <w:rPr>
          <w:rFonts w:asciiTheme="minorHAnsi" w:hAnsiTheme="minorHAnsi" w:cstheme="minorHAnsi"/>
          <w:noProof/>
        </w:rPr>
        <w:t>United States</w:t>
      </w:r>
      <w:r w:rsidRPr="005601FD">
        <w:rPr>
          <w:rFonts w:asciiTheme="minorHAnsi" w:hAnsiTheme="minorHAnsi" w:cstheme="minorHAnsi"/>
          <w:noProof/>
        </w:rPr>
        <w:t xml:space="preserve"> Department of </w:t>
      </w:r>
      <w:r>
        <w:rPr>
          <w:rFonts w:asciiTheme="minorHAnsi" w:hAnsiTheme="minorHAnsi" w:cstheme="minorHAnsi"/>
          <w:noProof/>
        </w:rPr>
        <w:t>Agriculture</w:t>
      </w:r>
      <w:r w:rsidR="00E16A76">
        <w:rPr>
          <w:rFonts w:asciiTheme="minorHAnsi" w:hAnsiTheme="minorHAnsi" w:cstheme="minorHAnsi"/>
          <w:noProof/>
        </w:rPr>
        <w:t xml:space="preserve"> (USDA)</w:t>
      </w:r>
      <w:r>
        <w:rPr>
          <w:rFonts w:asciiTheme="minorHAnsi" w:hAnsiTheme="minorHAnsi" w:cstheme="minorHAnsi"/>
          <w:noProof/>
        </w:rPr>
        <w:t xml:space="preserve"> to inform them about how Americans make food choices </w:t>
      </w:r>
      <w:r w:rsidR="00E16A76">
        <w:rPr>
          <w:rFonts w:asciiTheme="minorHAnsi" w:hAnsiTheme="minorHAnsi" w:cstheme="minorHAnsi"/>
          <w:noProof/>
        </w:rPr>
        <w:t>and think about health-</w:t>
      </w:r>
      <w:r>
        <w:rPr>
          <w:rFonts w:asciiTheme="minorHAnsi" w:hAnsiTheme="minorHAnsi" w:cstheme="minorHAnsi"/>
          <w:noProof/>
        </w:rPr>
        <w:t xml:space="preserve">related issues. </w:t>
      </w:r>
      <w:r w:rsidRPr="005601FD">
        <w:rPr>
          <w:rFonts w:asciiTheme="minorHAnsi" w:hAnsiTheme="minorHAnsi" w:cstheme="minorHAnsi"/>
          <w:noProof/>
        </w:rPr>
        <w:t xml:space="preserve">All </w:t>
      </w:r>
      <w:r>
        <w:rPr>
          <w:rFonts w:asciiTheme="minorHAnsi" w:hAnsiTheme="minorHAnsi" w:cstheme="minorHAnsi"/>
          <w:noProof/>
        </w:rPr>
        <w:t xml:space="preserve">of </w:t>
      </w:r>
      <w:r w:rsidRPr="005601FD">
        <w:rPr>
          <w:rFonts w:asciiTheme="minorHAnsi" w:hAnsiTheme="minorHAnsi" w:cstheme="minorHAnsi"/>
          <w:noProof/>
        </w:rPr>
        <w:t xml:space="preserve">the information you </w:t>
      </w:r>
      <w:r w:rsidR="00E16A76">
        <w:rPr>
          <w:rFonts w:asciiTheme="minorHAnsi" w:hAnsiTheme="minorHAnsi" w:cstheme="minorHAnsi"/>
          <w:noProof/>
        </w:rPr>
        <w:t xml:space="preserve">provide </w:t>
      </w:r>
      <w:r w:rsidRPr="005601FD">
        <w:rPr>
          <w:rFonts w:asciiTheme="minorHAnsi" w:hAnsiTheme="minorHAnsi" w:cstheme="minorHAnsi"/>
          <w:noProof/>
        </w:rPr>
        <w:t>will be used only for research purposes and will not be disclosed or used, in identifiable form, for any other purpose except as required</w:t>
      </w:r>
      <w:r>
        <w:rPr>
          <w:rFonts w:asciiTheme="minorHAnsi" w:hAnsiTheme="minorHAnsi" w:cstheme="minorHAnsi"/>
          <w:noProof/>
        </w:rPr>
        <w:t xml:space="preserve"> by Federal guidelines</w:t>
      </w:r>
      <w:r w:rsidRPr="005601FD">
        <w:rPr>
          <w:rFonts w:asciiTheme="minorHAnsi" w:hAnsiTheme="minorHAnsi" w:cstheme="minorHAnsi"/>
          <w:noProof/>
        </w:rPr>
        <w:t>.</w:t>
      </w:r>
    </w:p>
    <w:p w14:paraId="16E6703B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216C3A16" w14:textId="70B85151" w:rsidR="007F2D69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You </w:t>
      </w:r>
      <w:r w:rsidRPr="005601FD">
        <w:rPr>
          <w:rFonts w:asciiTheme="minorHAnsi" w:hAnsiTheme="minorHAnsi" w:cstheme="minorHAnsi"/>
          <w:noProof/>
        </w:rPr>
        <w:t>ha</w:t>
      </w:r>
      <w:r w:rsidR="00E16A76">
        <w:rPr>
          <w:rFonts w:asciiTheme="minorHAnsi" w:hAnsiTheme="minorHAnsi" w:cstheme="minorHAnsi"/>
          <w:noProof/>
        </w:rPr>
        <w:t>ve</w:t>
      </w:r>
      <w:r w:rsidRPr="005601FD">
        <w:rPr>
          <w:rFonts w:asciiTheme="minorHAnsi" w:hAnsiTheme="minorHAnsi" w:cstheme="minorHAnsi"/>
          <w:noProof/>
        </w:rPr>
        <w:t xml:space="preserve"> been scheduled to participate in a </w:t>
      </w:r>
      <w:r>
        <w:rPr>
          <w:rFonts w:asciiTheme="minorHAnsi" w:hAnsiTheme="minorHAnsi" w:cstheme="minorHAnsi"/>
          <w:noProof/>
        </w:rPr>
        <w:t xml:space="preserve">focus group </w:t>
      </w:r>
      <w:r w:rsidRPr="005601FD">
        <w:rPr>
          <w:rFonts w:asciiTheme="minorHAnsi" w:hAnsiTheme="minorHAnsi" w:cstheme="minorHAnsi"/>
          <w:noProof/>
        </w:rPr>
        <w:t xml:space="preserve">study at &lt;TIME&gt; on &lt;DATE&gt;. The </w:t>
      </w:r>
      <w:r>
        <w:rPr>
          <w:rFonts w:asciiTheme="minorHAnsi" w:hAnsiTheme="minorHAnsi" w:cstheme="minorHAnsi"/>
          <w:noProof/>
        </w:rPr>
        <w:t xml:space="preserve">discussion </w:t>
      </w:r>
      <w:r w:rsidRPr="005601FD">
        <w:rPr>
          <w:rFonts w:asciiTheme="minorHAnsi" w:hAnsiTheme="minorHAnsi" w:cstheme="minorHAnsi"/>
          <w:noProof/>
        </w:rPr>
        <w:t xml:space="preserve">will last no more than </w:t>
      </w:r>
      <w:r>
        <w:rPr>
          <w:rFonts w:asciiTheme="minorHAnsi" w:hAnsiTheme="minorHAnsi" w:cstheme="minorHAnsi"/>
          <w:noProof/>
        </w:rPr>
        <w:t>9</w:t>
      </w:r>
      <w:r w:rsidRPr="005601FD">
        <w:rPr>
          <w:rFonts w:asciiTheme="minorHAnsi" w:hAnsiTheme="minorHAnsi" w:cstheme="minorHAnsi"/>
          <w:noProof/>
        </w:rPr>
        <w:t>0 minutes. To thank</w:t>
      </w:r>
      <w:r>
        <w:rPr>
          <w:rFonts w:asciiTheme="minorHAnsi" w:hAnsiTheme="minorHAnsi" w:cstheme="minorHAnsi"/>
          <w:noProof/>
        </w:rPr>
        <w:t xml:space="preserve"> you for your time</w:t>
      </w:r>
      <w:r w:rsidRPr="005601FD">
        <w:rPr>
          <w:rFonts w:asciiTheme="minorHAnsi" w:hAnsiTheme="minorHAnsi" w:cstheme="minorHAnsi"/>
          <w:noProof/>
        </w:rPr>
        <w:t xml:space="preserve">, </w:t>
      </w:r>
      <w:r w:rsidR="008A0EF5">
        <w:rPr>
          <w:rFonts w:asciiTheme="minorHAnsi" w:hAnsiTheme="minorHAnsi" w:cstheme="minorHAnsi"/>
          <w:noProof/>
        </w:rPr>
        <w:t>you will receive S 75</w:t>
      </w:r>
      <w:r w:rsidRPr="005601FD">
        <w:rPr>
          <w:rFonts w:asciiTheme="minorHAnsi" w:hAnsiTheme="minorHAnsi" w:cstheme="minorHAnsi"/>
          <w:noProof/>
        </w:rPr>
        <w:t xml:space="preserve"> for participating</w:t>
      </w:r>
      <w:r>
        <w:rPr>
          <w:rFonts w:asciiTheme="minorHAnsi" w:hAnsiTheme="minorHAnsi" w:cstheme="minorHAnsi"/>
          <w:noProof/>
        </w:rPr>
        <w:t xml:space="preserve">. </w:t>
      </w:r>
    </w:p>
    <w:p w14:paraId="4FFD2FBD" w14:textId="77777777" w:rsidR="007F2D69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3F1D4605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 w:rsidRPr="005601FD">
        <w:rPr>
          <w:rFonts w:asciiTheme="minorHAnsi" w:hAnsiTheme="minorHAnsi" w:cstheme="minorHAnsi"/>
          <w:noProof/>
        </w:rPr>
        <w:t xml:space="preserve">The </w:t>
      </w:r>
      <w:r>
        <w:rPr>
          <w:rFonts w:asciiTheme="minorHAnsi" w:hAnsiTheme="minorHAnsi" w:cstheme="minorHAnsi"/>
          <w:noProof/>
        </w:rPr>
        <w:t xml:space="preserve">focus group discussion </w:t>
      </w:r>
      <w:r w:rsidRPr="005601FD">
        <w:rPr>
          <w:rFonts w:asciiTheme="minorHAnsi" w:hAnsiTheme="minorHAnsi" w:cstheme="minorHAnsi"/>
          <w:noProof/>
        </w:rPr>
        <w:t xml:space="preserve">will take place at &lt;LOCATION&gt;. </w:t>
      </w:r>
    </w:p>
    <w:p w14:paraId="6113F7EB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561AE4DC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 w:rsidRPr="005601FD">
        <w:rPr>
          <w:rFonts w:asciiTheme="minorHAnsi" w:hAnsiTheme="minorHAnsi" w:cstheme="minorHAnsi"/>
          <w:noProof/>
        </w:rPr>
        <w:t>&lt;ADDRESS&gt;</w:t>
      </w:r>
    </w:p>
    <w:p w14:paraId="60CABABD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 w:rsidRPr="005601FD">
        <w:rPr>
          <w:rFonts w:asciiTheme="minorHAnsi" w:hAnsiTheme="minorHAnsi" w:cstheme="minorHAnsi"/>
          <w:noProof/>
        </w:rPr>
        <w:t>&lt;DIRECTIONS&gt;</w:t>
      </w:r>
    </w:p>
    <w:p w14:paraId="5C6AD74D" w14:textId="77777777" w:rsidR="006D748C" w:rsidRDefault="00AB5939"/>
    <w:p w14:paraId="09D27B5E" w14:textId="2F28DA70" w:rsidR="007F2D69" w:rsidRPr="007F2D69" w:rsidRDefault="007F2D69" w:rsidP="007F2D69">
      <w:pPr>
        <w:pStyle w:val="BodyText"/>
        <w:rPr>
          <w:rFonts w:asciiTheme="minorHAnsi" w:eastAsia="Calibri" w:hAnsiTheme="minorHAnsi" w:cstheme="minorHAnsi"/>
          <w:noProof/>
          <w:spacing w:val="0"/>
          <w:sz w:val="22"/>
          <w:szCs w:val="22"/>
        </w:rPr>
      </w:pPr>
      <w:r w:rsidRPr="007F2D69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>In preparation for the discussion, please collect 7-10 images that represent your thoughts, feelings, impressions, and concerns about living a healthy life.</w:t>
      </w:r>
      <w:r w:rsidR="00E16A76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 xml:space="preserve"> </w:t>
      </w:r>
      <w:r w:rsidRPr="007F2D69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>These can be photographs, pictures torn out of magazines, newspaper clippings, images you print from the web, hand drawings – images in any medium.</w:t>
      </w:r>
      <w:r w:rsidR="00E16A76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 xml:space="preserve"> </w:t>
      </w:r>
      <w:r w:rsidRPr="007F2D69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>This should be based on what you already think and feel about this topic (please do not do any new research).</w:t>
      </w:r>
      <w:r w:rsidR="00E16A76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 xml:space="preserve"> </w:t>
      </w:r>
      <w:r w:rsidRPr="007F2D69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>Please bring the images with you and be prepared to talk about what you see in them.</w:t>
      </w:r>
    </w:p>
    <w:p w14:paraId="6AD3892E" w14:textId="23CD03E7" w:rsidR="007F2D69" w:rsidRPr="007F2D69" w:rsidRDefault="007F2D69" w:rsidP="007F2D69">
      <w:pPr>
        <w:pStyle w:val="BodyText"/>
        <w:rPr>
          <w:rFonts w:asciiTheme="minorHAnsi" w:eastAsia="Calibri" w:hAnsiTheme="minorHAnsi" w:cstheme="minorHAnsi"/>
          <w:noProof/>
          <w:spacing w:val="0"/>
          <w:sz w:val="22"/>
          <w:szCs w:val="22"/>
        </w:rPr>
      </w:pPr>
      <w:r w:rsidRPr="007F2D69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>The images should reflect your thoughts and emotions about living a healthy life.</w:t>
      </w:r>
      <w:r w:rsidR="00E16A76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 xml:space="preserve"> </w:t>
      </w:r>
      <w:r w:rsidRPr="007F2D69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>We are looking for analogies or metaphors for your feelings. We know this can be a different way of thinking so I’d like</w:t>
      </w:r>
      <w:r w:rsidR="004B4EAA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 xml:space="preserve"> to share some examples from un</w:t>
      </w:r>
      <w:r w:rsidRPr="007F2D69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 xml:space="preserve">related projects. This is just to jump start your thinking based on images other people have picked to represent feelings or thoughts. </w:t>
      </w:r>
    </w:p>
    <w:p w14:paraId="5042A737" w14:textId="77777777" w:rsidR="007F2D69" w:rsidRPr="007F2D69" w:rsidRDefault="007F2D69" w:rsidP="007F2D69">
      <w:pPr>
        <w:pStyle w:val="BodyText"/>
        <w:numPr>
          <w:ilvl w:val="0"/>
          <w:numId w:val="1"/>
        </w:numPr>
        <w:spacing w:after="0" w:line="240" w:lineRule="auto"/>
        <w:jc w:val="left"/>
        <w:rPr>
          <w:rFonts w:asciiTheme="minorHAnsi" w:eastAsia="Calibri" w:hAnsiTheme="minorHAnsi" w:cstheme="minorHAnsi"/>
          <w:noProof/>
          <w:spacing w:val="0"/>
          <w:sz w:val="22"/>
          <w:szCs w:val="22"/>
        </w:rPr>
      </w:pPr>
      <w:r w:rsidRPr="007F2D69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>A fuzzy sock to represent comfort, softness</w:t>
      </w:r>
    </w:p>
    <w:p w14:paraId="2815CC69" w14:textId="77777777" w:rsidR="007F2D69" w:rsidRPr="007F2D69" w:rsidRDefault="007F2D69" w:rsidP="007F2D69">
      <w:pPr>
        <w:pStyle w:val="BodyText"/>
        <w:numPr>
          <w:ilvl w:val="0"/>
          <w:numId w:val="1"/>
        </w:numPr>
        <w:spacing w:after="0" w:line="240" w:lineRule="auto"/>
        <w:jc w:val="left"/>
        <w:rPr>
          <w:rFonts w:asciiTheme="minorHAnsi" w:eastAsia="Calibri" w:hAnsiTheme="minorHAnsi" w:cstheme="minorHAnsi"/>
          <w:noProof/>
          <w:spacing w:val="0"/>
          <w:sz w:val="22"/>
          <w:szCs w:val="22"/>
        </w:rPr>
      </w:pPr>
      <w:r w:rsidRPr="007F2D69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>A picture of an iceberg to show there are some things hidden that you can’t see</w:t>
      </w:r>
    </w:p>
    <w:p w14:paraId="674FB368" w14:textId="77777777" w:rsidR="007F2D69" w:rsidRPr="007F2D69" w:rsidRDefault="007F2D69" w:rsidP="007F2D69">
      <w:pPr>
        <w:pStyle w:val="BodyText"/>
        <w:numPr>
          <w:ilvl w:val="0"/>
          <w:numId w:val="1"/>
        </w:numPr>
        <w:spacing w:after="0" w:line="240" w:lineRule="auto"/>
        <w:jc w:val="left"/>
        <w:rPr>
          <w:rFonts w:asciiTheme="minorHAnsi" w:eastAsia="Calibri" w:hAnsiTheme="minorHAnsi" w:cstheme="minorHAnsi"/>
          <w:noProof/>
          <w:spacing w:val="0"/>
          <w:sz w:val="22"/>
          <w:szCs w:val="22"/>
        </w:rPr>
      </w:pPr>
      <w:r w:rsidRPr="007F2D69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lastRenderedPageBreak/>
        <w:t>A picture of a river stone to illustrate time, smoothness</w:t>
      </w:r>
    </w:p>
    <w:p w14:paraId="77A27FC2" w14:textId="77777777" w:rsidR="007F2D69" w:rsidRPr="007F2D69" w:rsidRDefault="007F2D69" w:rsidP="007F2D69">
      <w:pPr>
        <w:pStyle w:val="BodyText"/>
        <w:rPr>
          <w:rFonts w:asciiTheme="minorHAnsi" w:eastAsia="Calibri" w:hAnsiTheme="minorHAnsi" w:cstheme="minorHAnsi"/>
          <w:noProof/>
          <w:spacing w:val="0"/>
          <w:sz w:val="22"/>
          <w:szCs w:val="22"/>
        </w:rPr>
      </w:pPr>
    </w:p>
    <w:p w14:paraId="300C33A8" w14:textId="77777777" w:rsidR="007F2D69" w:rsidRPr="007F2D69" w:rsidRDefault="007F2D69" w:rsidP="007F2D69">
      <w:pPr>
        <w:pStyle w:val="BodyText"/>
        <w:rPr>
          <w:rFonts w:asciiTheme="minorHAnsi" w:eastAsia="Calibri" w:hAnsiTheme="minorHAnsi" w:cstheme="minorHAnsi"/>
          <w:noProof/>
          <w:spacing w:val="0"/>
          <w:sz w:val="22"/>
          <w:szCs w:val="22"/>
        </w:rPr>
      </w:pPr>
      <w:r w:rsidRPr="007F2D69">
        <w:rPr>
          <w:rFonts w:asciiTheme="minorHAnsi" w:eastAsia="Calibri" w:hAnsiTheme="minorHAnsi" w:cstheme="minorHAnsi"/>
          <w:noProof/>
          <w:spacing w:val="0"/>
          <w:sz w:val="22"/>
          <w:szCs w:val="22"/>
        </w:rPr>
        <w:t xml:space="preserve">Look for images that show all aspects of how you feel about living a healthy life. </w:t>
      </w:r>
    </w:p>
    <w:p w14:paraId="5F26895F" w14:textId="3039F69E" w:rsidR="007F2D69" w:rsidRDefault="008A0EF5">
      <w:r>
        <w:t xml:space="preserve">You will receive a gift of $25 </w:t>
      </w:r>
      <w:r w:rsidR="00F63DA1">
        <w:t>to show our appreciation for completing this pre-discussion assignment</w:t>
      </w:r>
    </w:p>
    <w:p w14:paraId="6470FD71" w14:textId="77777777" w:rsidR="00F63DA1" w:rsidRDefault="00F63DA1">
      <w:r>
        <w:t>If you have any further questions, please contact</w:t>
      </w:r>
    </w:p>
    <w:p w14:paraId="5DB7C286" w14:textId="77777777" w:rsidR="00F63DA1" w:rsidRDefault="00F63DA1">
      <w:r>
        <w:t>NAME</w:t>
      </w:r>
    </w:p>
    <w:p w14:paraId="6DAE6CCA" w14:textId="62698C78" w:rsidR="00F63DA1" w:rsidRDefault="00F63DA1">
      <w:r>
        <w:t>CONTACT EMAIL</w:t>
      </w:r>
      <w:r w:rsidR="00E16A76">
        <w:t xml:space="preserve"> </w:t>
      </w:r>
      <w:r>
        <w:t>CONTACT TELEPHONE</w:t>
      </w:r>
      <w:bookmarkStart w:id="0" w:name="_GoBack"/>
      <w:bookmarkEnd w:id="0"/>
    </w:p>
    <w:sectPr w:rsidR="00F63DA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60173" w14:textId="77777777" w:rsidR="004C1348" w:rsidRDefault="004C1348" w:rsidP="004C1348">
      <w:pPr>
        <w:spacing w:after="0" w:line="240" w:lineRule="auto"/>
      </w:pPr>
      <w:r>
        <w:separator/>
      </w:r>
    </w:p>
  </w:endnote>
  <w:endnote w:type="continuationSeparator" w:id="0">
    <w:p w14:paraId="2ED0D539" w14:textId="77777777" w:rsidR="004C1348" w:rsidRDefault="004C1348" w:rsidP="004C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4350F" w14:textId="77777777" w:rsidR="004C1348" w:rsidRDefault="004C1348" w:rsidP="004C1348">
      <w:pPr>
        <w:spacing w:after="0" w:line="240" w:lineRule="auto"/>
      </w:pPr>
      <w:r>
        <w:separator/>
      </w:r>
    </w:p>
  </w:footnote>
  <w:footnote w:type="continuationSeparator" w:id="0">
    <w:p w14:paraId="37BF0A5D" w14:textId="77777777" w:rsidR="004C1348" w:rsidRDefault="004C1348" w:rsidP="004C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88FA3" w14:textId="77777777" w:rsidR="00AB5939" w:rsidRPr="006823CF" w:rsidRDefault="00AB5939" w:rsidP="00AB5939">
    <w:pPr>
      <w:pStyle w:val="Header"/>
      <w:jc w:val="right"/>
      <w:rPr>
        <w:rFonts w:asciiTheme="minorHAnsi" w:hAnsiTheme="minorHAnsi"/>
      </w:rPr>
    </w:pPr>
    <w:r w:rsidRPr="006823CF">
      <w:rPr>
        <w:rFonts w:asciiTheme="minorHAnsi" w:hAnsiTheme="minorHAnsi"/>
      </w:rPr>
      <w:t>OMB CONTROL NO.:  0584-0523</w:t>
    </w:r>
  </w:p>
  <w:p w14:paraId="2C4B2D51" w14:textId="77777777" w:rsidR="00AB5939" w:rsidRPr="006823CF" w:rsidRDefault="00AB5939" w:rsidP="00AB5939">
    <w:pPr>
      <w:pStyle w:val="Header"/>
      <w:jc w:val="right"/>
      <w:rPr>
        <w:rFonts w:asciiTheme="minorHAnsi" w:hAnsiTheme="minorHAnsi"/>
      </w:rPr>
    </w:pPr>
    <w:r w:rsidRPr="006823CF">
      <w:rPr>
        <w:rFonts w:asciiTheme="minorHAnsi" w:hAnsiTheme="minorHAnsi"/>
      </w:rPr>
      <w:tab/>
    </w:r>
    <w:r w:rsidRPr="006823CF">
      <w:rPr>
        <w:rFonts w:asciiTheme="minorHAnsi" w:hAnsiTheme="minorHAnsi"/>
      </w:rPr>
      <w:tab/>
      <w:t>EXPIRATION DATE:  XX/XX/20XX</w:t>
    </w:r>
  </w:p>
  <w:p w14:paraId="516C3729" w14:textId="77777777" w:rsidR="004C1348" w:rsidRDefault="004C1348" w:rsidP="004C1348">
    <w:pPr>
      <w:pStyle w:val="Header"/>
    </w:pPr>
  </w:p>
  <w:p w14:paraId="3F8CF829" w14:textId="17BA6804" w:rsidR="004C1348" w:rsidRDefault="004C1348" w:rsidP="004C134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 xml:space="preserve">tion collection is estimated at 5 minutes </w:t>
    </w:r>
    <w:r w:rsidRPr="003C092A">
      <w:rPr>
        <w:rFonts w:ascii="ArialMT" w:hAnsi="ArialMT" w:cs="ArialMT"/>
        <w:sz w:val="16"/>
        <w:szCs w:val="16"/>
      </w:rPr>
      <w:t>including the time for reviewing instructions and completing the information.</w:t>
    </w:r>
  </w:p>
  <w:p w14:paraId="39117DD3" w14:textId="77777777" w:rsidR="004C1348" w:rsidRDefault="004C13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85D2F"/>
    <w:multiLevelType w:val="multilevel"/>
    <w:tmpl w:val="262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69"/>
    <w:rsid w:val="000678B6"/>
    <w:rsid w:val="001425F1"/>
    <w:rsid w:val="001F31E8"/>
    <w:rsid w:val="004B4EAA"/>
    <w:rsid w:val="004C1348"/>
    <w:rsid w:val="00563CD8"/>
    <w:rsid w:val="006823CF"/>
    <w:rsid w:val="00701CCD"/>
    <w:rsid w:val="007E322E"/>
    <w:rsid w:val="007F1BB9"/>
    <w:rsid w:val="007F2D69"/>
    <w:rsid w:val="00823A32"/>
    <w:rsid w:val="008A0EF5"/>
    <w:rsid w:val="00A07452"/>
    <w:rsid w:val="00AB5939"/>
    <w:rsid w:val="00E16A76"/>
    <w:rsid w:val="00E62A7D"/>
    <w:rsid w:val="00F63DA1"/>
    <w:rsid w:val="00FA2CC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9A00"/>
  <w15:docId w15:val="{1B85826E-9398-4D47-9669-239EC10C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6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A2CC4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2D69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F2D69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1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BB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BB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BB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F247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247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C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34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FA2CC4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5D0CD-2247-4789-8D33-3841EFD8BC6D}">
  <ds:schemaRefs>
    <ds:schemaRef ds:uri="http://purl.org/dc/dcmitype/"/>
    <ds:schemaRef ds:uri="f45687d0-0c5e-4dca-b76b-37fab2d2299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301FB6-52E5-4E5E-A675-75AAA68F1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5E86F46-6BDB-4BB0-AB84-12EDEEA3BB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Alec Ulasevich</dc:creator>
  <cp:lastModifiedBy>Alec Ulasevich</cp:lastModifiedBy>
  <cp:revision>7</cp:revision>
  <dcterms:created xsi:type="dcterms:W3CDTF">2015-05-15T14:42:00Z</dcterms:created>
  <dcterms:modified xsi:type="dcterms:W3CDTF">2015-06-05T14:03:00Z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