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B2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1B35B2" w:rsidRPr="001B35B2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1B35B2">
        <w:rPr>
          <w:sz w:val="28"/>
        </w:rPr>
        <w:t>0917</w:t>
      </w:r>
      <w:r>
        <w:rPr>
          <w:sz w:val="28"/>
        </w:rPr>
        <w:t>-</w:t>
      </w:r>
      <w:r w:rsidR="001B35B2">
        <w:rPr>
          <w:sz w:val="28"/>
        </w:rPr>
        <w:t>0036</w:t>
      </w:r>
      <w:r>
        <w:rPr>
          <w:sz w:val="28"/>
        </w:rPr>
        <w:t>)</w:t>
      </w:r>
    </w:p>
    <w:p w:rsidR="00E50293" w:rsidRPr="009239AA" w:rsidRDefault="00C2360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</w:t>
      </w:r>
      <w:proofErr w:type="gramStart"/>
      <w:r>
        <w:t>experience</w:t>
      </w:r>
      <w:proofErr w:type="gramEnd"/>
      <w:r>
        <w:t xml:space="preserve">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C2360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1B35B2" w:rsidRDefault="00CF6542" w:rsidP="001B35B2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  <w:bookmarkStart w:id="0" w:name="_GoBack"/>
      <w:bookmarkEnd w:id="0"/>
    </w:p>
    <w:sectPr w:rsidR="005E714A" w:rsidRPr="001B35B2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8B9" w:rsidRDefault="00D748B9">
      <w:r>
        <w:separator/>
      </w:r>
    </w:p>
  </w:endnote>
  <w:endnote w:type="continuationSeparator" w:id="0">
    <w:p w:rsidR="00D748B9" w:rsidRDefault="00D7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B35B2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8B9" w:rsidRDefault="00D748B9">
      <w:r>
        <w:separator/>
      </w:r>
    </w:p>
  </w:footnote>
  <w:footnote w:type="continuationSeparator" w:id="0">
    <w:p w:rsidR="00D748B9" w:rsidRDefault="00D74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B35B2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2360D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748B9"/>
    <w:rsid w:val="00DB59D0"/>
    <w:rsid w:val="00DC33D3"/>
    <w:rsid w:val="00E26329"/>
    <w:rsid w:val="00E40B50"/>
    <w:rsid w:val="00E50293"/>
    <w:rsid w:val="00E65FFC"/>
    <w:rsid w:val="00E70943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Bridget C.E. Dooling</cp:lastModifiedBy>
  <cp:revision>2</cp:revision>
  <cp:lastPrinted>2010-10-04T15:59:00Z</cp:lastPrinted>
  <dcterms:created xsi:type="dcterms:W3CDTF">2012-05-10T19:37:00Z</dcterms:created>
  <dcterms:modified xsi:type="dcterms:W3CDTF">2012-05-10T19:37:00Z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