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691" w:rsidRPr="00F52691" w:rsidRDefault="00F52691" w:rsidP="00A92787">
      <w:pPr>
        <w:spacing w:after="0" w:line="240" w:lineRule="auto"/>
        <w:jc w:val="center"/>
        <w:rPr>
          <w:rFonts w:ascii="Calibri" w:hAnsi="Calibri"/>
          <w:b/>
          <w:bCs/>
          <w:color w:val="660000"/>
          <w:sz w:val="40"/>
          <w:szCs w:val="40"/>
        </w:rPr>
      </w:pPr>
      <w:r w:rsidRPr="00F52691">
        <w:rPr>
          <w:rFonts w:ascii="Calibri" w:hAnsi="Calibri"/>
          <w:b/>
          <w:bCs/>
          <w:color w:val="660000"/>
          <w:sz w:val="40"/>
          <w:szCs w:val="40"/>
        </w:rPr>
        <w:t>Job Corps Process Study</w:t>
      </w:r>
    </w:p>
    <w:p w:rsidR="00F52691" w:rsidRPr="00F52691" w:rsidRDefault="00F52691" w:rsidP="00A92787">
      <w:pPr>
        <w:spacing w:after="0" w:line="240" w:lineRule="auto"/>
        <w:jc w:val="center"/>
        <w:rPr>
          <w:rFonts w:ascii="Calibri" w:hAnsi="Calibri"/>
          <w:b/>
          <w:bCs/>
          <w:color w:val="660000"/>
          <w:sz w:val="40"/>
          <w:szCs w:val="40"/>
        </w:rPr>
      </w:pPr>
      <w:r w:rsidRPr="00543182">
        <w:rPr>
          <w:rFonts w:ascii="Calibri" w:hAnsi="Calibri"/>
          <w:b/>
          <w:bCs/>
          <w:color w:val="660000"/>
          <w:sz w:val="40"/>
          <w:szCs w:val="40"/>
        </w:rPr>
        <w:t>Appendix</w:t>
      </w:r>
      <w:r w:rsidR="00543182" w:rsidRPr="00543182">
        <w:rPr>
          <w:rFonts w:ascii="Calibri" w:hAnsi="Calibri"/>
          <w:b/>
          <w:bCs/>
          <w:color w:val="660000"/>
          <w:sz w:val="40"/>
          <w:szCs w:val="40"/>
        </w:rPr>
        <w:t xml:space="preserve"> E</w:t>
      </w:r>
      <w:r w:rsidRPr="00F52691">
        <w:rPr>
          <w:rFonts w:ascii="Calibri" w:hAnsi="Calibri"/>
          <w:b/>
          <w:bCs/>
          <w:color w:val="660000"/>
          <w:sz w:val="40"/>
          <w:szCs w:val="40"/>
        </w:rPr>
        <w:t xml:space="preserve">. </w:t>
      </w:r>
      <w:r>
        <w:rPr>
          <w:rFonts w:ascii="Calibri" w:hAnsi="Calibri"/>
          <w:b/>
          <w:bCs/>
          <w:color w:val="660000"/>
          <w:sz w:val="40"/>
          <w:szCs w:val="40"/>
        </w:rPr>
        <w:t>Condensed Site Visit Protocol</w:t>
      </w: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b/>
          <w:bCs/>
          <w:color w:val="660000"/>
          <w:sz w:val="40"/>
          <w:szCs w:val="40"/>
        </w:rPr>
      </w:pPr>
    </w:p>
    <w:p w:rsidR="00F52691" w:rsidRPr="00F52691" w:rsidRDefault="00F52691" w:rsidP="00A92787">
      <w:pPr>
        <w:spacing w:after="0" w:line="240" w:lineRule="auto"/>
        <w:jc w:val="center"/>
        <w:rPr>
          <w:rFonts w:ascii="Calibri" w:hAnsi="Calibri"/>
          <w:sz w:val="24"/>
          <w:szCs w:val="20"/>
        </w:rPr>
      </w:pPr>
    </w:p>
    <w:p w:rsidR="00F52691" w:rsidRPr="00F52691" w:rsidRDefault="00F52691" w:rsidP="00A92787">
      <w:pPr>
        <w:spacing w:after="0" w:line="240" w:lineRule="auto"/>
        <w:jc w:val="center"/>
        <w:rPr>
          <w:rFonts w:ascii="Calibri" w:hAnsi="Calibri"/>
          <w:sz w:val="24"/>
          <w:szCs w:val="20"/>
        </w:rPr>
      </w:pPr>
    </w:p>
    <w:p w:rsidR="00F52691" w:rsidRPr="00F52691" w:rsidRDefault="00F52691" w:rsidP="00A92787">
      <w:pPr>
        <w:spacing w:after="0" w:line="240" w:lineRule="auto"/>
        <w:jc w:val="center"/>
        <w:rPr>
          <w:rFonts w:ascii="Calibri" w:hAnsi="Calibri" w:cs="Calibri"/>
          <w:b/>
          <w:sz w:val="36"/>
          <w:szCs w:val="36"/>
        </w:rPr>
        <w:sectPr w:rsidR="00F52691" w:rsidRPr="00F52691" w:rsidSect="002033B8">
          <w:pgSz w:w="12240" w:h="15840"/>
          <w:pgMar w:top="1440" w:right="1440" w:bottom="1440" w:left="1440" w:header="720" w:footer="720" w:gutter="0"/>
          <w:cols w:space="720"/>
          <w:docGrid w:linePitch="360"/>
        </w:sectPr>
      </w:pPr>
    </w:p>
    <w:p w:rsidR="00F52691" w:rsidRPr="00B73BEE" w:rsidRDefault="00F52691" w:rsidP="00A92787">
      <w:pPr>
        <w:pStyle w:val="Heading1"/>
        <w:spacing w:before="0" w:after="0" w:line="240" w:lineRule="auto"/>
        <w:jc w:val="center"/>
        <w:rPr>
          <w:rFonts w:ascii="Calibri" w:hAnsi="Calibri"/>
          <w:color w:val="660000"/>
        </w:rPr>
      </w:pPr>
      <w:r w:rsidRPr="00B73BEE">
        <w:rPr>
          <w:rFonts w:ascii="Calibri" w:hAnsi="Calibri"/>
          <w:color w:val="660000"/>
        </w:rPr>
        <w:lastRenderedPageBreak/>
        <w:t>SITE VISIT INFORMATION</w:t>
      </w:r>
    </w:p>
    <w:p w:rsidR="00F52691" w:rsidRDefault="00F52691" w:rsidP="00A92787">
      <w:pPr>
        <w:spacing w:after="0" w:line="240" w:lineRule="auto"/>
        <w:contextualSpacing/>
        <w:rPr>
          <w:rFonts w:ascii="Calibri" w:hAnsi="Calibri" w:cs="Calibri"/>
          <w:b/>
          <w:sz w:val="24"/>
          <w:szCs w:val="24"/>
        </w:rPr>
      </w:pPr>
    </w:p>
    <w:p w:rsidR="00F52691" w:rsidRDefault="00F52691" w:rsidP="00A92787">
      <w:pPr>
        <w:spacing w:after="0" w:line="240" w:lineRule="auto"/>
        <w:contextualSpacing/>
        <w:rPr>
          <w:rFonts w:ascii="Calibri" w:hAnsi="Calibri" w:cs="Calibri"/>
          <w:b/>
          <w:color w:val="660000"/>
          <w:sz w:val="28"/>
          <w:szCs w:val="24"/>
        </w:rPr>
      </w:pPr>
      <w:r w:rsidRPr="00B73BEE">
        <w:rPr>
          <w:rFonts w:ascii="Calibri" w:hAnsi="Calibri" w:cs="Calibri"/>
          <w:b/>
          <w:color w:val="660000"/>
          <w:sz w:val="28"/>
          <w:szCs w:val="24"/>
        </w:rPr>
        <w:t>Purpose</w:t>
      </w:r>
    </w:p>
    <w:p w:rsidR="00F52691" w:rsidRDefault="00F52691" w:rsidP="00A92787">
      <w:pPr>
        <w:spacing w:after="0" w:line="240" w:lineRule="auto"/>
        <w:contextualSpacing/>
        <w:jc w:val="both"/>
        <w:rPr>
          <w:rFonts w:ascii="Calibri" w:hAnsi="Calibri" w:cs="Calibri"/>
          <w:sz w:val="24"/>
        </w:rPr>
      </w:pPr>
      <w:r w:rsidRPr="00B73BEE">
        <w:rPr>
          <w:color w:val="660000"/>
        </w:rPr>
        <w:br/>
      </w:r>
      <w:r w:rsidRPr="00976D0D">
        <w:rPr>
          <w:rFonts w:ascii="Calibri" w:hAnsi="Calibri" w:cs="Calibri"/>
          <w:sz w:val="24"/>
        </w:rPr>
        <w:t xml:space="preserve">As part of the Job Corps Process Study, the team led by IMPAQ </w:t>
      </w:r>
      <w:r w:rsidRPr="00B73BEE">
        <w:rPr>
          <w:rFonts w:ascii="Calibri" w:hAnsi="Calibri" w:cs="Calibri"/>
          <w:sz w:val="24"/>
        </w:rPr>
        <w:t>International, LLC, an independent social science research and survey firm, along with subcontractors Battelle Memorial Institute and Decis</w:t>
      </w:r>
      <w:r w:rsidR="008B5CCC">
        <w:rPr>
          <w:rFonts w:ascii="Calibri" w:hAnsi="Calibri" w:cs="Calibri"/>
          <w:sz w:val="24"/>
        </w:rPr>
        <w:t>ion Information Resources, Inc.,</w:t>
      </w:r>
      <w:r w:rsidRPr="00B73BEE">
        <w:rPr>
          <w:rFonts w:ascii="Calibri" w:hAnsi="Calibri" w:cs="Calibri"/>
          <w:sz w:val="24"/>
        </w:rPr>
        <w:t xml:space="preserve"> </w:t>
      </w:r>
      <w:r>
        <w:rPr>
          <w:rFonts w:ascii="Calibri" w:hAnsi="Calibri" w:cs="Calibri"/>
          <w:sz w:val="24"/>
        </w:rPr>
        <w:t xml:space="preserve">will visit </w:t>
      </w:r>
      <w:r w:rsidR="008B5CCC">
        <w:rPr>
          <w:rFonts w:ascii="Calibri" w:hAnsi="Calibri" w:cs="Calibri"/>
          <w:sz w:val="24"/>
        </w:rPr>
        <w:t>16</w:t>
      </w:r>
      <w:r>
        <w:rPr>
          <w:rFonts w:ascii="Calibri" w:hAnsi="Calibri" w:cs="Calibri"/>
          <w:sz w:val="24"/>
        </w:rPr>
        <w:t xml:space="preserve"> Job Corps centers for interviews</w:t>
      </w:r>
      <w:r w:rsidR="00CE0DE8">
        <w:rPr>
          <w:rFonts w:ascii="Calibri" w:hAnsi="Calibri" w:cs="Calibri"/>
          <w:sz w:val="24"/>
        </w:rPr>
        <w:t xml:space="preserve"> with management and staff</w:t>
      </w:r>
      <w:r>
        <w:rPr>
          <w:rFonts w:ascii="Calibri" w:hAnsi="Calibri" w:cs="Calibri"/>
          <w:sz w:val="24"/>
        </w:rPr>
        <w:t>, observations, and focus groups with student</w:t>
      </w:r>
      <w:r w:rsidR="008B5CCC">
        <w:rPr>
          <w:rFonts w:ascii="Calibri" w:hAnsi="Calibri" w:cs="Calibri"/>
          <w:sz w:val="24"/>
        </w:rPr>
        <w:t>s</w:t>
      </w:r>
      <w:r>
        <w:rPr>
          <w:rFonts w:ascii="Calibri" w:hAnsi="Calibri" w:cs="Calibri"/>
          <w:sz w:val="24"/>
        </w:rPr>
        <w:t>.  These site visits will serve as an indispensable information collection activity to gather and document center practices and formulate hypotheses about their relationships with performance.</w:t>
      </w:r>
    </w:p>
    <w:p w:rsidR="00F52691" w:rsidRPr="00B73BEE" w:rsidRDefault="00F52691" w:rsidP="00A92787">
      <w:pPr>
        <w:spacing w:after="0" w:line="240" w:lineRule="auto"/>
        <w:contextualSpacing/>
        <w:jc w:val="both"/>
        <w:rPr>
          <w:rFonts w:ascii="Calibri" w:hAnsi="Calibri" w:cs="Calibri"/>
          <w:b/>
          <w:color w:val="660000"/>
          <w:sz w:val="24"/>
          <w:szCs w:val="24"/>
        </w:rPr>
      </w:pPr>
    </w:p>
    <w:p w:rsidR="00F52691" w:rsidRDefault="00F52691" w:rsidP="00A92787">
      <w:pPr>
        <w:spacing w:after="0" w:line="240" w:lineRule="auto"/>
        <w:contextualSpacing/>
        <w:jc w:val="both"/>
        <w:rPr>
          <w:rFonts w:ascii="Calibri" w:hAnsi="Calibri" w:cs="Calibri"/>
          <w:sz w:val="24"/>
        </w:rPr>
      </w:pPr>
      <w:r w:rsidRPr="00B73BEE">
        <w:rPr>
          <w:rFonts w:ascii="Calibri" w:hAnsi="Calibri" w:cs="Calibri"/>
          <w:sz w:val="24"/>
        </w:rPr>
        <w:t>The interview</w:t>
      </w:r>
      <w:r>
        <w:rPr>
          <w:rFonts w:ascii="Calibri" w:hAnsi="Calibri" w:cs="Calibri"/>
          <w:sz w:val="24"/>
        </w:rPr>
        <w:t xml:space="preserve"> protocol</w:t>
      </w:r>
      <w:r w:rsidRPr="00B73BEE">
        <w:rPr>
          <w:rFonts w:ascii="Calibri" w:hAnsi="Calibri" w:cs="Calibri"/>
          <w:sz w:val="24"/>
        </w:rPr>
        <w:t xml:space="preserve">s </w:t>
      </w:r>
      <w:r>
        <w:rPr>
          <w:rFonts w:ascii="Calibri" w:hAnsi="Calibri" w:cs="Calibri"/>
          <w:sz w:val="24"/>
        </w:rPr>
        <w:t xml:space="preserve">below </w:t>
      </w:r>
      <w:r w:rsidRPr="00B73BEE">
        <w:rPr>
          <w:rFonts w:ascii="Calibri" w:hAnsi="Calibri" w:cs="Calibri"/>
          <w:sz w:val="24"/>
        </w:rPr>
        <w:t xml:space="preserve">are designed for use in site visits to collect information from </w:t>
      </w:r>
      <w:r>
        <w:rPr>
          <w:rFonts w:ascii="Calibri" w:hAnsi="Calibri" w:cs="Calibri"/>
          <w:sz w:val="24"/>
        </w:rPr>
        <w:t xml:space="preserve">management and staff of </w:t>
      </w:r>
      <w:r w:rsidR="001D542B">
        <w:rPr>
          <w:rFonts w:ascii="Calibri" w:hAnsi="Calibri" w:cs="Calibri"/>
          <w:sz w:val="24"/>
        </w:rPr>
        <w:t>16</w:t>
      </w:r>
      <w:r>
        <w:rPr>
          <w:rFonts w:ascii="Calibri" w:hAnsi="Calibri" w:cs="Calibri"/>
          <w:sz w:val="24"/>
        </w:rPr>
        <w:t xml:space="preserve"> purposively selected</w:t>
      </w:r>
      <w:r w:rsidRPr="00B73BEE">
        <w:rPr>
          <w:rFonts w:ascii="Calibri" w:hAnsi="Calibri" w:cs="Calibri"/>
          <w:sz w:val="24"/>
        </w:rPr>
        <w:t xml:space="preserve"> Job Corps center</w:t>
      </w:r>
      <w:r w:rsidR="00CE0DE8">
        <w:rPr>
          <w:rFonts w:ascii="Calibri" w:hAnsi="Calibri" w:cs="Calibri"/>
          <w:sz w:val="24"/>
        </w:rPr>
        <w:t xml:space="preserve"> director</w:t>
      </w:r>
      <w:r w:rsidRPr="00B73BEE">
        <w:rPr>
          <w:rFonts w:ascii="Calibri" w:hAnsi="Calibri" w:cs="Calibri"/>
          <w:sz w:val="24"/>
        </w:rPr>
        <w:t xml:space="preserve">s </w:t>
      </w:r>
      <w:r>
        <w:rPr>
          <w:rFonts w:ascii="Calibri" w:hAnsi="Calibri" w:cs="Calibri"/>
          <w:sz w:val="24"/>
        </w:rPr>
        <w:t>about their programmatic and operational practices</w:t>
      </w:r>
      <w:r w:rsidRPr="00B73BEE">
        <w:rPr>
          <w:rFonts w:ascii="Calibri" w:hAnsi="Calibri" w:cs="Calibri"/>
          <w:sz w:val="24"/>
        </w:rPr>
        <w:t xml:space="preserve">.  Researchers will use information from these site visits and </w:t>
      </w:r>
      <w:proofErr w:type="gramStart"/>
      <w:r w:rsidRPr="00B73BEE">
        <w:rPr>
          <w:rFonts w:ascii="Calibri" w:hAnsi="Calibri" w:cs="Calibri"/>
          <w:sz w:val="24"/>
        </w:rPr>
        <w:t>a follow-up survey to be administered to all 1</w:t>
      </w:r>
      <w:r w:rsidR="001D542B">
        <w:rPr>
          <w:rFonts w:ascii="Calibri" w:hAnsi="Calibri" w:cs="Calibri"/>
          <w:sz w:val="24"/>
        </w:rPr>
        <w:t>25</w:t>
      </w:r>
      <w:r w:rsidRPr="00B73BEE">
        <w:rPr>
          <w:rFonts w:ascii="Calibri" w:hAnsi="Calibri" w:cs="Calibri"/>
          <w:sz w:val="24"/>
        </w:rPr>
        <w:t xml:space="preserve"> Job Corps centers to identify </w:t>
      </w:r>
      <w:r>
        <w:rPr>
          <w:rFonts w:ascii="Calibri" w:hAnsi="Calibri" w:cs="Calibri"/>
          <w:sz w:val="24"/>
        </w:rPr>
        <w:t>distinctive</w:t>
      </w:r>
      <w:r w:rsidRPr="00B73BEE">
        <w:rPr>
          <w:rFonts w:ascii="Calibri" w:hAnsi="Calibri" w:cs="Calibri"/>
          <w:sz w:val="24"/>
        </w:rPr>
        <w:t xml:space="preserve"> practices </w:t>
      </w:r>
      <w:r>
        <w:rPr>
          <w:rFonts w:ascii="Calibri" w:hAnsi="Calibri" w:cs="Calibri"/>
          <w:sz w:val="24"/>
        </w:rPr>
        <w:t>used in Job Corps</w:t>
      </w:r>
      <w:r w:rsidRPr="00B73BEE">
        <w:rPr>
          <w:rFonts w:ascii="Calibri" w:hAnsi="Calibri" w:cs="Calibri"/>
          <w:sz w:val="24"/>
        </w:rPr>
        <w:t xml:space="preserve"> centers and </w:t>
      </w:r>
      <w:r>
        <w:rPr>
          <w:rFonts w:ascii="Calibri" w:hAnsi="Calibri" w:cs="Calibri"/>
          <w:sz w:val="24"/>
        </w:rPr>
        <w:t>gauge</w:t>
      </w:r>
      <w:proofErr w:type="gramEnd"/>
      <w:r>
        <w:rPr>
          <w:rFonts w:ascii="Calibri" w:hAnsi="Calibri" w:cs="Calibri"/>
          <w:sz w:val="24"/>
        </w:rPr>
        <w:t xml:space="preserve"> their associations with various measures of</w:t>
      </w:r>
      <w:r w:rsidRPr="00B73BEE">
        <w:rPr>
          <w:rFonts w:ascii="Calibri" w:hAnsi="Calibri" w:cs="Calibri"/>
          <w:sz w:val="24"/>
        </w:rPr>
        <w:t xml:space="preserve"> center performance</w:t>
      </w:r>
      <w:r>
        <w:rPr>
          <w:rFonts w:ascii="Calibri" w:hAnsi="Calibri" w:cs="Calibri"/>
          <w:sz w:val="24"/>
        </w:rPr>
        <w:t xml:space="preserve"> in attaining student outcomes</w:t>
      </w:r>
      <w:r w:rsidRPr="00B73BEE">
        <w:rPr>
          <w:rFonts w:ascii="Calibri" w:hAnsi="Calibri" w:cs="Calibri"/>
          <w:sz w:val="24"/>
        </w:rPr>
        <w:t>.</w:t>
      </w:r>
    </w:p>
    <w:p w:rsidR="00F52691" w:rsidRDefault="00F52691" w:rsidP="00A92787">
      <w:pPr>
        <w:spacing w:after="0" w:line="240" w:lineRule="auto"/>
        <w:contextualSpacing/>
        <w:jc w:val="both"/>
        <w:rPr>
          <w:rFonts w:ascii="Calibri" w:hAnsi="Calibri" w:cs="Calibri"/>
          <w:sz w:val="24"/>
        </w:rPr>
      </w:pPr>
    </w:p>
    <w:p w:rsidR="00F52691" w:rsidRDefault="00F52691" w:rsidP="00A92787">
      <w:pPr>
        <w:spacing w:after="0" w:line="240" w:lineRule="auto"/>
        <w:contextualSpacing/>
        <w:jc w:val="both"/>
        <w:rPr>
          <w:rFonts w:ascii="Calibri" w:hAnsi="Calibri" w:cs="Calibri"/>
          <w:sz w:val="24"/>
        </w:rPr>
      </w:pPr>
      <w:r>
        <w:rPr>
          <w:rFonts w:ascii="Calibri" w:hAnsi="Calibri" w:cs="Calibri"/>
          <w:sz w:val="24"/>
        </w:rPr>
        <w:t>Prior to conducting a site visit to a Job Corps center, the researchers will request a comprehensive set of documentation on it from the appropriate Job Corps regional office, including the Career Development System Services plan and reports of Federal monitoring visits.  The precise set of questions asked on a given visit will be informed in part by the contents of these documents.</w:t>
      </w:r>
    </w:p>
    <w:p w:rsidR="00F52691" w:rsidRDefault="00F52691" w:rsidP="00A92787">
      <w:pPr>
        <w:spacing w:after="0" w:line="240" w:lineRule="auto"/>
        <w:contextualSpacing/>
        <w:jc w:val="both"/>
        <w:rPr>
          <w:rFonts w:ascii="Calibri" w:hAnsi="Calibri" w:cs="Calibri"/>
          <w:sz w:val="24"/>
        </w:rPr>
      </w:pPr>
    </w:p>
    <w:p w:rsidR="00F52691" w:rsidRDefault="00F52691" w:rsidP="00A92787">
      <w:pPr>
        <w:spacing w:after="0" w:line="240" w:lineRule="auto"/>
        <w:contextualSpacing/>
        <w:jc w:val="both"/>
        <w:rPr>
          <w:rFonts w:ascii="Calibri" w:hAnsi="Calibri" w:cs="Calibri"/>
          <w:sz w:val="24"/>
        </w:rPr>
      </w:pPr>
      <w:r>
        <w:rPr>
          <w:rFonts w:ascii="Calibri" w:hAnsi="Calibri" w:cs="Calibri"/>
          <w:sz w:val="24"/>
        </w:rPr>
        <w:t xml:space="preserve">In addition to interviewing key staff, the researchers will conduct focus groups with students and make observations of center life through touring the facilities; protocols for both are attached in addition to the interview protocols.  Researchers will note the physical layout of the center, any informational materials and notes, and locations of residential spaces, career and technical training and academic learning buildings.  </w:t>
      </w:r>
    </w:p>
    <w:p w:rsidR="00F52691" w:rsidRDefault="00F52691" w:rsidP="00A92787">
      <w:pPr>
        <w:spacing w:after="0" w:line="240" w:lineRule="auto"/>
        <w:contextualSpacing/>
        <w:jc w:val="both"/>
        <w:rPr>
          <w:rFonts w:ascii="Calibri" w:hAnsi="Calibri" w:cs="Calibri"/>
          <w:sz w:val="24"/>
        </w:rPr>
      </w:pPr>
    </w:p>
    <w:p w:rsidR="00F52691" w:rsidRDefault="00F52691" w:rsidP="00A92787">
      <w:pPr>
        <w:spacing w:after="0" w:line="240" w:lineRule="auto"/>
        <w:contextualSpacing/>
        <w:jc w:val="both"/>
        <w:rPr>
          <w:rFonts w:ascii="Calibri" w:hAnsi="Calibri" w:cs="Calibri"/>
          <w:sz w:val="24"/>
        </w:rPr>
      </w:pPr>
      <w:r>
        <w:rPr>
          <w:rFonts w:ascii="Calibri" w:hAnsi="Calibri" w:cs="Calibri"/>
          <w:sz w:val="24"/>
        </w:rPr>
        <w:t>The protocol below is our best representation of the set of questions that may be asked.  In practice, research team members may modify the wording and omit or add certain items, depending on the context.</w:t>
      </w:r>
    </w:p>
    <w:p w:rsidR="00F52691" w:rsidRDefault="00F52691" w:rsidP="00A92787">
      <w:pPr>
        <w:spacing w:after="0" w:line="240" w:lineRule="auto"/>
        <w:contextualSpacing/>
        <w:jc w:val="both"/>
        <w:rPr>
          <w:rFonts w:ascii="Calibri" w:hAnsi="Calibri" w:cs="Calibri"/>
          <w:sz w:val="24"/>
        </w:rPr>
      </w:pPr>
    </w:p>
    <w:p w:rsidR="00F52691" w:rsidRPr="00B73BEE" w:rsidRDefault="00F52691" w:rsidP="00A92787">
      <w:pPr>
        <w:spacing w:after="0" w:line="240" w:lineRule="auto"/>
        <w:contextualSpacing/>
        <w:jc w:val="both"/>
        <w:rPr>
          <w:rFonts w:ascii="Calibri" w:hAnsi="Calibri" w:cs="Calibri"/>
          <w:sz w:val="24"/>
        </w:rPr>
      </w:pPr>
      <w:r>
        <w:rPr>
          <w:rFonts w:ascii="Calibri" w:hAnsi="Calibri" w:cs="Calibri"/>
          <w:sz w:val="24"/>
        </w:rPr>
        <w:t xml:space="preserve">The protocol will be tested in a pilot visit to one of the </w:t>
      </w:r>
      <w:r w:rsidR="009573D6">
        <w:rPr>
          <w:rFonts w:ascii="Calibri" w:hAnsi="Calibri" w:cs="Calibri"/>
          <w:sz w:val="24"/>
        </w:rPr>
        <w:t>16</w:t>
      </w:r>
      <w:r>
        <w:rPr>
          <w:rFonts w:ascii="Calibri" w:hAnsi="Calibri" w:cs="Calibri"/>
          <w:sz w:val="24"/>
        </w:rPr>
        <w:t xml:space="preserve"> centers, and modifications may ensue to enhance the comprehensibility of questions and optimally elicit the desired information.</w:t>
      </w:r>
    </w:p>
    <w:p w:rsidR="00F52691" w:rsidRPr="00B73BEE" w:rsidRDefault="00F52691" w:rsidP="00A92787">
      <w:pPr>
        <w:spacing w:after="0" w:line="240" w:lineRule="auto"/>
        <w:contextualSpacing/>
        <w:jc w:val="both"/>
        <w:rPr>
          <w:rFonts w:ascii="Calibri" w:hAnsi="Calibri" w:cs="Calibri"/>
          <w:sz w:val="24"/>
        </w:rPr>
      </w:pPr>
    </w:p>
    <w:p w:rsidR="00B374B6" w:rsidRDefault="00B374B6" w:rsidP="00A92787">
      <w:pPr>
        <w:spacing w:after="120" w:line="240" w:lineRule="auto"/>
        <w:contextualSpacing/>
        <w:jc w:val="both"/>
        <w:rPr>
          <w:rFonts w:ascii="Calibri" w:hAnsi="Calibri" w:cs="Calibri"/>
          <w:sz w:val="24"/>
        </w:rPr>
      </w:pPr>
      <w:r>
        <w:rPr>
          <w:rFonts w:ascii="Calibri" w:hAnsi="Calibri" w:cs="Calibri"/>
          <w:sz w:val="24"/>
        </w:rPr>
        <w:t>This appendix contains a condensed version of the site visit protocol, in which all questions are listed and the applicable respondent categories are noted in a column.</w:t>
      </w:r>
    </w:p>
    <w:p w:rsidR="00F52691" w:rsidRPr="00B73BEE" w:rsidRDefault="00B374B6" w:rsidP="00A92787">
      <w:pPr>
        <w:spacing w:after="120" w:line="240" w:lineRule="auto"/>
        <w:contextualSpacing/>
        <w:jc w:val="both"/>
        <w:rPr>
          <w:rFonts w:ascii="Calibri" w:hAnsi="Calibri" w:cs="Calibri"/>
          <w:sz w:val="24"/>
        </w:rPr>
      </w:pPr>
      <w:r>
        <w:rPr>
          <w:rFonts w:ascii="Calibri" w:hAnsi="Calibri" w:cs="Calibri"/>
          <w:sz w:val="24"/>
        </w:rPr>
        <w:br w:type="page"/>
      </w:r>
      <w:r w:rsidR="00F52691">
        <w:rPr>
          <w:rFonts w:ascii="Calibri" w:hAnsi="Calibri" w:cs="Calibri"/>
          <w:sz w:val="24"/>
        </w:rPr>
        <w:lastRenderedPageBreak/>
        <w:t xml:space="preserve">We anticipate that individual respondent </w:t>
      </w:r>
      <w:r w:rsidR="00F52691" w:rsidRPr="00B73BEE">
        <w:rPr>
          <w:rFonts w:ascii="Calibri" w:hAnsi="Calibri" w:cs="Calibri"/>
          <w:sz w:val="24"/>
        </w:rPr>
        <w:t xml:space="preserve">interviews </w:t>
      </w:r>
      <w:r w:rsidR="00F52691">
        <w:rPr>
          <w:rFonts w:ascii="Calibri" w:hAnsi="Calibri" w:cs="Calibri"/>
          <w:sz w:val="24"/>
        </w:rPr>
        <w:t>will proceed in approximately the following order</w:t>
      </w:r>
      <w:r w:rsidR="00F52691" w:rsidRPr="00B73BEE">
        <w:rPr>
          <w:rFonts w:ascii="Calibri" w:hAnsi="Calibri" w:cs="Calibri"/>
          <w:sz w:val="24"/>
        </w:rPr>
        <w:t>:</w:t>
      </w:r>
    </w:p>
    <w:p w:rsidR="00EE5DAE" w:rsidRDefault="00EE5DAE" w:rsidP="00A92787">
      <w:pPr>
        <w:pStyle w:val="ListParagraph"/>
        <w:numPr>
          <w:ilvl w:val="0"/>
          <w:numId w:val="12"/>
        </w:numPr>
        <w:spacing w:after="0" w:line="240" w:lineRule="auto"/>
        <w:jc w:val="both"/>
        <w:rPr>
          <w:rFonts w:cs="Calibri"/>
          <w:sz w:val="24"/>
        </w:rPr>
      </w:pPr>
      <w:r w:rsidRPr="00B73BEE">
        <w:rPr>
          <w:rFonts w:cs="Calibri"/>
          <w:b/>
          <w:sz w:val="24"/>
        </w:rPr>
        <w:t>Section A</w:t>
      </w:r>
      <w:r w:rsidRPr="00B73BEE">
        <w:rPr>
          <w:rFonts w:cs="Calibri"/>
          <w:sz w:val="24"/>
        </w:rPr>
        <w:t xml:space="preserve">: Requests information about each respondent and </w:t>
      </w:r>
      <w:r>
        <w:rPr>
          <w:rFonts w:cs="Calibri"/>
          <w:sz w:val="24"/>
        </w:rPr>
        <w:t>her</w:t>
      </w:r>
      <w:r w:rsidRPr="00B73BEE">
        <w:rPr>
          <w:rFonts w:cs="Calibri"/>
          <w:sz w:val="24"/>
        </w:rPr>
        <w:t xml:space="preserve"> experience in Job Corps. These questions will be asked during the scheduling and logistic</w:t>
      </w:r>
      <w:r>
        <w:rPr>
          <w:rFonts w:cs="Calibri"/>
          <w:sz w:val="24"/>
        </w:rPr>
        <w:t xml:space="preserve"> </w:t>
      </w:r>
      <w:r w:rsidRPr="00B73BEE">
        <w:rPr>
          <w:rFonts w:cs="Calibri"/>
          <w:sz w:val="24"/>
        </w:rPr>
        <w:t>arrangements phase before the site visits themselves, to maximize the value of time spent on</w:t>
      </w:r>
      <w:r>
        <w:rPr>
          <w:rFonts w:cs="Calibri"/>
          <w:sz w:val="24"/>
        </w:rPr>
        <w:t xml:space="preserve"> </w:t>
      </w:r>
      <w:r w:rsidRPr="00B73BEE">
        <w:rPr>
          <w:rFonts w:cs="Calibri"/>
          <w:sz w:val="24"/>
        </w:rPr>
        <w:t xml:space="preserve">center collecting data. </w:t>
      </w:r>
    </w:p>
    <w:p w:rsidR="00D92D96" w:rsidRPr="00D92D96" w:rsidRDefault="00D92D96" w:rsidP="00A92787">
      <w:pPr>
        <w:pStyle w:val="ListParagraph"/>
        <w:spacing w:after="0" w:line="240" w:lineRule="auto"/>
        <w:ind w:left="360"/>
        <w:jc w:val="both"/>
        <w:rPr>
          <w:rFonts w:cs="Calibri"/>
          <w:sz w:val="12"/>
        </w:rPr>
      </w:pPr>
    </w:p>
    <w:p w:rsidR="00EE5DAE" w:rsidRDefault="00CE0DE8" w:rsidP="00A92787">
      <w:pPr>
        <w:pStyle w:val="ListParagraph"/>
        <w:numPr>
          <w:ilvl w:val="0"/>
          <w:numId w:val="12"/>
        </w:numPr>
        <w:spacing w:after="0" w:line="240" w:lineRule="auto"/>
        <w:jc w:val="both"/>
        <w:rPr>
          <w:rFonts w:cs="Calibri"/>
          <w:sz w:val="24"/>
        </w:rPr>
      </w:pPr>
      <w:r>
        <w:rPr>
          <w:rFonts w:cs="Calibri"/>
          <w:b/>
          <w:sz w:val="24"/>
        </w:rPr>
        <w:t xml:space="preserve">Section </w:t>
      </w:r>
      <w:r w:rsidR="00EE5DAE" w:rsidRPr="00B73BEE">
        <w:rPr>
          <w:rFonts w:cs="Calibri"/>
          <w:b/>
          <w:sz w:val="24"/>
        </w:rPr>
        <w:t>B</w:t>
      </w:r>
      <w:r w:rsidRPr="00CE0DE8">
        <w:rPr>
          <w:rFonts w:cs="Calibri"/>
          <w:b/>
          <w:sz w:val="24"/>
        </w:rPr>
        <w:t xml:space="preserve">:  </w:t>
      </w:r>
      <w:r w:rsidR="00EE5DAE" w:rsidRPr="00CE0DE8">
        <w:rPr>
          <w:rFonts w:cs="Calibri"/>
          <w:sz w:val="24"/>
        </w:rPr>
        <w:t>Requests information</w:t>
      </w:r>
      <w:r w:rsidR="00EE5DAE" w:rsidRPr="00B73BEE">
        <w:rPr>
          <w:rFonts w:cs="Calibri"/>
          <w:sz w:val="24"/>
        </w:rPr>
        <w:t xml:space="preserve"> regarding general management</w:t>
      </w:r>
      <w:r w:rsidR="00EE5DAE">
        <w:rPr>
          <w:rFonts w:cs="Calibri"/>
          <w:sz w:val="24"/>
        </w:rPr>
        <w:t>, operational, instructional or service delivery</w:t>
      </w:r>
      <w:r w:rsidR="00EE5DAE" w:rsidRPr="00B73BEE">
        <w:rPr>
          <w:rFonts w:cs="Calibri"/>
          <w:sz w:val="24"/>
        </w:rPr>
        <w:t xml:space="preserve"> practices.</w:t>
      </w:r>
    </w:p>
    <w:p w:rsidR="00D92D96" w:rsidRPr="00D92D96" w:rsidRDefault="00D92D96" w:rsidP="00A92787">
      <w:pPr>
        <w:pStyle w:val="ListParagraph"/>
        <w:spacing w:after="0" w:line="240" w:lineRule="auto"/>
        <w:jc w:val="both"/>
        <w:rPr>
          <w:rFonts w:cs="Calibri"/>
          <w:sz w:val="12"/>
        </w:rPr>
      </w:pPr>
    </w:p>
    <w:p w:rsidR="00EE5DAE" w:rsidRDefault="00EE5DAE" w:rsidP="00A92787">
      <w:pPr>
        <w:pStyle w:val="ListParagraph"/>
        <w:numPr>
          <w:ilvl w:val="0"/>
          <w:numId w:val="12"/>
        </w:numPr>
        <w:spacing w:after="0" w:line="240" w:lineRule="auto"/>
        <w:jc w:val="both"/>
        <w:rPr>
          <w:rFonts w:cs="Calibri"/>
          <w:sz w:val="24"/>
        </w:rPr>
      </w:pPr>
      <w:r w:rsidRPr="00B73BEE">
        <w:rPr>
          <w:rFonts w:cs="Calibri"/>
          <w:b/>
          <w:sz w:val="24"/>
        </w:rPr>
        <w:t>Section C</w:t>
      </w:r>
      <w:r w:rsidRPr="00B73BEE">
        <w:rPr>
          <w:rFonts w:cs="Calibri"/>
          <w:sz w:val="24"/>
        </w:rPr>
        <w:t xml:space="preserve">: Requests information on the center </w:t>
      </w:r>
      <w:r w:rsidR="00284119">
        <w:rPr>
          <w:rFonts w:cs="Calibri"/>
          <w:sz w:val="24"/>
        </w:rPr>
        <w:t>leadership</w:t>
      </w:r>
      <w:r w:rsidR="00CE0DE8">
        <w:rPr>
          <w:rFonts w:cs="Calibri"/>
          <w:sz w:val="24"/>
        </w:rPr>
        <w:t>’s</w:t>
      </w:r>
      <w:r w:rsidR="00284119">
        <w:rPr>
          <w:rFonts w:cs="Calibri"/>
          <w:sz w:val="24"/>
        </w:rPr>
        <w:t xml:space="preserve"> use of the </w:t>
      </w:r>
      <w:r w:rsidR="00CE0DE8">
        <w:rPr>
          <w:rFonts w:cs="Calibri"/>
          <w:sz w:val="24"/>
        </w:rPr>
        <w:t>Outcome Measurement System (</w:t>
      </w:r>
      <w:r w:rsidR="00284119">
        <w:rPr>
          <w:rFonts w:cs="Calibri"/>
          <w:sz w:val="24"/>
        </w:rPr>
        <w:t>OMS</w:t>
      </w:r>
      <w:r w:rsidR="00CE0DE8">
        <w:rPr>
          <w:rFonts w:cs="Calibri"/>
          <w:sz w:val="24"/>
        </w:rPr>
        <w:t>)</w:t>
      </w:r>
      <w:r w:rsidR="00284119">
        <w:rPr>
          <w:rFonts w:cs="Calibri"/>
          <w:sz w:val="24"/>
        </w:rPr>
        <w:t>.</w:t>
      </w:r>
    </w:p>
    <w:p w:rsidR="00D92D96" w:rsidRPr="00D92D96" w:rsidRDefault="00D92D96" w:rsidP="00A92787">
      <w:pPr>
        <w:pStyle w:val="ListParagraph"/>
        <w:spacing w:after="0" w:line="240" w:lineRule="auto"/>
        <w:jc w:val="both"/>
        <w:rPr>
          <w:rFonts w:cs="Calibri"/>
          <w:sz w:val="12"/>
        </w:rPr>
      </w:pPr>
    </w:p>
    <w:p w:rsidR="00EE5DAE" w:rsidRDefault="00EE5DAE" w:rsidP="00A92787">
      <w:pPr>
        <w:pStyle w:val="ListParagraph"/>
        <w:numPr>
          <w:ilvl w:val="0"/>
          <w:numId w:val="12"/>
        </w:numPr>
        <w:spacing w:after="0" w:line="240" w:lineRule="auto"/>
        <w:jc w:val="both"/>
        <w:rPr>
          <w:rFonts w:cs="Calibri"/>
          <w:sz w:val="24"/>
        </w:rPr>
      </w:pPr>
      <w:r w:rsidRPr="00B73BEE">
        <w:rPr>
          <w:rFonts w:cs="Calibri"/>
          <w:b/>
          <w:sz w:val="24"/>
        </w:rPr>
        <w:t>Section D</w:t>
      </w:r>
      <w:r w:rsidRPr="00B73BEE">
        <w:rPr>
          <w:rFonts w:cs="Calibri"/>
          <w:sz w:val="24"/>
        </w:rPr>
        <w:t xml:space="preserve">: Requests information on student </w:t>
      </w:r>
      <w:r>
        <w:rPr>
          <w:rFonts w:cs="Calibri"/>
          <w:sz w:val="24"/>
        </w:rPr>
        <w:t>services</w:t>
      </w:r>
      <w:r w:rsidRPr="00B73BEE">
        <w:rPr>
          <w:rFonts w:cs="Calibri"/>
          <w:sz w:val="24"/>
        </w:rPr>
        <w:t xml:space="preserve"> and overall </w:t>
      </w:r>
      <w:r>
        <w:rPr>
          <w:rFonts w:cs="Calibri"/>
          <w:sz w:val="24"/>
        </w:rPr>
        <w:t xml:space="preserve">personal </w:t>
      </w:r>
      <w:r w:rsidRPr="00B73BEE">
        <w:rPr>
          <w:rFonts w:cs="Calibri"/>
          <w:sz w:val="24"/>
        </w:rPr>
        <w:t>development on center.</w:t>
      </w:r>
    </w:p>
    <w:p w:rsidR="00D92D96" w:rsidRPr="00D92D96" w:rsidRDefault="00D92D96" w:rsidP="00A92787">
      <w:pPr>
        <w:pStyle w:val="ListParagraph"/>
        <w:spacing w:after="120" w:line="240" w:lineRule="auto"/>
        <w:jc w:val="both"/>
        <w:rPr>
          <w:rFonts w:cs="Calibri"/>
          <w:sz w:val="12"/>
        </w:rPr>
      </w:pPr>
    </w:p>
    <w:p w:rsidR="00EE5DAE" w:rsidRDefault="00EE5DAE" w:rsidP="00A92787">
      <w:pPr>
        <w:pStyle w:val="ListParagraph"/>
        <w:numPr>
          <w:ilvl w:val="0"/>
          <w:numId w:val="12"/>
        </w:numPr>
        <w:spacing w:after="120" w:line="240" w:lineRule="auto"/>
        <w:jc w:val="both"/>
        <w:rPr>
          <w:rFonts w:cs="Calibri"/>
          <w:sz w:val="24"/>
        </w:rPr>
      </w:pPr>
      <w:r w:rsidRPr="00B73BEE">
        <w:rPr>
          <w:rFonts w:cs="Calibri"/>
          <w:b/>
          <w:sz w:val="24"/>
        </w:rPr>
        <w:t>Section E</w:t>
      </w:r>
      <w:r w:rsidRPr="00B73BEE">
        <w:rPr>
          <w:rFonts w:cs="Calibri"/>
          <w:sz w:val="24"/>
        </w:rPr>
        <w:t>: Requests information on</w:t>
      </w:r>
      <w:r w:rsidR="00CE0DE8">
        <w:rPr>
          <w:rFonts w:cs="Calibri"/>
          <w:sz w:val="24"/>
        </w:rPr>
        <w:t xml:space="preserve"> the</w:t>
      </w:r>
      <w:r w:rsidRPr="00B73BEE">
        <w:rPr>
          <w:rFonts w:cs="Calibri"/>
          <w:sz w:val="24"/>
        </w:rPr>
        <w:t xml:space="preserve"> </w:t>
      </w:r>
      <w:r w:rsidR="00CE0DE8">
        <w:rPr>
          <w:rFonts w:cs="Calibri"/>
          <w:sz w:val="24"/>
        </w:rPr>
        <w:t>career technical training (</w:t>
      </w:r>
      <w:r>
        <w:rPr>
          <w:rFonts w:cs="Calibri"/>
          <w:sz w:val="24"/>
        </w:rPr>
        <w:t>CTT</w:t>
      </w:r>
      <w:r w:rsidR="00CE0DE8">
        <w:rPr>
          <w:rFonts w:cs="Calibri"/>
          <w:sz w:val="24"/>
        </w:rPr>
        <w:t>)</w:t>
      </w:r>
      <w:r>
        <w:rPr>
          <w:rFonts w:cs="Calibri"/>
          <w:sz w:val="24"/>
        </w:rPr>
        <w:t xml:space="preserve"> instruction and practices.</w:t>
      </w:r>
    </w:p>
    <w:p w:rsidR="00D92D96" w:rsidRPr="00D92D96" w:rsidRDefault="00D92D96" w:rsidP="00A92787">
      <w:pPr>
        <w:pStyle w:val="ListParagraph"/>
        <w:spacing w:after="120" w:line="240" w:lineRule="auto"/>
        <w:jc w:val="both"/>
        <w:rPr>
          <w:rFonts w:cs="Calibri"/>
          <w:sz w:val="12"/>
        </w:rPr>
      </w:pPr>
    </w:p>
    <w:p w:rsidR="00EE5DAE" w:rsidRDefault="00EE5DAE" w:rsidP="00A92787">
      <w:pPr>
        <w:pStyle w:val="ListParagraph"/>
        <w:numPr>
          <w:ilvl w:val="0"/>
          <w:numId w:val="12"/>
        </w:numPr>
        <w:spacing w:after="120" w:line="240" w:lineRule="auto"/>
        <w:jc w:val="both"/>
        <w:rPr>
          <w:rFonts w:cs="Calibri"/>
          <w:sz w:val="24"/>
        </w:rPr>
      </w:pPr>
      <w:r w:rsidRPr="00B73BEE">
        <w:rPr>
          <w:rFonts w:cs="Calibri"/>
          <w:b/>
          <w:sz w:val="24"/>
        </w:rPr>
        <w:t>Section F</w:t>
      </w:r>
      <w:r w:rsidRPr="00B73BEE">
        <w:rPr>
          <w:rFonts w:cs="Calibri"/>
          <w:sz w:val="24"/>
        </w:rPr>
        <w:t>:</w:t>
      </w:r>
      <w:r w:rsidR="00CE0DE8">
        <w:rPr>
          <w:rFonts w:cs="Calibri"/>
          <w:sz w:val="24"/>
        </w:rPr>
        <w:t xml:space="preserve"> </w:t>
      </w:r>
      <w:r w:rsidRPr="00B73BEE">
        <w:rPr>
          <w:rFonts w:cs="Calibri"/>
          <w:sz w:val="24"/>
        </w:rPr>
        <w:t xml:space="preserve"> Requests information on </w:t>
      </w:r>
      <w:r>
        <w:rPr>
          <w:rFonts w:cs="Calibri"/>
          <w:sz w:val="24"/>
        </w:rPr>
        <w:t>academic instruction and practices.</w:t>
      </w:r>
    </w:p>
    <w:p w:rsidR="00D92D96" w:rsidRPr="00D92D96" w:rsidRDefault="00D92D96" w:rsidP="00A92787">
      <w:pPr>
        <w:pStyle w:val="ListParagraph"/>
        <w:spacing w:after="120" w:line="240" w:lineRule="auto"/>
        <w:jc w:val="both"/>
        <w:rPr>
          <w:rFonts w:cs="Calibri"/>
          <w:sz w:val="12"/>
        </w:rPr>
      </w:pPr>
    </w:p>
    <w:p w:rsidR="00EE5DAE" w:rsidRDefault="00EE5DAE" w:rsidP="00A92787">
      <w:pPr>
        <w:pStyle w:val="ListParagraph"/>
        <w:numPr>
          <w:ilvl w:val="0"/>
          <w:numId w:val="12"/>
        </w:numPr>
        <w:spacing w:after="120" w:line="240" w:lineRule="auto"/>
        <w:jc w:val="both"/>
        <w:rPr>
          <w:rFonts w:cs="Calibri"/>
          <w:sz w:val="24"/>
        </w:rPr>
      </w:pPr>
      <w:r w:rsidRPr="00B73BEE">
        <w:rPr>
          <w:rFonts w:cs="Calibri"/>
          <w:b/>
          <w:sz w:val="24"/>
        </w:rPr>
        <w:t>Section G:</w:t>
      </w:r>
      <w:r w:rsidRPr="00B73BEE">
        <w:rPr>
          <w:rFonts w:cs="Calibri"/>
          <w:sz w:val="24"/>
        </w:rPr>
        <w:t xml:space="preserve"> Requests information on </w:t>
      </w:r>
      <w:r>
        <w:rPr>
          <w:rFonts w:cs="Calibri"/>
          <w:sz w:val="24"/>
        </w:rPr>
        <w:t>student</w:t>
      </w:r>
      <w:r w:rsidR="00AA11A5">
        <w:rPr>
          <w:rFonts w:cs="Calibri"/>
          <w:sz w:val="24"/>
        </w:rPr>
        <w:t>-</w:t>
      </w:r>
      <w:r>
        <w:rPr>
          <w:rFonts w:cs="Calibri"/>
          <w:sz w:val="24"/>
        </w:rPr>
        <w:t>focused management practices.</w:t>
      </w:r>
    </w:p>
    <w:p w:rsidR="00D92D96" w:rsidRPr="00D92D96" w:rsidRDefault="00D92D96" w:rsidP="00A92787">
      <w:pPr>
        <w:pStyle w:val="ListParagraph"/>
        <w:spacing w:after="120" w:line="240" w:lineRule="auto"/>
        <w:jc w:val="both"/>
        <w:rPr>
          <w:rFonts w:cs="Calibri"/>
          <w:sz w:val="12"/>
        </w:rPr>
      </w:pPr>
    </w:p>
    <w:p w:rsidR="00EE5DAE" w:rsidRDefault="00EE5DAE" w:rsidP="00A92787">
      <w:pPr>
        <w:pStyle w:val="ListParagraph"/>
        <w:numPr>
          <w:ilvl w:val="0"/>
          <w:numId w:val="12"/>
        </w:numPr>
        <w:spacing w:after="120" w:line="240" w:lineRule="auto"/>
        <w:jc w:val="both"/>
        <w:rPr>
          <w:rFonts w:cs="Calibri"/>
          <w:sz w:val="24"/>
        </w:rPr>
      </w:pPr>
      <w:r>
        <w:rPr>
          <w:rFonts w:cs="Calibri"/>
          <w:b/>
          <w:sz w:val="24"/>
        </w:rPr>
        <w:t>Section H:</w:t>
      </w:r>
      <w:r w:rsidR="00AA11A5">
        <w:rPr>
          <w:rFonts w:cs="Calibri"/>
          <w:sz w:val="24"/>
        </w:rPr>
        <w:t xml:space="preserve"> Requests information on staff-</w:t>
      </w:r>
      <w:r>
        <w:rPr>
          <w:rFonts w:cs="Calibri"/>
          <w:sz w:val="24"/>
        </w:rPr>
        <w:t>focused management practices.</w:t>
      </w:r>
    </w:p>
    <w:p w:rsidR="00D92D96" w:rsidRPr="00D92D96" w:rsidRDefault="00D92D96" w:rsidP="00A92787">
      <w:pPr>
        <w:pStyle w:val="ListParagraph"/>
        <w:spacing w:after="120" w:line="240" w:lineRule="auto"/>
        <w:jc w:val="both"/>
        <w:rPr>
          <w:rFonts w:cs="Calibri"/>
          <w:sz w:val="12"/>
        </w:rPr>
      </w:pPr>
    </w:p>
    <w:p w:rsidR="00EE5DAE" w:rsidRDefault="00EE5DAE" w:rsidP="00A92787">
      <w:pPr>
        <w:pStyle w:val="ListParagraph"/>
        <w:numPr>
          <w:ilvl w:val="0"/>
          <w:numId w:val="12"/>
        </w:numPr>
        <w:spacing w:after="120" w:line="240" w:lineRule="auto"/>
        <w:jc w:val="both"/>
        <w:rPr>
          <w:rFonts w:cs="Calibri"/>
          <w:sz w:val="24"/>
        </w:rPr>
      </w:pPr>
      <w:r w:rsidRPr="004A14CB">
        <w:rPr>
          <w:rFonts w:cs="Calibri"/>
          <w:b/>
          <w:sz w:val="24"/>
        </w:rPr>
        <w:t>Section I:</w:t>
      </w:r>
      <w:r>
        <w:rPr>
          <w:rFonts w:cs="Calibri"/>
          <w:sz w:val="24"/>
        </w:rPr>
        <w:t xml:space="preserve"> Request</w:t>
      </w:r>
      <w:r w:rsidR="00CE0DE8">
        <w:rPr>
          <w:rFonts w:cs="Calibri"/>
          <w:sz w:val="24"/>
        </w:rPr>
        <w:t>s</w:t>
      </w:r>
      <w:r>
        <w:rPr>
          <w:rFonts w:cs="Calibri"/>
          <w:sz w:val="24"/>
        </w:rPr>
        <w:t xml:space="preserve"> information on organizational capacity.</w:t>
      </w:r>
    </w:p>
    <w:p w:rsidR="00D92D96" w:rsidRPr="00D92D96" w:rsidRDefault="00D92D96" w:rsidP="00A92787">
      <w:pPr>
        <w:pStyle w:val="ListParagraph"/>
        <w:spacing w:after="120" w:line="240" w:lineRule="auto"/>
        <w:jc w:val="both"/>
        <w:rPr>
          <w:rFonts w:cs="Calibri"/>
          <w:sz w:val="12"/>
        </w:rPr>
      </w:pPr>
    </w:p>
    <w:p w:rsidR="00EE5DAE" w:rsidRDefault="00EE5DAE" w:rsidP="00A92787">
      <w:pPr>
        <w:pStyle w:val="ListParagraph"/>
        <w:numPr>
          <w:ilvl w:val="0"/>
          <w:numId w:val="12"/>
        </w:numPr>
        <w:spacing w:after="120" w:line="240" w:lineRule="auto"/>
        <w:jc w:val="both"/>
        <w:rPr>
          <w:rFonts w:cs="Calibri"/>
          <w:sz w:val="24"/>
        </w:rPr>
      </w:pPr>
      <w:r w:rsidRPr="004A14CB">
        <w:rPr>
          <w:rFonts w:cs="Calibri"/>
          <w:b/>
          <w:sz w:val="24"/>
        </w:rPr>
        <w:t>Section J:</w:t>
      </w:r>
      <w:r>
        <w:rPr>
          <w:rFonts w:cs="Calibri"/>
          <w:sz w:val="24"/>
        </w:rPr>
        <w:t xml:space="preserve"> Requests information on partner organizations.</w:t>
      </w:r>
    </w:p>
    <w:p w:rsidR="00D92D96" w:rsidRPr="00D92D96" w:rsidRDefault="00D92D96" w:rsidP="00A92787">
      <w:pPr>
        <w:pStyle w:val="ListParagraph"/>
        <w:spacing w:after="120" w:line="240" w:lineRule="auto"/>
        <w:jc w:val="both"/>
        <w:rPr>
          <w:rFonts w:cs="Calibri"/>
          <w:sz w:val="12"/>
        </w:rPr>
      </w:pPr>
    </w:p>
    <w:p w:rsidR="00EE5DAE" w:rsidRPr="00B73BEE" w:rsidRDefault="00EE5DAE" w:rsidP="00A92787">
      <w:pPr>
        <w:pStyle w:val="ListParagraph"/>
        <w:numPr>
          <w:ilvl w:val="0"/>
          <w:numId w:val="12"/>
        </w:numPr>
        <w:spacing w:after="120" w:line="240" w:lineRule="auto"/>
        <w:jc w:val="both"/>
        <w:rPr>
          <w:rFonts w:cs="Calibri"/>
          <w:sz w:val="24"/>
        </w:rPr>
      </w:pPr>
      <w:r>
        <w:rPr>
          <w:rFonts w:cs="Calibri"/>
          <w:b/>
          <w:sz w:val="24"/>
        </w:rPr>
        <w:t>Section K</w:t>
      </w:r>
      <w:r w:rsidRPr="00B73BEE">
        <w:rPr>
          <w:rFonts w:cs="Calibri"/>
          <w:b/>
          <w:sz w:val="24"/>
        </w:rPr>
        <w:t>:</w:t>
      </w:r>
      <w:r w:rsidRPr="00B73BEE">
        <w:rPr>
          <w:rFonts w:cs="Calibri"/>
          <w:sz w:val="24"/>
        </w:rPr>
        <w:t xml:space="preserve"> Conclusion and thanks for participation.</w:t>
      </w:r>
    </w:p>
    <w:p w:rsidR="00F52691" w:rsidRDefault="00F52691" w:rsidP="00A92787">
      <w:pPr>
        <w:spacing w:after="0" w:line="240" w:lineRule="auto"/>
        <w:contextualSpacing/>
        <w:jc w:val="both"/>
        <w:rPr>
          <w:rFonts w:ascii="Calibri" w:hAnsi="Calibri" w:cs="Calibri"/>
        </w:rPr>
      </w:pPr>
    </w:p>
    <w:p w:rsidR="00F52691" w:rsidRPr="000C4214" w:rsidRDefault="00F52691" w:rsidP="00A92787">
      <w:pPr>
        <w:spacing w:after="0" w:line="240" w:lineRule="auto"/>
        <w:contextualSpacing/>
        <w:rPr>
          <w:rFonts w:ascii="Calibri" w:hAnsi="Calibri" w:cs="Calibri"/>
          <w:b/>
          <w:color w:val="660000"/>
          <w:sz w:val="28"/>
          <w:szCs w:val="24"/>
        </w:rPr>
      </w:pPr>
      <w:r>
        <w:rPr>
          <w:rFonts w:ascii="Calibri" w:hAnsi="Calibri" w:cs="Calibri"/>
          <w:b/>
          <w:color w:val="660000"/>
          <w:sz w:val="28"/>
          <w:szCs w:val="24"/>
        </w:rPr>
        <w:t>Center Management and Staff Interviewed</w:t>
      </w:r>
    </w:p>
    <w:p w:rsidR="00F52691" w:rsidRDefault="00F52691" w:rsidP="00A92787">
      <w:pPr>
        <w:spacing w:after="0" w:line="240" w:lineRule="auto"/>
        <w:contextualSpacing/>
        <w:jc w:val="both"/>
        <w:rPr>
          <w:rFonts w:ascii="Calibri" w:hAnsi="Calibri" w:cs="Calibri"/>
          <w:sz w:val="24"/>
          <w:szCs w:val="24"/>
        </w:rPr>
      </w:pPr>
    </w:p>
    <w:p w:rsidR="00F52691" w:rsidRDefault="00F52691" w:rsidP="00A92787">
      <w:pPr>
        <w:spacing w:after="0" w:line="240" w:lineRule="auto"/>
        <w:contextualSpacing/>
        <w:jc w:val="both"/>
        <w:rPr>
          <w:rFonts w:ascii="Calibri" w:hAnsi="Calibri" w:cs="Calibri"/>
          <w:sz w:val="24"/>
          <w:szCs w:val="24"/>
        </w:rPr>
      </w:pPr>
      <w:r>
        <w:rPr>
          <w:rFonts w:ascii="Calibri" w:hAnsi="Calibri" w:cs="Calibri"/>
          <w:sz w:val="24"/>
          <w:szCs w:val="24"/>
        </w:rPr>
        <w:t>Respondents who represent a</w:t>
      </w:r>
      <w:r w:rsidRPr="00CE2E1F">
        <w:rPr>
          <w:rFonts w:ascii="Calibri" w:hAnsi="Calibri" w:cs="Calibri"/>
          <w:sz w:val="24"/>
          <w:szCs w:val="24"/>
        </w:rPr>
        <w:t xml:space="preserve"> broad range of center staff will be asked </w:t>
      </w:r>
      <w:r>
        <w:rPr>
          <w:rFonts w:ascii="Calibri" w:hAnsi="Calibri" w:cs="Calibri"/>
          <w:sz w:val="24"/>
          <w:szCs w:val="24"/>
        </w:rPr>
        <w:t>to share</w:t>
      </w:r>
      <w:r w:rsidRPr="00CE2E1F">
        <w:rPr>
          <w:rFonts w:ascii="Calibri" w:hAnsi="Calibri" w:cs="Calibri"/>
          <w:sz w:val="24"/>
          <w:szCs w:val="24"/>
        </w:rPr>
        <w:t xml:space="preserve"> their perspectives</w:t>
      </w:r>
      <w:r>
        <w:rPr>
          <w:rFonts w:ascii="Calibri" w:hAnsi="Calibri" w:cs="Calibri"/>
          <w:sz w:val="24"/>
          <w:szCs w:val="24"/>
        </w:rPr>
        <w:t xml:space="preserve"> through individual semi-structured interviews</w:t>
      </w:r>
      <w:r w:rsidRPr="00CE2E1F">
        <w:rPr>
          <w:rFonts w:ascii="Calibri" w:hAnsi="Calibri" w:cs="Calibri"/>
          <w:sz w:val="24"/>
          <w:szCs w:val="24"/>
        </w:rPr>
        <w:t xml:space="preserve">. </w:t>
      </w:r>
      <w:r>
        <w:rPr>
          <w:rFonts w:ascii="Calibri" w:hAnsi="Calibri" w:cs="Calibri"/>
          <w:sz w:val="24"/>
          <w:szCs w:val="24"/>
        </w:rPr>
        <w:t>In addition, the researchers may consult F</w:t>
      </w:r>
      <w:r w:rsidRPr="00CE2E1F">
        <w:rPr>
          <w:rFonts w:ascii="Calibri" w:hAnsi="Calibri" w:cs="Calibri"/>
          <w:sz w:val="24"/>
          <w:szCs w:val="24"/>
        </w:rPr>
        <w:t xml:space="preserve">ederal oversight staff </w:t>
      </w:r>
      <w:r>
        <w:rPr>
          <w:rFonts w:ascii="Calibri" w:hAnsi="Calibri" w:cs="Calibri"/>
          <w:sz w:val="24"/>
          <w:szCs w:val="24"/>
        </w:rPr>
        <w:t>at</w:t>
      </w:r>
      <w:r w:rsidRPr="00CE2E1F">
        <w:rPr>
          <w:rFonts w:ascii="Calibri" w:hAnsi="Calibri" w:cs="Calibri"/>
          <w:sz w:val="24"/>
          <w:szCs w:val="24"/>
        </w:rPr>
        <w:t xml:space="preserve"> Job Corps regional offices, executives in the organizations operating each center under contract, </w:t>
      </w:r>
      <w:r>
        <w:rPr>
          <w:rFonts w:ascii="Calibri" w:hAnsi="Calibri" w:cs="Calibri"/>
          <w:sz w:val="24"/>
          <w:szCs w:val="24"/>
        </w:rPr>
        <w:t xml:space="preserve">representatives of community partners, </w:t>
      </w:r>
      <w:r w:rsidRPr="00CE2E1F">
        <w:rPr>
          <w:rFonts w:ascii="Calibri" w:hAnsi="Calibri" w:cs="Calibri"/>
          <w:sz w:val="24"/>
          <w:szCs w:val="24"/>
        </w:rPr>
        <w:t xml:space="preserve">and managers of organizations with contracts for ancillary services at each center including outreach and admissions (OA) and career transition (placement) services (CTS). </w:t>
      </w:r>
      <w:r>
        <w:rPr>
          <w:rFonts w:ascii="Calibri" w:hAnsi="Calibri" w:cs="Calibri"/>
          <w:sz w:val="24"/>
          <w:szCs w:val="24"/>
        </w:rPr>
        <w:t xml:space="preserve">  </w:t>
      </w:r>
    </w:p>
    <w:p w:rsidR="00F52691" w:rsidRPr="00CE2E1F" w:rsidRDefault="00F52691" w:rsidP="00A92787">
      <w:pPr>
        <w:spacing w:after="0" w:line="240" w:lineRule="auto"/>
        <w:contextualSpacing/>
        <w:jc w:val="both"/>
        <w:rPr>
          <w:rFonts w:ascii="Calibri" w:hAnsi="Calibri" w:cs="Calibri"/>
          <w:sz w:val="24"/>
          <w:szCs w:val="24"/>
        </w:rPr>
      </w:pPr>
    </w:p>
    <w:p w:rsidR="00F52691" w:rsidRDefault="00F52691" w:rsidP="00A92787">
      <w:pPr>
        <w:spacing w:after="0" w:line="240" w:lineRule="auto"/>
        <w:contextualSpacing/>
        <w:jc w:val="both"/>
        <w:rPr>
          <w:rFonts w:ascii="Calibri" w:hAnsi="Calibri" w:cs="Calibri"/>
          <w:sz w:val="24"/>
          <w:szCs w:val="24"/>
        </w:rPr>
      </w:pPr>
      <w:r w:rsidRPr="00CE2E1F">
        <w:rPr>
          <w:rFonts w:ascii="Calibri" w:hAnsi="Calibri" w:cs="Calibri"/>
          <w:sz w:val="24"/>
          <w:szCs w:val="24"/>
        </w:rPr>
        <w:t xml:space="preserve">Center staff will be interviewed individually during two-day site visits to Job Corps centers.  Community partners, organizational partners, </w:t>
      </w:r>
      <w:r>
        <w:rPr>
          <w:rFonts w:ascii="Calibri" w:hAnsi="Calibri" w:cs="Calibri"/>
          <w:sz w:val="24"/>
          <w:szCs w:val="24"/>
        </w:rPr>
        <w:t xml:space="preserve">operator executives, </w:t>
      </w:r>
      <w:r w:rsidRPr="00CE2E1F">
        <w:rPr>
          <w:rFonts w:ascii="Calibri" w:hAnsi="Calibri" w:cs="Calibri"/>
          <w:sz w:val="24"/>
          <w:szCs w:val="24"/>
        </w:rPr>
        <w:t>and the Regional Office Project Manager will be interviewed over the phone prior to or after the two-day site visit</w:t>
      </w:r>
      <w:r>
        <w:rPr>
          <w:rFonts w:ascii="Calibri" w:hAnsi="Calibri" w:cs="Calibri"/>
          <w:sz w:val="24"/>
          <w:szCs w:val="24"/>
        </w:rPr>
        <w:t xml:space="preserve">, and questions for those semi-structured interviews are </w:t>
      </w:r>
      <w:r w:rsidR="00AA11A5">
        <w:rPr>
          <w:rFonts w:ascii="Calibri" w:hAnsi="Calibri" w:cs="Calibri"/>
          <w:sz w:val="24"/>
          <w:szCs w:val="24"/>
        </w:rPr>
        <w:t xml:space="preserve">also </w:t>
      </w:r>
      <w:r>
        <w:rPr>
          <w:rFonts w:ascii="Calibri" w:hAnsi="Calibri" w:cs="Calibri"/>
          <w:sz w:val="24"/>
          <w:szCs w:val="24"/>
        </w:rPr>
        <w:t>included in the attached protocols</w:t>
      </w:r>
      <w:r w:rsidRPr="00CE2E1F">
        <w:rPr>
          <w:rFonts w:ascii="Calibri" w:hAnsi="Calibri" w:cs="Calibri"/>
          <w:sz w:val="24"/>
          <w:szCs w:val="24"/>
        </w:rPr>
        <w:t xml:space="preserve">. </w:t>
      </w:r>
    </w:p>
    <w:p w:rsidR="00F52691" w:rsidRDefault="00F52691" w:rsidP="00A92787">
      <w:pPr>
        <w:spacing w:after="0" w:line="240" w:lineRule="auto"/>
        <w:contextualSpacing/>
        <w:jc w:val="both"/>
        <w:rPr>
          <w:rFonts w:ascii="Calibri" w:hAnsi="Calibri" w:cs="Calibri"/>
          <w:sz w:val="24"/>
          <w:szCs w:val="24"/>
        </w:rPr>
      </w:pPr>
    </w:p>
    <w:p w:rsidR="00F52691" w:rsidRDefault="00B374B6" w:rsidP="00A92787">
      <w:pPr>
        <w:spacing w:after="0" w:line="240" w:lineRule="auto"/>
        <w:contextualSpacing/>
        <w:jc w:val="both"/>
        <w:rPr>
          <w:rFonts w:ascii="Calibri" w:hAnsi="Calibri" w:cs="Calibri"/>
          <w:sz w:val="24"/>
          <w:szCs w:val="24"/>
        </w:rPr>
      </w:pPr>
      <w:r>
        <w:rPr>
          <w:rFonts w:ascii="Calibri" w:hAnsi="Calibri" w:cs="Calibri"/>
          <w:sz w:val="24"/>
          <w:szCs w:val="24"/>
        </w:rPr>
        <w:br w:type="page"/>
      </w:r>
      <w:r w:rsidR="00F52691">
        <w:rPr>
          <w:rFonts w:ascii="Calibri" w:hAnsi="Calibri" w:cs="Calibri"/>
          <w:sz w:val="24"/>
          <w:szCs w:val="24"/>
        </w:rPr>
        <w:lastRenderedPageBreak/>
        <w:t xml:space="preserve">Planned Respondents for each center include the following: </w:t>
      </w:r>
    </w:p>
    <w:p w:rsidR="00D324CD" w:rsidRPr="00CE2E1F" w:rsidRDefault="00D324CD" w:rsidP="00A92787">
      <w:pPr>
        <w:spacing w:after="0" w:line="240" w:lineRule="auto"/>
        <w:contextualSpacing/>
        <w:jc w:val="both"/>
        <w:rPr>
          <w:rFonts w:ascii="Calibri" w:hAnsi="Calibri" w:cs="Calibri"/>
          <w:sz w:val="24"/>
          <w:szCs w:val="24"/>
        </w:rPr>
      </w:pPr>
    </w:p>
    <w:p w:rsidR="0089269E" w:rsidRDefault="0089269E" w:rsidP="00A92787">
      <w:pPr>
        <w:numPr>
          <w:ilvl w:val="0"/>
          <w:numId w:val="29"/>
        </w:numPr>
        <w:spacing w:after="0" w:line="240" w:lineRule="auto"/>
        <w:contextualSpacing/>
        <w:jc w:val="both"/>
        <w:rPr>
          <w:rFonts w:ascii="Calibri" w:hAnsi="Calibri" w:cs="Calibri"/>
          <w:sz w:val="24"/>
          <w:szCs w:val="24"/>
        </w:rPr>
      </w:pPr>
      <w:bookmarkStart w:id="0" w:name="OLE_LINK1"/>
      <w:bookmarkStart w:id="1" w:name="OLE_LINK2"/>
      <w:bookmarkStart w:id="2" w:name="OLE_LINK3"/>
      <w:r w:rsidRPr="00CE2E1F">
        <w:rPr>
          <w:rFonts w:ascii="Calibri" w:hAnsi="Calibri" w:cs="Calibri"/>
          <w:sz w:val="24"/>
          <w:szCs w:val="24"/>
        </w:rPr>
        <w:t>CD</w:t>
      </w:r>
      <w:r w:rsidRPr="00CE2E1F">
        <w:rPr>
          <w:rFonts w:ascii="Calibri" w:hAnsi="Calibri" w:cs="Calibri"/>
          <w:sz w:val="24"/>
          <w:szCs w:val="24"/>
        </w:rPr>
        <w:tab/>
      </w:r>
      <w:r w:rsidR="00705DCF" w:rsidRPr="00CE2E1F">
        <w:rPr>
          <w:rFonts w:ascii="Calibri" w:hAnsi="Calibri" w:cs="Calibri"/>
          <w:sz w:val="24"/>
          <w:szCs w:val="24"/>
        </w:rPr>
        <w:t>Center Director</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r w:rsidRPr="00CE2E1F">
        <w:rPr>
          <w:rFonts w:ascii="Calibri" w:hAnsi="Calibri" w:cs="Calibri"/>
          <w:sz w:val="24"/>
          <w:szCs w:val="24"/>
        </w:rPr>
        <w:t>AIM</w:t>
      </w:r>
      <w:r w:rsidRPr="00CE2E1F">
        <w:rPr>
          <w:rFonts w:ascii="Calibri" w:hAnsi="Calibri" w:cs="Calibri"/>
          <w:sz w:val="24"/>
          <w:szCs w:val="24"/>
        </w:rPr>
        <w:tab/>
      </w:r>
      <w:r w:rsidR="00705DCF" w:rsidRPr="00CE2E1F">
        <w:rPr>
          <w:rFonts w:ascii="Calibri" w:hAnsi="Calibri" w:cs="Calibri"/>
          <w:sz w:val="24"/>
          <w:szCs w:val="24"/>
        </w:rPr>
        <w:t>Academic Instruction Manager</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r w:rsidRPr="00CE2E1F">
        <w:rPr>
          <w:rFonts w:ascii="Calibri" w:hAnsi="Calibri" w:cs="Calibri"/>
          <w:sz w:val="24"/>
          <w:szCs w:val="24"/>
        </w:rPr>
        <w:t>CIM</w:t>
      </w:r>
      <w:r w:rsidRPr="00CE2E1F">
        <w:rPr>
          <w:rFonts w:ascii="Calibri" w:hAnsi="Calibri" w:cs="Calibri"/>
          <w:sz w:val="24"/>
          <w:szCs w:val="24"/>
        </w:rPr>
        <w:tab/>
      </w:r>
      <w:r w:rsidR="009B6317">
        <w:rPr>
          <w:rFonts w:ascii="Calibri" w:hAnsi="Calibri" w:cs="Calibri"/>
          <w:sz w:val="24"/>
          <w:szCs w:val="24"/>
        </w:rPr>
        <w:t>CTT</w:t>
      </w:r>
      <w:r w:rsidR="00705DCF" w:rsidRPr="00CE2E1F">
        <w:rPr>
          <w:rFonts w:ascii="Calibri" w:hAnsi="Calibri" w:cs="Calibri"/>
          <w:sz w:val="24"/>
          <w:szCs w:val="24"/>
        </w:rPr>
        <w:t xml:space="preserve"> Manager</w:t>
      </w:r>
    </w:p>
    <w:p w:rsidR="0089269E" w:rsidRPr="00F552A7" w:rsidRDefault="0089269E" w:rsidP="00A92787">
      <w:pPr>
        <w:numPr>
          <w:ilvl w:val="0"/>
          <w:numId w:val="29"/>
        </w:numPr>
        <w:spacing w:after="0" w:line="240" w:lineRule="auto"/>
        <w:contextualSpacing/>
        <w:jc w:val="both"/>
        <w:rPr>
          <w:rFonts w:ascii="Calibri" w:hAnsi="Calibri" w:cs="Calibri"/>
          <w:sz w:val="24"/>
          <w:szCs w:val="24"/>
        </w:rPr>
      </w:pPr>
      <w:r w:rsidRPr="00F552A7">
        <w:rPr>
          <w:rFonts w:ascii="Calibri" w:hAnsi="Calibri" w:cs="Calibri"/>
          <w:sz w:val="24"/>
          <w:szCs w:val="24"/>
        </w:rPr>
        <w:t>WBL</w:t>
      </w:r>
      <w:r w:rsidRPr="00F552A7">
        <w:rPr>
          <w:rFonts w:ascii="Calibri" w:hAnsi="Calibri" w:cs="Calibri"/>
          <w:sz w:val="24"/>
          <w:szCs w:val="24"/>
        </w:rPr>
        <w:tab/>
      </w:r>
      <w:r w:rsidR="00705DCF" w:rsidRPr="00F552A7">
        <w:rPr>
          <w:rFonts w:ascii="Calibri" w:hAnsi="Calibri" w:cs="Calibri"/>
          <w:sz w:val="24"/>
          <w:szCs w:val="24"/>
        </w:rPr>
        <w:t>Work-Based Learning Co</w:t>
      </w:r>
      <w:r w:rsidR="00705DCF" w:rsidRPr="00CE2E1F">
        <w:rPr>
          <w:rFonts w:ascii="Calibri" w:hAnsi="Calibri" w:cs="Calibri"/>
          <w:sz w:val="24"/>
          <w:szCs w:val="24"/>
        </w:rPr>
        <w:t>o</w:t>
      </w:r>
      <w:r w:rsidR="00705DCF" w:rsidRPr="00F552A7">
        <w:rPr>
          <w:rFonts w:ascii="Calibri" w:hAnsi="Calibri" w:cs="Calibri"/>
          <w:sz w:val="24"/>
          <w:szCs w:val="24"/>
        </w:rPr>
        <w:t>rdinator</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r w:rsidRPr="00F552A7">
        <w:rPr>
          <w:rFonts w:ascii="Calibri" w:hAnsi="Calibri" w:cs="Calibri"/>
          <w:sz w:val="24"/>
          <w:szCs w:val="24"/>
        </w:rPr>
        <w:t>CPP</w:t>
      </w:r>
      <w:r w:rsidRPr="00F552A7">
        <w:rPr>
          <w:rFonts w:ascii="Calibri" w:hAnsi="Calibri" w:cs="Calibri"/>
          <w:sz w:val="24"/>
          <w:szCs w:val="24"/>
        </w:rPr>
        <w:tab/>
      </w:r>
      <w:r w:rsidR="00705DCF" w:rsidRPr="00F552A7">
        <w:rPr>
          <w:rFonts w:ascii="Calibri" w:hAnsi="Calibri" w:cs="Calibri"/>
          <w:sz w:val="24"/>
          <w:szCs w:val="24"/>
        </w:rPr>
        <w:t>Career Preparation Peri</w:t>
      </w:r>
      <w:r w:rsidR="00705DCF" w:rsidRPr="00CE2E1F">
        <w:rPr>
          <w:rFonts w:ascii="Calibri" w:hAnsi="Calibri" w:cs="Calibri"/>
          <w:sz w:val="24"/>
          <w:szCs w:val="24"/>
        </w:rPr>
        <w:t xml:space="preserve">od Manager </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proofErr w:type="spellStart"/>
      <w:r w:rsidRPr="00CE2E1F">
        <w:rPr>
          <w:rFonts w:ascii="Calibri" w:hAnsi="Calibri" w:cs="Calibri"/>
          <w:sz w:val="24"/>
          <w:szCs w:val="24"/>
        </w:rPr>
        <w:t>CoM</w:t>
      </w:r>
      <w:proofErr w:type="spellEnd"/>
      <w:r w:rsidRPr="00CE2E1F">
        <w:rPr>
          <w:rFonts w:ascii="Calibri" w:hAnsi="Calibri" w:cs="Calibri"/>
          <w:sz w:val="24"/>
          <w:szCs w:val="24"/>
        </w:rPr>
        <w:tab/>
      </w:r>
      <w:r w:rsidR="00705DCF" w:rsidRPr="00CE2E1F">
        <w:rPr>
          <w:rFonts w:ascii="Calibri" w:hAnsi="Calibri" w:cs="Calibri"/>
          <w:sz w:val="24"/>
          <w:szCs w:val="24"/>
        </w:rPr>
        <w:t>Counseling Manager</w:t>
      </w:r>
    </w:p>
    <w:p w:rsidR="0089269E" w:rsidRPr="00CE2E1F" w:rsidRDefault="00B139E3" w:rsidP="00A92787">
      <w:pPr>
        <w:numPr>
          <w:ilvl w:val="0"/>
          <w:numId w:val="29"/>
        </w:numPr>
        <w:spacing w:after="0" w:line="240" w:lineRule="auto"/>
        <w:contextualSpacing/>
        <w:jc w:val="both"/>
        <w:rPr>
          <w:rFonts w:ascii="Calibri" w:hAnsi="Calibri" w:cs="Calibri"/>
          <w:sz w:val="24"/>
          <w:szCs w:val="24"/>
        </w:rPr>
      </w:pPr>
      <w:r w:rsidRPr="00CE2E1F">
        <w:rPr>
          <w:rFonts w:ascii="Calibri" w:hAnsi="Calibri" w:cs="Calibri"/>
          <w:sz w:val="24"/>
          <w:szCs w:val="24"/>
        </w:rPr>
        <w:t>PLC</w:t>
      </w:r>
      <w:r w:rsidRPr="00CE2E1F">
        <w:rPr>
          <w:rFonts w:ascii="Calibri" w:hAnsi="Calibri" w:cs="Calibri"/>
          <w:sz w:val="24"/>
          <w:szCs w:val="24"/>
        </w:rPr>
        <w:tab/>
      </w:r>
      <w:r w:rsidR="00705DCF" w:rsidRPr="00CE2E1F">
        <w:rPr>
          <w:rFonts w:ascii="Calibri" w:hAnsi="Calibri" w:cs="Calibri"/>
          <w:sz w:val="24"/>
          <w:szCs w:val="24"/>
        </w:rPr>
        <w:t>Peer Leadership Coordinator</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r w:rsidRPr="00CE2E1F">
        <w:rPr>
          <w:rFonts w:ascii="Calibri" w:hAnsi="Calibri" w:cs="Calibri"/>
          <w:sz w:val="24"/>
          <w:szCs w:val="24"/>
        </w:rPr>
        <w:t>SDM</w:t>
      </w:r>
      <w:r w:rsidRPr="00CE2E1F">
        <w:rPr>
          <w:rFonts w:ascii="Calibri" w:hAnsi="Calibri" w:cs="Calibri"/>
          <w:sz w:val="24"/>
          <w:szCs w:val="24"/>
        </w:rPr>
        <w:tab/>
      </w:r>
      <w:r w:rsidR="00705DCF" w:rsidRPr="00CE2E1F">
        <w:rPr>
          <w:rFonts w:ascii="Calibri" w:hAnsi="Calibri" w:cs="Calibri"/>
          <w:sz w:val="24"/>
          <w:szCs w:val="24"/>
        </w:rPr>
        <w:t>Social Development Manager</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r w:rsidRPr="00CE2E1F">
        <w:rPr>
          <w:rFonts w:ascii="Calibri" w:hAnsi="Calibri" w:cs="Calibri"/>
          <w:sz w:val="24"/>
          <w:szCs w:val="24"/>
        </w:rPr>
        <w:t>CSO</w:t>
      </w:r>
      <w:r w:rsidRPr="00CE2E1F">
        <w:rPr>
          <w:rFonts w:ascii="Calibri" w:hAnsi="Calibri" w:cs="Calibri"/>
          <w:sz w:val="24"/>
          <w:szCs w:val="24"/>
        </w:rPr>
        <w:tab/>
      </w:r>
      <w:r w:rsidR="00705DCF" w:rsidRPr="00CE2E1F">
        <w:rPr>
          <w:rFonts w:ascii="Calibri" w:hAnsi="Calibri" w:cs="Calibri"/>
          <w:sz w:val="24"/>
          <w:szCs w:val="24"/>
        </w:rPr>
        <w:t xml:space="preserve">Center Safety Officer </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proofErr w:type="spellStart"/>
      <w:r w:rsidRPr="00CE2E1F">
        <w:rPr>
          <w:rFonts w:ascii="Calibri" w:hAnsi="Calibri" w:cs="Calibri"/>
          <w:sz w:val="24"/>
          <w:szCs w:val="24"/>
        </w:rPr>
        <w:t>AIn</w:t>
      </w:r>
      <w:proofErr w:type="spellEnd"/>
      <w:r w:rsidRPr="00CE2E1F">
        <w:rPr>
          <w:rFonts w:ascii="Calibri" w:hAnsi="Calibri" w:cs="Calibri"/>
          <w:sz w:val="24"/>
          <w:szCs w:val="24"/>
        </w:rPr>
        <w:tab/>
      </w:r>
      <w:r w:rsidR="00705DCF" w:rsidRPr="00CE2E1F">
        <w:rPr>
          <w:rFonts w:ascii="Calibri" w:hAnsi="Calibri" w:cs="Calibri"/>
          <w:sz w:val="24"/>
          <w:szCs w:val="24"/>
        </w:rPr>
        <w:t>Academic Instructor</w:t>
      </w:r>
      <w:r w:rsidR="006A1F6E">
        <w:rPr>
          <w:rFonts w:ascii="Calibri" w:hAnsi="Calibri" w:cs="Calibri"/>
          <w:sz w:val="24"/>
          <w:szCs w:val="24"/>
        </w:rPr>
        <w:t xml:space="preserve"> </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proofErr w:type="spellStart"/>
      <w:r w:rsidRPr="00CE2E1F">
        <w:rPr>
          <w:rFonts w:ascii="Calibri" w:hAnsi="Calibri" w:cs="Calibri"/>
          <w:sz w:val="24"/>
          <w:szCs w:val="24"/>
        </w:rPr>
        <w:t>CIn</w:t>
      </w:r>
      <w:proofErr w:type="spellEnd"/>
      <w:r w:rsidRPr="00CE2E1F">
        <w:rPr>
          <w:rFonts w:ascii="Calibri" w:hAnsi="Calibri" w:cs="Calibri"/>
          <w:sz w:val="24"/>
          <w:szCs w:val="24"/>
        </w:rPr>
        <w:tab/>
        <w:t xml:space="preserve">CTT </w:t>
      </w:r>
      <w:r w:rsidR="00705DCF" w:rsidRPr="00CE2E1F">
        <w:rPr>
          <w:rFonts w:ascii="Calibri" w:hAnsi="Calibri" w:cs="Calibri"/>
          <w:sz w:val="24"/>
          <w:szCs w:val="24"/>
        </w:rPr>
        <w:t>Instructor</w:t>
      </w:r>
      <w:r w:rsidR="006A1F6E">
        <w:rPr>
          <w:rFonts w:ascii="Calibri" w:hAnsi="Calibri" w:cs="Calibri"/>
          <w:sz w:val="24"/>
          <w:szCs w:val="24"/>
        </w:rPr>
        <w:t xml:space="preserve"> </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r w:rsidRPr="00CE2E1F">
        <w:rPr>
          <w:rFonts w:ascii="Calibri" w:hAnsi="Calibri" w:cs="Calibri"/>
          <w:sz w:val="24"/>
          <w:szCs w:val="24"/>
        </w:rPr>
        <w:t>RA</w:t>
      </w:r>
      <w:r w:rsidRPr="00CE2E1F">
        <w:rPr>
          <w:rFonts w:ascii="Calibri" w:hAnsi="Calibri" w:cs="Calibri"/>
          <w:sz w:val="24"/>
          <w:szCs w:val="24"/>
        </w:rPr>
        <w:tab/>
      </w:r>
      <w:r w:rsidR="00705DCF" w:rsidRPr="00CE2E1F">
        <w:rPr>
          <w:rFonts w:ascii="Calibri" w:hAnsi="Calibri" w:cs="Calibri"/>
          <w:sz w:val="24"/>
          <w:szCs w:val="24"/>
        </w:rPr>
        <w:t>Residential Advisor</w:t>
      </w:r>
      <w:r w:rsidR="006A1F6E">
        <w:rPr>
          <w:rFonts w:ascii="Calibri" w:hAnsi="Calibri" w:cs="Calibri"/>
          <w:sz w:val="24"/>
          <w:szCs w:val="24"/>
        </w:rPr>
        <w:t xml:space="preserve"> </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proofErr w:type="spellStart"/>
      <w:r w:rsidRPr="00CE2E1F">
        <w:rPr>
          <w:rFonts w:ascii="Calibri" w:hAnsi="Calibri" w:cs="Calibri"/>
          <w:sz w:val="24"/>
          <w:szCs w:val="24"/>
        </w:rPr>
        <w:t>SrS</w:t>
      </w:r>
      <w:proofErr w:type="spellEnd"/>
      <w:r w:rsidRPr="00CE2E1F">
        <w:rPr>
          <w:rFonts w:ascii="Calibri" w:hAnsi="Calibri" w:cs="Calibri"/>
          <w:sz w:val="24"/>
          <w:szCs w:val="24"/>
        </w:rPr>
        <w:tab/>
      </w:r>
      <w:r w:rsidR="00705DCF" w:rsidRPr="00CE2E1F">
        <w:rPr>
          <w:rFonts w:ascii="Calibri" w:hAnsi="Calibri" w:cs="Calibri"/>
          <w:sz w:val="24"/>
          <w:szCs w:val="24"/>
        </w:rPr>
        <w:t>Senior Administrative Staff</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r w:rsidRPr="00CE2E1F">
        <w:rPr>
          <w:rFonts w:ascii="Calibri" w:hAnsi="Calibri" w:cs="Calibri"/>
          <w:sz w:val="24"/>
          <w:szCs w:val="24"/>
        </w:rPr>
        <w:t>BCL</w:t>
      </w:r>
      <w:r w:rsidRPr="00CE2E1F">
        <w:rPr>
          <w:rFonts w:ascii="Calibri" w:hAnsi="Calibri" w:cs="Calibri"/>
          <w:sz w:val="24"/>
          <w:szCs w:val="24"/>
        </w:rPr>
        <w:tab/>
      </w:r>
      <w:r w:rsidR="00705DCF" w:rsidRPr="00CE2E1F">
        <w:rPr>
          <w:rFonts w:ascii="Calibri" w:hAnsi="Calibri" w:cs="Calibri"/>
          <w:sz w:val="24"/>
          <w:szCs w:val="24"/>
        </w:rPr>
        <w:t>Business And Community Liaison</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r w:rsidRPr="00CE2E1F">
        <w:rPr>
          <w:rFonts w:ascii="Calibri" w:hAnsi="Calibri" w:cs="Calibri"/>
          <w:sz w:val="24"/>
          <w:szCs w:val="24"/>
        </w:rPr>
        <w:t>OAC</w:t>
      </w:r>
      <w:r w:rsidRPr="00CE2E1F">
        <w:rPr>
          <w:rFonts w:ascii="Calibri" w:hAnsi="Calibri" w:cs="Calibri"/>
          <w:sz w:val="24"/>
          <w:szCs w:val="24"/>
        </w:rPr>
        <w:tab/>
      </w:r>
      <w:r w:rsidR="00705DCF" w:rsidRPr="00CE2E1F">
        <w:rPr>
          <w:rFonts w:ascii="Calibri" w:hAnsi="Calibri" w:cs="Calibri"/>
          <w:sz w:val="24"/>
          <w:szCs w:val="24"/>
        </w:rPr>
        <w:t>Organizational Partners</w:t>
      </w:r>
      <w:r w:rsidRPr="00CE2E1F">
        <w:rPr>
          <w:rFonts w:ascii="Calibri" w:hAnsi="Calibri" w:cs="Calibri"/>
          <w:sz w:val="24"/>
          <w:szCs w:val="24"/>
        </w:rPr>
        <w:t>: Outreach &amp; Admissions and Career Transition Services</w:t>
      </w:r>
    </w:p>
    <w:p w:rsidR="0089269E" w:rsidRDefault="0089269E" w:rsidP="00A92787">
      <w:pPr>
        <w:numPr>
          <w:ilvl w:val="0"/>
          <w:numId w:val="29"/>
        </w:numPr>
        <w:spacing w:after="0" w:line="240" w:lineRule="auto"/>
        <w:contextualSpacing/>
        <w:jc w:val="both"/>
        <w:rPr>
          <w:rFonts w:ascii="Calibri" w:hAnsi="Calibri" w:cs="Calibri"/>
          <w:sz w:val="24"/>
          <w:szCs w:val="24"/>
        </w:rPr>
      </w:pPr>
      <w:r w:rsidRPr="00CE2E1F">
        <w:rPr>
          <w:rFonts w:ascii="Calibri" w:hAnsi="Calibri" w:cs="Calibri"/>
          <w:sz w:val="24"/>
          <w:szCs w:val="24"/>
        </w:rPr>
        <w:t>CP</w:t>
      </w:r>
      <w:r w:rsidRPr="00CE2E1F">
        <w:rPr>
          <w:rFonts w:ascii="Calibri" w:hAnsi="Calibri" w:cs="Calibri"/>
          <w:sz w:val="24"/>
          <w:szCs w:val="24"/>
        </w:rPr>
        <w:tab/>
      </w:r>
      <w:r w:rsidR="00705DCF" w:rsidRPr="00CE2E1F">
        <w:rPr>
          <w:rFonts w:ascii="Calibri" w:hAnsi="Calibri" w:cs="Calibri"/>
          <w:sz w:val="24"/>
          <w:szCs w:val="24"/>
        </w:rPr>
        <w:t>Community Partner</w:t>
      </w:r>
      <w:r w:rsidR="001D70AE">
        <w:rPr>
          <w:rFonts w:ascii="Calibri" w:hAnsi="Calibri" w:cs="Calibri"/>
          <w:sz w:val="24"/>
          <w:szCs w:val="24"/>
        </w:rPr>
        <w:t>, Other than Employer</w:t>
      </w:r>
    </w:p>
    <w:p w:rsidR="001D70AE" w:rsidRPr="00CE2E1F" w:rsidRDefault="001D70AE" w:rsidP="00A92787">
      <w:pPr>
        <w:numPr>
          <w:ilvl w:val="0"/>
          <w:numId w:val="29"/>
        </w:numPr>
        <w:spacing w:after="0" w:line="240" w:lineRule="auto"/>
        <w:contextualSpacing/>
        <w:jc w:val="both"/>
        <w:rPr>
          <w:rFonts w:ascii="Calibri" w:hAnsi="Calibri" w:cs="Calibri"/>
          <w:sz w:val="24"/>
          <w:szCs w:val="24"/>
        </w:rPr>
      </w:pPr>
      <w:r>
        <w:rPr>
          <w:rFonts w:ascii="Calibri" w:hAnsi="Calibri" w:cs="Calibri"/>
          <w:sz w:val="24"/>
          <w:szCs w:val="24"/>
        </w:rPr>
        <w:t>EP</w:t>
      </w:r>
      <w:r>
        <w:rPr>
          <w:rFonts w:ascii="Calibri" w:hAnsi="Calibri" w:cs="Calibri"/>
          <w:sz w:val="24"/>
          <w:szCs w:val="24"/>
        </w:rPr>
        <w:tab/>
        <w:t>Employer Partner</w:t>
      </w:r>
    </w:p>
    <w:p w:rsidR="0089269E" w:rsidRPr="00CE2E1F" w:rsidRDefault="0089269E" w:rsidP="00A92787">
      <w:pPr>
        <w:numPr>
          <w:ilvl w:val="0"/>
          <w:numId w:val="29"/>
        </w:numPr>
        <w:spacing w:after="0" w:line="240" w:lineRule="auto"/>
        <w:contextualSpacing/>
        <w:jc w:val="both"/>
        <w:rPr>
          <w:rFonts w:ascii="Calibri" w:hAnsi="Calibri" w:cs="Calibri"/>
          <w:sz w:val="24"/>
          <w:szCs w:val="24"/>
        </w:rPr>
      </w:pPr>
      <w:r w:rsidRPr="00CE2E1F">
        <w:rPr>
          <w:rFonts w:ascii="Calibri" w:hAnsi="Calibri" w:cs="Calibri"/>
          <w:sz w:val="24"/>
          <w:szCs w:val="24"/>
        </w:rPr>
        <w:t>RPM</w:t>
      </w:r>
      <w:r w:rsidRPr="00CE2E1F">
        <w:rPr>
          <w:rFonts w:ascii="Calibri" w:hAnsi="Calibri" w:cs="Calibri"/>
          <w:sz w:val="24"/>
          <w:szCs w:val="24"/>
        </w:rPr>
        <w:tab/>
      </w:r>
      <w:r w:rsidR="00705DCF" w:rsidRPr="00CE2E1F">
        <w:rPr>
          <w:rFonts w:ascii="Calibri" w:hAnsi="Calibri" w:cs="Calibri"/>
          <w:sz w:val="24"/>
          <w:szCs w:val="24"/>
        </w:rPr>
        <w:t>Regional Office Project Manager</w:t>
      </w:r>
    </w:p>
    <w:bookmarkEnd w:id="0"/>
    <w:bookmarkEnd w:id="1"/>
    <w:bookmarkEnd w:id="2"/>
    <w:p w:rsidR="00991B64" w:rsidRPr="0087066B" w:rsidRDefault="00991B64" w:rsidP="00A92787">
      <w:pPr>
        <w:spacing w:after="0" w:line="240" w:lineRule="auto"/>
        <w:contextualSpacing/>
        <w:jc w:val="both"/>
        <w:rPr>
          <w:rFonts w:ascii="Calibri" w:hAnsi="Calibri" w:cs="Calibri"/>
          <w:sz w:val="24"/>
          <w:szCs w:val="24"/>
        </w:rPr>
      </w:pPr>
    </w:p>
    <w:p w:rsidR="00991B64" w:rsidRPr="0087066B" w:rsidRDefault="00991B64" w:rsidP="00A92787">
      <w:pPr>
        <w:spacing w:after="0" w:line="240" w:lineRule="auto"/>
        <w:contextualSpacing/>
        <w:jc w:val="both"/>
        <w:rPr>
          <w:rFonts w:ascii="Calibri" w:hAnsi="Calibri" w:cs="Calibri"/>
          <w:b/>
          <w:color w:val="660000"/>
          <w:sz w:val="28"/>
          <w:szCs w:val="24"/>
        </w:rPr>
      </w:pPr>
      <w:r w:rsidRPr="0087066B">
        <w:rPr>
          <w:rFonts w:ascii="Calibri" w:hAnsi="Calibri" w:cs="Calibri"/>
          <w:b/>
          <w:color w:val="660000"/>
          <w:sz w:val="28"/>
          <w:szCs w:val="24"/>
        </w:rPr>
        <w:t>Information Collected Prior to the Visit</w:t>
      </w:r>
    </w:p>
    <w:p w:rsidR="00991B64" w:rsidRDefault="00991B64" w:rsidP="00A92787">
      <w:pPr>
        <w:spacing w:after="0" w:line="240" w:lineRule="auto"/>
        <w:contextualSpacing/>
        <w:jc w:val="both"/>
        <w:rPr>
          <w:rFonts w:ascii="Calibri" w:hAnsi="Calibri" w:cs="Calibri"/>
          <w:sz w:val="24"/>
          <w:szCs w:val="24"/>
        </w:rPr>
      </w:pPr>
    </w:p>
    <w:p w:rsidR="00F17202" w:rsidRDefault="00F52691" w:rsidP="00A92787">
      <w:pPr>
        <w:spacing w:after="0" w:line="240" w:lineRule="auto"/>
        <w:contextualSpacing/>
        <w:jc w:val="both"/>
        <w:rPr>
          <w:rFonts w:ascii="Calibri" w:hAnsi="Calibri" w:cs="Calibri"/>
          <w:sz w:val="24"/>
          <w:szCs w:val="24"/>
        </w:rPr>
      </w:pPr>
      <w:r>
        <w:rPr>
          <w:rFonts w:ascii="Calibri" w:hAnsi="Calibri" w:cs="Calibri"/>
          <w:sz w:val="24"/>
          <w:szCs w:val="24"/>
        </w:rPr>
        <w:t>In order to be as efficient as possible, th</w:t>
      </w:r>
      <w:r w:rsidR="00F17202">
        <w:rPr>
          <w:rFonts w:ascii="Calibri" w:hAnsi="Calibri" w:cs="Calibri"/>
          <w:sz w:val="24"/>
          <w:szCs w:val="24"/>
        </w:rPr>
        <w:t>e follo</w:t>
      </w:r>
      <w:r w:rsidR="00991B64">
        <w:rPr>
          <w:rFonts w:ascii="Calibri" w:hAnsi="Calibri" w:cs="Calibri"/>
          <w:sz w:val="24"/>
          <w:szCs w:val="24"/>
        </w:rPr>
        <w:t>w</w:t>
      </w:r>
      <w:r w:rsidR="00F17202">
        <w:rPr>
          <w:rFonts w:ascii="Calibri" w:hAnsi="Calibri" w:cs="Calibri"/>
          <w:sz w:val="24"/>
          <w:szCs w:val="24"/>
        </w:rPr>
        <w:t>ing information will be solicited from each planned respondent in advance of the site visit</w:t>
      </w:r>
      <w:r w:rsidR="006A1F6E">
        <w:rPr>
          <w:rFonts w:ascii="Calibri" w:hAnsi="Calibri" w:cs="Calibri"/>
          <w:sz w:val="24"/>
          <w:szCs w:val="24"/>
        </w:rPr>
        <w:t>s</w:t>
      </w:r>
      <w:r w:rsidR="00F17202">
        <w:rPr>
          <w:rFonts w:ascii="Calibri" w:hAnsi="Calibri" w:cs="Calibri"/>
          <w:sz w:val="24"/>
          <w:szCs w:val="24"/>
        </w:rPr>
        <w:t xml:space="preserve">: </w:t>
      </w:r>
    </w:p>
    <w:p w:rsidR="00F52691" w:rsidRDefault="00F52691" w:rsidP="00A92787">
      <w:pPr>
        <w:spacing w:after="0" w:line="240" w:lineRule="auto"/>
        <w:contextualSpacing/>
        <w:jc w:val="both"/>
        <w:rPr>
          <w:rFonts w:ascii="Calibri" w:hAnsi="Calibri" w:cs="Calibri"/>
          <w:sz w:val="24"/>
          <w:szCs w:val="24"/>
        </w:rPr>
      </w:pPr>
    </w:p>
    <w:tbl>
      <w:tblPr>
        <w:tblW w:w="0" w:type="auto"/>
        <w:tblLook w:val="01E0"/>
      </w:tblPr>
      <w:tblGrid>
        <w:gridCol w:w="8388"/>
        <w:gridCol w:w="1188"/>
      </w:tblGrid>
      <w:tr w:rsidR="00F17202" w:rsidRPr="00CA2172" w:rsidTr="00B31731">
        <w:trPr>
          <w:cantSplit/>
        </w:trPr>
        <w:tc>
          <w:tcPr>
            <w:tcW w:w="8388" w:type="dxa"/>
          </w:tcPr>
          <w:p w:rsidR="00F17202" w:rsidRPr="00F52691" w:rsidRDefault="00F52691" w:rsidP="00A92787">
            <w:pPr>
              <w:pStyle w:val="BHNormal"/>
              <w:spacing w:after="240"/>
              <w:rPr>
                <w:rFonts w:ascii="Calibri" w:hAnsi="Calibri" w:cs="Calibri"/>
                <w:b/>
                <w:color w:val="660000"/>
                <w:sz w:val="28"/>
              </w:rPr>
            </w:pPr>
            <w:bookmarkStart w:id="3" w:name="OLE_LINK8"/>
            <w:r w:rsidRPr="00F52691">
              <w:rPr>
                <w:rFonts w:ascii="Calibri" w:hAnsi="Calibri" w:cs="Calibri"/>
                <w:b/>
                <w:color w:val="660000"/>
                <w:sz w:val="28"/>
              </w:rPr>
              <w:t>A.     Respondent Information</w:t>
            </w:r>
          </w:p>
        </w:tc>
        <w:tc>
          <w:tcPr>
            <w:tcW w:w="1188" w:type="dxa"/>
            <w:tcMar>
              <w:top w:w="29" w:type="dxa"/>
              <w:left w:w="115" w:type="dxa"/>
              <w:right w:w="115" w:type="dxa"/>
            </w:tcMar>
          </w:tcPr>
          <w:p w:rsidR="00F17202" w:rsidRPr="00D324CD" w:rsidRDefault="0087066B" w:rsidP="00A92787">
            <w:pPr>
              <w:pStyle w:val="BHNormal"/>
              <w:spacing w:after="100" w:afterAutospacing="1"/>
              <w:rPr>
                <w:rFonts w:ascii="Calibri" w:hAnsi="Calibri" w:cs="Arial"/>
                <w:b/>
                <w:sz w:val="16"/>
                <w:szCs w:val="16"/>
                <w:u w:val="single"/>
              </w:rPr>
            </w:pPr>
            <w:r>
              <w:rPr>
                <w:rFonts w:ascii="Calibri" w:hAnsi="Calibri" w:cs="Arial"/>
                <w:b/>
                <w:sz w:val="16"/>
                <w:szCs w:val="16"/>
                <w:u w:val="single"/>
              </w:rPr>
              <w:t>Respondent Categories</w:t>
            </w:r>
          </w:p>
        </w:tc>
      </w:tr>
      <w:tr w:rsidR="00F17202" w:rsidRPr="00CA2172" w:rsidTr="00B31731">
        <w:trPr>
          <w:cantSplit/>
        </w:trPr>
        <w:tc>
          <w:tcPr>
            <w:tcW w:w="8388" w:type="dxa"/>
          </w:tcPr>
          <w:p w:rsidR="00F17202" w:rsidRPr="00D324CD" w:rsidRDefault="00F17202" w:rsidP="00A92787">
            <w:pPr>
              <w:pStyle w:val="BHNormal"/>
              <w:numPr>
                <w:ilvl w:val="0"/>
                <w:numId w:val="25"/>
              </w:numPr>
              <w:tabs>
                <w:tab w:val="num" w:pos="540"/>
              </w:tabs>
              <w:spacing w:after="240"/>
              <w:ind w:left="540" w:hanging="540"/>
              <w:rPr>
                <w:rFonts w:ascii="Calibri" w:hAnsi="Calibri" w:cs="Calibri"/>
              </w:rPr>
            </w:pPr>
            <w:r w:rsidRPr="00D324CD">
              <w:rPr>
                <w:rFonts w:ascii="Calibri" w:hAnsi="Calibri" w:cs="Calibri"/>
              </w:rPr>
              <w:t xml:space="preserve">What is your current </w:t>
            </w:r>
            <w:r w:rsidR="00D81E45">
              <w:rPr>
                <w:rFonts w:ascii="Calibri" w:hAnsi="Calibri" w:cs="Calibri"/>
              </w:rPr>
              <w:t>(title(s)</w:t>
            </w:r>
            <w:r w:rsidRPr="00D324CD">
              <w:rPr>
                <w:rFonts w:ascii="Calibri" w:hAnsi="Calibri" w:cs="Calibri"/>
              </w:rPr>
              <w:t>?</w:t>
            </w:r>
            <w:r w:rsidR="00DF1E63">
              <w:rPr>
                <w:rFonts w:ascii="Calibri" w:hAnsi="Calibri" w:cs="Calibri"/>
              </w:rPr>
              <w:t xml:space="preserve"> Please briefly describe what you do. </w:t>
            </w:r>
          </w:p>
        </w:tc>
        <w:tc>
          <w:tcPr>
            <w:tcW w:w="1188" w:type="dxa"/>
            <w:tcMar>
              <w:top w:w="29" w:type="dxa"/>
              <w:left w:w="115" w:type="dxa"/>
              <w:right w:w="115" w:type="dxa"/>
            </w:tcMar>
          </w:tcPr>
          <w:p w:rsidR="00F17202" w:rsidRPr="00C15B59" w:rsidRDefault="00F17202" w:rsidP="00A92787">
            <w:pPr>
              <w:pStyle w:val="BHNormal"/>
              <w:spacing w:after="100" w:afterAutospacing="1"/>
              <w:jc w:val="center"/>
              <w:rPr>
                <w:rFonts w:ascii="Calibri" w:hAnsi="Calibri" w:cs="Arial"/>
                <w:sz w:val="18"/>
                <w:szCs w:val="16"/>
              </w:rPr>
            </w:pPr>
            <w:r w:rsidRPr="00C15B59">
              <w:rPr>
                <w:rFonts w:ascii="Calibri" w:hAnsi="Calibri" w:cs="Arial"/>
                <w:sz w:val="18"/>
                <w:szCs w:val="16"/>
              </w:rPr>
              <w:t>All</w:t>
            </w:r>
          </w:p>
        </w:tc>
      </w:tr>
      <w:tr w:rsidR="00F17202" w:rsidRPr="00CA2172" w:rsidTr="00B31731">
        <w:trPr>
          <w:cantSplit/>
        </w:trPr>
        <w:tc>
          <w:tcPr>
            <w:tcW w:w="8388" w:type="dxa"/>
          </w:tcPr>
          <w:p w:rsidR="00F17202" w:rsidRPr="00D324CD" w:rsidRDefault="00F17202" w:rsidP="00A92787">
            <w:pPr>
              <w:pStyle w:val="BHNormal"/>
              <w:numPr>
                <w:ilvl w:val="0"/>
                <w:numId w:val="25"/>
              </w:numPr>
              <w:tabs>
                <w:tab w:val="num" w:pos="540"/>
              </w:tabs>
              <w:spacing w:after="240"/>
              <w:ind w:left="540" w:hanging="540"/>
              <w:rPr>
                <w:rFonts w:ascii="Calibri" w:hAnsi="Calibri" w:cs="Calibri"/>
              </w:rPr>
            </w:pPr>
            <w:r w:rsidRPr="00D324CD">
              <w:rPr>
                <w:rFonts w:ascii="Calibri" w:hAnsi="Calibri" w:cs="Calibri"/>
              </w:rPr>
              <w:t xml:space="preserve">How long have you </w:t>
            </w:r>
            <w:r>
              <w:rPr>
                <w:rFonts w:ascii="Calibri" w:hAnsi="Calibri" w:cs="Calibri"/>
              </w:rPr>
              <w:t>worked</w:t>
            </w:r>
            <w:r w:rsidRPr="00D324CD">
              <w:rPr>
                <w:rFonts w:ascii="Calibri" w:hAnsi="Calibri" w:cs="Calibri"/>
              </w:rPr>
              <w:t xml:space="preserve"> at this center?</w:t>
            </w:r>
          </w:p>
        </w:tc>
        <w:tc>
          <w:tcPr>
            <w:tcW w:w="1188" w:type="dxa"/>
            <w:tcMar>
              <w:top w:w="29" w:type="dxa"/>
              <w:left w:w="115" w:type="dxa"/>
              <w:right w:w="115" w:type="dxa"/>
            </w:tcMar>
          </w:tcPr>
          <w:p w:rsidR="00F17202" w:rsidRPr="00C15B59" w:rsidRDefault="00F17202" w:rsidP="00A92787">
            <w:pPr>
              <w:pStyle w:val="BHNormal"/>
              <w:spacing w:after="100" w:afterAutospacing="1"/>
              <w:jc w:val="center"/>
              <w:rPr>
                <w:rFonts w:ascii="Calibri" w:hAnsi="Calibri" w:cs="Arial"/>
                <w:sz w:val="18"/>
                <w:szCs w:val="16"/>
              </w:rPr>
            </w:pPr>
            <w:r w:rsidRPr="00C15B59">
              <w:rPr>
                <w:rFonts w:ascii="Calibri" w:hAnsi="Calibri" w:cs="Arial"/>
                <w:sz w:val="18"/>
                <w:szCs w:val="16"/>
              </w:rPr>
              <w:t>All</w:t>
            </w:r>
          </w:p>
        </w:tc>
      </w:tr>
      <w:tr w:rsidR="00F17202" w:rsidRPr="00CA2172" w:rsidTr="00B31731">
        <w:trPr>
          <w:cantSplit/>
        </w:trPr>
        <w:tc>
          <w:tcPr>
            <w:tcW w:w="8388" w:type="dxa"/>
          </w:tcPr>
          <w:p w:rsidR="00F17202" w:rsidRPr="00D324CD" w:rsidRDefault="00F17202" w:rsidP="00A92787">
            <w:pPr>
              <w:pStyle w:val="BHNormal"/>
              <w:numPr>
                <w:ilvl w:val="0"/>
                <w:numId w:val="25"/>
              </w:numPr>
              <w:tabs>
                <w:tab w:val="num" w:pos="540"/>
              </w:tabs>
              <w:spacing w:after="240"/>
              <w:ind w:left="540" w:hanging="540"/>
              <w:rPr>
                <w:rFonts w:ascii="Calibri" w:hAnsi="Calibri" w:cs="Calibri"/>
              </w:rPr>
            </w:pPr>
            <w:r w:rsidRPr="00D324CD">
              <w:rPr>
                <w:rFonts w:ascii="Calibri" w:hAnsi="Calibri" w:cs="Calibri"/>
              </w:rPr>
              <w:t>How long have you worked in the Job Corps program?</w:t>
            </w:r>
          </w:p>
        </w:tc>
        <w:tc>
          <w:tcPr>
            <w:tcW w:w="1188" w:type="dxa"/>
            <w:tcMar>
              <w:top w:w="29" w:type="dxa"/>
              <w:left w:w="115" w:type="dxa"/>
              <w:right w:w="115" w:type="dxa"/>
            </w:tcMar>
          </w:tcPr>
          <w:p w:rsidR="00F17202" w:rsidRPr="00C15B59" w:rsidRDefault="00F17202" w:rsidP="00A92787">
            <w:pPr>
              <w:pStyle w:val="BHNormal"/>
              <w:spacing w:after="100" w:afterAutospacing="1"/>
              <w:jc w:val="center"/>
              <w:rPr>
                <w:rFonts w:ascii="Calibri" w:hAnsi="Calibri" w:cs="Arial"/>
                <w:sz w:val="18"/>
                <w:szCs w:val="16"/>
              </w:rPr>
            </w:pPr>
            <w:r w:rsidRPr="00C15B59">
              <w:rPr>
                <w:rFonts w:ascii="Calibri" w:hAnsi="Calibri" w:cs="Arial"/>
                <w:sz w:val="18"/>
                <w:szCs w:val="16"/>
              </w:rPr>
              <w:t>All</w:t>
            </w:r>
          </w:p>
        </w:tc>
      </w:tr>
      <w:tr w:rsidR="00F17202" w:rsidRPr="00CA2172" w:rsidTr="00B31731">
        <w:trPr>
          <w:cantSplit/>
        </w:trPr>
        <w:tc>
          <w:tcPr>
            <w:tcW w:w="8388" w:type="dxa"/>
          </w:tcPr>
          <w:p w:rsidR="00F17202" w:rsidRPr="00D324CD" w:rsidRDefault="00F17202" w:rsidP="00A92787">
            <w:pPr>
              <w:pStyle w:val="BHNormal"/>
              <w:numPr>
                <w:ilvl w:val="0"/>
                <w:numId w:val="25"/>
              </w:numPr>
              <w:tabs>
                <w:tab w:val="num" w:pos="540"/>
              </w:tabs>
              <w:spacing w:after="240"/>
              <w:ind w:left="540" w:hanging="540"/>
              <w:rPr>
                <w:rFonts w:ascii="Calibri" w:hAnsi="Calibri" w:cs="Calibri"/>
              </w:rPr>
            </w:pPr>
            <w:r w:rsidRPr="00D324CD">
              <w:rPr>
                <w:rFonts w:ascii="Calibri" w:hAnsi="Calibri" w:cs="Calibri"/>
              </w:rPr>
              <w:t>What other roles have you had in Job Corps</w:t>
            </w:r>
            <w:r>
              <w:rPr>
                <w:rFonts w:ascii="Calibri" w:hAnsi="Calibri" w:cs="Calibri"/>
              </w:rPr>
              <w:t xml:space="preserve"> or other youth development or education settings</w:t>
            </w:r>
            <w:r w:rsidRPr="00D324CD">
              <w:rPr>
                <w:rFonts w:ascii="Calibri" w:hAnsi="Calibri" w:cs="Calibri"/>
              </w:rPr>
              <w:t>, for how long, and where?</w:t>
            </w:r>
          </w:p>
        </w:tc>
        <w:tc>
          <w:tcPr>
            <w:tcW w:w="1188" w:type="dxa"/>
            <w:tcMar>
              <w:top w:w="29" w:type="dxa"/>
              <w:left w:w="115" w:type="dxa"/>
              <w:right w:w="115" w:type="dxa"/>
            </w:tcMar>
          </w:tcPr>
          <w:p w:rsidR="00F17202" w:rsidRPr="00C15B59" w:rsidRDefault="00F17202" w:rsidP="00A92787">
            <w:pPr>
              <w:pStyle w:val="BHNormal"/>
              <w:spacing w:after="100" w:afterAutospacing="1"/>
              <w:jc w:val="center"/>
              <w:rPr>
                <w:rFonts w:ascii="Calibri" w:hAnsi="Calibri" w:cs="Arial"/>
                <w:sz w:val="18"/>
                <w:szCs w:val="16"/>
              </w:rPr>
            </w:pPr>
            <w:r w:rsidRPr="00C15B59">
              <w:rPr>
                <w:rFonts w:ascii="Calibri" w:hAnsi="Calibri" w:cs="Arial"/>
                <w:sz w:val="18"/>
                <w:szCs w:val="16"/>
              </w:rPr>
              <w:t>All</w:t>
            </w:r>
          </w:p>
        </w:tc>
      </w:tr>
      <w:tr w:rsidR="00F17202" w:rsidRPr="00CA2172" w:rsidTr="00B31731">
        <w:trPr>
          <w:cantSplit/>
          <w:trHeight w:val="591"/>
        </w:trPr>
        <w:tc>
          <w:tcPr>
            <w:tcW w:w="8388" w:type="dxa"/>
          </w:tcPr>
          <w:p w:rsidR="00F17202" w:rsidRPr="00D324CD" w:rsidRDefault="00F17202"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t xml:space="preserve">Please tell us about your educational background and any professional </w:t>
            </w:r>
            <w:r w:rsidR="00122191">
              <w:rPr>
                <w:rFonts w:ascii="Calibri" w:hAnsi="Calibri" w:cs="Calibri"/>
              </w:rPr>
              <w:t>c</w:t>
            </w:r>
            <w:r>
              <w:rPr>
                <w:rFonts w:ascii="Calibri" w:hAnsi="Calibri" w:cs="Calibri"/>
              </w:rPr>
              <w:t>redentials, awards, or society memberships you may hold.</w:t>
            </w:r>
          </w:p>
        </w:tc>
        <w:tc>
          <w:tcPr>
            <w:tcW w:w="1188" w:type="dxa"/>
            <w:tcMar>
              <w:top w:w="29" w:type="dxa"/>
              <w:left w:w="115" w:type="dxa"/>
              <w:right w:w="115" w:type="dxa"/>
            </w:tcMar>
          </w:tcPr>
          <w:p w:rsidR="00F17202" w:rsidRPr="00C15B59" w:rsidRDefault="00F17202" w:rsidP="00A92787">
            <w:pPr>
              <w:pStyle w:val="BHNormal"/>
              <w:spacing w:after="100" w:afterAutospacing="1"/>
              <w:jc w:val="center"/>
              <w:rPr>
                <w:rFonts w:ascii="Calibri" w:hAnsi="Calibri" w:cs="Arial"/>
                <w:sz w:val="18"/>
                <w:szCs w:val="16"/>
              </w:rPr>
            </w:pPr>
            <w:r w:rsidRPr="00C15B59">
              <w:rPr>
                <w:rFonts w:ascii="Calibri" w:hAnsi="Calibri" w:cs="Arial"/>
                <w:sz w:val="18"/>
                <w:szCs w:val="16"/>
              </w:rPr>
              <w:t>All</w:t>
            </w:r>
          </w:p>
        </w:tc>
      </w:tr>
      <w:bookmarkEnd w:id="3"/>
    </w:tbl>
    <w:p w:rsidR="00122191" w:rsidRDefault="00F52691" w:rsidP="00A92787">
      <w:pPr>
        <w:spacing w:after="0" w:line="240" w:lineRule="auto"/>
        <w:contextualSpacing/>
        <w:jc w:val="center"/>
        <w:rPr>
          <w:rFonts w:ascii="Calibri" w:hAnsi="Calibri" w:cs="Calibri"/>
          <w:b/>
          <w:color w:val="660000"/>
          <w:sz w:val="28"/>
          <w:szCs w:val="24"/>
        </w:rPr>
      </w:pPr>
      <w:r>
        <w:rPr>
          <w:rFonts w:ascii="Calibri" w:hAnsi="Calibri" w:cs="Calibri"/>
          <w:b/>
          <w:color w:val="660000"/>
          <w:sz w:val="28"/>
          <w:szCs w:val="24"/>
        </w:rPr>
        <w:br w:type="page"/>
      </w:r>
      <w:r w:rsidRPr="00F52691">
        <w:rPr>
          <w:rFonts w:ascii="Calibri" w:hAnsi="Calibri" w:cs="Calibri"/>
          <w:b/>
          <w:color w:val="660000"/>
          <w:sz w:val="32"/>
          <w:szCs w:val="24"/>
        </w:rPr>
        <w:lastRenderedPageBreak/>
        <w:t>CONDENSED SITE VISIT PROTOCOL</w:t>
      </w:r>
    </w:p>
    <w:p w:rsidR="00F52691" w:rsidRDefault="00F52691" w:rsidP="00A92787">
      <w:pPr>
        <w:spacing w:after="0" w:line="240" w:lineRule="auto"/>
        <w:contextualSpacing/>
        <w:jc w:val="both"/>
        <w:rPr>
          <w:rFonts w:ascii="Calibri" w:hAnsi="Calibri"/>
          <w:sz w:val="24"/>
          <w:szCs w:val="24"/>
        </w:rPr>
      </w:pPr>
    </w:p>
    <w:p w:rsidR="00004838" w:rsidRDefault="00004838" w:rsidP="00A92787">
      <w:pPr>
        <w:tabs>
          <w:tab w:val="left" w:pos="2160"/>
        </w:tabs>
        <w:spacing w:after="0" w:line="240" w:lineRule="auto"/>
        <w:contextualSpacing/>
        <w:rPr>
          <w:rFonts w:ascii="Calibri" w:hAnsi="Calibri"/>
          <w:b/>
          <w:color w:val="660000"/>
          <w:sz w:val="28"/>
          <w:szCs w:val="24"/>
        </w:rPr>
      </w:pPr>
      <w:r w:rsidRPr="00D324CD">
        <w:rPr>
          <w:rFonts w:ascii="Calibri" w:hAnsi="Calibri"/>
          <w:b/>
          <w:color w:val="660000"/>
          <w:sz w:val="28"/>
          <w:szCs w:val="24"/>
        </w:rPr>
        <w:t xml:space="preserve">Introduction/Purpose of the Study </w:t>
      </w:r>
    </w:p>
    <w:p w:rsidR="00D324CD" w:rsidRPr="00D324CD" w:rsidRDefault="00D324CD" w:rsidP="00A92787">
      <w:pPr>
        <w:tabs>
          <w:tab w:val="left" w:pos="2160"/>
        </w:tabs>
        <w:spacing w:after="0" w:line="240" w:lineRule="auto"/>
        <w:contextualSpacing/>
        <w:rPr>
          <w:rFonts w:ascii="Calibri" w:hAnsi="Calibri"/>
          <w:sz w:val="24"/>
          <w:szCs w:val="24"/>
        </w:rPr>
      </w:pPr>
    </w:p>
    <w:p w:rsidR="00004838" w:rsidRDefault="00004838" w:rsidP="00A92787">
      <w:pPr>
        <w:tabs>
          <w:tab w:val="left" w:pos="2160"/>
        </w:tabs>
        <w:spacing w:after="0" w:line="240" w:lineRule="auto"/>
        <w:contextualSpacing/>
        <w:jc w:val="both"/>
        <w:rPr>
          <w:rFonts w:ascii="Calibri" w:hAnsi="Calibri"/>
          <w:i/>
          <w:sz w:val="24"/>
          <w:szCs w:val="24"/>
        </w:rPr>
      </w:pPr>
      <w:r w:rsidRPr="00D324CD">
        <w:rPr>
          <w:rFonts w:ascii="Calibri" w:hAnsi="Calibri"/>
          <w:i/>
          <w:sz w:val="24"/>
          <w:szCs w:val="24"/>
        </w:rPr>
        <w:t xml:space="preserve">Thank you for agreeing to speak with us today.  My name is &lt;name&gt; and this is &lt;name&gt;, and we are researchers from IMPAQ International, a public policy research organization based in the </w:t>
      </w:r>
      <w:smartTag w:uri="urn:schemas-microsoft-com:office:smarttags" w:element="place">
        <w:smartTag w:uri="urn:schemas-microsoft-com:office:smarttags" w:element="City">
          <w:r w:rsidRPr="00D324CD">
            <w:rPr>
              <w:rFonts w:ascii="Calibri" w:hAnsi="Calibri"/>
              <w:i/>
              <w:sz w:val="24"/>
              <w:szCs w:val="24"/>
            </w:rPr>
            <w:t>Washington</w:t>
          </w:r>
        </w:smartTag>
        <w:r w:rsidRPr="00D324CD">
          <w:rPr>
            <w:rFonts w:ascii="Calibri" w:hAnsi="Calibri"/>
            <w:i/>
            <w:sz w:val="24"/>
            <w:szCs w:val="24"/>
          </w:rPr>
          <w:t xml:space="preserve">, </w:t>
        </w:r>
        <w:smartTag w:uri="urn:schemas-microsoft-com:office:smarttags" w:element="State">
          <w:r w:rsidRPr="00D324CD">
            <w:rPr>
              <w:rFonts w:ascii="Calibri" w:hAnsi="Calibri"/>
              <w:i/>
              <w:sz w:val="24"/>
              <w:szCs w:val="24"/>
            </w:rPr>
            <w:t>D.C.</w:t>
          </w:r>
        </w:smartTag>
      </w:smartTag>
      <w:r w:rsidRPr="00D324CD">
        <w:rPr>
          <w:rFonts w:ascii="Calibri" w:hAnsi="Calibri"/>
          <w:i/>
          <w:sz w:val="24"/>
          <w:szCs w:val="24"/>
        </w:rPr>
        <w:t xml:space="preserve"> area.  IMPAQ International and its subcontractors, Battelle Memorial Institute and Decision Information Resources, </w:t>
      </w:r>
      <w:r w:rsidR="00E81C5E">
        <w:rPr>
          <w:rFonts w:ascii="Calibri" w:hAnsi="Calibri"/>
          <w:i/>
          <w:sz w:val="24"/>
          <w:szCs w:val="24"/>
        </w:rPr>
        <w:t>are under contract with</w:t>
      </w:r>
      <w:r w:rsidRPr="00D324CD">
        <w:rPr>
          <w:rFonts w:ascii="Calibri" w:hAnsi="Calibri"/>
          <w:i/>
          <w:sz w:val="24"/>
          <w:szCs w:val="24"/>
        </w:rPr>
        <w:t xml:space="preserve"> the U.S. Department of Labor</w:t>
      </w:r>
      <w:r w:rsidR="00E81C5E">
        <w:rPr>
          <w:rFonts w:ascii="Calibri" w:hAnsi="Calibri"/>
          <w:i/>
          <w:sz w:val="24"/>
          <w:szCs w:val="24"/>
        </w:rPr>
        <w:t>, Employment and Training Administration</w:t>
      </w:r>
      <w:r w:rsidRPr="00D324CD">
        <w:rPr>
          <w:rFonts w:ascii="Calibri" w:hAnsi="Calibri"/>
          <w:i/>
          <w:sz w:val="24"/>
          <w:szCs w:val="24"/>
        </w:rPr>
        <w:t xml:space="preserve"> to </w:t>
      </w:r>
      <w:r w:rsidR="00E81C5E">
        <w:rPr>
          <w:rFonts w:ascii="Calibri" w:hAnsi="Calibri"/>
          <w:i/>
          <w:sz w:val="24"/>
          <w:szCs w:val="24"/>
        </w:rPr>
        <w:t>explore associations between</w:t>
      </w:r>
      <w:r w:rsidRPr="00D324CD">
        <w:rPr>
          <w:rFonts w:ascii="Calibri" w:hAnsi="Calibri"/>
          <w:i/>
          <w:sz w:val="24"/>
          <w:szCs w:val="24"/>
        </w:rPr>
        <w:t xml:space="preserve"> Job Corps </w:t>
      </w:r>
      <w:r w:rsidR="00CE0DE8">
        <w:rPr>
          <w:rFonts w:ascii="Calibri" w:hAnsi="Calibri"/>
          <w:i/>
          <w:sz w:val="24"/>
          <w:szCs w:val="24"/>
        </w:rPr>
        <w:t>c</w:t>
      </w:r>
      <w:r w:rsidRPr="00D324CD">
        <w:rPr>
          <w:rFonts w:ascii="Calibri" w:hAnsi="Calibri"/>
          <w:i/>
          <w:sz w:val="24"/>
          <w:szCs w:val="24"/>
        </w:rPr>
        <w:t xml:space="preserve">enter practices </w:t>
      </w:r>
      <w:r w:rsidR="00E81C5E">
        <w:rPr>
          <w:rFonts w:ascii="Calibri" w:hAnsi="Calibri"/>
          <w:i/>
          <w:sz w:val="24"/>
          <w:szCs w:val="24"/>
        </w:rPr>
        <w:t>and</w:t>
      </w:r>
      <w:r w:rsidRPr="00D324CD">
        <w:rPr>
          <w:rFonts w:ascii="Calibri" w:hAnsi="Calibri"/>
          <w:i/>
          <w:sz w:val="24"/>
          <w:szCs w:val="24"/>
        </w:rPr>
        <w:t xml:space="preserve"> </w:t>
      </w:r>
      <w:r w:rsidR="00E81C5E" w:rsidRPr="00E81C5E">
        <w:rPr>
          <w:rFonts w:ascii="Calibri" w:hAnsi="Calibri"/>
          <w:i/>
          <w:sz w:val="24"/>
          <w:szCs w:val="24"/>
        </w:rPr>
        <w:t>student outcomes</w:t>
      </w:r>
      <w:r w:rsidRPr="00E81C5E">
        <w:rPr>
          <w:rFonts w:ascii="Calibri" w:hAnsi="Calibri"/>
          <w:i/>
          <w:sz w:val="24"/>
          <w:szCs w:val="24"/>
        </w:rPr>
        <w:t>.</w:t>
      </w:r>
      <w:r w:rsidRPr="00D324CD">
        <w:rPr>
          <w:rFonts w:ascii="Calibri" w:eastAsia="Calibri" w:hAnsi="Calibri"/>
          <w:sz w:val="24"/>
          <w:szCs w:val="24"/>
        </w:rPr>
        <w:t xml:space="preserve">  </w:t>
      </w:r>
      <w:r w:rsidR="00E81C5E" w:rsidRPr="00E81C5E">
        <w:rPr>
          <w:rFonts w:ascii="Calibri" w:hAnsi="Calibri"/>
          <w:i/>
          <w:sz w:val="24"/>
          <w:szCs w:val="24"/>
        </w:rPr>
        <w:t>ETA hopes to</w:t>
      </w:r>
      <w:r w:rsidR="00E81C5E">
        <w:rPr>
          <w:rFonts w:ascii="Calibri" w:hAnsi="Calibri"/>
          <w:i/>
          <w:sz w:val="24"/>
          <w:szCs w:val="24"/>
        </w:rPr>
        <w:t xml:space="preserve"> gain useful information for its future programmatic development and for technical assistance purposes to help the program as a whole get even better at serving the students.</w:t>
      </w:r>
      <w:r w:rsidR="00E81C5E">
        <w:rPr>
          <w:rFonts w:ascii="Calibri" w:eastAsia="Calibri" w:hAnsi="Calibri"/>
          <w:sz w:val="24"/>
          <w:szCs w:val="24"/>
        </w:rPr>
        <w:t xml:space="preserve"> </w:t>
      </w:r>
      <w:r w:rsidR="00E81C5E">
        <w:rPr>
          <w:rFonts w:ascii="Calibri" w:hAnsi="Calibri"/>
          <w:i/>
          <w:sz w:val="24"/>
          <w:szCs w:val="24"/>
        </w:rPr>
        <w:t>As part of the study</w:t>
      </w:r>
      <w:r w:rsidRPr="00D324CD">
        <w:rPr>
          <w:rFonts w:ascii="Calibri" w:hAnsi="Calibri"/>
          <w:i/>
          <w:sz w:val="24"/>
          <w:szCs w:val="24"/>
        </w:rPr>
        <w:t xml:space="preserve"> we’re conducting site visits to 1</w:t>
      </w:r>
      <w:r w:rsidR="00CE0DE8">
        <w:rPr>
          <w:rFonts w:ascii="Calibri" w:hAnsi="Calibri"/>
          <w:i/>
          <w:sz w:val="24"/>
          <w:szCs w:val="24"/>
        </w:rPr>
        <w:t>6</w:t>
      </w:r>
      <w:r w:rsidRPr="00D324CD">
        <w:rPr>
          <w:rFonts w:ascii="Calibri" w:hAnsi="Calibri"/>
          <w:i/>
          <w:sz w:val="24"/>
          <w:szCs w:val="24"/>
        </w:rPr>
        <w:t xml:space="preserve"> Job Corps centers.  In each site, we’ll be speaking with key center staff,</w:t>
      </w:r>
      <w:r w:rsidR="006E3247">
        <w:rPr>
          <w:rFonts w:ascii="Calibri" w:hAnsi="Calibri"/>
          <w:i/>
          <w:sz w:val="24"/>
          <w:szCs w:val="24"/>
        </w:rPr>
        <w:t xml:space="preserve"> </w:t>
      </w:r>
      <w:r w:rsidR="00E81C5E">
        <w:rPr>
          <w:rFonts w:ascii="Calibri" w:hAnsi="Calibri"/>
          <w:i/>
          <w:sz w:val="24"/>
          <w:szCs w:val="24"/>
        </w:rPr>
        <w:t xml:space="preserve">such as you, as well as </w:t>
      </w:r>
      <w:r w:rsidR="006E3247">
        <w:rPr>
          <w:rFonts w:ascii="Calibri" w:hAnsi="Calibri"/>
          <w:i/>
          <w:sz w:val="24"/>
          <w:szCs w:val="24"/>
        </w:rPr>
        <w:t xml:space="preserve">with representatives of the operating organization and selected community </w:t>
      </w:r>
      <w:r w:rsidRPr="00D324CD">
        <w:rPr>
          <w:rFonts w:ascii="Calibri" w:hAnsi="Calibri"/>
          <w:i/>
          <w:sz w:val="24"/>
          <w:szCs w:val="24"/>
        </w:rPr>
        <w:t>partners</w:t>
      </w:r>
      <w:r w:rsidR="00146AF2" w:rsidRPr="00D324CD">
        <w:rPr>
          <w:rFonts w:ascii="Calibri" w:hAnsi="Calibri"/>
          <w:i/>
          <w:sz w:val="24"/>
          <w:szCs w:val="24"/>
        </w:rPr>
        <w:t>.</w:t>
      </w:r>
    </w:p>
    <w:p w:rsidR="00D324CD" w:rsidRPr="00D324CD" w:rsidRDefault="00D324CD" w:rsidP="00A92787">
      <w:pPr>
        <w:tabs>
          <w:tab w:val="left" w:pos="2160"/>
        </w:tabs>
        <w:spacing w:after="0" w:line="240" w:lineRule="auto"/>
        <w:contextualSpacing/>
        <w:jc w:val="both"/>
        <w:rPr>
          <w:rFonts w:ascii="Calibri" w:hAnsi="Calibri"/>
          <w:i/>
          <w:sz w:val="24"/>
          <w:szCs w:val="24"/>
        </w:rPr>
      </w:pPr>
    </w:p>
    <w:p w:rsidR="009D6CC6" w:rsidRDefault="00920ECC" w:rsidP="009D6CC6">
      <w:pPr>
        <w:tabs>
          <w:tab w:val="left" w:pos="-1440"/>
          <w:tab w:val="left" w:pos="-720"/>
          <w:tab w:val="left" w:pos="0"/>
          <w:tab w:val="left" w:pos="432"/>
          <w:tab w:val="left" w:pos="720"/>
          <w:tab w:val="left" w:pos="1080"/>
        </w:tabs>
        <w:spacing w:after="0" w:line="240" w:lineRule="auto"/>
        <w:contextualSpacing/>
        <w:jc w:val="both"/>
        <w:rPr>
          <w:rFonts w:ascii="Calibri" w:hAnsi="Calibri"/>
          <w:i/>
          <w:sz w:val="24"/>
          <w:szCs w:val="24"/>
        </w:rPr>
      </w:pPr>
      <w:r>
        <w:rPr>
          <w:rFonts w:ascii="Calibri" w:hAnsi="Calibri"/>
          <w:i/>
          <w:sz w:val="24"/>
          <w:szCs w:val="24"/>
        </w:rPr>
        <w:t>We are here today</w:t>
      </w:r>
      <w:r w:rsidR="00004838" w:rsidRPr="00D324CD">
        <w:rPr>
          <w:rFonts w:ascii="Calibri" w:hAnsi="Calibri"/>
          <w:i/>
          <w:sz w:val="24"/>
          <w:szCs w:val="24"/>
        </w:rPr>
        <w:t xml:space="preserve"> to</w:t>
      </w:r>
      <w:r>
        <w:rPr>
          <w:rFonts w:ascii="Calibri" w:hAnsi="Calibri"/>
          <w:i/>
          <w:sz w:val="24"/>
          <w:szCs w:val="24"/>
        </w:rPr>
        <w:t xml:space="preserve"> listen, observe and learn so that we can get</w:t>
      </w:r>
      <w:r w:rsidRPr="00D324CD">
        <w:rPr>
          <w:rFonts w:ascii="Calibri" w:hAnsi="Calibri"/>
          <w:i/>
          <w:sz w:val="24"/>
          <w:szCs w:val="24"/>
        </w:rPr>
        <w:t xml:space="preserve"> </w:t>
      </w:r>
      <w:r w:rsidR="00004838" w:rsidRPr="00D324CD">
        <w:rPr>
          <w:rFonts w:ascii="Calibri" w:hAnsi="Calibri"/>
          <w:i/>
          <w:sz w:val="24"/>
          <w:szCs w:val="24"/>
        </w:rPr>
        <w:t xml:space="preserve">a </w:t>
      </w:r>
      <w:r>
        <w:rPr>
          <w:rFonts w:ascii="Calibri" w:hAnsi="Calibri"/>
          <w:i/>
          <w:sz w:val="24"/>
          <w:szCs w:val="24"/>
        </w:rPr>
        <w:t>better, more nuanced</w:t>
      </w:r>
      <w:r w:rsidR="00004838" w:rsidRPr="00D324CD">
        <w:rPr>
          <w:rFonts w:ascii="Calibri" w:hAnsi="Calibri"/>
          <w:i/>
          <w:sz w:val="24"/>
          <w:szCs w:val="24"/>
        </w:rPr>
        <w:t xml:space="preserve"> understanding of </w:t>
      </w:r>
      <w:r>
        <w:rPr>
          <w:rFonts w:ascii="Calibri" w:hAnsi="Calibri"/>
          <w:i/>
          <w:sz w:val="24"/>
          <w:szCs w:val="24"/>
        </w:rPr>
        <w:t>the</w:t>
      </w:r>
      <w:r w:rsidR="00146AF2" w:rsidRPr="00D324CD">
        <w:rPr>
          <w:rFonts w:ascii="Calibri" w:hAnsi="Calibri"/>
          <w:i/>
          <w:sz w:val="24"/>
          <w:szCs w:val="24"/>
        </w:rPr>
        <w:t xml:space="preserve"> practices and policies </w:t>
      </w:r>
      <w:r>
        <w:rPr>
          <w:rFonts w:ascii="Calibri" w:hAnsi="Calibri"/>
          <w:i/>
          <w:sz w:val="24"/>
          <w:szCs w:val="24"/>
        </w:rPr>
        <w:t xml:space="preserve">your center has in place in such areas as </w:t>
      </w:r>
      <w:r w:rsidR="00CE2AF7" w:rsidRPr="00D324CD">
        <w:rPr>
          <w:rFonts w:ascii="Calibri" w:hAnsi="Calibri"/>
          <w:i/>
          <w:sz w:val="24"/>
          <w:szCs w:val="24"/>
        </w:rPr>
        <w:t xml:space="preserve">management, student life, staffing, </w:t>
      </w:r>
      <w:r w:rsidR="00412943">
        <w:rPr>
          <w:rFonts w:ascii="Calibri" w:hAnsi="Calibri"/>
          <w:i/>
          <w:sz w:val="24"/>
          <w:szCs w:val="24"/>
        </w:rPr>
        <w:t xml:space="preserve">career development, academic and </w:t>
      </w:r>
      <w:r w:rsidR="000A6184">
        <w:rPr>
          <w:rFonts w:ascii="Calibri" w:hAnsi="Calibri"/>
          <w:i/>
          <w:sz w:val="24"/>
          <w:szCs w:val="24"/>
        </w:rPr>
        <w:t>CTT instruction</w:t>
      </w:r>
      <w:r w:rsidR="00412943">
        <w:rPr>
          <w:rFonts w:ascii="Calibri" w:hAnsi="Calibri"/>
          <w:i/>
          <w:sz w:val="24"/>
          <w:szCs w:val="24"/>
        </w:rPr>
        <w:t>, and career transition</w:t>
      </w:r>
      <w:r w:rsidR="00CE2AF7" w:rsidRPr="00D324CD">
        <w:rPr>
          <w:rFonts w:ascii="Calibri" w:hAnsi="Calibri"/>
          <w:i/>
          <w:sz w:val="24"/>
          <w:szCs w:val="24"/>
        </w:rPr>
        <w:t xml:space="preserve">. </w:t>
      </w:r>
      <w:r w:rsidR="00825A32" w:rsidRPr="002F3554">
        <w:rPr>
          <w:rFonts w:ascii="Calibri" w:hAnsi="Calibri"/>
          <w:i/>
          <w:sz w:val="24"/>
          <w:szCs w:val="24"/>
        </w:rPr>
        <w:t xml:space="preserve">We are here to get your ideas about what makes </w:t>
      </w:r>
      <w:r w:rsidR="00825A32">
        <w:rPr>
          <w:i/>
          <w:sz w:val="24"/>
          <w:szCs w:val="24"/>
        </w:rPr>
        <w:t>a</w:t>
      </w:r>
      <w:r w:rsidR="00825A32" w:rsidRPr="002F3554">
        <w:rPr>
          <w:rFonts w:ascii="Calibri" w:hAnsi="Calibri"/>
          <w:i/>
          <w:sz w:val="24"/>
          <w:szCs w:val="24"/>
        </w:rPr>
        <w:t xml:space="preserve"> center succeed or fail.  </w:t>
      </w:r>
      <w:r w:rsidR="00412943">
        <w:rPr>
          <w:rFonts w:ascii="Calibri" w:hAnsi="Calibri"/>
          <w:i/>
          <w:sz w:val="24"/>
          <w:szCs w:val="24"/>
        </w:rPr>
        <w:t>Needless to say</w:t>
      </w:r>
      <w:r w:rsidR="00004838" w:rsidRPr="00D324CD">
        <w:rPr>
          <w:rFonts w:ascii="Calibri" w:hAnsi="Calibri"/>
          <w:i/>
          <w:sz w:val="24"/>
          <w:szCs w:val="24"/>
        </w:rPr>
        <w:t>,</w:t>
      </w:r>
      <w:r w:rsidR="00412943">
        <w:rPr>
          <w:rFonts w:ascii="Calibri" w:hAnsi="Calibri"/>
          <w:i/>
          <w:sz w:val="24"/>
          <w:szCs w:val="24"/>
        </w:rPr>
        <w:t xml:space="preserve"> we are not going</w:t>
      </w:r>
      <w:r w:rsidR="00004838" w:rsidRPr="00D324CD">
        <w:rPr>
          <w:rFonts w:ascii="Calibri" w:hAnsi="Calibri"/>
          <w:i/>
          <w:sz w:val="24"/>
          <w:szCs w:val="24"/>
        </w:rPr>
        <w:t xml:space="preserve"> to audit or </w:t>
      </w:r>
      <w:r w:rsidR="00412943">
        <w:rPr>
          <w:rFonts w:ascii="Calibri" w:hAnsi="Calibri"/>
          <w:i/>
          <w:sz w:val="24"/>
          <w:szCs w:val="24"/>
        </w:rPr>
        <w:t>assess</w:t>
      </w:r>
      <w:r w:rsidR="00412943" w:rsidRPr="00D324CD">
        <w:rPr>
          <w:rFonts w:ascii="Calibri" w:hAnsi="Calibri"/>
          <w:i/>
          <w:sz w:val="24"/>
          <w:szCs w:val="24"/>
        </w:rPr>
        <w:t xml:space="preserve"> </w:t>
      </w:r>
      <w:r w:rsidR="00004838" w:rsidRPr="00D324CD">
        <w:rPr>
          <w:rFonts w:ascii="Calibri" w:hAnsi="Calibri"/>
          <w:i/>
          <w:sz w:val="24"/>
          <w:szCs w:val="24"/>
        </w:rPr>
        <w:t>your work</w:t>
      </w:r>
      <w:r w:rsidR="00412943">
        <w:rPr>
          <w:rFonts w:ascii="Calibri" w:hAnsi="Calibri"/>
          <w:i/>
          <w:sz w:val="24"/>
          <w:szCs w:val="24"/>
        </w:rPr>
        <w:t>, and this visit is entirely distinct from any monitoring visits with which you may be familiar</w:t>
      </w:r>
      <w:r w:rsidR="00004838" w:rsidRPr="00D324CD">
        <w:rPr>
          <w:rFonts w:ascii="Calibri" w:hAnsi="Calibri"/>
          <w:i/>
          <w:sz w:val="24"/>
          <w:szCs w:val="24"/>
        </w:rPr>
        <w:t xml:space="preserve">.  </w:t>
      </w:r>
      <w:r w:rsidR="00CE2AF7" w:rsidRPr="00D324CD">
        <w:rPr>
          <w:rFonts w:ascii="Calibri" w:hAnsi="Calibri"/>
          <w:i/>
          <w:sz w:val="24"/>
          <w:szCs w:val="24"/>
        </w:rPr>
        <w:t xml:space="preserve">Your responses will be kept </w:t>
      </w:r>
      <w:r w:rsidR="00AA11A5">
        <w:rPr>
          <w:rFonts w:ascii="Calibri" w:hAnsi="Calibri"/>
          <w:i/>
          <w:sz w:val="24"/>
          <w:szCs w:val="24"/>
        </w:rPr>
        <w:t>private</w:t>
      </w:r>
      <w:r w:rsidR="00CE2AF7" w:rsidRPr="00D324CD">
        <w:rPr>
          <w:rFonts w:ascii="Calibri" w:hAnsi="Calibri"/>
          <w:i/>
          <w:sz w:val="24"/>
          <w:szCs w:val="24"/>
        </w:rPr>
        <w:t xml:space="preserve"> </w:t>
      </w:r>
      <w:r w:rsidR="00A94715">
        <w:rPr>
          <w:rFonts w:ascii="Calibri" w:hAnsi="Calibri"/>
          <w:i/>
          <w:sz w:val="24"/>
          <w:szCs w:val="24"/>
        </w:rPr>
        <w:t xml:space="preserve">within the limits of the law </w:t>
      </w:r>
      <w:r w:rsidR="00CE2AF7" w:rsidRPr="00D324CD">
        <w:rPr>
          <w:rFonts w:ascii="Calibri" w:hAnsi="Calibri"/>
          <w:i/>
          <w:sz w:val="24"/>
          <w:szCs w:val="24"/>
        </w:rPr>
        <w:t xml:space="preserve">and will not be shared with anyone outside </w:t>
      </w:r>
      <w:r w:rsidR="00412943">
        <w:rPr>
          <w:rFonts w:ascii="Calibri" w:hAnsi="Calibri"/>
          <w:i/>
          <w:sz w:val="24"/>
          <w:szCs w:val="24"/>
        </w:rPr>
        <w:t>our</w:t>
      </w:r>
      <w:r w:rsidR="00412943" w:rsidRPr="00D324CD">
        <w:rPr>
          <w:rFonts w:ascii="Calibri" w:hAnsi="Calibri"/>
          <w:i/>
          <w:sz w:val="24"/>
          <w:szCs w:val="24"/>
        </w:rPr>
        <w:t xml:space="preserve"> </w:t>
      </w:r>
      <w:r w:rsidR="00CE2AF7" w:rsidRPr="00D324CD">
        <w:rPr>
          <w:rFonts w:ascii="Calibri" w:hAnsi="Calibri"/>
          <w:i/>
          <w:sz w:val="24"/>
          <w:szCs w:val="24"/>
        </w:rPr>
        <w:t xml:space="preserve">research team.  </w:t>
      </w:r>
      <w:r w:rsidR="00412943">
        <w:rPr>
          <w:rFonts w:ascii="Calibri" w:hAnsi="Calibri"/>
          <w:i/>
          <w:sz w:val="24"/>
          <w:szCs w:val="24"/>
        </w:rPr>
        <w:t>Only a general summary of this visit without names or other references to any specific individuals will be presented to our project officer in ETA’s evaluation unit.  This project</w:t>
      </w:r>
      <w:r w:rsidR="00CE2AF7" w:rsidRPr="00D324CD">
        <w:rPr>
          <w:rFonts w:ascii="Calibri" w:hAnsi="Calibri"/>
          <w:i/>
          <w:sz w:val="24"/>
          <w:szCs w:val="24"/>
        </w:rPr>
        <w:t xml:space="preserve"> will </w:t>
      </w:r>
      <w:r w:rsidR="00412943">
        <w:rPr>
          <w:rFonts w:ascii="Calibri" w:hAnsi="Calibri"/>
          <w:i/>
          <w:sz w:val="24"/>
          <w:szCs w:val="24"/>
        </w:rPr>
        <w:t>culminate</w:t>
      </w:r>
      <w:r w:rsidR="00412943" w:rsidRPr="00D324CD">
        <w:rPr>
          <w:rFonts w:ascii="Calibri" w:hAnsi="Calibri"/>
          <w:i/>
          <w:sz w:val="24"/>
          <w:szCs w:val="24"/>
        </w:rPr>
        <w:t xml:space="preserve"> </w:t>
      </w:r>
      <w:r w:rsidR="00CE2E1F" w:rsidRPr="00D324CD">
        <w:rPr>
          <w:rFonts w:ascii="Calibri" w:hAnsi="Calibri"/>
          <w:i/>
          <w:sz w:val="24"/>
          <w:szCs w:val="24"/>
        </w:rPr>
        <w:t>in a final report that</w:t>
      </w:r>
      <w:r w:rsidR="00412943">
        <w:rPr>
          <w:rFonts w:ascii="Calibri" w:hAnsi="Calibri"/>
          <w:i/>
          <w:sz w:val="24"/>
          <w:szCs w:val="24"/>
        </w:rPr>
        <w:t xml:space="preserve"> will synthesize and</w:t>
      </w:r>
      <w:r w:rsidR="00CE2E1F" w:rsidRPr="00D324CD">
        <w:rPr>
          <w:rFonts w:ascii="Calibri" w:hAnsi="Calibri"/>
          <w:i/>
          <w:sz w:val="24"/>
          <w:szCs w:val="24"/>
        </w:rPr>
        <w:t xml:space="preserve"> aggregate responses </w:t>
      </w:r>
      <w:r w:rsidR="00412943">
        <w:rPr>
          <w:rFonts w:ascii="Calibri" w:hAnsi="Calibri"/>
          <w:i/>
          <w:sz w:val="24"/>
          <w:szCs w:val="24"/>
        </w:rPr>
        <w:t xml:space="preserve">from different centers and individuals </w:t>
      </w:r>
      <w:r w:rsidR="00CE2E1F" w:rsidRPr="00D324CD">
        <w:rPr>
          <w:rFonts w:ascii="Calibri" w:hAnsi="Calibri"/>
          <w:i/>
          <w:sz w:val="24"/>
          <w:szCs w:val="24"/>
        </w:rPr>
        <w:t>and will not attribute statements to a</w:t>
      </w:r>
      <w:r w:rsidR="00412943">
        <w:rPr>
          <w:rFonts w:ascii="Calibri" w:hAnsi="Calibri"/>
          <w:i/>
          <w:sz w:val="24"/>
          <w:szCs w:val="24"/>
        </w:rPr>
        <w:t>ny</w:t>
      </w:r>
      <w:r w:rsidR="00CE2E1F" w:rsidRPr="00D324CD">
        <w:rPr>
          <w:rFonts w:ascii="Calibri" w:hAnsi="Calibri"/>
          <w:i/>
          <w:sz w:val="24"/>
          <w:szCs w:val="24"/>
        </w:rPr>
        <w:t xml:space="preserve"> particular </w:t>
      </w:r>
      <w:r w:rsidR="00412943">
        <w:rPr>
          <w:rFonts w:ascii="Calibri" w:hAnsi="Calibri"/>
          <w:i/>
          <w:sz w:val="24"/>
          <w:szCs w:val="24"/>
        </w:rPr>
        <w:t>individual</w:t>
      </w:r>
      <w:r w:rsidR="00CE2E1F" w:rsidRPr="00D324CD">
        <w:rPr>
          <w:rFonts w:ascii="Calibri" w:hAnsi="Calibri"/>
          <w:i/>
          <w:sz w:val="24"/>
          <w:szCs w:val="24"/>
        </w:rPr>
        <w:t xml:space="preserve">. </w:t>
      </w:r>
      <w:r w:rsidR="00CE2AF7" w:rsidRPr="00D324CD">
        <w:rPr>
          <w:rFonts w:ascii="Calibri" w:hAnsi="Calibri"/>
          <w:i/>
          <w:sz w:val="24"/>
          <w:szCs w:val="24"/>
        </w:rPr>
        <w:t xml:space="preserve"> </w:t>
      </w:r>
    </w:p>
    <w:p w:rsidR="009D6CC6" w:rsidRDefault="009D6CC6" w:rsidP="009D6CC6">
      <w:pPr>
        <w:tabs>
          <w:tab w:val="left" w:pos="-1440"/>
          <w:tab w:val="left" w:pos="-720"/>
          <w:tab w:val="left" w:pos="0"/>
          <w:tab w:val="left" w:pos="432"/>
          <w:tab w:val="left" w:pos="720"/>
          <w:tab w:val="left" w:pos="1080"/>
        </w:tabs>
        <w:spacing w:after="0" w:line="240" w:lineRule="auto"/>
        <w:contextualSpacing/>
        <w:jc w:val="both"/>
        <w:rPr>
          <w:rFonts w:ascii="Calibri" w:hAnsi="Calibri"/>
          <w:i/>
          <w:sz w:val="24"/>
          <w:szCs w:val="24"/>
        </w:rPr>
      </w:pPr>
    </w:p>
    <w:p w:rsidR="009D6CC6" w:rsidRDefault="009D6CC6" w:rsidP="009D6CC6">
      <w:pPr>
        <w:tabs>
          <w:tab w:val="left" w:pos="-1440"/>
          <w:tab w:val="left" w:pos="-720"/>
          <w:tab w:val="left" w:pos="0"/>
          <w:tab w:val="left" w:pos="432"/>
          <w:tab w:val="left" w:pos="720"/>
          <w:tab w:val="left" w:pos="1080"/>
        </w:tabs>
        <w:spacing w:after="0" w:line="240" w:lineRule="auto"/>
        <w:contextualSpacing/>
        <w:jc w:val="both"/>
        <w:rPr>
          <w:rFonts w:ascii="Calibri" w:hAnsi="Calibri"/>
          <w:i/>
          <w:sz w:val="24"/>
          <w:szCs w:val="24"/>
        </w:rPr>
      </w:pPr>
      <w:r>
        <w:rPr>
          <w:rFonts w:ascii="Calibri" w:hAnsi="Calibri"/>
          <w:i/>
          <w:sz w:val="24"/>
          <w:szCs w:val="24"/>
        </w:rPr>
        <w:t>We could not conduct this research without approval from the Office of Management and Budget (</w:t>
      </w:r>
      <w:r w:rsidRPr="00A72802">
        <w:rPr>
          <w:rFonts w:ascii="Calibri" w:hAnsi="Calibri"/>
          <w:i/>
          <w:sz w:val="24"/>
          <w:szCs w:val="24"/>
        </w:rPr>
        <w:t>OMB Control No. 1205-0XXX</w:t>
      </w:r>
      <w:r>
        <w:rPr>
          <w:rFonts w:ascii="Calibri" w:hAnsi="Calibri"/>
          <w:i/>
          <w:sz w:val="24"/>
          <w:szCs w:val="24"/>
        </w:rPr>
        <w:t>) and the expiration date for the approval is</w:t>
      </w:r>
      <w:r w:rsidRPr="00A72802">
        <w:rPr>
          <w:rFonts w:ascii="Calibri" w:hAnsi="Calibri"/>
          <w:i/>
          <w:sz w:val="24"/>
          <w:szCs w:val="24"/>
        </w:rPr>
        <w:t xml:space="preserve"> XX/XX/XXXX</w:t>
      </w:r>
      <w:r>
        <w:rPr>
          <w:rFonts w:ascii="Calibri" w:hAnsi="Calibri"/>
          <w:i/>
          <w:sz w:val="24"/>
          <w:szCs w:val="24"/>
        </w:rPr>
        <w:t>.  Yo</w:t>
      </w:r>
      <w:r w:rsidRPr="00A72802">
        <w:rPr>
          <w:rFonts w:ascii="Calibri" w:hAnsi="Calibri"/>
          <w:i/>
          <w:sz w:val="24"/>
          <w:szCs w:val="24"/>
        </w:rPr>
        <w:t>ur response is required to obtain or retain benefits</w:t>
      </w:r>
      <w:r>
        <w:rPr>
          <w:rFonts w:ascii="Calibri" w:hAnsi="Calibri"/>
          <w:i/>
          <w:sz w:val="24"/>
          <w:szCs w:val="24"/>
        </w:rPr>
        <w:t xml:space="preserve"> </w:t>
      </w:r>
      <w:r w:rsidRPr="00A72802">
        <w:rPr>
          <w:rFonts w:ascii="Calibri" w:hAnsi="Calibri"/>
          <w:i/>
          <w:sz w:val="24"/>
          <w:szCs w:val="24"/>
        </w:rPr>
        <w:t>(</w:t>
      </w:r>
      <w:r w:rsidRPr="00A72802">
        <w:rPr>
          <w:rFonts w:ascii="Arial" w:hAnsi="Arial" w:cs="Arial"/>
          <w:i/>
          <w:sz w:val="20"/>
          <w:szCs w:val="20"/>
        </w:rPr>
        <w:t>20 CFR 670.970 and 670.975)</w:t>
      </w:r>
      <w:r w:rsidRPr="00A72802">
        <w:rPr>
          <w:rFonts w:ascii="Calibri" w:hAnsi="Calibri"/>
          <w:i/>
          <w:sz w:val="24"/>
          <w:szCs w:val="24"/>
        </w:rPr>
        <w:t>.   The time required to complete th</w:t>
      </w:r>
      <w:r>
        <w:rPr>
          <w:rFonts w:ascii="Calibri" w:hAnsi="Calibri"/>
          <w:i/>
          <w:sz w:val="24"/>
          <w:szCs w:val="24"/>
        </w:rPr>
        <w:t>ese questions</w:t>
      </w:r>
      <w:r w:rsidRPr="00A72802">
        <w:rPr>
          <w:rFonts w:ascii="Calibri" w:hAnsi="Calibri"/>
          <w:i/>
          <w:sz w:val="24"/>
          <w:szCs w:val="24"/>
        </w:rPr>
        <w:t xml:space="preserve"> is estimated to average 1 hour per response</w:t>
      </w:r>
      <w:r>
        <w:rPr>
          <w:rFonts w:ascii="Calibri" w:hAnsi="Calibri"/>
          <w:i/>
          <w:sz w:val="24"/>
          <w:szCs w:val="24"/>
        </w:rPr>
        <w:t>.</w:t>
      </w:r>
    </w:p>
    <w:p w:rsidR="00CE2AF7" w:rsidRDefault="00CE2AF7" w:rsidP="00A92787">
      <w:pPr>
        <w:tabs>
          <w:tab w:val="left" w:pos="2160"/>
        </w:tabs>
        <w:spacing w:after="0" w:line="240" w:lineRule="auto"/>
        <w:contextualSpacing/>
        <w:jc w:val="both"/>
        <w:rPr>
          <w:rFonts w:ascii="Calibri" w:hAnsi="Calibri"/>
          <w:i/>
          <w:sz w:val="24"/>
          <w:szCs w:val="24"/>
        </w:rPr>
      </w:pPr>
    </w:p>
    <w:p w:rsidR="00825A32" w:rsidRDefault="00825A32" w:rsidP="00825A32">
      <w:pPr>
        <w:tabs>
          <w:tab w:val="left" w:pos="2160"/>
        </w:tabs>
        <w:spacing w:after="0" w:line="240" w:lineRule="auto"/>
        <w:contextualSpacing/>
        <w:jc w:val="both"/>
        <w:rPr>
          <w:rFonts w:ascii="Calibri" w:hAnsi="Calibri"/>
          <w:i/>
          <w:sz w:val="24"/>
          <w:szCs w:val="24"/>
        </w:rPr>
      </w:pPr>
      <w:r>
        <w:rPr>
          <w:rFonts w:ascii="Calibri" w:hAnsi="Calibri"/>
          <w:i/>
          <w:sz w:val="24"/>
          <w:szCs w:val="24"/>
        </w:rPr>
        <w:t xml:space="preserve">We have a lot of ground to cover in our time together.  Given this limited time, I may have to push the interview along.  </w:t>
      </w:r>
    </w:p>
    <w:p w:rsidR="00825A32" w:rsidRPr="00D324CD" w:rsidRDefault="00825A32" w:rsidP="00A92787">
      <w:pPr>
        <w:tabs>
          <w:tab w:val="left" w:pos="2160"/>
        </w:tabs>
        <w:spacing w:after="0" w:line="240" w:lineRule="auto"/>
        <w:contextualSpacing/>
        <w:jc w:val="both"/>
        <w:rPr>
          <w:rFonts w:ascii="Calibri" w:hAnsi="Calibri"/>
          <w:i/>
          <w:sz w:val="24"/>
          <w:szCs w:val="24"/>
        </w:rPr>
      </w:pPr>
    </w:p>
    <w:p w:rsidR="0089269E" w:rsidRPr="00833237" w:rsidRDefault="00CE2E1F" w:rsidP="00A92787">
      <w:pPr>
        <w:tabs>
          <w:tab w:val="left" w:pos="2160"/>
        </w:tabs>
        <w:spacing w:after="0" w:line="240" w:lineRule="auto"/>
        <w:contextualSpacing/>
        <w:jc w:val="both"/>
        <w:rPr>
          <w:rFonts w:ascii="Calibri" w:hAnsi="Calibri"/>
          <w:i/>
          <w:sz w:val="24"/>
          <w:szCs w:val="24"/>
        </w:rPr>
      </w:pPr>
      <w:r w:rsidRPr="00D324CD">
        <w:rPr>
          <w:rFonts w:ascii="Calibri" w:hAnsi="Calibri"/>
          <w:i/>
          <w:sz w:val="24"/>
          <w:szCs w:val="24"/>
        </w:rPr>
        <w:t>&lt;</w:t>
      </w:r>
      <w:r w:rsidR="00D324CD">
        <w:rPr>
          <w:rFonts w:ascii="Calibri" w:hAnsi="Calibri"/>
          <w:i/>
          <w:sz w:val="24"/>
          <w:szCs w:val="24"/>
        </w:rPr>
        <w:t>N</w:t>
      </w:r>
      <w:r w:rsidRPr="00D324CD">
        <w:rPr>
          <w:rFonts w:ascii="Calibri" w:hAnsi="Calibri"/>
          <w:i/>
          <w:sz w:val="24"/>
          <w:szCs w:val="24"/>
        </w:rPr>
        <w:t>ame&gt; will be taking notes during our interview, but</w:t>
      </w:r>
      <w:r w:rsidR="00412943">
        <w:rPr>
          <w:rFonts w:ascii="Calibri" w:hAnsi="Calibri"/>
          <w:i/>
          <w:sz w:val="24"/>
          <w:szCs w:val="24"/>
        </w:rPr>
        <w:t xml:space="preserve"> if it is OK with you,</w:t>
      </w:r>
      <w:r w:rsidRPr="00D324CD">
        <w:rPr>
          <w:rFonts w:ascii="Calibri" w:hAnsi="Calibri"/>
          <w:i/>
          <w:sz w:val="24"/>
          <w:szCs w:val="24"/>
        </w:rPr>
        <w:t xml:space="preserve"> </w:t>
      </w:r>
      <w:r w:rsidR="00412943" w:rsidRPr="00412943">
        <w:rPr>
          <w:rFonts w:ascii="Calibri" w:hAnsi="Calibri"/>
          <w:i/>
          <w:sz w:val="24"/>
          <w:szCs w:val="24"/>
        </w:rPr>
        <w:t>I would</w:t>
      </w:r>
      <w:r w:rsidR="000A6184">
        <w:rPr>
          <w:rFonts w:ascii="Calibri" w:hAnsi="Calibri"/>
          <w:i/>
          <w:sz w:val="24"/>
          <w:szCs w:val="24"/>
        </w:rPr>
        <w:t xml:space="preserve"> </w:t>
      </w:r>
      <w:r w:rsidR="000A6184" w:rsidRPr="00412943">
        <w:rPr>
          <w:rFonts w:ascii="Calibri" w:hAnsi="Calibri"/>
          <w:i/>
          <w:sz w:val="24"/>
          <w:szCs w:val="24"/>
        </w:rPr>
        <w:t>also</w:t>
      </w:r>
      <w:r w:rsidR="00412943" w:rsidRPr="00412943">
        <w:rPr>
          <w:rFonts w:ascii="Calibri" w:hAnsi="Calibri"/>
          <w:i/>
          <w:sz w:val="24"/>
          <w:szCs w:val="24"/>
        </w:rPr>
        <w:t xml:space="preserve"> like to </w:t>
      </w:r>
      <w:r w:rsidRPr="00D324CD">
        <w:rPr>
          <w:rFonts w:ascii="Calibri" w:hAnsi="Calibri"/>
          <w:i/>
          <w:sz w:val="24"/>
          <w:szCs w:val="24"/>
        </w:rPr>
        <w:t>tape record our session</w:t>
      </w:r>
      <w:r w:rsidR="00412943">
        <w:rPr>
          <w:rFonts w:ascii="Calibri" w:hAnsi="Calibri"/>
          <w:i/>
          <w:sz w:val="24"/>
          <w:szCs w:val="24"/>
        </w:rPr>
        <w:t xml:space="preserve"> to help me remember what you said.</w:t>
      </w:r>
      <w:r w:rsidR="00A935F2">
        <w:rPr>
          <w:rFonts w:ascii="Calibri" w:hAnsi="Calibri"/>
          <w:i/>
          <w:sz w:val="24"/>
          <w:szCs w:val="24"/>
        </w:rPr>
        <w:t xml:space="preserve"> Do we have your consent to record this interview? </w:t>
      </w:r>
      <w:r w:rsidR="00412943">
        <w:rPr>
          <w:rFonts w:ascii="Calibri" w:hAnsi="Calibri"/>
          <w:sz w:val="24"/>
          <w:szCs w:val="24"/>
        </w:rPr>
        <w:t>(Turn on tape recorder unless the respondent objects).</w:t>
      </w:r>
      <w:r w:rsidR="00833237">
        <w:rPr>
          <w:rFonts w:ascii="Calibri" w:hAnsi="Calibri"/>
          <w:sz w:val="24"/>
          <w:szCs w:val="24"/>
        </w:rPr>
        <w:t xml:space="preserve"> </w:t>
      </w:r>
    </w:p>
    <w:p w:rsidR="00122191" w:rsidRDefault="00122191" w:rsidP="00A92787">
      <w:pPr>
        <w:tabs>
          <w:tab w:val="left" w:pos="2160"/>
        </w:tabs>
        <w:spacing w:after="0" w:line="240" w:lineRule="auto"/>
        <w:contextualSpacing/>
        <w:jc w:val="both"/>
        <w:rPr>
          <w:rFonts w:ascii="Calibri" w:hAnsi="Calibri"/>
          <w:sz w:val="24"/>
          <w:szCs w:val="24"/>
        </w:rPr>
      </w:pPr>
    </w:p>
    <w:p w:rsidR="00122191" w:rsidRDefault="00122191" w:rsidP="00A92787">
      <w:pPr>
        <w:tabs>
          <w:tab w:val="left" w:pos="720"/>
        </w:tabs>
        <w:spacing w:after="0" w:line="240" w:lineRule="auto"/>
        <w:contextualSpacing/>
        <w:jc w:val="both"/>
        <w:rPr>
          <w:rFonts w:ascii="Calibri" w:hAnsi="Calibri" w:cs="Calibri"/>
          <w:b/>
          <w:color w:val="660000"/>
          <w:sz w:val="28"/>
        </w:rPr>
      </w:pPr>
      <w:r>
        <w:rPr>
          <w:rFonts w:ascii="Calibri" w:hAnsi="Calibri" w:cs="Calibri"/>
          <w:b/>
          <w:color w:val="660000"/>
          <w:sz w:val="28"/>
        </w:rPr>
        <w:t>B.</w:t>
      </w:r>
      <w:r>
        <w:rPr>
          <w:rFonts w:ascii="Calibri" w:hAnsi="Calibri" w:cs="Calibri"/>
          <w:b/>
          <w:color w:val="660000"/>
          <w:sz w:val="28"/>
        </w:rPr>
        <w:tab/>
      </w:r>
      <w:r w:rsidRPr="00D324CD">
        <w:rPr>
          <w:rFonts w:ascii="Calibri" w:hAnsi="Calibri" w:cs="Calibri"/>
          <w:b/>
          <w:color w:val="660000"/>
          <w:sz w:val="28"/>
        </w:rPr>
        <w:t xml:space="preserve">General </w:t>
      </w:r>
      <w:r>
        <w:rPr>
          <w:rFonts w:ascii="Calibri" w:hAnsi="Calibri" w:cs="Calibri"/>
          <w:b/>
          <w:color w:val="660000"/>
          <w:sz w:val="28"/>
        </w:rPr>
        <w:t>Questions</w:t>
      </w:r>
    </w:p>
    <w:p w:rsidR="00122191" w:rsidRDefault="00122191" w:rsidP="00A92787">
      <w:pPr>
        <w:tabs>
          <w:tab w:val="left" w:pos="720"/>
        </w:tabs>
        <w:spacing w:after="0" w:line="240" w:lineRule="auto"/>
        <w:contextualSpacing/>
        <w:jc w:val="both"/>
      </w:pPr>
    </w:p>
    <w:tbl>
      <w:tblPr>
        <w:tblW w:w="0" w:type="auto"/>
        <w:tblLook w:val="01E0"/>
      </w:tblPr>
      <w:tblGrid>
        <w:gridCol w:w="7805"/>
        <w:gridCol w:w="1778"/>
      </w:tblGrid>
      <w:tr w:rsidR="0089269E" w:rsidRPr="00122191" w:rsidTr="001C2EF1">
        <w:trPr>
          <w:cantSplit/>
        </w:trPr>
        <w:tc>
          <w:tcPr>
            <w:tcW w:w="7805" w:type="dxa"/>
          </w:tcPr>
          <w:p w:rsidR="0089269E" w:rsidRPr="00122191" w:rsidRDefault="00122191" w:rsidP="00A92787">
            <w:pPr>
              <w:pStyle w:val="BHNormal"/>
              <w:numPr>
                <w:ilvl w:val="0"/>
                <w:numId w:val="25"/>
              </w:numPr>
              <w:tabs>
                <w:tab w:val="num" w:pos="540"/>
              </w:tabs>
              <w:spacing w:after="240"/>
              <w:ind w:left="540" w:hanging="540"/>
              <w:rPr>
                <w:rFonts w:ascii="Calibri" w:hAnsi="Calibri" w:cs="Calibri"/>
              </w:rPr>
            </w:pPr>
            <w:bookmarkStart w:id="4" w:name="OLE_LINK148"/>
            <w:bookmarkStart w:id="5" w:name="OLE_LINK4"/>
            <w:r w:rsidRPr="00122191">
              <w:rPr>
                <w:rFonts w:ascii="Calibri" w:hAnsi="Calibri" w:cs="Calibri"/>
              </w:rPr>
              <w:t>What are some key attributes o</w:t>
            </w:r>
            <w:r w:rsidR="00A10CC3">
              <w:rPr>
                <w:rFonts w:ascii="Calibri" w:hAnsi="Calibri" w:cs="Calibri"/>
              </w:rPr>
              <w:t>ne</w:t>
            </w:r>
            <w:r w:rsidRPr="00122191">
              <w:rPr>
                <w:rFonts w:ascii="Calibri" w:hAnsi="Calibri" w:cs="Calibri"/>
              </w:rPr>
              <w:t xml:space="preserve"> need</w:t>
            </w:r>
            <w:r w:rsidR="00A10CC3">
              <w:rPr>
                <w:rFonts w:ascii="Calibri" w:hAnsi="Calibri" w:cs="Calibri"/>
              </w:rPr>
              <w:t>s</w:t>
            </w:r>
            <w:r w:rsidRPr="00122191">
              <w:rPr>
                <w:rFonts w:ascii="Calibri" w:hAnsi="Calibri" w:cs="Calibri"/>
              </w:rPr>
              <w:t xml:space="preserve"> to be successful in your job?</w:t>
            </w:r>
          </w:p>
        </w:tc>
        <w:tc>
          <w:tcPr>
            <w:tcW w:w="1778" w:type="dxa"/>
            <w:tcMar>
              <w:top w:w="29" w:type="dxa"/>
              <w:left w:w="115" w:type="dxa"/>
              <w:right w:w="115" w:type="dxa"/>
            </w:tcMar>
          </w:tcPr>
          <w:p w:rsidR="0089269E" w:rsidRPr="00122191" w:rsidRDefault="002941C2" w:rsidP="00A92787">
            <w:pPr>
              <w:pStyle w:val="BHNormal"/>
              <w:spacing w:after="100" w:afterAutospacing="1"/>
              <w:rPr>
                <w:rFonts w:ascii="Calibri" w:hAnsi="Calibri" w:cs="Arial"/>
                <w:sz w:val="18"/>
                <w:szCs w:val="18"/>
              </w:rPr>
            </w:pPr>
            <w:r w:rsidRPr="00122191">
              <w:rPr>
                <w:rFonts w:ascii="Calibri" w:hAnsi="Calibri" w:cs="Arial"/>
                <w:sz w:val="18"/>
                <w:szCs w:val="18"/>
              </w:rPr>
              <w:t>All</w:t>
            </w:r>
            <w:r w:rsidRPr="00122191" w:rsidDel="00CC7C63">
              <w:rPr>
                <w:rFonts w:ascii="Calibri" w:hAnsi="Calibri" w:cs="Arial"/>
                <w:sz w:val="18"/>
                <w:szCs w:val="18"/>
              </w:rPr>
              <w:t xml:space="preserve"> </w:t>
            </w:r>
          </w:p>
        </w:tc>
      </w:tr>
      <w:tr w:rsidR="00122191" w:rsidRPr="00122191" w:rsidTr="001C2EF1">
        <w:trPr>
          <w:cantSplit/>
        </w:trPr>
        <w:tc>
          <w:tcPr>
            <w:tcW w:w="7805" w:type="dxa"/>
          </w:tcPr>
          <w:p w:rsidR="00122191" w:rsidRPr="00122191" w:rsidRDefault="00531562"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lastRenderedPageBreak/>
              <w:t>H</w:t>
            </w:r>
            <w:r w:rsidR="00122191" w:rsidRPr="00122191">
              <w:rPr>
                <w:rFonts w:ascii="Calibri" w:hAnsi="Calibri" w:cs="Calibri"/>
              </w:rPr>
              <w:t xml:space="preserve">ow </w:t>
            </w:r>
            <w:r w:rsidR="001C2EF1">
              <w:rPr>
                <w:rFonts w:ascii="Calibri" w:hAnsi="Calibri" w:cs="Calibri"/>
              </w:rPr>
              <w:t xml:space="preserve">do </w:t>
            </w:r>
            <w:r w:rsidR="00122191" w:rsidRPr="00122191">
              <w:rPr>
                <w:rFonts w:ascii="Calibri" w:hAnsi="Calibri" w:cs="Calibri"/>
              </w:rPr>
              <w:t>you define success</w:t>
            </w:r>
            <w:r>
              <w:rPr>
                <w:rFonts w:ascii="Calibri" w:hAnsi="Calibri" w:cs="Calibri"/>
              </w:rPr>
              <w:t xml:space="preserve"> in what you do?</w:t>
            </w:r>
          </w:p>
        </w:tc>
        <w:tc>
          <w:tcPr>
            <w:tcW w:w="177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Pr>
                <w:rFonts w:ascii="Calibri" w:hAnsi="Calibri" w:cs="Arial"/>
                <w:sz w:val="18"/>
                <w:szCs w:val="18"/>
              </w:rPr>
              <w:t>All</w:t>
            </w:r>
          </w:p>
        </w:tc>
      </w:tr>
      <w:tr w:rsidR="00122191" w:rsidRPr="00122191" w:rsidTr="001C2EF1">
        <w:trPr>
          <w:cantSplit/>
        </w:trPr>
        <w:tc>
          <w:tcPr>
            <w:tcW w:w="7805" w:type="dxa"/>
          </w:tcPr>
          <w:p w:rsidR="00D90B49" w:rsidRPr="00B31731" w:rsidRDefault="00531562"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t xml:space="preserve">Tell us about your </w:t>
            </w:r>
            <w:r w:rsidR="00122191" w:rsidRPr="00360D7F">
              <w:rPr>
                <w:rFonts w:ascii="Calibri" w:hAnsi="Calibri" w:cs="Calibri"/>
              </w:rPr>
              <w:t xml:space="preserve">interactions with students.  </w:t>
            </w:r>
            <w:r>
              <w:rPr>
                <w:rFonts w:ascii="Calibri" w:hAnsi="Calibri" w:cs="Calibri"/>
              </w:rPr>
              <w:t xml:space="preserve"> </w:t>
            </w:r>
            <w:r w:rsidR="005A4862">
              <w:rPr>
                <w:rFonts w:ascii="Calibri" w:hAnsi="Calibri" w:cs="Calibri"/>
              </w:rPr>
              <w:br/>
            </w:r>
            <w:r w:rsidRPr="00531562">
              <w:rPr>
                <w:rFonts w:ascii="Calibri" w:hAnsi="Calibri" w:cs="Calibri"/>
              </w:rPr>
              <w:t>Probe: Frequency, formal v informal, scheduled/unscheduled</w:t>
            </w:r>
            <w:r>
              <w:rPr>
                <w:rFonts w:ascii="Calibri" w:hAnsi="Calibri" w:cs="Calibri"/>
              </w:rPr>
              <w:t>.</w:t>
            </w:r>
          </w:p>
        </w:tc>
        <w:tc>
          <w:tcPr>
            <w:tcW w:w="1778" w:type="dxa"/>
            <w:tcMar>
              <w:top w:w="29" w:type="dxa"/>
              <w:left w:w="115" w:type="dxa"/>
              <w:right w:w="115" w:type="dxa"/>
            </w:tcMar>
          </w:tcPr>
          <w:p w:rsidR="00D90B49" w:rsidRDefault="00D90B49" w:rsidP="00A92787">
            <w:pPr>
              <w:pStyle w:val="BHNormal"/>
              <w:spacing w:after="100" w:afterAutospacing="1"/>
              <w:rPr>
                <w:rFonts w:ascii="Calibri" w:hAnsi="Calibri" w:cs="Arial"/>
                <w:sz w:val="18"/>
                <w:szCs w:val="18"/>
              </w:rPr>
            </w:pPr>
            <w:r>
              <w:rPr>
                <w:rFonts w:ascii="Calibri" w:hAnsi="Calibri" w:cs="Arial"/>
                <w:sz w:val="18"/>
                <w:szCs w:val="18"/>
              </w:rPr>
              <w:t xml:space="preserve">All </w:t>
            </w:r>
          </w:p>
          <w:p w:rsidR="00122191" w:rsidRPr="00122191" w:rsidRDefault="00122191" w:rsidP="00A92787">
            <w:pPr>
              <w:pStyle w:val="BHNormal"/>
              <w:spacing w:after="100" w:afterAutospacing="1"/>
              <w:rPr>
                <w:rFonts w:ascii="Calibri" w:hAnsi="Calibri" w:cs="Arial"/>
                <w:sz w:val="18"/>
                <w:szCs w:val="18"/>
              </w:rPr>
            </w:pPr>
          </w:p>
        </w:tc>
      </w:tr>
      <w:bookmarkEnd w:id="5"/>
      <w:tr w:rsidR="001C2EF1" w:rsidRPr="00122191" w:rsidTr="001C2EF1">
        <w:trPr>
          <w:cantSplit/>
        </w:trPr>
        <w:tc>
          <w:tcPr>
            <w:tcW w:w="7805" w:type="dxa"/>
          </w:tcPr>
          <w:p w:rsidR="001C2EF1" w:rsidRDefault="001C2EF1" w:rsidP="00A92787">
            <w:pPr>
              <w:pStyle w:val="BHNormal"/>
              <w:numPr>
                <w:ilvl w:val="0"/>
                <w:numId w:val="25"/>
              </w:numPr>
              <w:tabs>
                <w:tab w:val="num" w:pos="540"/>
              </w:tabs>
              <w:spacing w:after="240"/>
              <w:ind w:left="540" w:hanging="540"/>
              <w:rPr>
                <w:rFonts w:ascii="Calibri" w:hAnsi="Calibri" w:cs="Calibri"/>
              </w:rPr>
            </w:pPr>
            <w:r w:rsidRPr="00A92787">
              <w:rPr>
                <w:rFonts w:ascii="Calibri" w:hAnsi="Calibri" w:cs="Calibri"/>
              </w:rPr>
              <w:t>What is the relationship like between center management and students?  Probe: How often and on what occasions do senior managers – including the center director – usually interact with students? Describe these interactions.</w:t>
            </w:r>
          </w:p>
        </w:tc>
        <w:tc>
          <w:tcPr>
            <w:tcW w:w="1778" w:type="dxa"/>
            <w:tcMar>
              <w:top w:w="29" w:type="dxa"/>
              <w:left w:w="115" w:type="dxa"/>
              <w:right w:w="115" w:type="dxa"/>
            </w:tcMar>
          </w:tcPr>
          <w:p w:rsidR="001C2EF1" w:rsidRPr="00122191" w:rsidRDefault="001C2EF1" w:rsidP="00A07B3C">
            <w:pPr>
              <w:pStyle w:val="BHNormal"/>
              <w:spacing w:after="100" w:afterAutospacing="1"/>
              <w:rPr>
                <w:rFonts w:ascii="Calibri" w:hAnsi="Calibri" w:cs="Arial"/>
                <w:sz w:val="18"/>
                <w:szCs w:val="18"/>
              </w:rPr>
            </w:pPr>
            <w:r>
              <w:rPr>
                <w:rFonts w:ascii="Calibri" w:hAnsi="Calibri" w:cs="Arial"/>
                <w:sz w:val="18"/>
                <w:szCs w:val="18"/>
              </w:rPr>
              <w:t xml:space="preserve">AIM, CIM, WBL, CPP, </w:t>
            </w:r>
            <w:proofErr w:type="spellStart"/>
            <w:r>
              <w:rPr>
                <w:rFonts w:ascii="Calibri" w:hAnsi="Calibri" w:cs="Arial"/>
                <w:sz w:val="18"/>
                <w:szCs w:val="18"/>
              </w:rPr>
              <w:t>CoM</w:t>
            </w:r>
            <w:proofErr w:type="spellEnd"/>
            <w:r>
              <w:rPr>
                <w:rFonts w:ascii="Calibri" w:hAnsi="Calibri" w:cs="Arial"/>
                <w:sz w:val="18"/>
                <w:szCs w:val="18"/>
              </w:rPr>
              <w:t xml:space="preserve">, PLC, SDM, CSO, </w:t>
            </w:r>
            <w:proofErr w:type="spellStart"/>
            <w:r>
              <w:rPr>
                <w:rFonts w:ascii="Calibri" w:hAnsi="Calibri" w:cs="Arial"/>
                <w:sz w:val="18"/>
                <w:szCs w:val="18"/>
              </w:rPr>
              <w:t>AIn</w:t>
            </w:r>
            <w:proofErr w:type="spellEnd"/>
            <w:r>
              <w:rPr>
                <w:rFonts w:ascii="Calibri" w:hAnsi="Calibri" w:cs="Arial"/>
                <w:sz w:val="18"/>
                <w:szCs w:val="18"/>
              </w:rPr>
              <w:t xml:space="preserve">, </w:t>
            </w:r>
            <w:proofErr w:type="spellStart"/>
            <w:r>
              <w:rPr>
                <w:rFonts w:ascii="Calibri" w:hAnsi="Calibri" w:cs="Arial"/>
                <w:sz w:val="18"/>
                <w:szCs w:val="18"/>
              </w:rPr>
              <w:t>CIn</w:t>
            </w:r>
            <w:proofErr w:type="spellEnd"/>
            <w:r>
              <w:rPr>
                <w:rFonts w:ascii="Calibri" w:hAnsi="Calibri" w:cs="Arial"/>
                <w:sz w:val="18"/>
                <w:szCs w:val="18"/>
              </w:rPr>
              <w:t xml:space="preserve">, RA, </w:t>
            </w:r>
            <w:proofErr w:type="spellStart"/>
            <w:r>
              <w:rPr>
                <w:rFonts w:ascii="Calibri" w:hAnsi="Calibri" w:cs="Arial"/>
                <w:sz w:val="18"/>
                <w:szCs w:val="18"/>
              </w:rPr>
              <w:t>SrS</w:t>
            </w:r>
            <w:proofErr w:type="spellEnd"/>
            <w:r>
              <w:rPr>
                <w:rFonts w:ascii="Calibri" w:hAnsi="Calibri" w:cs="Arial"/>
                <w:sz w:val="18"/>
                <w:szCs w:val="18"/>
              </w:rPr>
              <w:t>, BCL</w:t>
            </w:r>
          </w:p>
        </w:tc>
      </w:tr>
      <w:tr w:rsidR="001C2EF1" w:rsidRPr="00122191" w:rsidTr="001C2EF1">
        <w:trPr>
          <w:cantSplit/>
        </w:trPr>
        <w:tc>
          <w:tcPr>
            <w:tcW w:w="7805"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Do you think the center has a mission?  If so, what is it?  How is it conveyed</w:t>
            </w:r>
            <w:r w:rsidRPr="00122191">
              <w:rPr>
                <w:rFonts w:ascii="Calibri" w:hAnsi="Calibri" w:cs="Arial"/>
              </w:rPr>
              <w:t xml:space="preserve"> to staff and students</w:t>
            </w:r>
            <w:r w:rsidRPr="00122191">
              <w:rPr>
                <w:rFonts w:ascii="Calibri" w:hAnsi="Calibri" w:cs="Calibri"/>
              </w:rPr>
              <w:t>?</w:t>
            </w:r>
          </w:p>
        </w:tc>
        <w:tc>
          <w:tcPr>
            <w:tcW w:w="177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All</w:t>
            </w:r>
            <w:r w:rsidRPr="00122191" w:rsidDel="00CC7C63">
              <w:rPr>
                <w:rFonts w:ascii="Calibri" w:hAnsi="Calibri" w:cs="Arial"/>
                <w:sz w:val="18"/>
                <w:szCs w:val="18"/>
              </w:rPr>
              <w:t xml:space="preserve"> </w:t>
            </w:r>
          </w:p>
        </w:tc>
      </w:tr>
      <w:tr w:rsidR="001C2EF1" w:rsidRPr="00122191" w:rsidTr="00031989">
        <w:trPr>
          <w:cantSplit/>
        </w:trPr>
        <w:tc>
          <w:tcPr>
            <w:tcW w:w="7805"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t xml:space="preserve">What have been some of the major policy, organizational, and operational emphases in recent years?  </w:t>
            </w:r>
            <w:r w:rsidRPr="00531562">
              <w:rPr>
                <w:rFonts w:ascii="Calibri" w:hAnsi="Calibri" w:cs="Calibri"/>
              </w:rPr>
              <w:t xml:space="preserve">Have you found any to be challenging to implement? </w:t>
            </w:r>
            <w:r>
              <w:rPr>
                <w:rFonts w:ascii="Calibri" w:hAnsi="Calibri" w:cs="Calibri"/>
              </w:rPr>
              <w:t xml:space="preserve"> </w:t>
            </w:r>
            <w:r w:rsidRPr="00531562">
              <w:rPr>
                <w:rFonts w:ascii="Calibri" w:hAnsi="Calibri" w:cs="Calibri"/>
              </w:rPr>
              <w:t xml:space="preserve">Why? </w:t>
            </w:r>
            <w:r>
              <w:rPr>
                <w:rFonts w:ascii="Calibri" w:hAnsi="Calibri" w:cs="Calibri"/>
              </w:rPr>
              <w:t xml:space="preserve"> </w:t>
            </w:r>
            <w:r w:rsidRPr="00531562">
              <w:rPr>
                <w:rFonts w:ascii="Calibri" w:hAnsi="Calibri" w:cs="Calibri"/>
              </w:rPr>
              <w:t>What would you suggest be done differently concerning that initiative?</w:t>
            </w:r>
          </w:p>
        </w:tc>
        <w:tc>
          <w:tcPr>
            <w:tcW w:w="177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Pr>
                <w:rFonts w:ascii="Calibri" w:hAnsi="Calibri" w:cs="Arial"/>
                <w:sz w:val="18"/>
                <w:szCs w:val="18"/>
              </w:rPr>
              <w:t>All</w:t>
            </w:r>
          </w:p>
        </w:tc>
      </w:tr>
      <w:tr w:rsidR="001C2EF1" w:rsidRPr="00122191" w:rsidTr="00031989">
        <w:trPr>
          <w:cantSplit/>
        </w:trPr>
        <w:tc>
          <w:tcPr>
            <w:tcW w:w="9583" w:type="dxa"/>
            <w:gridSpan w:val="2"/>
          </w:tcPr>
          <w:p w:rsidR="001C2EF1" w:rsidRDefault="001C2EF1" w:rsidP="00A92787">
            <w:pPr>
              <w:pStyle w:val="BHNormal"/>
              <w:spacing w:after="100" w:afterAutospacing="1"/>
              <w:rPr>
                <w:rFonts w:ascii="Calibri" w:hAnsi="Calibri" w:cs="Calibri"/>
                <w:b/>
                <w:color w:val="660000"/>
                <w:sz w:val="28"/>
              </w:rPr>
            </w:pPr>
            <w:r w:rsidRPr="00122191">
              <w:rPr>
                <w:rFonts w:ascii="Calibri" w:hAnsi="Calibri" w:cs="Calibri"/>
                <w:b/>
                <w:color w:val="660000"/>
                <w:sz w:val="28"/>
              </w:rPr>
              <w:t>C.</w:t>
            </w:r>
            <w:r>
              <w:rPr>
                <w:rFonts w:ascii="Calibri" w:hAnsi="Calibri" w:cs="Calibri"/>
                <w:b/>
                <w:color w:val="660000"/>
                <w:sz w:val="28"/>
              </w:rPr>
              <w:t xml:space="preserve">     </w:t>
            </w:r>
            <w:r w:rsidRPr="00122191">
              <w:rPr>
                <w:rFonts w:ascii="Calibri" w:hAnsi="Calibri" w:cs="Calibri"/>
                <w:b/>
                <w:color w:val="660000"/>
                <w:sz w:val="28"/>
              </w:rPr>
              <w:t>Leadership</w:t>
            </w:r>
            <w:r>
              <w:rPr>
                <w:rFonts w:ascii="Calibri" w:hAnsi="Calibri" w:cs="Calibri"/>
                <w:b/>
                <w:color w:val="660000"/>
                <w:sz w:val="28"/>
              </w:rPr>
              <w:t xml:space="preserve"> and Use of the Outcome Measurement System (OMS)</w:t>
            </w:r>
          </w:p>
          <w:p w:rsidR="001C2EF1" w:rsidRPr="00122191" w:rsidRDefault="001C2EF1" w:rsidP="00A92787">
            <w:pPr>
              <w:pStyle w:val="BHNormal"/>
              <w:spacing w:after="100" w:afterAutospacing="1"/>
              <w:rPr>
                <w:rFonts w:ascii="Calibri" w:hAnsi="Calibri" w:cs="Arial"/>
                <w:sz w:val="18"/>
                <w:szCs w:val="18"/>
              </w:rPr>
            </w:pPr>
          </w:p>
        </w:tc>
      </w:tr>
      <w:tr w:rsidR="001C2EF1" w:rsidRPr="00122191" w:rsidTr="00031989">
        <w:trPr>
          <w:cantSplit/>
        </w:trPr>
        <w:tc>
          <w:tcPr>
            <w:tcW w:w="7805"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Discuss the strengths, </w:t>
            </w:r>
            <w:r>
              <w:rPr>
                <w:rFonts w:ascii="Calibri" w:hAnsi="Calibri" w:cs="Calibri"/>
              </w:rPr>
              <w:t>shortcomings,</w:t>
            </w:r>
            <w:r w:rsidRPr="00122191">
              <w:rPr>
                <w:rFonts w:ascii="Calibri" w:hAnsi="Calibri" w:cs="Calibri"/>
              </w:rPr>
              <w:t xml:space="preserve"> and characteristics of the center’s leadership. (Prompts if necessary: “Leadership” here is meant as both the individuals in the center’s administration and the attribute of influencing others and setting the tone.  We want to hear your thoughts on both of those aspects).</w:t>
            </w:r>
          </w:p>
        </w:tc>
        <w:tc>
          <w:tcPr>
            <w:tcW w:w="177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All</w:t>
            </w:r>
          </w:p>
        </w:tc>
      </w:tr>
      <w:tr w:rsidR="001C2EF1" w:rsidRPr="00122191" w:rsidTr="00031989">
        <w:trPr>
          <w:cantSplit/>
        </w:trPr>
        <w:tc>
          <w:tcPr>
            <w:tcW w:w="7805" w:type="dxa"/>
          </w:tcPr>
          <w:p w:rsidR="001C2EF1" w:rsidRPr="00284119" w:rsidRDefault="001C2EF1" w:rsidP="00A92787">
            <w:pPr>
              <w:pStyle w:val="BHNormal"/>
              <w:numPr>
                <w:ilvl w:val="0"/>
                <w:numId w:val="25"/>
              </w:numPr>
              <w:tabs>
                <w:tab w:val="num" w:pos="540"/>
              </w:tabs>
              <w:spacing w:after="240"/>
              <w:ind w:left="540" w:hanging="540"/>
              <w:rPr>
                <w:rFonts w:ascii="Calibri" w:hAnsi="Calibri" w:cs="Calibri"/>
              </w:rPr>
            </w:pPr>
            <w:r w:rsidRPr="00284119">
              <w:rPr>
                <w:rFonts w:ascii="Calibri" w:hAnsi="Calibri" w:cs="Calibri"/>
              </w:rPr>
              <w:t xml:space="preserve">How </w:t>
            </w:r>
            <w:r>
              <w:rPr>
                <w:rFonts w:ascii="Calibri" w:hAnsi="Calibri" w:cs="Calibri"/>
              </w:rPr>
              <w:t xml:space="preserve">— and how </w:t>
            </w:r>
            <w:r w:rsidRPr="00284119">
              <w:rPr>
                <w:rFonts w:ascii="Calibri" w:hAnsi="Calibri" w:cs="Calibri"/>
              </w:rPr>
              <w:t xml:space="preserve">frequently </w:t>
            </w:r>
            <w:r>
              <w:rPr>
                <w:rFonts w:ascii="Calibri" w:hAnsi="Calibri" w:cs="Calibri"/>
              </w:rPr>
              <w:t xml:space="preserve">— </w:t>
            </w:r>
            <w:r w:rsidRPr="00284119">
              <w:rPr>
                <w:rFonts w:ascii="Calibri" w:hAnsi="Calibri" w:cs="Calibri"/>
              </w:rPr>
              <w:t>do you use the OMS performance results?</w:t>
            </w:r>
            <w:r>
              <w:rPr>
                <w:rFonts w:ascii="Calibri" w:hAnsi="Calibri" w:cs="Calibri"/>
              </w:rPr>
              <w:t xml:space="preserve">  Probe: For what purpose(s)?</w:t>
            </w:r>
          </w:p>
        </w:tc>
        <w:tc>
          <w:tcPr>
            <w:tcW w:w="1778" w:type="dxa"/>
            <w:tcMar>
              <w:top w:w="29" w:type="dxa"/>
              <w:left w:w="115" w:type="dxa"/>
              <w:right w:w="115" w:type="dxa"/>
            </w:tcMar>
          </w:tcPr>
          <w:p w:rsidR="001C2EF1" w:rsidRPr="00C04E11" w:rsidRDefault="001C2EF1" w:rsidP="00A92787">
            <w:pPr>
              <w:pStyle w:val="BHNormal"/>
              <w:spacing w:after="100" w:afterAutospacing="1"/>
              <w:rPr>
                <w:rFonts w:ascii="Calibri" w:hAnsi="Calibri" w:cs="Arial"/>
                <w:sz w:val="18"/>
                <w:szCs w:val="18"/>
                <w:highlight w:val="yellow"/>
              </w:rPr>
            </w:pPr>
            <w:r w:rsidRPr="00C04E11">
              <w:rPr>
                <w:rFonts w:ascii="Calibri" w:hAnsi="Calibri" w:cs="Arial"/>
                <w:sz w:val="18"/>
                <w:szCs w:val="18"/>
              </w:rPr>
              <w:t>CD</w:t>
            </w:r>
            <w:r>
              <w:rPr>
                <w:rFonts w:ascii="Calibri" w:hAnsi="Calibri" w:cs="Arial"/>
                <w:sz w:val="18"/>
                <w:szCs w:val="18"/>
              </w:rPr>
              <w:t xml:space="preserve"> </w:t>
            </w:r>
            <w:r w:rsidRPr="00C04E11">
              <w:rPr>
                <w:rFonts w:ascii="Calibri" w:hAnsi="Calibri" w:cs="Arial"/>
                <w:sz w:val="18"/>
                <w:szCs w:val="18"/>
              </w:rPr>
              <w:t>AIM</w:t>
            </w:r>
            <w:r>
              <w:rPr>
                <w:rFonts w:ascii="Calibri" w:hAnsi="Calibri" w:cs="Arial"/>
                <w:sz w:val="18"/>
                <w:szCs w:val="18"/>
              </w:rPr>
              <w:t xml:space="preserve"> </w:t>
            </w:r>
            <w:r w:rsidRPr="00C04E11">
              <w:rPr>
                <w:rFonts w:ascii="Calibri" w:hAnsi="Calibri" w:cs="Arial"/>
                <w:sz w:val="18"/>
                <w:szCs w:val="18"/>
              </w:rPr>
              <w:t>CIM</w:t>
            </w:r>
            <w:r>
              <w:rPr>
                <w:rFonts w:ascii="Calibri" w:hAnsi="Calibri" w:cs="Arial"/>
                <w:sz w:val="18"/>
                <w:szCs w:val="18"/>
              </w:rPr>
              <w:t xml:space="preserve"> </w:t>
            </w:r>
            <w:r w:rsidRPr="00C04E11">
              <w:rPr>
                <w:rFonts w:ascii="Calibri" w:hAnsi="Calibri" w:cs="Arial"/>
                <w:sz w:val="18"/>
                <w:szCs w:val="18"/>
              </w:rPr>
              <w:t>WBL</w:t>
            </w:r>
            <w:r>
              <w:rPr>
                <w:rFonts w:ascii="Calibri" w:hAnsi="Calibri" w:cs="Arial"/>
                <w:sz w:val="18"/>
                <w:szCs w:val="18"/>
              </w:rPr>
              <w:t xml:space="preserve"> </w:t>
            </w:r>
            <w:r w:rsidRPr="00C04E11">
              <w:rPr>
                <w:rFonts w:ascii="Calibri" w:hAnsi="Calibri" w:cs="Arial"/>
                <w:sz w:val="18"/>
                <w:szCs w:val="18"/>
              </w:rPr>
              <w:t>CPP</w:t>
            </w:r>
            <w:r>
              <w:rPr>
                <w:rFonts w:ascii="Calibri" w:hAnsi="Calibri" w:cs="Arial"/>
                <w:sz w:val="18"/>
                <w:szCs w:val="18"/>
              </w:rPr>
              <w:t xml:space="preserve"> </w:t>
            </w:r>
            <w:proofErr w:type="spellStart"/>
            <w:r w:rsidRPr="00C04E11">
              <w:rPr>
                <w:rFonts w:ascii="Calibri" w:hAnsi="Calibri" w:cs="Arial"/>
                <w:sz w:val="18"/>
                <w:szCs w:val="18"/>
              </w:rPr>
              <w:t>CoM</w:t>
            </w:r>
            <w:proofErr w:type="spellEnd"/>
            <w:r>
              <w:rPr>
                <w:rFonts w:ascii="Calibri" w:hAnsi="Calibri" w:cs="Arial"/>
                <w:sz w:val="18"/>
                <w:szCs w:val="18"/>
              </w:rPr>
              <w:t xml:space="preserve"> </w:t>
            </w:r>
            <w:r w:rsidRPr="00C04E11">
              <w:rPr>
                <w:rFonts w:ascii="Calibri" w:hAnsi="Calibri" w:cs="Arial"/>
                <w:sz w:val="18"/>
                <w:szCs w:val="18"/>
              </w:rPr>
              <w:t>PLC</w:t>
            </w:r>
            <w:r>
              <w:rPr>
                <w:rFonts w:ascii="Calibri" w:hAnsi="Calibri" w:cs="Arial"/>
                <w:sz w:val="18"/>
                <w:szCs w:val="18"/>
              </w:rPr>
              <w:t xml:space="preserve"> </w:t>
            </w:r>
            <w:r w:rsidRPr="00C04E11">
              <w:rPr>
                <w:rFonts w:ascii="Calibri" w:hAnsi="Calibri" w:cs="Arial"/>
                <w:sz w:val="18"/>
                <w:szCs w:val="18"/>
              </w:rPr>
              <w:t>SDM</w:t>
            </w:r>
            <w:r>
              <w:rPr>
                <w:rFonts w:ascii="Calibri" w:hAnsi="Calibri" w:cs="Arial"/>
                <w:sz w:val="18"/>
                <w:szCs w:val="18"/>
              </w:rPr>
              <w:t xml:space="preserve"> </w:t>
            </w:r>
            <w:proofErr w:type="spellStart"/>
            <w:r w:rsidRPr="00C04E11">
              <w:rPr>
                <w:rFonts w:ascii="Calibri" w:hAnsi="Calibri" w:cs="Arial"/>
                <w:sz w:val="18"/>
                <w:szCs w:val="18"/>
              </w:rPr>
              <w:t>AIn</w:t>
            </w:r>
            <w:proofErr w:type="spellEnd"/>
            <w:r>
              <w:rPr>
                <w:rFonts w:ascii="Calibri" w:hAnsi="Calibri" w:cs="Arial"/>
                <w:sz w:val="18"/>
                <w:szCs w:val="18"/>
              </w:rPr>
              <w:t xml:space="preserve"> </w:t>
            </w:r>
            <w:proofErr w:type="spellStart"/>
            <w:r w:rsidRPr="00C04E11">
              <w:rPr>
                <w:rFonts w:ascii="Calibri" w:hAnsi="Calibri" w:cs="Arial"/>
                <w:sz w:val="18"/>
                <w:szCs w:val="18"/>
              </w:rPr>
              <w:t>CIn</w:t>
            </w:r>
            <w:proofErr w:type="spellEnd"/>
            <w:r>
              <w:rPr>
                <w:rFonts w:ascii="Calibri" w:hAnsi="Calibri" w:cs="Arial"/>
                <w:sz w:val="18"/>
                <w:szCs w:val="18"/>
              </w:rPr>
              <w:t xml:space="preserve"> </w:t>
            </w:r>
            <w:r w:rsidRPr="00C04E11">
              <w:rPr>
                <w:rFonts w:ascii="Calibri" w:hAnsi="Calibri" w:cs="Arial"/>
                <w:sz w:val="18"/>
                <w:szCs w:val="18"/>
              </w:rPr>
              <w:t>RA</w:t>
            </w:r>
            <w:r>
              <w:rPr>
                <w:rFonts w:ascii="Calibri" w:hAnsi="Calibri" w:cs="Arial"/>
                <w:sz w:val="18"/>
                <w:szCs w:val="18"/>
              </w:rPr>
              <w:t xml:space="preserve"> </w:t>
            </w:r>
            <w:proofErr w:type="spellStart"/>
            <w:r w:rsidRPr="00C04E11">
              <w:rPr>
                <w:rFonts w:ascii="Calibri" w:hAnsi="Calibri" w:cs="Arial"/>
                <w:sz w:val="18"/>
                <w:szCs w:val="18"/>
              </w:rPr>
              <w:t>SrS</w:t>
            </w:r>
            <w:proofErr w:type="spellEnd"/>
            <w:r>
              <w:rPr>
                <w:rFonts w:ascii="Calibri" w:hAnsi="Calibri" w:cs="Arial"/>
                <w:sz w:val="18"/>
                <w:szCs w:val="18"/>
              </w:rPr>
              <w:t xml:space="preserve"> </w:t>
            </w:r>
            <w:r w:rsidRPr="00C04E11">
              <w:rPr>
                <w:rFonts w:ascii="Calibri" w:hAnsi="Calibri" w:cs="Arial"/>
                <w:sz w:val="18"/>
                <w:szCs w:val="18"/>
              </w:rPr>
              <w:t>OAC</w:t>
            </w:r>
            <w:r>
              <w:rPr>
                <w:rFonts w:ascii="Calibri" w:hAnsi="Calibri" w:cs="Arial"/>
                <w:sz w:val="18"/>
                <w:szCs w:val="18"/>
              </w:rPr>
              <w:t xml:space="preserve"> </w:t>
            </w:r>
            <w:r w:rsidRPr="00C04E11">
              <w:rPr>
                <w:rFonts w:ascii="Calibri" w:hAnsi="Calibri" w:cs="Arial"/>
                <w:sz w:val="18"/>
                <w:szCs w:val="18"/>
              </w:rPr>
              <w:t>RPM</w:t>
            </w:r>
          </w:p>
        </w:tc>
      </w:tr>
      <w:tr w:rsidR="001C2EF1" w:rsidRPr="00122191" w:rsidTr="00031989">
        <w:trPr>
          <w:cantSplit/>
        </w:trPr>
        <w:tc>
          <w:tcPr>
            <w:tcW w:w="7805" w:type="dxa"/>
          </w:tcPr>
          <w:p w:rsidR="001C2EF1" w:rsidRPr="00284119" w:rsidRDefault="001C2EF1" w:rsidP="00A92787">
            <w:pPr>
              <w:pStyle w:val="BHNormal"/>
              <w:numPr>
                <w:ilvl w:val="0"/>
                <w:numId w:val="25"/>
              </w:numPr>
              <w:tabs>
                <w:tab w:val="num" w:pos="540"/>
              </w:tabs>
              <w:spacing w:after="240"/>
              <w:ind w:left="540" w:hanging="540"/>
              <w:rPr>
                <w:rFonts w:ascii="Calibri" w:hAnsi="Calibri" w:cs="Calibri"/>
              </w:rPr>
            </w:pPr>
            <w:r w:rsidRPr="00284119">
              <w:rPr>
                <w:rFonts w:ascii="Calibri" w:hAnsi="Calibri" w:cs="Calibri"/>
              </w:rPr>
              <w:t xml:space="preserve">Which OMS measures do you think are </w:t>
            </w:r>
            <w:r>
              <w:rPr>
                <w:rFonts w:ascii="Calibri" w:hAnsi="Calibri" w:cs="Calibri"/>
              </w:rPr>
              <w:t xml:space="preserve">the </w:t>
            </w:r>
            <w:r w:rsidRPr="00284119">
              <w:rPr>
                <w:rFonts w:ascii="Calibri" w:hAnsi="Calibri" w:cs="Calibri"/>
              </w:rPr>
              <w:t>most important? Why?</w:t>
            </w:r>
          </w:p>
        </w:tc>
        <w:tc>
          <w:tcPr>
            <w:tcW w:w="1778" w:type="dxa"/>
            <w:tcMar>
              <w:top w:w="29" w:type="dxa"/>
              <w:left w:w="115" w:type="dxa"/>
              <w:right w:w="115" w:type="dxa"/>
            </w:tcMar>
          </w:tcPr>
          <w:p w:rsidR="001C2EF1" w:rsidRPr="00E23042" w:rsidRDefault="001C2EF1" w:rsidP="00A92787">
            <w:pPr>
              <w:pStyle w:val="BHNormal"/>
              <w:spacing w:after="100" w:afterAutospacing="1"/>
              <w:rPr>
                <w:rFonts w:ascii="Calibri" w:hAnsi="Calibri" w:cs="Arial"/>
                <w:sz w:val="18"/>
                <w:szCs w:val="18"/>
                <w:highlight w:val="yellow"/>
              </w:rPr>
            </w:pPr>
            <w:r w:rsidRPr="00C04E11">
              <w:rPr>
                <w:rFonts w:ascii="Calibri" w:hAnsi="Calibri" w:cs="Arial"/>
                <w:sz w:val="18"/>
                <w:szCs w:val="18"/>
              </w:rPr>
              <w:t>CD</w:t>
            </w:r>
            <w:r>
              <w:rPr>
                <w:rFonts w:ascii="Calibri" w:hAnsi="Calibri" w:cs="Arial"/>
                <w:sz w:val="18"/>
                <w:szCs w:val="18"/>
              </w:rPr>
              <w:t xml:space="preserve"> </w:t>
            </w:r>
            <w:r w:rsidRPr="00C04E11">
              <w:rPr>
                <w:rFonts w:ascii="Calibri" w:hAnsi="Calibri" w:cs="Arial"/>
                <w:sz w:val="18"/>
                <w:szCs w:val="18"/>
              </w:rPr>
              <w:t>AIM</w:t>
            </w:r>
            <w:r>
              <w:rPr>
                <w:rFonts w:ascii="Calibri" w:hAnsi="Calibri" w:cs="Arial"/>
                <w:sz w:val="18"/>
                <w:szCs w:val="18"/>
              </w:rPr>
              <w:t xml:space="preserve"> </w:t>
            </w:r>
            <w:r w:rsidRPr="00C04E11">
              <w:rPr>
                <w:rFonts w:ascii="Calibri" w:hAnsi="Calibri" w:cs="Arial"/>
                <w:sz w:val="18"/>
                <w:szCs w:val="18"/>
              </w:rPr>
              <w:t>CIM</w:t>
            </w:r>
            <w:r>
              <w:rPr>
                <w:rFonts w:ascii="Calibri" w:hAnsi="Calibri" w:cs="Arial"/>
                <w:sz w:val="18"/>
                <w:szCs w:val="18"/>
              </w:rPr>
              <w:t xml:space="preserve"> </w:t>
            </w:r>
            <w:r w:rsidRPr="00C04E11">
              <w:rPr>
                <w:rFonts w:ascii="Calibri" w:hAnsi="Calibri" w:cs="Arial"/>
                <w:sz w:val="18"/>
                <w:szCs w:val="18"/>
              </w:rPr>
              <w:t>WBL</w:t>
            </w:r>
            <w:r>
              <w:rPr>
                <w:rFonts w:ascii="Calibri" w:hAnsi="Calibri" w:cs="Arial"/>
                <w:sz w:val="18"/>
                <w:szCs w:val="18"/>
              </w:rPr>
              <w:t xml:space="preserve"> </w:t>
            </w:r>
            <w:r w:rsidRPr="00C04E11">
              <w:rPr>
                <w:rFonts w:ascii="Calibri" w:hAnsi="Calibri" w:cs="Arial"/>
                <w:sz w:val="18"/>
                <w:szCs w:val="18"/>
              </w:rPr>
              <w:t>CPP</w:t>
            </w:r>
            <w:r>
              <w:rPr>
                <w:rFonts w:ascii="Calibri" w:hAnsi="Calibri" w:cs="Arial"/>
                <w:sz w:val="18"/>
                <w:szCs w:val="18"/>
              </w:rPr>
              <w:t xml:space="preserve"> </w:t>
            </w:r>
            <w:proofErr w:type="spellStart"/>
            <w:r w:rsidRPr="00C04E11">
              <w:rPr>
                <w:rFonts w:ascii="Calibri" w:hAnsi="Calibri" w:cs="Arial"/>
                <w:sz w:val="18"/>
                <w:szCs w:val="18"/>
              </w:rPr>
              <w:t>CoM</w:t>
            </w:r>
            <w:proofErr w:type="spellEnd"/>
            <w:r>
              <w:rPr>
                <w:rFonts w:ascii="Calibri" w:hAnsi="Calibri" w:cs="Arial"/>
                <w:sz w:val="18"/>
                <w:szCs w:val="18"/>
              </w:rPr>
              <w:t xml:space="preserve"> </w:t>
            </w:r>
            <w:r w:rsidRPr="00C04E11">
              <w:rPr>
                <w:rFonts w:ascii="Calibri" w:hAnsi="Calibri" w:cs="Arial"/>
                <w:sz w:val="18"/>
                <w:szCs w:val="18"/>
              </w:rPr>
              <w:t>PLC</w:t>
            </w:r>
            <w:r>
              <w:rPr>
                <w:rFonts w:ascii="Calibri" w:hAnsi="Calibri" w:cs="Arial"/>
                <w:sz w:val="18"/>
                <w:szCs w:val="18"/>
              </w:rPr>
              <w:t xml:space="preserve"> </w:t>
            </w:r>
            <w:r w:rsidRPr="00C04E11">
              <w:rPr>
                <w:rFonts w:ascii="Calibri" w:hAnsi="Calibri" w:cs="Arial"/>
                <w:sz w:val="18"/>
                <w:szCs w:val="18"/>
              </w:rPr>
              <w:t>SDM</w:t>
            </w:r>
            <w:r>
              <w:rPr>
                <w:rFonts w:ascii="Calibri" w:hAnsi="Calibri" w:cs="Arial"/>
                <w:sz w:val="18"/>
                <w:szCs w:val="18"/>
              </w:rPr>
              <w:t xml:space="preserve"> </w:t>
            </w:r>
            <w:proofErr w:type="spellStart"/>
            <w:r w:rsidRPr="00C04E11">
              <w:rPr>
                <w:rFonts w:ascii="Calibri" w:hAnsi="Calibri" w:cs="Arial"/>
                <w:sz w:val="18"/>
                <w:szCs w:val="18"/>
              </w:rPr>
              <w:t>AIn</w:t>
            </w:r>
            <w:proofErr w:type="spellEnd"/>
            <w:r>
              <w:rPr>
                <w:rFonts w:ascii="Calibri" w:hAnsi="Calibri" w:cs="Arial"/>
                <w:sz w:val="18"/>
                <w:szCs w:val="18"/>
              </w:rPr>
              <w:t xml:space="preserve"> </w:t>
            </w:r>
            <w:proofErr w:type="spellStart"/>
            <w:r w:rsidRPr="00C04E11">
              <w:rPr>
                <w:rFonts w:ascii="Calibri" w:hAnsi="Calibri" w:cs="Arial"/>
                <w:sz w:val="18"/>
                <w:szCs w:val="18"/>
              </w:rPr>
              <w:t>CIn</w:t>
            </w:r>
            <w:proofErr w:type="spellEnd"/>
            <w:r>
              <w:rPr>
                <w:rFonts w:ascii="Calibri" w:hAnsi="Calibri" w:cs="Arial"/>
                <w:sz w:val="18"/>
                <w:szCs w:val="18"/>
              </w:rPr>
              <w:t xml:space="preserve"> </w:t>
            </w:r>
            <w:r w:rsidRPr="00C04E11">
              <w:rPr>
                <w:rFonts w:ascii="Calibri" w:hAnsi="Calibri" w:cs="Arial"/>
                <w:sz w:val="18"/>
                <w:szCs w:val="18"/>
              </w:rPr>
              <w:t>RA</w:t>
            </w:r>
            <w:r>
              <w:rPr>
                <w:rFonts w:ascii="Calibri" w:hAnsi="Calibri" w:cs="Arial"/>
                <w:sz w:val="18"/>
                <w:szCs w:val="18"/>
              </w:rPr>
              <w:t xml:space="preserve"> </w:t>
            </w:r>
            <w:proofErr w:type="spellStart"/>
            <w:r w:rsidRPr="00C04E11">
              <w:rPr>
                <w:rFonts w:ascii="Calibri" w:hAnsi="Calibri" w:cs="Arial"/>
                <w:sz w:val="18"/>
                <w:szCs w:val="18"/>
              </w:rPr>
              <w:t>SrS</w:t>
            </w:r>
            <w:proofErr w:type="spellEnd"/>
            <w:r>
              <w:rPr>
                <w:rFonts w:ascii="Calibri" w:hAnsi="Calibri" w:cs="Arial"/>
                <w:sz w:val="18"/>
                <w:szCs w:val="18"/>
              </w:rPr>
              <w:t xml:space="preserve"> </w:t>
            </w:r>
            <w:r w:rsidRPr="00C04E11">
              <w:rPr>
                <w:rFonts w:ascii="Calibri" w:hAnsi="Calibri" w:cs="Arial"/>
                <w:sz w:val="18"/>
                <w:szCs w:val="18"/>
              </w:rPr>
              <w:t>OAC</w:t>
            </w:r>
            <w:r>
              <w:rPr>
                <w:rFonts w:ascii="Calibri" w:hAnsi="Calibri" w:cs="Arial"/>
                <w:sz w:val="18"/>
                <w:szCs w:val="18"/>
              </w:rPr>
              <w:t xml:space="preserve"> </w:t>
            </w:r>
            <w:r w:rsidRPr="00C04E11">
              <w:rPr>
                <w:rFonts w:ascii="Calibri" w:hAnsi="Calibri" w:cs="Arial"/>
                <w:sz w:val="18"/>
                <w:szCs w:val="18"/>
              </w:rPr>
              <w:t>RPM</w:t>
            </w:r>
          </w:p>
        </w:tc>
      </w:tr>
      <w:tr w:rsidR="001C2EF1" w:rsidRPr="00122191" w:rsidTr="00031989">
        <w:trPr>
          <w:cantSplit/>
        </w:trPr>
        <w:tc>
          <w:tcPr>
            <w:tcW w:w="7805" w:type="dxa"/>
          </w:tcPr>
          <w:p w:rsidR="001C2EF1" w:rsidRPr="00284119" w:rsidRDefault="001C2EF1" w:rsidP="00A92787">
            <w:pPr>
              <w:pStyle w:val="BHNormal"/>
              <w:numPr>
                <w:ilvl w:val="0"/>
                <w:numId w:val="25"/>
              </w:numPr>
              <w:tabs>
                <w:tab w:val="num" w:pos="540"/>
              </w:tabs>
              <w:spacing w:after="240"/>
              <w:ind w:left="540" w:hanging="540"/>
              <w:rPr>
                <w:rFonts w:ascii="Calibri" w:hAnsi="Calibri" w:cs="Calibri"/>
              </w:rPr>
            </w:pPr>
            <w:r w:rsidRPr="00171E22">
              <w:rPr>
                <w:rFonts w:ascii="Calibri" w:hAnsi="Calibri" w:cs="Calibri"/>
              </w:rPr>
              <w:t>Are there measures not included in the OMS that you use to monitor the center’s progress?</w:t>
            </w:r>
          </w:p>
        </w:tc>
        <w:tc>
          <w:tcPr>
            <w:tcW w:w="1778" w:type="dxa"/>
            <w:tcMar>
              <w:top w:w="29" w:type="dxa"/>
              <w:left w:w="115" w:type="dxa"/>
              <w:right w:w="115" w:type="dxa"/>
            </w:tcMar>
          </w:tcPr>
          <w:p w:rsidR="001C2EF1" w:rsidRPr="00284119" w:rsidRDefault="001C2EF1" w:rsidP="00A92787">
            <w:pPr>
              <w:pStyle w:val="BHNormal"/>
              <w:spacing w:after="100" w:afterAutospacing="1"/>
              <w:rPr>
                <w:rFonts w:ascii="Calibri" w:hAnsi="Calibri" w:cs="Arial"/>
                <w:sz w:val="18"/>
                <w:szCs w:val="18"/>
              </w:rPr>
            </w:pPr>
            <w:r>
              <w:rPr>
                <w:rFonts w:ascii="Calibri" w:hAnsi="Calibri" w:cs="Arial"/>
                <w:sz w:val="18"/>
                <w:szCs w:val="18"/>
              </w:rPr>
              <w:t xml:space="preserve">CD </w:t>
            </w:r>
            <w:proofErr w:type="spellStart"/>
            <w:r>
              <w:rPr>
                <w:rFonts w:ascii="Calibri" w:hAnsi="Calibri" w:cs="Arial"/>
                <w:sz w:val="18"/>
                <w:szCs w:val="18"/>
              </w:rPr>
              <w:t>SrS</w:t>
            </w:r>
            <w:proofErr w:type="spellEnd"/>
            <w:r>
              <w:rPr>
                <w:rFonts w:ascii="Calibri" w:hAnsi="Calibri" w:cs="Arial"/>
                <w:sz w:val="18"/>
                <w:szCs w:val="18"/>
              </w:rPr>
              <w:t xml:space="preserve"> RPM</w:t>
            </w:r>
          </w:p>
        </w:tc>
      </w:tr>
      <w:tr w:rsidR="001C2EF1" w:rsidRPr="00122191" w:rsidTr="00031989">
        <w:trPr>
          <w:cantSplit/>
        </w:trPr>
        <w:tc>
          <w:tcPr>
            <w:tcW w:w="7805" w:type="dxa"/>
          </w:tcPr>
          <w:p w:rsidR="001C2EF1" w:rsidRPr="00284119" w:rsidRDefault="001C2EF1" w:rsidP="00A92787">
            <w:pPr>
              <w:pStyle w:val="BHNormal"/>
              <w:numPr>
                <w:ilvl w:val="0"/>
                <w:numId w:val="25"/>
              </w:numPr>
              <w:tabs>
                <w:tab w:val="num" w:pos="540"/>
              </w:tabs>
              <w:spacing w:after="240"/>
              <w:ind w:left="540" w:hanging="540"/>
              <w:rPr>
                <w:rFonts w:ascii="Calibri" w:hAnsi="Calibri" w:cs="Calibri"/>
              </w:rPr>
            </w:pPr>
            <w:r w:rsidRPr="00171E22">
              <w:rPr>
                <w:rFonts w:ascii="Calibri" w:hAnsi="Calibri" w:cs="Calibri"/>
              </w:rPr>
              <w:t>Is information provided to management and line staff members showing the relationship between their/your daily activities and the center’s OMS performance?</w:t>
            </w:r>
          </w:p>
        </w:tc>
        <w:tc>
          <w:tcPr>
            <w:tcW w:w="1778" w:type="dxa"/>
            <w:tcMar>
              <w:top w:w="29" w:type="dxa"/>
              <w:left w:w="115" w:type="dxa"/>
              <w:right w:w="115" w:type="dxa"/>
            </w:tcMar>
          </w:tcPr>
          <w:p w:rsidR="001C2EF1" w:rsidRPr="00284119" w:rsidRDefault="001C2EF1" w:rsidP="00A92787">
            <w:pPr>
              <w:pStyle w:val="BHNormal"/>
              <w:spacing w:after="100" w:afterAutospacing="1"/>
              <w:rPr>
                <w:rFonts w:ascii="Calibri" w:hAnsi="Calibri" w:cs="Arial"/>
                <w:sz w:val="18"/>
                <w:szCs w:val="18"/>
              </w:rPr>
            </w:pPr>
            <w:r w:rsidRPr="00284119">
              <w:rPr>
                <w:rFonts w:ascii="Calibri" w:hAnsi="Calibri" w:cs="Arial"/>
                <w:sz w:val="18"/>
                <w:szCs w:val="18"/>
              </w:rPr>
              <w:t>CD</w:t>
            </w:r>
            <w:r>
              <w:rPr>
                <w:rFonts w:ascii="Calibri" w:hAnsi="Calibri" w:cs="Arial"/>
                <w:sz w:val="18"/>
                <w:szCs w:val="18"/>
              </w:rPr>
              <w:t xml:space="preserve"> AIM CIM </w:t>
            </w:r>
            <w:proofErr w:type="spellStart"/>
            <w:r>
              <w:rPr>
                <w:rFonts w:ascii="Calibri" w:hAnsi="Calibri" w:cs="Arial"/>
                <w:sz w:val="18"/>
                <w:szCs w:val="18"/>
              </w:rPr>
              <w:t>AIn</w:t>
            </w:r>
            <w:proofErr w:type="spellEnd"/>
            <w:r>
              <w:rPr>
                <w:rFonts w:ascii="Calibri" w:hAnsi="Calibri" w:cs="Arial"/>
                <w:sz w:val="18"/>
                <w:szCs w:val="18"/>
              </w:rPr>
              <w:t xml:space="preserve"> </w:t>
            </w:r>
            <w:proofErr w:type="spellStart"/>
            <w:r>
              <w:rPr>
                <w:rFonts w:ascii="Calibri" w:hAnsi="Calibri" w:cs="Arial"/>
                <w:sz w:val="18"/>
                <w:szCs w:val="18"/>
              </w:rPr>
              <w:t>CIn</w:t>
            </w:r>
            <w:proofErr w:type="spellEnd"/>
          </w:p>
        </w:tc>
      </w:tr>
      <w:tr w:rsidR="001C2EF1" w:rsidRPr="00122191" w:rsidTr="00031989">
        <w:trPr>
          <w:cantSplit/>
        </w:trPr>
        <w:tc>
          <w:tcPr>
            <w:tcW w:w="7805" w:type="dxa"/>
          </w:tcPr>
          <w:p w:rsidR="001C2EF1" w:rsidRPr="00284119" w:rsidRDefault="001C2EF1" w:rsidP="00A92787">
            <w:pPr>
              <w:pStyle w:val="BHNormal"/>
              <w:spacing w:after="240"/>
              <w:rPr>
                <w:rFonts w:ascii="Calibri" w:hAnsi="Calibri" w:cs="Calibri"/>
              </w:rPr>
            </w:pPr>
            <w:r w:rsidRPr="00284119">
              <w:rPr>
                <w:rFonts w:ascii="Calibri" w:hAnsi="Calibri" w:cs="Calibri"/>
                <w:b/>
                <w:color w:val="660000"/>
                <w:sz w:val="28"/>
              </w:rPr>
              <w:t>D.     Organization of Student Services</w:t>
            </w:r>
          </w:p>
        </w:tc>
        <w:tc>
          <w:tcPr>
            <w:tcW w:w="1778" w:type="dxa"/>
            <w:tcMar>
              <w:top w:w="29" w:type="dxa"/>
              <w:left w:w="115" w:type="dxa"/>
              <w:right w:w="115" w:type="dxa"/>
            </w:tcMar>
          </w:tcPr>
          <w:p w:rsidR="001C2EF1" w:rsidRPr="00284119" w:rsidRDefault="001C2EF1" w:rsidP="00A92787">
            <w:pPr>
              <w:pStyle w:val="BHNormal"/>
              <w:spacing w:after="100" w:afterAutospacing="1"/>
              <w:rPr>
                <w:rFonts w:ascii="Calibri" w:hAnsi="Calibri" w:cs="Arial"/>
                <w:sz w:val="18"/>
                <w:szCs w:val="18"/>
              </w:rPr>
            </w:pPr>
          </w:p>
        </w:tc>
      </w:tr>
      <w:tr w:rsidR="001C2EF1" w:rsidRPr="00122191" w:rsidTr="00031989">
        <w:trPr>
          <w:cantSplit/>
        </w:trPr>
        <w:tc>
          <w:tcPr>
            <w:tcW w:w="7805" w:type="dxa"/>
          </w:tcPr>
          <w:p w:rsidR="001C2EF1" w:rsidRPr="00284119" w:rsidRDefault="001C2EF1" w:rsidP="00A92787">
            <w:pPr>
              <w:pStyle w:val="BHNormal"/>
              <w:numPr>
                <w:ilvl w:val="0"/>
                <w:numId w:val="25"/>
              </w:numPr>
              <w:tabs>
                <w:tab w:val="num" w:pos="540"/>
              </w:tabs>
              <w:spacing w:after="240"/>
              <w:ind w:left="540" w:hanging="540"/>
              <w:rPr>
                <w:rFonts w:ascii="Calibri" w:hAnsi="Calibri" w:cs="Calibri"/>
              </w:rPr>
            </w:pPr>
            <w:r w:rsidRPr="00284119">
              <w:rPr>
                <w:rFonts w:ascii="Calibri" w:hAnsi="Calibri" w:cs="Calibri"/>
              </w:rPr>
              <w:lastRenderedPageBreak/>
              <w:t>What pre-arrival activities does your center offer for new students? (Prompts if necessary: welcome letter, brochure describing the center, invitation to tour the center, telephone call to welcome the student, email communication, other)</w:t>
            </w:r>
          </w:p>
        </w:tc>
        <w:tc>
          <w:tcPr>
            <w:tcW w:w="1778" w:type="dxa"/>
            <w:tcMar>
              <w:top w:w="29" w:type="dxa"/>
              <w:left w:w="115" w:type="dxa"/>
              <w:right w:w="115" w:type="dxa"/>
            </w:tcMar>
          </w:tcPr>
          <w:p w:rsidR="001C2EF1" w:rsidRPr="00284119" w:rsidRDefault="001C2EF1" w:rsidP="00A92787">
            <w:pPr>
              <w:pStyle w:val="BHNormal"/>
              <w:spacing w:after="100" w:afterAutospacing="1"/>
              <w:rPr>
                <w:rFonts w:ascii="Calibri" w:hAnsi="Calibri" w:cs="Arial"/>
                <w:sz w:val="18"/>
                <w:szCs w:val="18"/>
              </w:rPr>
            </w:pPr>
            <w:r w:rsidRPr="00284119">
              <w:rPr>
                <w:rFonts w:ascii="Calibri" w:hAnsi="Calibri" w:cs="Arial"/>
                <w:sz w:val="18"/>
                <w:szCs w:val="18"/>
              </w:rPr>
              <w:t>SDM RA</w:t>
            </w:r>
            <w:r>
              <w:rPr>
                <w:rFonts w:ascii="Calibri" w:hAnsi="Calibri" w:cs="Arial"/>
                <w:sz w:val="18"/>
                <w:szCs w:val="18"/>
              </w:rPr>
              <w:t xml:space="preserve"> OAC</w:t>
            </w:r>
          </w:p>
        </w:tc>
      </w:tr>
      <w:tr w:rsidR="001C2EF1" w:rsidRPr="00122191" w:rsidTr="00B31731">
        <w:trPr>
          <w:cantSplit/>
        </w:trPr>
        <w:tc>
          <w:tcPr>
            <w:tcW w:w="7805"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t>Do students receive an orientation to the center when they arrive (</w:t>
            </w:r>
            <w:r w:rsidRPr="00D66E92">
              <w:rPr>
                <w:rFonts w:ascii="Calibri" w:hAnsi="Calibri" w:cs="Calibri"/>
                <w:i/>
              </w:rPr>
              <w:t>not</w:t>
            </w:r>
            <w:r>
              <w:rPr>
                <w:rFonts w:ascii="Calibri" w:hAnsi="Calibri" w:cs="Calibri"/>
              </w:rPr>
              <w:t xml:space="preserve"> CPP)? </w:t>
            </w:r>
            <w:r>
              <w:rPr>
                <w:rFonts w:ascii="Calibri" w:hAnsi="Calibri" w:cs="Calibri"/>
              </w:rPr>
              <w:br/>
            </w:r>
            <w:r w:rsidRPr="00122191">
              <w:rPr>
                <w:rFonts w:ascii="Calibri" w:hAnsi="Calibri" w:cs="Calibri"/>
              </w:rPr>
              <w:t xml:space="preserve">What form does </w:t>
            </w:r>
            <w:r>
              <w:rPr>
                <w:rFonts w:ascii="Calibri" w:hAnsi="Calibri" w:cs="Calibri"/>
              </w:rPr>
              <w:t>it</w:t>
            </w:r>
            <w:r w:rsidRPr="00122191">
              <w:rPr>
                <w:rFonts w:ascii="Calibri" w:hAnsi="Calibri" w:cs="Calibri"/>
              </w:rPr>
              <w:t xml:space="preserve"> take?  How long is it?  How frequent are the orientations?  </w:t>
            </w:r>
            <w:r>
              <w:rPr>
                <w:rFonts w:ascii="Calibri" w:hAnsi="Calibri" w:cs="Calibri"/>
              </w:rPr>
              <w:t>Do they include</w:t>
            </w:r>
            <w:r w:rsidRPr="00122191">
              <w:rPr>
                <w:rFonts w:ascii="Calibri" w:hAnsi="Calibri" w:cs="Calibri"/>
              </w:rPr>
              <w:t xml:space="preserve"> breakout components?</w:t>
            </w:r>
          </w:p>
        </w:tc>
        <w:tc>
          <w:tcPr>
            <w:tcW w:w="177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Pr>
                <w:rFonts w:ascii="Calibri" w:hAnsi="Calibri" w:cs="Arial"/>
                <w:sz w:val="18"/>
                <w:szCs w:val="18"/>
              </w:rPr>
              <w:t xml:space="preserve">CD </w:t>
            </w:r>
            <w:r w:rsidRPr="00122191">
              <w:rPr>
                <w:rFonts w:ascii="Calibri" w:hAnsi="Calibri" w:cs="Arial"/>
                <w:sz w:val="18"/>
                <w:szCs w:val="18"/>
              </w:rPr>
              <w:t>SDM RA</w:t>
            </w:r>
            <w:r>
              <w:rPr>
                <w:rFonts w:ascii="Calibri" w:hAnsi="Calibri" w:cs="Arial"/>
                <w:sz w:val="18"/>
                <w:szCs w:val="18"/>
              </w:rPr>
              <w:t xml:space="preserve"> CPP</w:t>
            </w:r>
          </w:p>
        </w:tc>
      </w:tr>
      <w:tr w:rsidR="001C2EF1" w:rsidRPr="00122191" w:rsidTr="00B31731">
        <w:trPr>
          <w:cantSplit/>
        </w:trPr>
        <w:tc>
          <w:tcPr>
            <w:tcW w:w="7805"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531562">
              <w:rPr>
                <w:rFonts w:ascii="Calibri" w:hAnsi="Calibri" w:cs="Calibri"/>
              </w:rPr>
              <w:t>What reports</w:t>
            </w:r>
            <w:r>
              <w:rPr>
                <w:rFonts w:ascii="Calibri" w:hAnsi="Calibri" w:cs="Calibri"/>
              </w:rPr>
              <w:t>,</w:t>
            </w:r>
            <w:r w:rsidRPr="00531562">
              <w:rPr>
                <w:rFonts w:ascii="Calibri" w:hAnsi="Calibri" w:cs="Calibri"/>
              </w:rPr>
              <w:t xml:space="preserve"> if any</w:t>
            </w:r>
            <w:r>
              <w:rPr>
                <w:rFonts w:ascii="Calibri" w:hAnsi="Calibri" w:cs="Calibri"/>
              </w:rPr>
              <w:t>,</w:t>
            </w:r>
            <w:r w:rsidRPr="00531562">
              <w:rPr>
                <w:rFonts w:ascii="Calibri" w:hAnsi="Calibri" w:cs="Calibri"/>
              </w:rPr>
              <w:t xml:space="preserve"> from incoming students' </w:t>
            </w:r>
            <w:r>
              <w:rPr>
                <w:rFonts w:ascii="Calibri" w:hAnsi="Calibri" w:cs="Calibri"/>
              </w:rPr>
              <w:t>Admissions Counselors (</w:t>
            </w:r>
            <w:r w:rsidRPr="00531562">
              <w:rPr>
                <w:rFonts w:ascii="Calibri" w:hAnsi="Calibri" w:cs="Calibri"/>
              </w:rPr>
              <w:t>AC's</w:t>
            </w:r>
            <w:r>
              <w:rPr>
                <w:rFonts w:ascii="Calibri" w:hAnsi="Calibri" w:cs="Calibri"/>
              </w:rPr>
              <w:t>)</w:t>
            </w:r>
            <w:r w:rsidRPr="00531562">
              <w:rPr>
                <w:rFonts w:ascii="Calibri" w:hAnsi="Calibri" w:cs="Calibri"/>
              </w:rPr>
              <w:t xml:space="preserve"> do </w:t>
            </w:r>
            <w:proofErr w:type="gramStart"/>
            <w:r w:rsidRPr="00531562">
              <w:rPr>
                <w:rFonts w:ascii="Calibri" w:hAnsi="Calibri" w:cs="Calibri"/>
              </w:rPr>
              <w:t>staff review</w:t>
            </w:r>
            <w:proofErr w:type="gramEnd"/>
            <w:r w:rsidRPr="00531562">
              <w:rPr>
                <w:rFonts w:ascii="Calibri" w:hAnsi="Calibri" w:cs="Calibri"/>
              </w:rPr>
              <w:t>?</w:t>
            </w:r>
          </w:p>
          <w:p w:rsidR="001C2EF1" w:rsidRPr="00122191" w:rsidRDefault="001C2EF1" w:rsidP="00031989">
            <w:pPr>
              <w:pStyle w:val="BHNormal"/>
              <w:spacing w:after="240"/>
              <w:ind w:left="540"/>
              <w:rPr>
                <w:rFonts w:ascii="Calibri" w:hAnsi="Calibri" w:cs="Calibri"/>
              </w:rPr>
            </w:pPr>
            <w:r>
              <w:rPr>
                <w:rFonts w:ascii="Calibri" w:hAnsi="Calibri" w:cs="Calibri"/>
              </w:rPr>
              <w:t xml:space="preserve">Probe 1: Who reviews them?  When do they review them?  </w:t>
            </w:r>
            <w:r w:rsidRPr="00122191">
              <w:rPr>
                <w:rFonts w:ascii="Calibri" w:hAnsi="Calibri" w:cs="Calibri"/>
              </w:rPr>
              <w:t>Why</w:t>
            </w:r>
            <w:r>
              <w:rPr>
                <w:rFonts w:ascii="Calibri" w:hAnsi="Calibri" w:cs="Calibri"/>
              </w:rPr>
              <w:t xml:space="preserve"> do they review them</w:t>
            </w:r>
            <w:r w:rsidRPr="00122191">
              <w:rPr>
                <w:rFonts w:ascii="Calibri" w:hAnsi="Calibri" w:cs="Calibri"/>
              </w:rPr>
              <w:t xml:space="preserve">?  </w:t>
            </w:r>
            <w:r>
              <w:rPr>
                <w:rFonts w:ascii="Calibri" w:hAnsi="Calibri" w:cs="Calibri"/>
              </w:rPr>
              <w:br/>
              <w:t xml:space="preserve">Probe 2: </w:t>
            </w:r>
            <w:r w:rsidRPr="00122191">
              <w:rPr>
                <w:rFonts w:ascii="Calibri" w:hAnsi="Calibri" w:cs="Calibri"/>
              </w:rPr>
              <w:t>What do they do with the information?  Are there particular things they pay attention to (e.g., developmental needs, background attributes)</w:t>
            </w:r>
            <w:r>
              <w:rPr>
                <w:rFonts w:ascii="Calibri" w:hAnsi="Calibri" w:cs="Calibri"/>
              </w:rPr>
              <w:t>,</w:t>
            </w:r>
            <w:r w:rsidRPr="00122191">
              <w:rPr>
                <w:rFonts w:ascii="Calibri" w:hAnsi="Calibri" w:cs="Calibri"/>
              </w:rPr>
              <w:t xml:space="preserve"> and if so, why?</w:t>
            </w:r>
          </w:p>
        </w:tc>
        <w:tc>
          <w:tcPr>
            <w:tcW w:w="177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AIM CIM SDM RA</w:t>
            </w:r>
          </w:p>
        </w:tc>
      </w:tr>
      <w:tr w:rsidR="001C2EF1" w:rsidRPr="00122191" w:rsidTr="00B31731">
        <w:trPr>
          <w:cantSplit/>
        </w:trPr>
        <w:tc>
          <w:tcPr>
            <w:tcW w:w="7805"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Discuss </w:t>
            </w:r>
            <w:r>
              <w:rPr>
                <w:rFonts w:ascii="Calibri" w:hAnsi="Calibri" w:cs="Calibri"/>
              </w:rPr>
              <w:t>the structure and courses/</w:t>
            </w:r>
            <w:r w:rsidRPr="00122191">
              <w:rPr>
                <w:rFonts w:ascii="Calibri" w:hAnsi="Calibri" w:cs="Calibri"/>
              </w:rPr>
              <w:t xml:space="preserve">activities in which students engage during the Career Preparation Period.  </w:t>
            </w:r>
            <w:r>
              <w:rPr>
                <w:rFonts w:ascii="Calibri" w:hAnsi="Calibri" w:cs="Calibri"/>
              </w:rPr>
              <w:t>What t</w:t>
            </w:r>
            <w:r w:rsidRPr="00AB3E62">
              <w:rPr>
                <w:rFonts w:ascii="Calibri" w:hAnsi="Calibri" w:cs="Calibri"/>
              </w:rPr>
              <w:t>opics</w:t>
            </w:r>
            <w:r>
              <w:rPr>
                <w:rFonts w:ascii="Calibri" w:hAnsi="Calibri" w:cs="Calibri"/>
              </w:rPr>
              <w:t xml:space="preserve"> are covered</w:t>
            </w:r>
            <w:r w:rsidRPr="00AB3E62">
              <w:rPr>
                <w:rFonts w:ascii="Calibri" w:hAnsi="Calibri" w:cs="Calibri"/>
              </w:rPr>
              <w:t xml:space="preserve">? </w:t>
            </w:r>
            <w:r>
              <w:rPr>
                <w:rFonts w:ascii="Calibri" w:hAnsi="Calibri" w:cs="Calibri"/>
              </w:rPr>
              <w:t xml:space="preserve"> Which </w:t>
            </w:r>
            <w:proofErr w:type="gramStart"/>
            <w:r>
              <w:rPr>
                <w:rFonts w:ascii="Calibri" w:hAnsi="Calibri" w:cs="Calibri"/>
              </w:rPr>
              <w:t>staff are</w:t>
            </w:r>
            <w:proofErr w:type="gramEnd"/>
            <w:r>
              <w:rPr>
                <w:rFonts w:ascii="Calibri" w:hAnsi="Calibri" w:cs="Calibri"/>
              </w:rPr>
              <w:t xml:space="preserve"> i</w:t>
            </w:r>
            <w:r w:rsidRPr="00AB3E62">
              <w:rPr>
                <w:rFonts w:ascii="Calibri" w:hAnsi="Calibri" w:cs="Calibri"/>
              </w:rPr>
              <w:t>nvolved</w:t>
            </w:r>
            <w:r>
              <w:rPr>
                <w:rFonts w:ascii="Calibri" w:hAnsi="Calibri" w:cs="Calibri"/>
              </w:rPr>
              <w:t xml:space="preserve"> in these activities</w:t>
            </w:r>
            <w:r w:rsidRPr="00AB3E62">
              <w:rPr>
                <w:rFonts w:ascii="Calibri" w:hAnsi="Calibri" w:cs="Calibri"/>
              </w:rPr>
              <w:t>?</w:t>
            </w:r>
          </w:p>
        </w:tc>
        <w:tc>
          <w:tcPr>
            <w:tcW w:w="177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CD CIM CPP EP WBL</w:t>
            </w:r>
          </w:p>
        </w:tc>
      </w:tr>
      <w:tr w:rsidR="001C2EF1" w:rsidRPr="00122191" w:rsidTr="00B31731">
        <w:trPr>
          <w:cantSplit/>
        </w:trPr>
        <w:tc>
          <w:tcPr>
            <w:tcW w:w="7805" w:type="dxa"/>
          </w:tcPr>
          <w:p w:rsidR="001C2EF1" w:rsidRPr="00122191" w:rsidDel="001D70AE" w:rsidRDefault="001C2EF1"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t xml:space="preserve">How does the center coordinate its services with </w:t>
            </w:r>
            <w:smartTag w:uri="urn:schemas-microsoft-com:office:smarttags" w:element="place">
              <w:smartTag w:uri="urn:schemas-microsoft-com:office:smarttags" w:element="PlaceName">
                <w:r w:rsidRPr="00122191">
                  <w:rPr>
                    <w:rFonts w:ascii="Calibri" w:hAnsi="Calibri" w:cs="Calibri"/>
                  </w:rPr>
                  <w:t>One-Stop</w:t>
                </w:r>
              </w:smartTag>
              <w:r w:rsidRPr="00122191">
                <w:rPr>
                  <w:rFonts w:ascii="Calibri" w:hAnsi="Calibri" w:cs="Calibri"/>
                </w:rPr>
                <w:t xml:space="preserve"> </w:t>
              </w:r>
              <w:smartTag w:uri="urn:schemas-microsoft-com:office:smarttags" w:element="PlaceName">
                <w:r w:rsidRPr="00122191">
                  <w:rPr>
                    <w:rFonts w:ascii="Calibri" w:hAnsi="Calibri" w:cs="Calibri"/>
                  </w:rPr>
                  <w:t>Career</w:t>
                </w:r>
              </w:smartTag>
              <w:r w:rsidRPr="00122191">
                <w:rPr>
                  <w:rFonts w:ascii="Calibri" w:hAnsi="Calibri" w:cs="Calibri"/>
                </w:rPr>
                <w:t xml:space="preserve"> </w:t>
              </w:r>
              <w:smartTag w:uri="urn:schemas-microsoft-com:office:smarttags" w:element="PlaceType">
                <w:r w:rsidRPr="00122191">
                  <w:rPr>
                    <w:rFonts w:ascii="Calibri" w:hAnsi="Calibri" w:cs="Calibri"/>
                  </w:rPr>
                  <w:t>Centers</w:t>
                </w:r>
              </w:smartTag>
            </w:smartTag>
            <w:r w:rsidRPr="00122191">
              <w:rPr>
                <w:rFonts w:ascii="Calibri" w:hAnsi="Calibri" w:cs="Calibri"/>
              </w:rPr>
              <w:t xml:space="preserve"> </w:t>
            </w:r>
            <w:r>
              <w:rPr>
                <w:rFonts w:ascii="Calibri" w:hAnsi="Calibri" w:cs="Calibri"/>
              </w:rPr>
              <w:t xml:space="preserve">and </w:t>
            </w:r>
            <w:r w:rsidRPr="00122191">
              <w:rPr>
                <w:rFonts w:ascii="Calibri" w:hAnsi="Calibri" w:cs="Calibri"/>
              </w:rPr>
              <w:t xml:space="preserve">other outside providers </w:t>
            </w:r>
            <w:r>
              <w:rPr>
                <w:rFonts w:ascii="Calibri" w:hAnsi="Calibri" w:cs="Calibri"/>
              </w:rPr>
              <w:t xml:space="preserve">of </w:t>
            </w:r>
            <w:r w:rsidRPr="00122191">
              <w:rPr>
                <w:rFonts w:ascii="Calibri" w:hAnsi="Calibri" w:cs="Calibri"/>
              </w:rPr>
              <w:t>services</w:t>
            </w:r>
            <w:r>
              <w:rPr>
                <w:rFonts w:ascii="Calibri" w:hAnsi="Calibri" w:cs="Calibri"/>
              </w:rPr>
              <w:t xml:space="preserve"> for youth</w:t>
            </w:r>
            <w:r w:rsidRPr="00122191">
              <w:rPr>
                <w:rFonts w:ascii="Calibri" w:hAnsi="Calibri" w:cs="Calibri"/>
              </w:rPr>
              <w:t xml:space="preserve">?  </w:t>
            </w:r>
            <w:r>
              <w:rPr>
                <w:rFonts w:ascii="Calibri" w:hAnsi="Calibri" w:cs="Calibri"/>
              </w:rPr>
              <w:t>What criteria are generally considered, and what categories of students are affected the most</w:t>
            </w:r>
            <w:r w:rsidRPr="00122191">
              <w:rPr>
                <w:rFonts w:ascii="Calibri" w:hAnsi="Calibri" w:cs="Calibri"/>
              </w:rPr>
              <w:t>?</w:t>
            </w:r>
          </w:p>
        </w:tc>
        <w:tc>
          <w:tcPr>
            <w:tcW w:w="177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CD CIM</w:t>
            </w:r>
          </w:p>
        </w:tc>
      </w:tr>
      <w:tr w:rsidR="001C2EF1" w:rsidRPr="00122191" w:rsidTr="00BD06F6">
        <w:trPr>
          <w:cantSplit/>
        </w:trPr>
        <w:tc>
          <w:tcPr>
            <w:tcW w:w="7805"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Discuss the available social development and recreational activities.  What determines their selection and scheduling?   How </w:t>
            </w:r>
            <w:r>
              <w:rPr>
                <w:rFonts w:ascii="Calibri" w:hAnsi="Calibri" w:cs="Calibri"/>
              </w:rPr>
              <w:t>do they</w:t>
            </w:r>
            <w:r w:rsidRPr="00122191">
              <w:rPr>
                <w:rFonts w:ascii="Calibri" w:hAnsi="Calibri" w:cs="Calibri"/>
              </w:rPr>
              <w:t xml:space="preserve"> vary across the periods of the Job Corps program? What effort</w:t>
            </w:r>
            <w:r>
              <w:rPr>
                <w:rFonts w:ascii="Calibri" w:hAnsi="Calibri" w:cs="Calibri"/>
              </w:rPr>
              <w:t>s</w:t>
            </w:r>
            <w:r w:rsidRPr="00122191">
              <w:rPr>
                <w:rFonts w:ascii="Calibri" w:hAnsi="Calibri" w:cs="Calibri"/>
              </w:rPr>
              <w:t xml:space="preserve">, if any, does the center’s staff make to match </w:t>
            </w:r>
            <w:r>
              <w:rPr>
                <w:rFonts w:ascii="Calibri" w:hAnsi="Calibri" w:cs="Calibri"/>
              </w:rPr>
              <w:t>such activities</w:t>
            </w:r>
            <w:r w:rsidRPr="00122191">
              <w:rPr>
                <w:rFonts w:ascii="Calibri" w:hAnsi="Calibri" w:cs="Calibri"/>
              </w:rPr>
              <w:t xml:space="preserve"> with the students’ interests and needs?   </w:t>
            </w:r>
          </w:p>
        </w:tc>
        <w:tc>
          <w:tcPr>
            <w:tcW w:w="177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lang w:val="de-DE"/>
              </w:rPr>
            </w:pPr>
            <w:r w:rsidRPr="00122191">
              <w:rPr>
                <w:rFonts w:ascii="Calibri" w:hAnsi="Calibri" w:cs="Arial"/>
                <w:sz w:val="18"/>
                <w:szCs w:val="18"/>
                <w:lang w:val="de-DE"/>
              </w:rPr>
              <w:t>CPP SDM RA CP PLC</w:t>
            </w:r>
          </w:p>
        </w:tc>
      </w:tr>
      <w:tr w:rsidR="001C2EF1" w:rsidRPr="00122191" w:rsidTr="00BD06F6">
        <w:trPr>
          <w:cantSplit/>
          <w:trHeight w:val="906"/>
        </w:trPr>
        <w:tc>
          <w:tcPr>
            <w:tcW w:w="7805"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Discuss student meetings with counselors.  How common are they?  Are certain meetings required and why?  </w:t>
            </w:r>
          </w:p>
        </w:tc>
        <w:tc>
          <w:tcPr>
            <w:tcW w:w="177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PLC</w:t>
            </w:r>
          </w:p>
        </w:tc>
      </w:tr>
      <w:tr w:rsidR="001C2EF1" w:rsidRPr="00122191" w:rsidTr="00BD06F6">
        <w:trPr>
          <w:cantSplit/>
        </w:trPr>
        <w:tc>
          <w:tcPr>
            <w:tcW w:w="7805" w:type="dxa"/>
          </w:tcPr>
          <w:p w:rsidR="001C2EF1" w:rsidRPr="00284119" w:rsidRDefault="001C2EF1" w:rsidP="00A92787">
            <w:pPr>
              <w:pStyle w:val="BHNormal"/>
              <w:numPr>
                <w:ilvl w:val="0"/>
                <w:numId w:val="25"/>
              </w:numPr>
              <w:tabs>
                <w:tab w:val="num" w:pos="540"/>
              </w:tabs>
              <w:spacing w:after="240"/>
              <w:ind w:left="540" w:hanging="540"/>
              <w:rPr>
                <w:rFonts w:ascii="Calibri" w:hAnsi="Calibri" w:cs="Calibri"/>
                <w:b/>
                <w:color w:val="660000"/>
                <w:sz w:val="28"/>
              </w:rPr>
            </w:pPr>
            <w:r w:rsidRPr="00284119">
              <w:rPr>
                <w:rFonts w:ascii="Calibri" w:hAnsi="Calibri" w:cs="Calibri"/>
              </w:rPr>
              <w:t>What are the typical qualifications and backgrounds of counselors?</w:t>
            </w:r>
          </w:p>
        </w:tc>
        <w:tc>
          <w:tcPr>
            <w:tcW w:w="1778" w:type="dxa"/>
            <w:tcMar>
              <w:top w:w="29" w:type="dxa"/>
              <w:left w:w="115" w:type="dxa"/>
              <w:right w:w="115" w:type="dxa"/>
            </w:tcMar>
          </w:tcPr>
          <w:p w:rsidR="001C2EF1" w:rsidRPr="00284119" w:rsidRDefault="001C2EF1" w:rsidP="00A92787">
            <w:pPr>
              <w:pStyle w:val="BHNormal"/>
              <w:spacing w:after="100" w:afterAutospacing="1"/>
              <w:rPr>
                <w:rFonts w:ascii="Calibri" w:hAnsi="Calibri" w:cs="Arial"/>
                <w:sz w:val="18"/>
                <w:szCs w:val="18"/>
              </w:rPr>
            </w:pPr>
            <w:proofErr w:type="spellStart"/>
            <w:r w:rsidRPr="00284119">
              <w:rPr>
                <w:rFonts w:ascii="Calibri" w:hAnsi="Calibri" w:cs="Arial"/>
                <w:sz w:val="18"/>
                <w:szCs w:val="18"/>
              </w:rPr>
              <w:t>CoM</w:t>
            </w:r>
            <w:proofErr w:type="spellEnd"/>
          </w:p>
        </w:tc>
      </w:tr>
      <w:tr w:rsidR="001C2EF1" w:rsidRPr="00122191" w:rsidTr="00BD06F6">
        <w:trPr>
          <w:cantSplit/>
        </w:trPr>
        <w:tc>
          <w:tcPr>
            <w:tcW w:w="7805" w:type="dxa"/>
          </w:tcPr>
          <w:p w:rsidR="001C2EF1" w:rsidRPr="00284119" w:rsidRDefault="001C2EF1" w:rsidP="00A92787">
            <w:pPr>
              <w:pStyle w:val="BHNormal"/>
              <w:numPr>
                <w:ilvl w:val="0"/>
                <w:numId w:val="25"/>
              </w:numPr>
              <w:tabs>
                <w:tab w:val="num" w:pos="540"/>
              </w:tabs>
              <w:spacing w:after="240"/>
              <w:ind w:left="540" w:hanging="540"/>
              <w:rPr>
                <w:rFonts w:ascii="Calibri" w:hAnsi="Calibri" w:cs="Calibri"/>
              </w:rPr>
            </w:pPr>
            <w:r w:rsidRPr="00284119">
              <w:rPr>
                <w:rFonts w:ascii="Calibri" w:hAnsi="Calibri" w:cs="Calibri"/>
              </w:rPr>
              <w:t xml:space="preserve">How </w:t>
            </w:r>
            <w:r>
              <w:rPr>
                <w:rFonts w:ascii="Calibri" w:hAnsi="Calibri" w:cs="Calibri"/>
              </w:rPr>
              <w:t xml:space="preserve">has </w:t>
            </w:r>
            <w:r w:rsidRPr="00284119">
              <w:rPr>
                <w:rFonts w:ascii="Calibri" w:hAnsi="Calibri" w:cs="Calibri"/>
              </w:rPr>
              <w:t>your center handle</w:t>
            </w:r>
            <w:r>
              <w:rPr>
                <w:rFonts w:ascii="Calibri" w:hAnsi="Calibri" w:cs="Calibri"/>
              </w:rPr>
              <w:t>d</w:t>
            </w:r>
            <w:r w:rsidRPr="00284119">
              <w:rPr>
                <w:rFonts w:ascii="Calibri" w:hAnsi="Calibri" w:cs="Calibri"/>
              </w:rPr>
              <w:t xml:space="preserve"> </w:t>
            </w:r>
            <w:r>
              <w:rPr>
                <w:rFonts w:ascii="Calibri" w:hAnsi="Calibri" w:cs="Calibri"/>
              </w:rPr>
              <w:t xml:space="preserve">the challenge of </w:t>
            </w:r>
            <w:r w:rsidRPr="00284119">
              <w:rPr>
                <w:rFonts w:ascii="Calibri" w:hAnsi="Calibri" w:cs="Calibri"/>
              </w:rPr>
              <w:t xml:space="preserve">Absent </w:t>
            </w:r>
            <w:proofErr w:type="gramStart"/>
            <w:r w:rsidRPr="00284119">
              <w:rPr>
                <w:rFonts w:ascii="Calibri" w:hAnsi="Calibri" w:cs="Calibri"/>
              </w:rPr>
              <w:t>Without</w:t>
            </w:r>
            <w:proofErr w:type="gramEnd"/>
            <w:r w:rsidRPr="00284119">
              <w:rPr>
                <w:rFonts w:ascii="Calibri" w:hAnsi="Calibri" w:cs="Calibri"/>
              </w:rPr>
              <w:t xml:space="preserve"> Leave (AWOL) issues?</w:t>
            </w:r>
          </w:p>
        </w:tc>
        <w:tc>
          <w:tcPr>
            <w:tcW w:w="1778" w:type="dxa"/>
            <w:tcMar>
              <w:top w:w="29" w:type="dxa"/>
              <w:left w:w="115" w:type="dxa"/>
              <w:right w:w="115" w:type="dxa"/>
            </w:tcMar>
          </w:tcPr>
          <w:p w:rsidR="001C2EF1" w:rsidRPr="00284119" w:rsidRDefault="001C2EF1" w:rsidP="00A92787">
            <w:pPr>
              <w:pStyle w:val="BHNormal"/>
              <w:spacing w:after="100" w:afterAutospacing="1"/>
              <w:rPr>
                <w:rFonts w:ascii="Calibri" w:hAnsi="Calibri" w:cs="Arial"/>
                <w:sz w:val="18"/>
                <w:szCs w:val="18"/>
              </w:rPr>
            </w:pPr>
            <w:r w:rsidRPr="00284119">
              <w:rPr>
                <w:rFonts w:ascii="Calibri" w:hAnsi="Calibri" w:cs="Arial"/>
                <w:sz w:val="18"/>
                <w:szCs w:val="18"/>
              </w:rPr>
              <w:t xml:space="preserve">CD </w:t>
            </w:r>
            <w:proofErr w:type="spellStart"/>
            <w:r w:rsidRPr="00284119">
              <w:rPr>
                <w:rFonts w:ascii="Calibri" w:hAnsi="Calibri" w:cs="Arial"/>
                <w:sz w:val="18"/>
                <w:szCs w:val="18"/>
              </w:rPr>
              <w:t>CoM</w:t>
            </w:r>
            <w:proofErr w:type="spellEnd"/>
            <w:r>
              <w:rPr>
                <w:rFonts w:ascii="Calibri" w:hAnsi="Calibri" w:cs="Arial"/>
                <w:sz w:val="18"/>
                <w:szCs w:val="18"/>
              </w:rPr>
              <w:t xml:space="preserve"> </w:t>
            </w:r>
            <w:r w:rsidRPr="00284119">
              <w:rPr>
                <w:rFonts w:ascii="Calibri" w:hAnsi="Calibri" w:cs="Arial"/>
                <w:sz w:val="18"/>
                <w:szCs w:val="18"/>
              </w:rPr>
              <w:t>PLC</w:t>
            </w:r>
            <w:r>
              <w:rPr>
                <w:rFonts w:ascii="Calibri" w:hAnsi="Calibri" w:cs="Arial"/>
                <w:sz w:val="18"/>
                <w:szCs w:val="18"/>
              </w:rPr>
              <w:t xml:space="preserve"> SDM</w:t>
            </w:r>
          </w:p>
        </w:tc>
      </w:tr>
    </w:tbl>
    <w:p w:rsidR="001C2EF1" w:rsidRDefault="001C2EF1">
      <w:bookmarkStart w:id="6" w:name="OLE_LINK6"/>
      <w:r>
        <w:br w:type="page"/>
      </w:r>
    </w:p>
    <w:tbl>
      <w:tblPr>
        <w:tblW w:w="0" w:type="auto"/>
        <w:tblLook w:val="01E0"/>
      </w:tblPr>
      <w:tblGrid>
        <w:gridCol w:w="8028"/>
        <w:gridCol w:w="1548"/>
      </w:tblGrid>
      <w:tr w:rsidR="001C2EF1" w:rsidRPr="00122191" w:rsidTr="00B31731">
        <w:trPr>
          <w:cantSplit/>
        </w:trPr>
        <w:tc>
          <w:tcPr>
            <w:tcW w:w="8028" w:type="dxa"/>
          </w:tcPr>
          <w:p w:rsidR="001C2EF1" w:rsidRPr="00122191" w:rsidRDefault="001C2EF1" w:rsidP="00A92787">
            <w:pPr>
              <w:pStyle w:val="BHNormal"/>
              <w:spacing w:after="240"/>
              <w:rPr>
                <w:rFonts w:ascii="Calibri" w:hAnsi="Calibri" w:cs="Calibri"/>
                <w:b/>
                <w:color w:val="660000"/>
                <w:sz w:val="28"/>
              </w:rPr>
            </w:pPr>
            <w:r>
              <w:rPr>
                <w:sz w:val="22"/>
              </w:rPr>
              <w:br w:type="page"/>
            </w:r>
            <w:smartTag w:uri="urn:schemas-microsoft-com:office:smarttags" w:element="place">
              <w:r w:rsidRPr="00122191">
                <w:rPr>
                  <w:rFonts w:ascii="Calibri" w:hAnsi="Calibri" w:cs="Calibri"/>
                  <w:b/>
                  <w:color w:val="660000"/>
                  <w:sz w:val="28"/>
                </w:rPr>
                <w:t>E</w:t>
              </w:r>
              <w:r>
                <w:rPr>
                  <w:rFonts w:ascii="Calibri" w:hAnsi="Calibri" w:cs="Calibri"/>
                  <w:b/>
                  <w:color w:val="660000"/>
                  <w:sz w:val="28"/>
                </w:rPr>
                <w:t xml:space="preserve">.      </w:t>
              </w:r>
              <w:r w:rsidRPr="00122191">
                <w:rPr>
                  <w:rFonts w:ascii="Calibri" w:hAnsi="Calibri" w:cs="Calibri"/>
                  <w:b/>
                  <w:color w:val="660000"/>
                  <w:sz w:val="28"/>
                </w:rPr>
                <w:t>CTT</w:t>
              </w:r>
            </w:smartTag>
            <w:r w:rsidRPr="00122191">
              <w:rPr>
                <w:rFonts w:ascii="Calibri" w:hAnsi="Calibri" w:cs="Calibri"/>
                <w:b/>
                <w:color w:val="660000"/>
                <w:sz w:val="28"/>
              </w:rPr>
              <w:t xml:space="preserve"> Practices</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p>
        </w:tc>
      </w:tr>
      <w:tr w:rsidR="001C2EF1" w:rsidRPr="00122191" w:rsidTr="00B31731">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sz w:val="22"/>
              </w:rPr>
            </w:pPr>
            <w:r w:rsidRPr="00122191">
              <w:rPr>
                <w:rFonts w:ascii="Calibri" w:hAnsi="Calibri" w:cs="Calibri"/>
              </w:rPr>
              <w:t xml:space="preserve">How were CTT programs chosen?  </w:t>
            </w:r>
            <w:r>
              <w:rPr>
                <w:rFonts w:ascii="Calibri" w:hAnsi="Calibri" w:cs="Calibri"/>
              </w:rPr>
              <w:br/>
              <w:t xml:space="preserve">Probe 1: </w:t>
            </w:r>
            <w:r w:rsidRPr="00AB3E62">
              <w:rPr>
                <w:rFonts w:ascii="Calibri" w:hAnsi="Calibri" w:cs="Calibri"/>
              </w:rPr>
              <w:t>How does the center determine the mix of CTT programs provided in- house and through national training contract</w:t>
            </w:r>
            <w:r>
              <w:rPr>
                <w:rFonts w:ascii="Calibri" w:hAnsi="Calibri" w:cs="Calibri"/>
              </w:rPr>
              <w:t>or</w:t>
            </w:r>
            <w:r w:rsidRPr="00AB3E62">
              <w:rPr>
                <w:rFonts w:ascii="Calibri" w:hAnsi="Calibri" w:cs="Calibri"/>
              </w:rPr>
              <w:t>s</w:t>
            </w:r>
            <w:r>
              <w:rPr>
                <w:rFonts w:ascii="Calibri" w:hAnsi="Calibri" w:cs="Calibri"/>
              </w:rPr>
              <w:t>, and their slot counts</w:t>
            </w:r>
            <w:r w:rsidRPr="00AB3E62">
              <w:rPr>
                <w:rFonts w:ascii="Calibri" w:hAnsi="Calibri" w:cs="Calibri"/>
              </w:rPr>
              <w:t xml:space="preserve">? </w:t>
            </w:r>
            <w:r>
              <w:rPr>
                <w:rFonts w:ascii="Calibri" w:hAnsi="Calibri" w:cs="Calibri"/>
              </w:rPr>
              <w:br/>
              <w:t xml:space="preserve">Probe 2: </w:t>
            </w:r>
            <w:r w:rsidRPr="00AB3E62">
              <w:rPr>
                <w:rFonts w:ascii="Calibri" w:hAnsi="Calibri" w:cs="Calibri"/>
              </w:rPr>
              <w:t xml:space="preserve">What role do the national and regional offices of DOL/ETA play? </w:t>
            </w:r>
            <w:r>
              <w:rPr>
                <w:rFonts w:ascii="Calibri" w:hAnsi="Calibri" w:cs="Calibri"/>
              </w:rPr>
              <w:br/>
              <w:t xml:space="preserve">Probe 3: </w:t>
            </w:r>
            <w:r w:rsidRPr="00AB3E62">
              <w:rPr>
                <w:rFonts w:ascii="Calibri" w:hAnsi="Calibri" w:cs="Calibri"/>
              </w:rPr>
              <w:t>What are the practices to ensure consistency across the programs and other quality control procedures, if any?</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proofErr w:type="spellStart"/>
            <w:r>
              <w:rPr>
                <w:rFonts w:ascii="Calibri" w:hAnsi="Calibri" w:cs="Arial"/>
                <w:sz w:val="18"/>
                <w:szCs w:val="18"/>
              </w:rPr>
              <w:t>SrS</w:t>
            </w:r>
            <w:proofErr w:type="spellEnd"/>
            <w:r>
              <w:rPr>
                <w:rFonts w:ascii="Calibri" w:hAnsi="Calibri" w:cs="Arial"/>
                <w:sz w:val="18"/>
                <w:szCs w:val="18"/>
              </w:rPr>
              <w:t xml:space="preserve"> </w:t>
            </w:r>
            <w:r w:rsidRPr="00122191">
              <w:rPr>
                <w:rFonts w:ascii="Calibri" w:hAnsi="Calibri" w:cs="Arial"/>
                <w:sz w:val="18"/>
                <w:szCs w:val="18"/>
              </w:rPr>
              <w:t>RPM</w:t>
            </w:r>
          </w:p>
        </w:tc>
      </w:tr>
      <w:tr w:rsidR="001C2EF1" w:rsidRPr="00122191" w:rsidTr="00B31731">
        <w:trPr>
          <w:cantSplit/>
        </w:trPr>
        <w:tc>
          <w:tcPr>
            <w:tcW w:w="8028" w:type="dxa"/>
          </w:tcPr>
          <w:p w:rsidR="001C2EF1" w:rsidRPr="00122191" w:rsidDel="00F42A2A"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How frequently does </w:t>
            </w:r>
            <w:r>
              <w:rPr>
                <w:rFonts w:ascii="Calibri" w:hAnsi="Calibri" w:cs="Calibri"/>
              </w:rPr>
              <w:t>your</w:t>
            </w:r>
            <w:r w:rsidRPr="00122191">
              <w:rPr>
                <w:rFonts w:ascii="Calibri" w:hAnsi="Calibri" w:cs="Calibri"/>
              </w:rPr>
              <w:t xml:space="preserve"> center update its </w:t>
            </w:r>
            <w:r>
              <w:rPr>
                <w:rFonts w:ascii="Calibri" w:hAnsi="Calibri" w:cs="Calibri"/>
              </w:rPr>
              <w:t xml:space="preserve">CTT </w:t>
            </w:r>
            <w:r w:rsidRPr="00122191">
              <w:rPr>
                <w:rFonts w:ascii="Calibri" w:hAnsi="Calibri" w:cs="Calibri"/>
              </w:rPr>
              <w:t>offerings?  What procedure does it follow?</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proofErr w:type="spellStart"/>
            <w:r>
              <w:rPr>
                <w:rFonts w:ascii="Calibri" w:hAnsi="Calibri" w:cs="Arial"/>
                <w:sz w:val="18"/>
                <w:szCs w:val="18"/>
              </w:rPr>
              <w:t>SrS</w:t>
            </w:r>
            <w:proofErr w:type="spellEnd"/>
            <w:r>
              <w:rPr>
                <w:rFonts w:ascii="Calibri" w:hAnsi="Calibri" w:cs="Arial"/>
                <w:sz w:val="18"/>
                <w:szCs w:val="18"/>
              </w:rPr>
              <w:t xml:space="preserve"> </w:t>
            </w:r>
            <w:r w:rsidRPr="00122191">
              <w:rPr>
                <w:rFonts w:ascii="Calibri" w:hAnsi="Calibri" w:cs="Arial"/>
                <w:sz w:val="18"/>
                <w:szCs w:val="18"/>
              </w:rPr>
              <w:t>RPM</w:t>
            </w:r>
          </w:p>
        </w:tc>
      </w:tr>
      <w:tr w:rsidR="001C2EF1" w:rsidRPr="00122191" w:rsidTr="00031989">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What role does the industry council play? The employer community more generally?  </w:t>
            </w:r>
            <w:r>
              <w:rPr>
                <w:rFonts w:ascii="Calibri" w:hAnsi="Calibri" w:cs="Calibri"/>
              </w:rPr>
              <w:br/>
              <w:t xml:space="preserve">Probe: </w:t>
            </w:r>
            <w:r w:rsidRPr="00122191">
              <w:rPr>
                <w:rFonts w:ascii="Calibri" w:hAnsi="Calibri" w:cs="Calibri"/>
              </w:rPr>
              <w:t>Cont</w:t>
            </w:r>
            <w:r>
              <w:rPr>
                <w:rFonts w:ascii="Calibri" w:hAnsi="Calibri" w:cs="Calibri"/>
              </w:rPr>
              <w:t>ribution(s)</w:t>
            </w:r>
            <w:r w:rsidRPr="00122191">
              <w:rPr>
                <w:rFonts w:ascii="Calibri" w:hAnsi="Calibri" w:cs="Calibri"/>
              </w:rPr>
              <w:t>, frequency, mode?</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CD CIM BCL</w:t>
            </w:r>
            <w:r>
              <w:rPr>
                <w:rFonts w:ascii="Calibri" w:hAnsi="Calibri" w:cs="Arial"/>
                <w:sz w:val="18"/>
                <w:szCs w:val="18"/>
              </w:rPr>
              <w:t xml:space="preserve"> </w:t>
            </w:r>
            <w:proofErr w:type="spellStart"/>
            <w:r>
              <w:rPr>
                <w:rFonts w:ascii="Calibri" w:hAnsi="Calibri" w:cs="Arial"/>
                <w:sz w:val="18"/>
                <w:szCs w:val="18"/>
              </w:rPr>
              <w:t>SrS</w:t>
            </w:r>
            <w:proofErr w:type="spellEnd"/>
            <w:r>
              <w:rPr>
                <w:rFonts w:ascii="Calibri" w:hAnsi="Calibri" w:cs="Arial"/>
                <w:sz w:val="18"/>
                <w:szCs w:val="18"/>
              </w:rPr>
              <w:t xml:space="preserve"> RPM</w:t>
            </w:r>
          </w:p>
        </w:tc>
      </w:tr>
      <w:tr w:rsidR="001C2EF1" w:rsidRPr="00122191" w:rsidTr="00031989">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Discuss the qualifications of the </w:t>
            </w:r>
            <w:r>
              <w:rPr>
                <w:rFonts w:ascii="Calibri" w:hAnsi="Calibri" w:cs="Calibri"/>
              </w:rPr>
              <w:t>CTT</w:t>
            </w:r>
            <w:r w:rsidRPr="00122191">
              <w:rPr>
                <w:rFonts w:ascii="Calibri" w:hAnsi="Calibri" w:cs="Calibri"/>
              </w:rPr>
              <w:t xml:space="preserve"> instructors.  How does the center ensure that </w:t>
            </w:r>
            <w:r>
              <w:rPr>
                <w:rFonts w:ascii="Calibri" w:hAnsi="Calibri" w:cs="Calibri"/>
              </w:rPr>
              <w:t>they are</w:t>
            </w:r>
            <w:r w:rsidRPr="00122191">
              <w:rPr>
                <w:rFonts w:ascii="Calibri" w:hAnsi="Calibri" w:cs="Calibri"/>
              </w:rPr>
              <w:t xml:space="preserve"> satisfactory, and what standards are in place in this regard? </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CIM</w:t>
            </w:r>
          </w:p>
        </w:tc>
      </w:tr>
      <w:tr w:rsidR="001C2EF1" w:rsidRPr="00122191" w:rsidTr="00031989">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t xml:space="preserve">Discuss the manner and timing of students’ (a) assignment to, and (b) commencement of </w:t>
            </w:r>
            <w:r w:rsidRPr="00122191">
              <w:rPr>
                <w:rFonts w:ascii="Calibri" w:hAnsi="Calibri" w:cs="Calibri"/>
              </w:rPr>
              <w:t>CTT program</w:t>
            </w:r>
            <w:r>
              <w:rPr>
                <w:rFonts w:ascii="Calibri" w:hAnsi="Calibri" w:cs="Calibri"/>
              </w:rPr>
              <w:t>s.</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CPP CIM </w:t>
            </w:r>
            <w:proofErr w:type="spellStart"/>
            <w:r w:rsidRPr="00122191">
              <w:rPr>
                <w:rFonts w:ascii="Calibri" w:hAnsi="Calibri" w:cs="Arial"/>
                <w:sz w:val="18"/>
                <w:szCs w:val="18"/>
              </w:rPr>
              <w:t>CIn</w:t>
            </w:r>
            <w:proofErr w:type="spellEnd"/>
            <w:r w:rsidRPr="00122191">
              <w:rPr>
                <w:rFonts w:ascii="Calibri" w:hAnsi="Calibri" w:cs="Arial"/>
                <w:sz w:val="18"/>
                <w:szCs w:val="18"/>
              </w:rPr>
              <w:t xml:space="preserve"> OAC RPM</w:t>
            </w:r>
          </w:p>
        </w:tc>
      </w:tr>
      <w:tr w:rsidR="001C2EF1" w:rsidRPr="00122191" w:rsidTr="00031989">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t>Are there wa</w:t>
            </w:r>
            <w:r w:rsidRPr="00122191">
              <w:rPr>
                <w:rFonts w:ascii="Calibri" w:hAnsi="Calibri" w:cs="Calibri"/>
              </w:rPr>
              <w:t xml:space="preserve">iting lists for </w:t>
            </w:r>
            <w:r>
              <w:rPr>
                <w:rFonts w:ascii="Calibri" w:hAnsi="Calibri" w:cs="Calibri"/>
              </w:rPr>
              <w:t xml:space="preserve">any </w:t>
            </w:r>
            <w:r w:rsidRPr="00122191">
              <w:rPr>
                <w:rFonts w:ascii="Calibri" w:hAnsi="Calibri" w:cs="Calibri"/>
              </w:rPr>
              <w:t>CTT programs?</w:t>
            </w:r>
            <w:r>
              <w:rPr>
                <w:rFonts w:ascii="Calibri" w:hAnsi="Calibri" w:cs="Calibri"/>
              </w:rPr>
              <w:t xml:space="preserve">  If so, how do you manage them?</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CPP CIM OAC</w:t>
            </w:r>
          </w:p>
        </w:tc>
      </w:tr>
      <w:tr w:rsidR="001C2EF1" w:rsidRPr="00122191" w:rsidTr="00031989">
        <w:trPr>
          <w:cantSplit/>
        </w:trPr>
        <w:tc>
          <w:tcPr>
            <w:tcW w:w="8028" w:type="dxa"/>
          </w:tcPr>
          <w:p w:rsidR="001C2EF1" w:rsidRPr="00031989" w:rsidRDefault="001C2EF1" w:rsidP="00F665D0">
            <w:pPr>
              <w:pStyle w:val="BHNormal"/>
              <w:numPr>
                <w:ilvl w:val="0"/>
                <w:numId w:val="25"/>
              </w:numPr>
              <w:tabs>
                <w:tab w:val="num" w:pos="540"/>
              </w:tabs>
              <w:spacing w:after="240"/>
              <w:ind w:left="540" w:hanging="540"/>
              <w:rPr>
                <w:rFonts w:ascii="Calibri" w:hAnsi="Calibri" w:cs="Calibri"/>
              </w:rPr>
            </w:pPr>
            <w:r>
              <w:rPr>
                <w:rFonts w:ascii="Calibri" w:hAnsi="Calibri" w:cs="Calibri"/>
              </w:rPr>
              <w:t xml:space="preserve">How has this center addressed the increased focus on students attaining industry recognized credentials? </w:t>
            </w:r>
          </w:p>
        </w:tc>
        <w:tc>
          <w:tcPr>
            <w:tcW w:w="1548" w:type="dxa"/>
            <w:tcMar>
              <w:top w:w="29" w:type="dxa"/>
              <w:left w:w="115" w:type="dxa"/>
              <w:right w:w="115" w:type="dxa"/>
            </w:tcMar>
          </w:tcPr>
          <w:p w:rsidR="001C2EF1" w:rsidRPr="00122191" w:rsidRDefault="001C2EF1" w:rsidP="00F665D0">
            <w:pPr>
              <w:pStyle w:val="BHNormal"/>
              <w:spacing w:after="100" w:afterAutospacing="1"/>
              <w:rPr>
                <w:rFonts w:ascii="Calibri" w:hAnsi="Calibri" w:cs="Arial"/>
                <w:sz w:val="18"/>
                <w:szCs w:val="18"/>
              </w:rPr>
            </w:pPr>
            <w:r>
              <w:rPr>
                <w:rFonts w:ascii="Calibri" w:hAnsi="Calibri" w:cs="Arial"/>
                <w:sz w:val="18"/>
                <w:szCs w:val="18"/>
              </w:rPr>
              <w:t xml:space="preserve">CD CIM </w:t>
            </w:r>
            <w:proofErr w:type="spellStart"/>
            <w:r>
              <w:rPr>
                <w:rFonts w:ascii="Calibri" w:hAnsi="Calibri" w:cs="Arial"/>
                <w:sz w:val="18"/>
                <w:szCs w:val="18"/>
              </w:rPr>
              <w:t>CIn</w:t>
            </w:r>
            <w:proofErr w:type="spellEnd"/>
            <w:r>
              <w:rPr>
                <w:rFonts w:ascii="Calibri" w:hAnsi="Calibri" w:cs="Arial"/>
                <w:sz w:val="18"/>
                <w:szCs w:val="18"/>
              </w:rPr>
              <w:t xml:space="preserve"> RPM </w:t>
            </w:r>
          </w:p>
        </w:tc>
      </w:tr>
      <w:tr w:rsidR="001C2EF1" w:rsidRPr="008B5CCC" w:rsidTr="00031989">
        <w:trPr>
          <w:cantSplit/>
        </w:trPr>
        <w:tc>
          <w:tcPr>
            <w:tcW w:w="8028" w:type="dxa"/>
          </w:tcPr>
          <w:p w:rsidR="001C2EF1" w:rsidRPr="00122191" w:rsidRDefault="001C2EF1" w:rsidP="00494DFD">
            <w:pPr>
              <w:pStyle w:val="BHNormal"/>
              <w:numPr>
                <w:ilvl w:val="0"/>
                <w:numId w:val="25"/>
              </w:numPr>
              <w:tabs>
                <w:tab w:val="num" w:pos="540"/>
              </w:tabs>
              <w:spacing w:after="240"/>
              <w:ind w:left="540" w:hanging="540"/>
              <w:rPr>
                <w:rFonts w:ascii="Calibri" w:hAnsi="Calibri" w:cs="Calibri"/>
              </w:rPr>
            </w:pPr>
            <w:r w:rsidRPr="00031989">
              <w:rPr>
                <w:rFonts w:ascii="Calibri" w:hAnsi="Calibri" w:cs="Calibri"/>
              </w:rPr>
              <w:t xml:space="preserve">What initiatives has the center </w:t>
            </w:r>
            <w:r w:rsidR="00494DFD">
              <w:rPr>
                <w:rFonts w:ascii="Calibri" w:hAnsi="Calibri" w:cs="Calibri"/>
              </w:rPr>
              <w:t>engaged in</w:t>
            </w:r>
            <w:r w:rsidRPr="00031989">
              <w:rPr>
                <w:rFonts w:ascii="Calibri" w:hAnsi="Calibri" w:cs="Calibri"/>
              </w:rPr>
              <w:t xml:space="preserve"> to address the National Office’s focus on Standards Based Education?</w:t>
            </w:r>
          </w:p>
        </w:tc>
        <w:tc>
          <w:tcPr>
            <w:tcW w:w="1548" w:type="dxa"/>
            <w:tcMar>
              <w:top w:w="29" w:type="dxa"/>
              <w:left w:w="115" w:type="dxa"/>
              <w:right w:w="115" w:type="dxa"/>
            </w:tcMar>
          </w:tcPr>
          <w:p w:rsidR="001C2EF1" w:rsidRPr="008B5CCC" w:rsidRDefault="001C2EF1" w:rsidP="00A92787">
            <w:pPr>
              <w:pStyle w:val="BHNormal"/>
              <w:spacing w:after="100" w:afterAutospacing="1"/>
              <w:rPr>
                <w:rFonts w:ascii="Calibri" w:hAnsi="Calibri" w:cs="Arial"/>
                <w:sz w:val="18"/>
                <w:szCs w:val="18"/>
                <w:lang w:val="es-ES"/>
              </w:rPr>
            </w:pPr>
            <w:r>
              <w:rPr>
                <w:rFonts w:ascii="Calibri" w:hAnsi="Calibri" w:cs="Arial"/>
                <w:sz w:val="18"/>
                <w:szCs w:val="18"/>
                <w:lang w:val="es-ES"/>
              </w:rPr>
              <w:t>CD CIM AIM</w:t>
            </w:r>
          </w:p>
        </w:tc>
      </w:tr>
      <w:tr w:rsidR="001C2EF1" w:rsidRPr="008B5CCC" w:rsidTr="00031989">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How does the center monitor the performance of CTT programs? </w:t>
            </w:r>
            <w:r>
              <w:rPr>
                <w:rFonts w:ascii="Calibri" w:hAnsi="Calibri" w:cs="Calibri"/>
              </w:rPr>
              <w:br/>
              <w:t>Probe 1: Do you use any “in-house” tools (separate from OMS), developed either here at the center or by your operator?</w:t>
            </w:r>
            <w:r>
              <w:rPr>
                <w:rFonts w:ascii="Calibri" w:hAnsi="Calibri" w:cs="Calibri"/>
              </w:rPr>
              <w:br/>
              <w:t xml:space="preserve">Probe 2: </w:t>
            </w:r>
            <w:r w:rsidRPr="00122191">
              <w:rPr>
                <w:rFonts w:ascii="Calibri" w:hAnsi="Calibri" w:cs="Calibri"/>
              </w:rPr>
              <w:t>Are there any problems with progress, retention, etc.</w:t>
            </w:r>
            <w:r>
              <w:rPr>
                <w:rFonts w:ascii="Calibri" w:hAnsi="Calibri" w:cs="Calibri"/>
              </w:rPr>
              <w:t>,</w:t>
            </w:r>
            <w:r w:rsidRPr="00122191">
              <w:rPr>
                <w:rFonts w:ascii="Calibri" w:hAnsi="Calibri" w:cs="Calibri"/>
              </w:rPr>
              <w:t xml:space="preserve"> and how are those addressed?</w:t>
            </w:r>
          </w:p>
        </w:tc>
        <w:tc>
          <w:tcPr>
            <w:tcW w:w="1548" w:type="dxa"/>
            <w:tcMar>
              <w:top w:w="29" w:type="dxa"/>
              <w:left w:w="115" w:type="dxa"/>
              <w:right w:w="115" w:type="dxa"/>
            </w:tcMar>
          </w:tcPr>
          <w:p w:rsidR="001C2EF1" w:rsidRPr="008B5CCC" w:rsidRDefault="001C2EF1" w:rsidP="00A92787">
            <w:pPr>
              <w:pStyle w:val="BHNormal"/>
              <w:spacing w:after="100" w:afterAutospacing="1"/>
              <w:rPr>
                <w:rFonts w:ascii="Calibri" w:hAnsi="Calibri" w:cs="Arial"/>
                <w:sz w:val="18"/>
                <w:szCs w:val="18"/>
                <w:lang w:val="es-ES"/>
              </w:rPr>
            </w:pPr>
            <w:r w:rsidRPr="008B5CCC">
              <w:rPr>
                <w:rFonts w:ascii="Calibri" w:hAnsi="Calibri" w:cs="Arial"/>
                <w:sz w:val="18"/>
                <w:szCs w:val="18"/>
                <w:lang w:val="es-ES"/>
              </w:rPr>
              <w:t xml:space="preserve">CIM </w:t>
            </w:r>
            <w:proofErr w:type="spellStart"/>
            <w:r w:rsidRPr="008B5CCC">
              <w:rPr>
                <w:rFonts w:ascii="Calibri" w:hAnsi="Calibri" w:cs="Arial"/>
                <w:sz w:val="18"/>
                <w:szCs w:val="18"/>
                <w:lang w:val="es-ES"/>
              </w:rPr>
              <w:t>CIn</w:t>
            </w:r>
            <w:proofErr w:type="spellEnd"/>
          </w:p>
        </w:tc>
      </w:tr>
      <w:tr w:rsidR="001C2EF1" w:rsidRPr="00122191" w:rsidTr="00031989">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t xml:space="preserve">What techniques ensure student progress in a self-paced environment? </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CIM BCL </w:t>
            </w:r>
            <w:proofErr w:type="spellStart"/>
            <w:r w:rsidRPr="00122191">
              <w:rPr>
                <w:rFonts w:ascii="Calibri" w:hAnsi="Calibri" w:cs="Arial"/>
                <w:sz w:val="18"/>
                <w:szCs w:val="18"/>
              </w:rPr>
              <w:t>CIn</w:t>
            </w:r>
            <w:proofErr w:type="spellEnd"/>
          </w:p>
        </w:tc>
      </w:tr>
      <w:tr w:rsidR="001C2EF1" w:rsidRPr="00122191" w:rsidTr="00B31731">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lastRenderedPageBreak/>
              <w:t xml:space="preserve">Discuss why the center has </w:t>
            </w:r>
            <w:r w:rsidRPr="00122191">
              <w:rPr>
                <w:rFonts w:ascii="Calibri" w:hAnsi="Calibri" w:cs="Calibri"/>
              </w:rPr>
              <w:t>Off-Center Training</w:t>
            </w:r>
            <w:r>
              <w:rPr>
                <w:rFonts w:ascii="Calibri" w:hAnsi="Calibri" w:cs="Calibri"/>
              </w:rPr>
              <w:t xml:space="preserve"> (OCT), Advanced Training (AT), and/or Advanced Career Training (ACT), if any</w:t>
            </w:r>
            <w:r w:rsidRPr="00122191">
              <w:rPr>
                <w:rFonts w:ascii="Calibri" w:hAnsi="Calibri" w:cs="Calibri"/>
              </w:rPr>
              <w:t xml:space="preserve">?  </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CIM </w:t>
            </w:r>
            <w:proofErr w:type="spellStart"/>
            <w:r w:rsidRPr="00122191">
              <w:rPr>
                <w:rFonts w:ascii="Calibri" w:hAnsi="Calibri" w:cs="Arial"/>
                <w:sz w:val="18"/>
                <w:szCs w:val="18"/>
              </w:rPr>
              <w:t>CIn</w:t>
            </w:r>
            <w:proofErr w:type="spellEnd"/>
            <w:r w:rsidRPr="00122191">
              <w:rPr>
                <w:rFonts w:ascii="Calibri" w:hAnsi="Calibri" w:cs="Arial"/>
                <w:sz w:val="18"/>
                <w:szCs w:val="18"/>
              </w:rPr>
              <w:t xml:space="preserve"> RPM</w:t>
            </w:r>
          </w:p>
        </w:tc>
      </w:tr>
      <w:tr w:rsidR="001C2EF1" w:rsidRPr="00122191" w:rsidTr="00B31731">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What Advanced Training </w:t>
            </w:r>
            <w:r>
              <w:rPr>
                <w:rFonts w:ascii="Calibri" w:hAnsi="Calibri" w:cs="Calibri"/>
              </w:rPr>
              <w:t xml:space="preserve">(AT) and Advanced Career Training (ACT) </w:t>
            </w:r>
            <w:r w:rsidRPr="00122191">
              <w:rPr>
                <w:rFonts w:ascii="Calibri" w:hAnsi="Calibri" w:cs="Calibri"/>
              </w:rPr>
              <w:t>opportunities</w:t>
            </w:r>
            <w:r>
              <w:rPr>
                <w:rFonts w:ascii="Calibri" w:hAnsi="Calibri" w:cs="Calibri"/>
              </w:rPr>
              <w:t xml:space="preserve"> have students gone on to (at other centers)</w:t>
            </w:r>
            <w:r w:rsidRPr="00122191">
              <w:rPr>
                <w:rFonts w:ascii="Calibri" w:hAnsi="Calibri" w:cs="Calibri"/>
              </w:rPr>
              <w:t xml:space="preserve">?  </w:t>
            </w:r>
            <w:r>
              <w:rPr>
                <w:rFonts w:ascii="Calibri" w:hAnsi="Calibri" w:cs="Calibri"/>
              </w:rPr>
              <w:br/>
            </w:r>
            <w:r w:rsidRPr="00122191">
              <w:rPr>
                <w:rFonts w:ascii="Calibri" w:hAnsi="Calibri" w:cs="Calibri"/>
              </w:rPr>
              <w:t xml:space="preserve">How common is such participation? </w:t>
            </w:r>
            <w:r>
              <w:rPr>
                <w:rFonts w:ascii="Calibri" w:hAnsi="Calibri" w:cs="Calibri"/>
              </w:rPr>
              <w:t xml:space="preserve"> How are students selected for AT and ACT opportunities?  </w:t>
            </w:r>
            <w:r w:rsidRPr="00122191">
              <w:rPr>
                <w:rFonts w:ascii="Calibri" w:hAnsi="Calibri" w:cs="Calibri"/>
              </w:rPr>
              <w:t>Why?</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CD CIM AIM RPM</w:t>
            </w:r>
          </w:p>
        </w:tc>
      </w:tr>
      <w:tr w:rsidR="001C2EF1" w:rsidRPr="00122191" w:rsidTr="001C2EF1">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How does the center address the needs of students who do not meet minimum academic requirements for their desired </w:t>
            </w:r>
            <w:r>
              <w:rPr>
                <w:rFonts w:ascii="Calibri" w:hAnsi="Calibri" w:cs="Calibri"/>
              </w:rPr>
              <w:t xml:space="preserve">CTT </w:t>
            </w:r>
            <w:r w:rsidRPr="00122191">
              <w:rPr>
                <w:rFonts w:ascii="Calibri" w:hAnsi="Calibri" w:cs="Calibri"/>
              </w:rPr>
              <w:t xml:space="preserve">program?  </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CIM AIM CIN </w:t>
            </w:r>
            <w:proofErr w:type="spellStart"/>
            <w:r w:rsidRPr="00122191">
              <w:rPr>
                <w:rFonts w:ascii="Calibri" w:hAnsi="Calibri" w:cs="Arial"/>
                <w:sz w:val="18"/>
                <w:szCs w:val="18"/>
              </w:rPr>
              <w:t>AIn</w:t>
            </w:r>
            <w:proofErr w:type="spellEnd"/>
          </w:p>
        </w:tc>
      </w:tr>
      <w:tr w:rsidR="001C2EF1" w:rsidRPr="00122191" w:rsidTr="001C2EF1">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What applied learning strategies do you use on your center?  </w:t>
            </w:r>
            <w:r>
              <w:rPr>
                <w:rFonts w:ascii="Calibri" w:hAnsi="Calibri" w:cs="Calibri"/>
              </w:rPr>
              <w:br/>
            </w:r>
            <w:r w:rsidRPr="00122191">
              <w:rPr>
                <w:rFonts w:ascii="Calibri" w:hAnsi="Calibri" w:cs="Calibri"/>
              </w:rPr>
              <w:t xml:space="preserve">How and how extensively </w:t>
            </w:r>
            <w:proofErr w:type="gramStart"/>
            <w:r>
              <w:rPr>
                <w:rFonts w:ascii="Calibri" w:hAnsi="Calibri" w:cs="Calibri"/>
              </w:rPr>
              <w:t>are</w:t>
            </w:r>
            <w:proofErr w:type="gramEnd"/>
            <w:r>
              <w:rPr>
                <w:rFonts w:ascii="Calibri" w:hAnsi="Calibri" w:cs="Calibri"/>
              </w:rPr>
              <w:t xml:space="preserve"> </w:t>
            </w:r>
            <w:r w:rsidRPr="00122191">
              <w:rPr>
                <w:rFonts w:ascii="Calibri" w:hAnsi="Calibri" w:cs="Calibri"/>
              </w:rPr>
              <w:t>work-based</w:t>
            </w:r>
            <w:r>
              <w:rPr>
                <w:rFonts w:ascii="Calibri" w:hAnsi="Calibri" w:cs="Calibri"/>
              </w:rPr>
              <w:t xml:space="preserve"> and </w:t>
            </w:r>
            <w:r w:rsidRPr="00122191">
              <w:rPr>
                <w:rFonts w:ascii="Calibri" w:hAnsi="Calibri" w:cs="Calibri"/>
              </w:rPr>
              <w:t>project-based learning used?</w:t>
            </w:r>
          </w:p>
        </w:tc>
        <w:tc>
          <w:tcPr>
            <w:tcW w:w="1548" w:type="dxa"/>
            <w:tcMar>
              <w:top w:w="29" w:type="dxa"/>
              <w:left w:w="115" w:type="dxa"/>
              <w:right w:w="115" w:type="dxa"/>
            </w:tcMar>
          </w:tcPr>
          <w:p w:rsidR="001C2EF1" w:rsidRPr="0012219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AIM CIM </w:t>
            </w:r>
            <w:proofErr w:type="spellStart"/>
            <w:r w:rsidRPr="00122191">
              <w:rPr>
                <w:rFonts w:ascii="Calibri" w:hAnsi="Calibri" w:cs="Arial"/>
                <w:sz w:val="18"/>
                <w:szCs w:val="18"/>
              </w:rPr>
              <w:t>AIn</w:t>
            </w:r>
            <w:proofErr w:type="spellEnd"/>
            <w:r w:rsidRPr="00122191">
              <w:rPr>
                <w:rFonts w:ascii="Calibri" w:hAnsi="Calibri" w:cs="Arial"/>
                <w:sz w:val="18"/>
                <w:szCs w:val="18"/>
              </w:rPr>
              <w:t xml:space="preserve"> </w:t>
            </w:r>
            <w:proofErr w:type="spellStart"/>
            <w:r w:rsidRPr="00122191">
              <w:rPr>
                <w:rFonts w:ascii="Calibri" w:hAnsi="Calibri" w:cs="Arial"/>
                <w:sz w:val="18"/>
                <w:szCs w:val="18"/>
              </w:rPr>
              <w:t>CIn</w:t>
            </w:r>
            <w:proofErr w:type="spellEnd"/>
            <w:r w:rsidRPr="00122191">
              <w:rPr>
                <w:rFonts w:ascii="Calibri" w:hAnsi="Calibri" w:cs="Arial"/>
                <w:sz w:val="18"/>
                <w:szCs w:val="18"/>
              </w:rPr>
              <w:t xml:space="preserve"> WBL</w:t>
            </w:r>
          </w:p>
        </w:tc>
      </w:tr>
      <w:tr w:rsidR="001C2EF1" w:rsidRPr="00122191" w:rsidTr="001C2EF1">
        <w:trPr>
          <w:cantSplit/>
        </w:trPr>
        <w:tc>
          <w:tcPr>
            <w:tcW w:w="8028" w:type="dxa"/>
          </w:tcPr>
          <w:p w:rsidR="001C2EF1" w:rsidRPr="00122191" w:rsidRDefault="001C2EF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Discuss any initiatives to </w:t>
            </w:r>
            <w:r w:rsidRPr="00704613">
              <w:rPr>
                <w:rFonts w:ascii="Calibri" w:hAnsi="Calibri" w:cs="Calibri"/>
              </w:rPr>
              <w:t xml:space="preserve">provide realistic previews of </w:t>
            </w:r>
            <w:r w:rsidRPr="00122191">
              <w:rPr>
                <w:rFonts w:ascii="Calibri" w:hAnsi="Calibri" w:cs="Calibri"/>
              </w:rPr>
              <w:t xml:space="preserve">employment settings in a given trade.  How common </w:t>
            </w:r>
            <w:r>
              <w:rPr>
                <w:rFonts w:ascii="Calibri" w:hAnsi="Calibri" w:cs="Calibri"/>
              </w:rPr>
              <w:t>are they? Why are these chosen? Are they valuable?</w:t>
            </w:r>
            <w:r w:rsidRPr="00122191">
              <w:rPr>
                <w:rFonts w:ascii="Calibri" w:hAnsi="Calibri" w:cs="Calibri"/>
              </w:rPr>
              <w:t xml:space="preserve"> </w:t>
            </w:r>
          </w:p>
        </w:tc>
        <w:tc>
          <w:tcPr>
            <w:tcW w:w="1548" w:type="dxa"/>
            <w:tcMar>
              <w:top w:w="29" w:type="dxa"/>
              <w:left w:w="115" w:type="dxa"/>
              <w:right w:w="115" w:type="dxa"/>
            </w:tcMar>
          </w:tcPr>
          <w:p w:rsidR="001C2EF1" w:rsidRPr="00122191" w:rsidDel="00794211" w:rsidRDefault="001C2EF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CIM </w:t>
            </w:r>
            <w:proofErr w:type="spellStart"/>
            <w:r w:rsidRPr="00122191">
              <w:rPr>
                <w:rFonts w:ascii="Calibri" w:hAnsi="Calibri" w:cs="Arial"/>
                <w:sz w:val="18"/>
                <w:szCs w:val="18"/>
              </w:rPr>
              <w:t>CIn</w:t>
            </w:r>
            <w:proofErr w:type="spellEnd"/>
            <w:r w:rsidRPr="00122191">
              <w:rPr>
                <w:rFonts w:ascii="Calibri" w:hAnsi="Calibri" w:cs="Arial"/>
                <w:sz w:val="18"/>
                <w:szCs w:val="18"/>
              </w:rPr>
              <w:t xml:space="preserve"> WBL EP </w:t>
            </w:r>
          </w:p>
        </w:tc>
      </w:tr>
      <w:tr w:rsidR="00122191" w:rsidRPr="00122191" w:rsidTr="001C2EF1">
        <w:trPr>
          <w:cantSplit/>
        </w:trPr>
        <w:tc>
          <w:tcPr>
            <w:tcW w:w="8028" w:type="dxa"/>
          </w:tcPr>
          <w:p w:rsidR="001C2EF1" w:rsidRDefault="001C2EF1" w:rsidP="00A92787">
            <w:pPr>
              <w:pStyle w:val="BHNormal"/>
              <w:rPr>
                <w:sz w:val="22"/>
              </w:rPr>
            </w:pPr>
            <w:bookmarkStart w:id="7" w:name="OLE_LINK7"/>
            <w:bookmarkEnd w:id="6"/>
          </w:p>
          <w:p w:rsidR="00122191" w:rsidRDefault="00EE5DAE" w:rsidP="00A92787">
            <w:pPr>
              <w:pStyle w:val="BHNormal"/>
              <w:rPr>
                <w:rFonts w:ascii="Calibri" w:hAnsi="Calibri" w:cs="Calibri"/>
                <w:b/>
                <w:color w:val="660000"/>
                <w:sz w:val="28"/>
              </w:rPr>
            </w:pPr>
            <w:r>
              <w:rPr>
                <w:sz w:val="22"/>
              </w:rPr>
              <w:br w:type="page"/>
            </w:r>
            <w:r>
              <w:rPr>
                <w:sz w:val="22"/>
              </w:rPr>
              <w:br w:type="page"/>
            </w:r>
            <w:r w:rsidR="00122191" w:rsidRPr="00122191">
              <w:rPr>
                <w:rFonts w:ascii="Calibri" w:hAnsi="Calibri" w:cs="Calibri"/>
                <w:b/>
                <w:color w:val="660000"/>
                <w:sz w:val="28"/>
              </w:rPr>
              <w:t>F.      Academic Instruction</w:t>
            </w:r>
          </w:p>
          <w:p w:rsidR="00EE5DAE" w:rsidRPr="00122191" w:rsidRDefault="00EE5DAE" w:rsidP="00A92787">
            <w:pPr>
              <w:pStyle w:val="BHNormal"/>
              <w:rPr>
                <w:rFonts w:ascii="Calibri" w:hAnsi="Calibri" w:cs="Calibri"/>
                <w:b/>
                <w:color w:val="660000"/>
                <w:sz w:val="28"/>
              </w:rPr>
            </w:pPr>
          </w:p>
        </w:tc>
        <w:tc>
          <w:tcPr>
            <w:tcW w:w="1548" w:type="dxa"/>
            <w:tcMar>
              <w:top w:w="29" w:type="dxa"/>
              <w:left w:w="115" w:type="dxa"/>
              <w:right w:w="115" w:type="dxa"/>
            </w:tcMar>
          </w:tcPr>
          <w:p w:rsidR="00122191" w:rsidRPr="00122191" w:rsidDel="00794211" w:rsidRDefault="00122191" w:rsidP="00A92787">
            <w:pPr>
              <w:pStyle w:val="BHNormal"/>
              <w:rPr>
                <w:rFonts w:ascii="Calibri" w:hAnsi="Calibri" w:cs="Arial"/>
                <w:sz w:val="18"/>
                <w:szCs w:val="18"/>
              </w:rPr>
            </w:pPr>
          </w:p>
        </w:tc>
      </w:tr>
      <w:tr w:rsidR="00122191" w:rsidRPr="00122191" w:rsidTr="004E0FC8">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szCs w:val="20"/>
              </w:rPr>
            </w:pPr>
            <w:r w:rsidRPr="00122191">
              <w:rPr>
                <w:rFonts w:ascii="Calibri" w:hAnsi="Calibri" w:cs="Calibri"/>
                <w:szCs w:val="20"/>
              </w:rPr>
              <w:t>What is the center’s general “philosophy” regarding academic instruction?  Probe</w:t>
            </w:r>
            <w:r w:rsidR="00704613">
              <w:rPr>
                <w:rFonts w:ascii="Calibri" w:hAnsi="Calibri" w:cs="Calibri"/>
                <w:szCs w:val="20"/>
              </w:rPr>
              <w:t xml:space="preserve"> 1</w:t>
            </w:r>
            <w:r w:rsidRPr="00122191">
              <w:rPr>
                <w:rFonts w:ascii="Calibri" w:hAnsi="Calibri" w:cs="Calibri"/>
                <w:szCs w:val="20"/>
              </w:rPr>
              <w:t xml:space="preserve">: Is the emphasis on discovery, credential attainment, integration with </w:t>
            </w:r>
            <w:r w:rsidR="00A74C6F">
              <w:rPr>
                <w:rFonts w:ascii="Calibri" w:hAnsi="Calibri" w:cs="Calibri"/>
                <w:szCs w:val="20"/>
              </w:rPr>
              <w:t>CTT, etc.</w:t>
            </w:r>
            <w:r w:rsidRPr="00122191">
              <w:rPr>
                <w:rFonts w:ascii="Calibri" w:hAnsi="Calibri" w:cs="Calibri"/>
                <w:szCs w:val="20"/>
              </w:rPr>
              <w:t xml:space="preserve">?)  </w:t>
            </w:r>
            <w:r w:rsidR="00704613">
              <w:rPr>
                <w:rFonts w:ascii="Calibri" w:hAnsi="Calibri" w:cs="Calibri"/>
                <w:szCs w:val="20"/>
              </w:rPr>
              <w:br/>
              <w:t xml:space="preserve">Probe 2: </w:t>
            </w:r>
            <w:r w:rsidRPr="00122191">
              <w:rPr>
                <w:rFonts w:ascii="Calibri" w:hAnsi="Calibri" w:cs="Calibri"/>
                <w:szCs w:val="20"/>
              </w:rPr>
              <w:t xml:space="preserve">How is this philosophy conveyed to staff?  To students?  </w:t>
            </w:r>
            <w:r w:rsidR="00704613">
              <w:rPr>
                <w:rFonts w:ascii="Calibri" w:hAnsi="Calibri" w:cs="Calibri"/>
                <w:szCs w:val="20"/>
              </w:rPr>
              <w:br/>
              <w:t xml:space="preserve">Probe 3: </w:t>
            </w:r>
            <w:r w:rsidRPr="00122191">
              <w:rPr>
                <w:rFonts w:ascii="Calibri" w:hAnsi="Calibri" w:cs="Calibri"/>
                <w:szCs w:val="20"/>
              </w:rPr>
              <w:t>Has it changed over time</w:t>
            </w:r>
            <w:r w:rsidR="001929FC">
              <w:rPr>
                <w:rFonts w:ascii="Calibri" w:hAnsi="Calibri" w:cs="Calibri"/>
                <w:szCs w:val="20"/>
              </w:rPr>
              <w:t>,</w:t>
            </w:r>
            <w:r w:rsidRPr="00122191">
              <w:rPr>
                <w:rFonts w:ascii="Calibri" w:hAnsi="Calibri" w:cs="Calibri"/>
                <w:szCs w:val="20"/>
              </w:rPr>
              <w:t xml:space="preserve"> and</w:t>
            </w:r>
            <w:r w:rsidR="00A74C6F">
              <w:rPr>
                <w:rFonts w:ascii="Calibri" w:hAnsi="Calibri" w:cs="Calibri"/>
                <w:szCs w:val="20"/>
              </w:rPr>
              <w:t>,</w:t>
            </w:r>
            <w:r w:rsidRPr="00122191">
              <w:rPr>
                <w:rFonts w:ascii="Calibri" w:hAnsi="Calibri" w:cs="Calibri"/>
                <w:szCs w:val="20"/>
              </w:rPr>
              <w:t xml:space="preserve"> if so, what were the factors influencing the change</w:t>
            </w:r>
            <w:r w:rsidR="00E107A3">
              <w:rPr>
                <w:rFonts w:ascii="Calibri" w:hAnsi="Calibri" w:cs="Calibri"/>
                <w:szCs w:val="20"/>
              </w:rPr>
              <w:br/>
            </w:r>
            <w:r w:rsidR="00E107A3" w:rsidRPr="00122191">
              <w:rPr>
                <w:rFonts w:ascii="Calibri" w:hAnsi="Calibri" w:cs="Calibri"/>
                <w:szCs w:val="20"/>
              </w:rPr>
              <w:t>Probe</w:t>
            </w:r>
            <w:r w:rsidR="00E107A3">
              <w:rPr>
                <w:rFonts w:ascii="Calibri" w:hAnsi="Calibri" w:cs="Calibri"/>
                <w:szCs w:val="20"/>
              </w:rPr>
              <w:t xml:space="preserve"> 3a</w:t>
            </w:r>
            <w:r w:rsidRPr="00122191">
              <w:rPr>
                <w:rFonts w:ascii="Calibri" w:hAnsi="Calibri" w:cs="Calibri"/>
                <w:szCs w:val="20"/>
              </w:rPr>
              <w:t xml:space="preserve">: </w:t>
            </w:r>
            <w:r w:rsidR="00E107A3" w:rsidRPr="00122191">
              <w:rPr>
                <w:rFonts w:ascii="Calibri" w:hAnsi="Calibri" w:cs="Calibri"/>
                <w:szCs w:val="20"/>
              </w:rPr>
              <w:t xml:space="preserve">Personnel </w:t>
            </w:r>
            <w:r w:rsidRPr="00122191">
              <w:rPr>
                <w:rFonts w:ascii="Calibri" w:hAnsi="Calibri" w:cs="Calibri"/>
                <w:szCs w:val="20"/>
              </w:rPr>
              <w:t>changes, national office guidance</w:t>
            </w:r>
            <w:r w:rsidR="00E107A3">
              <w:rPr>
                <w:rFonts w:ascii="Calibri" w:hAnsi="Calibri" w:cs="Calibri"/>
                <w:szCs w:val="20"/>
              </w:rPr>
              <w:t>, operator transition, other</w:t>
            </w:r>
            <w:r w:rsidRPr="00122191">
              <w:rPr>
                <w:rFonts w:ascii="Calibri" w:hAnsi="Calibri" w:cs="Calibri"/>
                <w:szCs w:val="20"/>
              </w:rPr>
              <w:t>?</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AIM </w:t>
            </w:r>
            <w:proofErr w:type="spellStart"/>
            <w:r w:rsidRPr="00122191">
              <w:rPr>
                <w:rFonts w:ascii="Calibri" w:hAnsi="Calibri" w:cs="Arial"/>
                <w:sz w:val="18"/>
                <w:szCs w:val="18"/>
              </w:rPr>
              <w:t>AIn</w:t>
            </w:r>
            <w:proofErr w:type="spellEnd"/>
            <w:r w:rsidRPr="00122191">
              <w:rPr>
                <w:rFonts w:ascii="Calibri" w:hAnsi="Calibri" w:cs="Arial"/>
                <w:sz w:val="18"/>
                <w:szCs w:val="18"/>
              </w:rPr>
              <w:t xml:space="preserve"> </w:t>
            </w:r>
            <w:proofErr w:type="spellStart"/>
            <w:r w:rsidRPr="00122191">
              <w:rPr>
                <w:rFonts w:ascii="Calibri" w:hAnsi="Calibri" w:cs="Arial"/>
                <w:sz w:val="18"/>
                <w:szCs w:val="18"/>
              </w:rPr>
              <w:t>SrS</w:t>
            </w:r>
            <w:proofErr w:type="spellEnd"/>
            <w:r w:rsidRPr="00122191">
              <w:rPr>
                <w:rFonts w:ascii="Calibri" w:hAnsi="Calibri" w:cs="Arial"/>
                <w:sz w:val="18"/>
                <w:szCs w:val="18"/>
              </w:rPr>
              <w:t xml:space="preserve"> RPM</w:t>
            </w:r>
          </w:p>
        </w:tc>
      </w:tr>
      <w:tr w:rsidR="00122191" w:rsidRPr="00122191" w:rsidTr="004E0FC8">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szCs w:val="20"/>
              </w:rPr>
            </w:pPr>
            <w:r w:rsidRPr="00122191">
              <w:rPr>
                <w:rFonts w:ascii="Calibri" w:hAnsi="Calibri" w:cs="Calibri"/>
                <w:szCs w:val="20"/>
              </w:rPr>
              <w:t>Are all students placed in academic offerings?  Why or why not?</w:t>
            </w:r>
            <w:r w:rsidR="001929FC">
              <w:rPr>
                <w:rFonts w:ascii="Calibri" w:hAnsi="Calibri" w:cs="Calibri"/>
                <w:szCs w:val="20"/>
              </w:rPr>
              <w:t xml:space="preserve">  </w:t>
            </w:r>
            <w:r w:rsidR="00704613">
              <w:rPr>
                <w:rFonts w:ascii="Calibri" w:hAnsi="Calibri" w:cs="Calibri"/>
                <w:szCs w:val="20"/>
              </w:rPr>
              <w:br/>
              <w:t xml:space="preserve">Probe 1: </w:t>
            </w:r>
            <w:r w:rsidR="001929FC">
              <w:rPr>
                <w:rFonts w:ascii="Calibri" w:hAnsi="Calibri" w:cs="Calibri"/>
                <w:szCs w:val="20"/>
              </w:rPr>
              <w:t>If not, what categories of students are</w:t>
            </w:r>
            <w:r w:rsidR="00E107A3">
              <w:rPr>
                <w:rFonts w:ascii="Calibri" w:hAnsi="Calibri" w:cs="Calibri"/>
                <w:szCs w:val="20"/>
              </w:rPr>
              <w:t xml:space="preserve"> placed</w:t>
            </w:r>
            <w:r w:rsidR="001929FC">
              <w:rPr>
                <w:rFonts w:ascii="Calibri" w:hAnsi="Calibri" w:cs="Calibri"/>
                <w:szCs w:val="20"/>
              </w:rPr>
              <w:t>?</w:t>
            </w:r>
            <w:r w:rsidR="00704613">
              <w:rPr>
                <w:rFonts w:ascii="Calibri" w:hAnsi="Calibri" w:cs="Calibri"/>
                <w:szCs w:val="20"/>
              </w:rPr>
              <w:t xml:space="preserve"> </w:t>
            </w:r>
            <w:r w:rsidR="00704613">
              <w:rPr>
                <w:rFonts w:ascii="Calibri" w:hAnsi="Calibri" w:cs="Calibri"/>
                <w:szCs w:val="20"/>
              </w:rPr>
              <w:br/>
              <w:t xml:space="preserve">Probe 2: Is </w:t>
            </w:r>
            <w:r w:rsidR="00E107A3">
              <w:rPr>
                <w:rFonts w:ascii="Calibri" w:hAnsi="Calibri" w:cs="Calibri"/>
                <w:szCs w:val="20"/>
              </w:rPr>
              <w:t xml:space="preserve">a student’s </w:t>
            </w:r>
            <w:r w:rsidR="00704613">
              <w:rPr>
                <w:rFonts w:ascii="Calibri" w:hAnsi="Calibri" w:cs="Calibri"/>
                <w:szCs w:val="20"/>
              </w:rPr>
              <w:t>past school performance considered?</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CD AIM CPP</w:t>
            </w:r>
          </w:p>
        </w:tc>
      </w:tr>
      <w:tr w:rsidR="00122191" w:rsidRPr="00122191" w:rsidTr="004E0FC8">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szCs w:val="20"/>
              </w:rPr>
            </w:pPr>
            <w:r w:rsidRPr="00122191">
              <w:rPr>
                <w:rFonts w:ascii="Calibri" w:hAnsi="Calibri" w:cs="Calibri"/>
                <w:szCs w:val="20"/>
              </w:rPr>
              <w:t xml:space="preserve">How are the curricula developed?  </w:t>
            </w:r>
            <w:r w:rsidR="00E107A3">
              <w:rPr>
                <w:rFonts w:ascii="Calibri" w:hAnsi="Calibri" w:cs="Calibri"/>
                <w:szCs w:val="20"/>
              </w:rPr>
              <w:br/>
              <w:t xml:space="preserve">Probe 1: </w:t>
            </w:r>
            <w:r w:rsidRPr="00122191">
              <w:rPr>
                <w:rFonts w:ascii="Calibri" w:hAnsi="Calibri" w:cs="Calibri"/>
                <w:szCs w:val="20"/>
              </w:rPr>
              <w:t xml:space="preserve">To what extent </w:t>
            </w:r>
            <w:r w:rsidR="0002689A">
              <w:rPr>
                <w:rFonts w:ascii="Calibri" w:hAnsi="Calibri" w:cs="Calibri"/>
                <w:szCs w:val="20"/>
              </w:rPr>
              <w:t>is</w:t>
            </w:r>
            <w:r w:rsidRPr="00122191">
              <w:rPr>
                <w:rFonts w:ascii="Calibri" w:hAnsi="Calibri" w:cs="Calibri"/>
                <w:szCs w:val="20"/>
              </w:rPr>
              <w:t xml:space="preserve"> curricular development </w:t>
            </w:r>
            <w:r w:rsidR="0002689A">
              <w:rPr>
                <w:rFonts w:ascii="Calibri" w:hAnsi="Calibri" w:cs="Calibri"/>
                <w:szCs w:val="20"/>
              </w:rPr>
              <w:t>a responsibility</w:t>
            </w:r>
            <w:r w:rsidRPr="00122191">
              <w:rPr>
                <w:rFonts w:ascii="Calibri" w:hAnsi="Calibri" w:cs="Calibri"/>
                <w:szCs w:val="20"/>
              </w:rPr>
              <w:t xml:space="preserve"> of instructors?  </w:t>
            </w:r>
            <w:r w:rsidR="00E107A3">
              <w:rPr>
                <w:rFonts w:ascii="Calibri" w:hAnsi="Calibri" w:cs="Calibri"/>
                <w:szCs w:val="20"/>
              </w:rPr>
              <w:br/>
              <w:t xml:space="preserve">Probe 2: </w:t>
            </w:r>
            <w:r w:rsidRPr="00122191">
              <w:rPr>
                <w:rFonts w:ascii="Calibri" w:hAnsi="Calibri" w:cs="Calibri"/>
                <w:szCs w:val="20"/>
              </w:rPr>
              <w:t xml:space="preserve">Does the center use </w:t>
            </w:r>
            <w:r w:rsidR="003174D2" w:rsidRPr="003174D2">
              <w:rPr>
                <w:rFonts w:ascii="Calibri" w:hAnsi="Calibri" w:cs="Calibri"/>
                <w:szCs w:val="20"/>
              </w:rPr>
              <w:t>corporate-provided or other standard</w:t>
            </w:r>
            <w:r w:rsidR="0002689A">
              <w:rPr>
                <w:rFonts w:ascii="Calibri" w:hAnsi="Calibri" w:cs="Calibri"/>
                <w:szCs w:val="20"/>
              </w:rPr>
              <w:t xml:space="preserve"> “off-the-shelf”</w:t>
            </w:r>
            <w:r w:rsidR="0002689A" w:rsidRPr="00122191">
              <w:rPr>
                <w:rFonts w:ascii="Calibri" w:hAnsi="Calibri" w:cs="Calibri"/>
                <w:szCs w:val="20"/>
              </w:rPr>
              <w:t xml:space="preserve"> </w:t>
            </w:r>
            <w:r w:rsidRPr="00122191">
              <w:rPr>
                <w:rFonts w:ascii="Calibri" w:hAnsi="Calibri" w:cs="Calibri"/>
                <w:szCs w:val="20"/>
              </w:rPr>
              <w:t xml:space="preserve">materials? </w:t>
            </w:r>
            <w:r w:rsidR="00E107A3">
              <w:rPr>
                <w:rFonts w:ascii="Calibri" w:hAnsi="Calibri" w:cs="Calibri"/>
                <w:szCs w:val="20"/>
              </w:rPr>
              <w:t xml:space="preserve"> </w:t>
            </w:r>
            <w:r w:rsidRPr="00122191">
              <w:rPr>
                <w:rFonts w:ascii="Calibri" w:hAnsi="Calibri" w:cs="Calibri"/>
                <w:szCs w:val="20"/>
              </w:rPr>
              <w:t>Why or why not?</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AIM </w:t>
            </w:r>
            <w:proofErr w:type="spellStart"/>
            <w:r w:rsidRPr="00122191">
              <w:rPr>
                <w:rFonts w:ascii="Calibri" w:hAnsi="Calibri" w:cs="Arial"/>
                <w:sz w:val="18"/>
                <w:szCs w:val="18"/>
              </w:rPr>
              <w:t>AIn</w:t>
            </w:r>
            <w:proofErr w:type="spellEnd"/>
            <w:r w:rsidRPr="00122191">
              <w:rPr>
                <w:rFonts w:ascii="Calibri" w:hAnsi="Calibri" w:cs="Arial"/>
                <w:sz w:val="18"/>
                <w:szCs w:val="18"/>
              </w:rPr>
              <w:t xml:space="preserve"> </w:t>
            </w:r>
          </w:p>
        </w:tc>
      </w:tr>
      <w:tr w:rsidR="00122191" w:rsidRPr="00122191" w:rsidTr="004E0FC8">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szCs w:val="20"/>
              </w:rPr>
            </w:pPr>
            <w:r w:rsidRPr="00122191">
              <w:rPr>
                <w:rFonts w:ascii="Calibri" w:hAnsi="Calibri" w:cs="Calibri"/>
                <w:szCs w:val="20"/>
              </w:rPr>
              <w:lastRenderedPageBreak/>
              <w:t>How is content delivered?  Discuss class size in different courses as well as any use of information technology in the instruction</w:t>
            </w:r>
            <w:r w:rsidR="00BA777F">
              <w:rPr>
                <w:rFonts w:ascii="Calibri" w:hAnsi="Calibri" w:cs="Calibri"/>
                <w:szCs w:val="20"/>
              </w:rPr>
              <w:t>al delivery</w:t>
            </w:r>
            <w:r w:rsidRPr="00122191">
              <w:rPr>
                <w:rFonts w:ascii="Calibri" w:hAnsi="Calibri" w:cs="Calibri"/>
                <w:szCs w:val="20"/>
              </w:rPr>
              <w:t>.  What are the strengths and weaknesses of the delivery mechanisms in place?  What changes are planned and/or would be desirable?</w:t>
            </w:r>
            <w:r w:rsidR="003174D2">
              <w:rPr>
                <w:rFonts w:ascii="Calibri" w:hAnsi="Calibri" w:cs="Calibri"/>
                <w:szCs w:val="20"/>
              </w:rPr>
              <w:br/>
            </w:r>
            <w:r w:rsidR="003174D2" w:rsidRPr="003174D2">
              <w:rPr>
                <w:rFonts w:ascii="Calibri" w:hAnsi="Calibri" w:cs="Calibri"/>
                <w:szCs w:val="20"/>
              </w:rPr>
              <w:t>Probe 1: Content delivery mechanisms</w:t>
            </w:r>
            <w:r w:rsidR="003174D2">
              <w:rPr>
                <w:rFonts w:ascii="Calibri" w:hAnsi="Calibri" w:cs="Calibri"/>
                <w:szCs w:val="20"/>
              </w:rPr>
              <w:t>—</w:t>
            </w:r>
            <w:r w:rsidR="003174D2" w:rsidRPr="003174D2">
              <w:rPr>
                <w:rFonts w:ascii="Calibri" w:hAnsi="Calibri" w:cs="Calibri"/>
                <w:szCs w:val="20"/>
              </w:rPr>
              <w:t>lecturing</w:t>
            </w:r>
            <w:r w:rsidR="003174D2">
              <w:rPr>
                <w:rFonts w:ascii="Calibri" w:hAnsi="Calibri" w:cs="Calibri"/>
                <w:szCs w:val="20"/>
              </w:rPr>
              <w:t xml:space="preserve">, </w:t>
            </w:r>
            <w:r w:rsidR="003174D2" w:rsidRPr="003174D2">
              <w:rPr>
                <w:rFonts w:ascii="Calibri" w:hAnsi="Calibri" w:cs="Calibri"/>
                <w:szCs w:val="20"/>
              </w:rPr>
              <w:t>computers,</w:t>
            </w:r>
            <w:r w:rsidR="003174D2">
              <w:rPr>
                <w:rFonts w:ascii="Calibri" w:hAnsi="Calibri" w:cs="Calibri"/>
                <w:szCs w:val="20"/>
              </w:rPr>
              <w:t xml:space="preserve"> textbooks, other?</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AIM </w:t>
            </w:r>
            <w:proofErr w:type="spellStart"/>
            <w:r w:rsidRPr="00122191">
              <w:rPr>
                <w:rFonts w:ascii="Calibri" w:hAnsi="Calibri" w:cs="Arial"/>
                <w:sz w:val="18"/>
                <w:szCs w:val="18"/>
              </w:rPr>
              <w:t>AIn</w:t>
            </w:r>
            <w:proofErr w:type="spellEnd"/>
          </w:p>
        </w:tc>
      </w:tr>
      <w:tr w:rsidR="00122191" w:rsidRPr="00122191" w:rsidTr="004E0FC8">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szCs w:val="20"/>
              </w:rPr>
            </w:pPr>
            <w:r w:rsidRPr="00122191">
              <w:rPr>
                <w:rFonts w:ascii="Calibri" w:hAnsi="Calibri" w:cs="Calibri"/>
                <w:szCs w:val="20"/>
              </w:rPr>
              <w:t>What me</w:t>
            </w:r>
            <w:r w:rsidR="00E107A3">
              <w:rPr>
                <w:rFonts w:ascii="Calibri" w:hAnsi="Calibri" w:cs="Calibri"/>
                <w:szCs w:val="20"/>
              </w:rPr>
              <w:t>thod</w:t>
            </w:r>
            <w:r w:rsidRPr="00122191">
              <w:rPr>
                <w:rFonts w:ascii="Calibri" w:hAnsi="Calibri" w:cs="Calibri"/>
                <w:szCs w:val="20"/>
              </w:rPr>
              <w:t>s does the center have in place to measure the success, impact</w:t>
            </w:r>
            <w:r w:rsidR="00E107A3">
              <w:rPr>
                <w:rFonts w:ascii="Calibri" w:hAnsi="Calibri" w:cs="Calibri"/>
                <w:szCs w:val="20"/>
              </w:rPr>
              <w:t>,</w:t>
            </w:r>
            <w:r w:rsidRPr="00122191">
              <w:rPr>
                <w:rFonts w:ascii="Calibri" w:hAnsi="Calibri" w:cs="Calibri"/>
                <w:szCs w:val="20"/>
              </w:rPr>
              <w:t xml:space="preserve"> or effectiveness of academic instruction?  </w:t>
            </w:r>
            <w:r w:rsidR="00E107A3">
              <w:rPr>
                <w:rFonts w:ascii="Calibri" w:hAnsi="Calibri" w:cs="Calibri"/>
                <w:szCs w:val="20"/>
              </w:rPr>
              <w:br/>
              <w:t xml:space="preserve">Probe 1: </w:t>
            </w:r>
            <w:r w:rsidRPr="00122191">
              <w:rPr>
                <w:rFonts w:ascii="Calibri" w:hAnsi="Calibri" w:cs="Calibri"/>
                <w:szCs w:val="20"/>
              </w:rPr>
              <w:t xml:space="preserve">How does it collect, use, and </w:t>
            </w:r>
            <w:r w:rsidR="00E107A3">
              <w:rPr>
                <w:rFonts w:ascii="Calibri" w:hAnsi="Calibri" w:cs="Calibri"/>
                <w:szCs w:val="20"/>
              </w:rPr>
              <w:t xml:space="preserve">distribute </w:t>
            </w:r>
            <w:r w:rsidRPr="00122191">
              <w:rPr>
                <w:rFonts w:ascii="Calibri" w:hAnsi="Calibri" w:cs="Calibri"/>
                <w:szCs w:val="20"/>
              </w:rPr>
              <w:t>th</w:t>
            </w:r>
            <w:r w:rsidR="00BA777F">
              <w:rPr>
                <w:rFonts w:ascii="Calibri" w:hAnsi="Calibri" w:cs="Calibri"/>
                <w:szCs w:val="20"/>
              </w:rPr>
              <w:t>is</w:t>
            </w:r>
            <w:r w:rsidRPr="00122191">
              <w:rPr>
                <w:rFonts w:ascii="Calibri" w:hAnsi="Calibri" w:cs="Calibri"/>
                <w:szCs w:val="20"/>
              </w:rPr>
              <w:t xml:space="preserve"> information? </w:t>
            </w:r>
            <w:r w:rsidR="00BA777F">
              <w:rPr>
                <w:rFonts w:ascii="Calibri" w:hAnsi="Calibri" w:cs="Calibri"/>
                <w:szCs w:val="20"/>
              </w:rPr>
              <w:t xml:space="preserve"> </w:t>
            </w:r>
            <w:r w:rsidR="00E107A3">
              <w:rPr>
                <w:rFonts w:ascii="Calibri" w:hAnsi="Calibri" w:cs="Calibri"/>
                <w:szCs w:val="20"/>
              </w:rPr>
              <w:br/>
              <w:t xml:space="preserve">Probe 2: </w:t>
            </w:r>
            <w:r w:rsidRPr="00122191">
              <w:rPr>
                <w:rFonts w:ascii="Calibri" w:hAnsi="Calibri" w:cs="Calibri"/>
                <w:szCs w:val="20"/>
              </w:rPr>
              <w:t>Are measures customized for groups of students (e.g., those in the TABE reading and math gains pools, those working towards a high school diploma/GED)?</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AIM </w:t>
            </w:r>
            <w:proofErr w:type="spellStart"/>
            <w:r w:rsidRPr="00122191">
              <w:rPr>
                <w:rFonts w:ascii="Calibri" w:hAnsi="Calibri" w:cs="Arial"/>
                <w:sz w:val="18"/>
                <w:szCs w:val="18"/>
              </w:rPr>
              <w:t>AIn</w:t>
            </w:r>
            <w:proofErr w:type="spellEnd"/>
          </w:p>
        </w:tc>
      </w:tr>
      <w:tr w:rsidR="00122191" w:rsidRPr="00122191" w:rsidTr="004E0FC8">
        <w:trPr>
          <w:cantSplit/>
        </w:trPr>
        <w:tc>
          <w:tcPr>
            <w:tcW w:w="8028" w:type="dxa"/>
          </w:tcPr>
          <w:p w:rsidR="00122191" w:rsidRPr="00122191" w:rsidRDefault="001929FC" w:rsidP="00A92787">
            <w:pPr>
              <w:pStyle w:val="BHNormal"/>
              <w:numPr>
                <w:ilvl w:val="0"/>
                <w:numId w:val="25"/>
              </w:numPr>
              <w:tabs>
                <w:tab w:val="num" w:pos="540"/>
              </w:tabs>
              <w:spacing w:after="240"/>
              <w:ind w:left="540" w:hanging="540"/>
              <w:rPr>
                <w:rFonts w:ascii="Calibri" w:hAnsi="Calibri" w:cs="Calibri"/>
              </w:rPr>
            </w:pPr>
            <w:r>
              <w:rPr>
                <w:rFonts w:ascii="Calibri" w:hAnsi="Calibri" w:cs="Calibri"/>
                <w:szCs w:val="20"/>
              </w:rPr>
              <w:t>D</w:t>
            </w:r>
            <w:r w:rsidR="00122191" w:rsidRPr="00122191">
              <w:rPr>
                <w:rFonts w:ascii="Calibri" w:hAnsi="Calibri" w:cs="Calibri"/>
                <w:szCs w:val="20"/>
              </w:rPr>
              <w:t xml:space="preserve">oes the center support integrated academic/CTT instruction?  If so, in what ways? </w:t>
            </w:r>
            <w:r>
              <w:rPr>
                <w:rFonts w:ascii="Calibri" w:hAnsi="Calibri" w:cs="Calibri"/>
                <w:szCs w:val="20"/>
              </w:rPr>
              <w:t xml:space="preserve"> </w:t>
            </w:r>
            <w:r w:rsidR="00E107A3">
              <w:rPr>
                <w:rFonts w:ascii="Calibri" w:hAnsi="Calibri" w:cs="Calibri"/>
                <w:szCs w:val="20"/>
              </w:rPr>
              <w:br/>
            </w:r>
            <w:r w:rsidR="00122191" w:rsidRPr="00122191">
              <w:rPr>
                <w:rFonts w:ascii="Calibri" w:hAnsi="Calibri" w:cs="Calibri"/>
                <w:szCs w:val="20"/>
              </w:rPr>
              <w:t xml:space="preserve">Probes: </w:t>
            </w:r>
            <w:r w:rsidR="00E107A3" w:rsidRPr="00122191">
              <w:rPr>
                <w:rFonts w:ascii="Calibri" w:hAnsi="Calibri" w:cs="Calibri"/>
                <w:szCs w:val="20"/>
              </w:rPr>
              <w:t xml:space="preserve">By </w:t>
            </w:r>
            <w:r w:rsidR="00122191" w:rsidRPr="00122191">
              <w:rPr>
                <w:rFonts w:ascii="Calibri" w:hAnsi="Calibri" w:cs="Calibri"/>
                <w:szCs w:val="20"/>
              </w:rPr>
              <w:t>providing staff planning time, resources</w:t>
            </w:r>
            <w:r w:rsidR="009D5D2F">
              <w:rPr>
                <w:rFonts w:ascii="Calibri" w:hAnsi="Calibri" w:cs="Calibri"/>
                <w:szCs w:val="20"/>
              </w:rPr>
              <w:t>?</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AIM CIM </w:t>
            </w:r>
            <w:proofErr w:type="spellStart"/>
            <w:r w:rsidRPr="00122191">
              <w:rPr>
                <w:rFonts w:ascii="Calibri" w:hAnsi="Calibri" w:cs="Arial"/>
                <w:sz w:val="18"/>
                <w:szCs w:val="18"/>
              </w:rPr>
              <w:t>AIn</w:t>
            </w:r>
            <w:proofErr w:type="spellEnd"/>
            <w:r w:rsidRPr="00122191">
              <w:rPr>
                <w:rFonts w:ascii="Calibri" w:hAnsi="Calibri" w:cs="Arial"/>
                <w:sz w:val="18"/>
                <w:szCs w:val="18"/>
              </w:rPr>
              <w:t xml:space="preserve"> </w:t>
            </w:r>
            <w:proofErr w:type="spellStart"/>
            <w:r w:rsidRPr="00122191">
              <w:rPr>
                <w:rFonts w:ascii="Calibri" w:hAnsi="Calibri" w:cs="Arial"/>
                <w:sz w:val="18"/>
                <w:szCs w:val="18"/>
              </w:rPr>
              <w:t>CIn</w:t>
            </w:r>
            <w:proofErr w:type="spellEnd"/>
          </w:p>
        </w:tc>
      </w:tr>
      <w:tr w:rsidR="00122191" w:rsidRPr="00122191" w:rsidTr="004E0FC8">
        <w:trPr>
          <w:cantSplit/>
        </w:trPr>
        <w:tc>
          <w:tcPr>
            <w:tcW w:w="8028" w:type="dxa"/>
          </w:tcPr>
          <w:p w:rsidR="00122191" w:rsidRPr="00122191" w:rsidRDefault="00122191" w:rsidP="00A47519">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szCs w:val="20"/>
              </w:rPr>
              <w:t xml:space="preserve">What courses and other approaches does the center have in place to </w:t>
            </w:r>
            <w:r w:rsidRPr="00122191">
              <w:rPr>
                <w:rFonts w:ascii="Calibri" w:hAnsi="Calibri" w:cs="Calibri"/>
              </w:rPr>
              <w:t xml:space="preserve">prepare students for the attainment of a high school diploma or </w:t>
            </w:r>
            <w:r w:rsidR="00BA777F">
              <w:rPr>
                <w:rFonts w:ascii="Calibri" w:hAnsi="Calibri" w:cs="Calibri"/>
              </w:rPr>
              <w:t xml:space="preserve">a </w:t>
            </w:r>
            <w:r w:rsidRPr="00122191">
              <w:rPr>
                <w:rFonts w:ascii="Calibri" w:hAnsi="Calibri" w:cs="Calibri"/>
              </w:rPr>
              <w:t>GED</w:t>
            </w:r>
            <w:r w:rsidR="00BA777F">
              <w:rPr>
                <w:rFonts w:ascii="Calibri" w:hAnsi="Calibri" w:cs="Calibri"/>
              </w:rPr>
              <w:t xml:space="preserve"> certificate</w:t>
            </w:r>
            <w:r w:rsidRPr="00122191">
              <w:rPr>
                <w:rFonts w:ascii="Calibri" w:hAnsi="Calibri" w:cs="Calibri"/>
              </w:rPr>
              <w:t>?</w:t>
            </w:r>
            <w:r w:rsidR="001929FC">
              <w:rPr>
                <w:rFonts w:ascii="Calibri" w:hAnsi="Calibri" w:cs="Calibri"/>
              </w:rPr>
              <w:t xml:space="preserve">  How are candidates for attainment of these credentials identified?  Discuss partnerships with public schools and other institutions or entities.</w:t>
            </w:r>
            <w:r w:rsidRPr="00122191">
              <w:rPr>
                <w:rFonts w:ascii="Calibri" w:hAnsi="Calibri" w:cs="Calibri"/>
              </w:rPr>
              <w:t xml:space="preserve">  </w:t>
            </w:r>
            <w:r w:rsidR="00C80B51" w:rsidRPr="00031989">
              <w:rPr>
                <w:rFonts w:ascii="Calibri" w:hAnsi="Calibri"/>
                <w:szCs w:val="20"/>
              </w:rPr>
              <w:t xml:space="preserve">Are there any state restrictions/regulations </w:t>
            </w:r>
            <w:r w:rsidR="00A47519" w:rsidRPr="00031989">
              <w:rPr>
                <w:rFonts w:ascii="Calibri" w:hAnsi="Calibri"/>
                <w:szCs w:val="20"/>
              </w:rPr>
              <w:t>for</w:t>
            </w:r>
            <w:r w:rsidR="00C80B51" w:rsidRPr="00031989">
              <w:rPr>
                <w:rFonts w:ascii="Calibri" w:hAnsi="Calibri"/>
                <w:szCs w:val="20"/>
              </w:rPr>
              <w:t xml:space="preserve"> GED/ high school diploma that affect student attainment?</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AIM </w:t>
            </w:r>
            <w:proofErr w:type="spellStart"/>
            <w:r w:rsidRPr="00122191">
              <w:rPr>
                <w:rFonts w:ascii="Calibri" w:hAnsi="Calibri" w:cs="Arial"/>
                <w:sz w:val="18"/>
                <w:szCs w:val="18"/>
              </w:rPr>
              <w:t>AIn</w:t>
            </w:r>
            <w:proofErr w:type="spellEnd"/>
          </w:p>
        </w:tc>
      </w:tr>
      <w:tr w:rsidR="00122191" w:rsidRPr="00122191" w:rsidTr="004E0FC8">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szCs w:val="20"/>
              </w:rPr>
            </w:pPr>
            <w:r w:rsidRPr="00122191">
              <w:rPr>
                <w:rFonts w:ascii="Calibri" w:hAnsi="Calibri" w:cs="Calibri"/>
              </w:rPr>
              <w:t xml:space="preserve">What determines whether a given student is steered toward </w:t>
            </w:r>
            <w:r w:rsidRPr="00122191">
              <w:rPr>
                <w:rFonts w:ascii="Calibri" w:hAnsi="Calibri" w:cs="Arial"/>
              </w:rPr>
              <w:t>a high school diploma or a GED</w:t>
            </w:r>
            <w:r w:rsidR="00BA777F">
              <w:rPr>
                <w:rFonts w:ascii="Calibri" w:hAnsi="Calibri" w:cs="Arial"/>
              </w:rPr>
              <w:t xml:space="preserve"> certificate</w:t>
            </w:r>
            <w:r w:rsidRPr="00122191">
              <w:rPr>
                <w:rFonts w:ascii="Calibri" w:hAnsi="Calibri" w:cs="Calibri"/>
              </w:rPr>
              <w:t xml:space="preserve">?  Has the emphasis on high school diploma and GED attainment changed over the last several years </w:t>
            </w:r>
            <w:r w:rsidR="009D5D2F">
              <w:rPr>
                <w:rFonts w:ascii="Calibri" w:hAnsi="Calibri" w:cs="Calibri"/>
              </w:rPr>
              <w:br/>
              <w:t xml:space="preserve">Probe: </w:t>
            </w:r>
            <w:r w:rsidR="009D5D2F" w:rsidRPr="00122191">
              <w:rPr>
                <w:rFonts w:ascii="Calibri" w:hAnsi="Calibri" w:cs="Calibri"/>
              </w:rPr>
              <w:t xml:space="preserve">What </w:t>
            </w:r>
            <w:r w:rsidRPr="00122191">
              <w:rPr>
                <w:rFonts w:ascii="Calibri" w:hAnsi="Calibri" w:cs="Calibri"/>
              </w:rPr>
              <w:t xml:space="preserve">factors have influenced </w:t>
            </w:r>
            <w:r w:rsidR="00755061">
              <w:rPr>
                <w:rFonts w:ascii="Calibri" w:hAnsi="Calibri" w:cs="Calibri"/>
              </w:rPr>
              <w:t xml:space="preserve">any </w:t>
            </w:r>
            <w:r w:rsidRPr="00122191">
              <w:rPr>
                <w:rFonts w:ascii="Calibri" w:hAnsi="Calibri" w:cs="Calibri"/>
              </w:rPr>
              <w:t>change?</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AIM </w:t>
            </w:r>
            <w:proofErr w:type="spellStart"/>
            <w:r w:rsidRPr="00122191">
              <w:rPr>
                <w:rFonts w:ascii="Calibri" w:hAnsi="Calibri" w:cs="Arial"/>
                <w:sz w:val="18"/>
                <w:szCs w:val="18"/>
              </w:rPr>
              <w:t>AIn</w:t>
            </w:r>
            <w:proofErr w:type="spellEnd"/>
          </w:p>
        </w:tc>
      </w:tr>
      <w:tr w:rsidR="00122191" w:rsidRPr="00122191" w:rsidTr="004E0FC8">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szCs w:val="20"/>
              </w:rPr>
              <w:t>What opportunities for tutoring or additional academic enrichment are available on center</w:t>
            </w:r>
            <w:r w:rsidRPr="00122191">
              <w:rPr>
                <w:rFonts w:ascii="Calibri" w:hAnsi="Calibri" w:cs="Calibri"/>
              </w:rPr>
              <w:t xml:space="preserve">?  </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AIM </w:t>
            </w:r>
            <w:proofErr w:type="spellStart"/>
            <w:r w:rsidRPr="00122191">
              <w:rPr>
                <w:rFonts w:ascii="Calibri" w:hAnsi="Calibri" w:cs="Arial"/>
                <w:sz w:val="18"/>
                <w:szCs w:val="18"/>
              </w:rPr>
              <w:t>AIn</w:t>
            </w:r>
            <w:proofErr w:type="spellEnd"/>
            <w:r w:rsidRPr="00122191">
              <w:rPr>
                <w:rFonts w:ascii="Calibri" w:hAnsi="Calibri" w:cs="Arial"/>
                <w:sz w:val="18"/>
                <w:szCs w:val="18"/>
              </w:rPr>
              <w:t xml:space="preserve"> PLC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RA</w:t>
            </w:r>
          </w:p>
        </w:tc>
      </w:tr>
      <w:tr w:rsidR="00122191" w:rsidRPr="00122191" w:rsidTr="001C2EF1">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szCs w:val="20"/>
              </w:rPr>
              <w:t xml:space="preserve">How does the center </w:t>
            </w:r>
            <w:r w:rsidRPr="00122191">
              <w:rPr>
                <w:rFonts w:ascii="Calibri" w:hAnsi="Calibri" w:cs="Calibri"/>
              </w:rPr>
              <w:t xml:space="preserve">prepare students </w:t>
            </w:r>
            <w:r w:rsidR="00BA777F">
              <w:rPr>
                <w:rFonts w:ascii="Calibri" w:hAnsi="Calibri" w:cs="Calibri"/>
              </w:rPr>
              <w:t>for entry to</w:t>
            </w:r>
            <w:r w:rsidRPr="00122191">
              <w:rPr>
                <w:rFonts w:ascii="Calibri" w:hAnsi="Calibri" w:cs="Calibri"/>
              </w:rPr>
              <w:t xml:space="preserve"> college</w:t>
            </w:r>
            <w:r w:rsidR="00BA777F">
              <w:rPr>
                <w:rFonts w:ascii="Calibri" w:hAnsi="Calibri" w:cs="Calibri"/>
              </w:rPr>
              <w:t>s</w:t>
            </w:r>
            <w:r w:rsidRPr="00122191">
              <w:rPr>
                <w:rFonts w:ascii="Calibri" w:hAnsi="Calibri" w:cs="Calibri"/>
              </w:rPr>
              <w:t xml:space="preserve"> or other post-secondary institutions?</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AIM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OAC</w:t>
            </w:r>
          </w:p>
        </w:tc>
      </w:tr>
      <w:tr w:rsidR="00122191" w:rsidRPr="00122191" w:rsidTr="001C2EF1">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szCs w:val="20"/>
              </w:rPr>
              <w:t xml:space="preserve">Does your center offer any other academic activities you would like to </w:t>
            </w:r>
            <w:r w:rsidR="005F481B">
              <w:rPr>
                <w:rFonts w:ascii="Calibri" w:hAnsi="Calibri" w:cs="Calibri"/>
                <w:szCs w:val="20"/>
              </w:rPr>
              <w:t>discuss</w:t>
            </w:r>
            <w:r w:rsidRPr="00122191">
              <w:rPr>
                <w:rFonts w:ascii="Calibri" w:hAnsi="Calibri" w:cs="Calibri"/>
                <w:szCs w:val="20"/>
              </w:rPr>
              <w:t>?</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AIM </w:t>
            </w:r>
            <w:proofErr w:type="spellStart"/>
            <w:r w:rsidRPr="00122191">
              <w:rPr>
                <w:rFonts w:ascii="Calibri" w:hAnsi="Calibri" w:cs="Arial"/>
                <w:sz w:val="18"/>
                <w:szCs w:val="18"/>
              </w:rPr>
              <w:t>AIn</w:t>
            </w:r>
            <w:proofErr w:type="spellEnd"/>
            <w:r w:rsidRPr="00122191" w:rsidDel="00176E4D">
              <w:rPr>
                <w:rFonts w:ascii="Calibri" w:hAnsi="Calibri" w:cs="Arial"/>
                <w:sz w:val="18"/>
                <w:szCs w:val="18"/>
              </w:rPr>
              <w:t xml:space="preserve"> </w:t>
            </w:r>
            <w:proofErr w:type="spellStart"/>
            <w:r w:rsidRPr="00122191">
              <w:rPr>
                <w:rFonts w:ascii="Calibri" w:hAnsi="Calibri" w:cs="Arial"/>
                <w:sz w:val="18"/>
                <w:szCs w:val="18"/>
              </w:rPr>
              <w:t>CoM</w:t>
            </w:r>
            <w:proofErr w:type="spellEnd"/>
          </w:p>
        </w:tc>
      </w:tr>
    </w:tbl>
    <w:p w:rsidR="001C2EF1" w:rsidRDefault="001C2EF1">
      <w:r>
        <w:br w:type="page"/>
      </w:r>
    </w:p>
    <w:tbl>
      <w:tblPr>
        <w:tblW w:w="0" w:type="auto"/>
        <w:tblLook w:val="01E0"/>
      </w:tblPr>
      <w:tblGrid>
        <w:gridCol w:w="8028"/>
        <w:gridCol w:w="1548"/>
      </w:tblGrid>
      <w:tr w:rsidR="00122191" w:rsidRPr="00122191" w:rsidTr="001C2EF1">
        <w:trPr>
          <w:cantSplit/>
        </w:trPr>
        <w:tc>
          <w:tcPr>
            <w:tcW w:w="8028" w:type="dxa"/>
          </w:tcPr>
          <w:p w:rsidR="00122191" w:rsidRPr="00122191" w:rsidRDefault="001C2EF1" w:rsidP="001C2EF1">
            <w:pPr>
              <w:pStyle w:val="BHNormal"/>
              <w:spacing w:after="240"/>
              <w:rPr>
                <w:rFonts w:ascii="Calibri" w:hAnsi="Calibri" w:cs="Calibri"/>
                <w:b/>
                <w:color w:val="660000"/>
                <w:sz w:val="28"/>
              </w:rPr>
            </w:pPr>
            <w:r>
              <w:rPr>
                <w:sz w:val="22"/>
              </w:rPr>
              <w:br w:type="page"/>
            </w:r>
            <w:r w:rsidR="00EE5DAE">
              <w:rPr>
                <w:rFonts w:ascii="Calibri" w:hAnsi="Calibri" w:cs="Calibri"/>
                <w:b/>
                <w:color w:val="660000"/>
                <w:sz w:val="28"/>
              </w:rPr>
              <w:t>G</w:t>
            </w:r>
            <w:r w:rsidR="00122191" w:rsidRPr="00122191">
              <w:rPr>
                <w:rFonts w:ascii="Calibri" w:hAnsi="Calibri" w:cs="Calibri"/>
                <w:b/>
                <w:color w:val="660000"/>
                <w:sz w:val="28"/>
              </w:rPr>
              <w:t>.</w:t>
            </w:r>
            <w:r w:rsidR="00122191" w:rsidRPr="00122191">
              <w:rPr>
                <w:rFonts w:ascii="Calibri" w:hAnsi="Calibri" w:cs="Calibri"/>
                <w:b/>
                <w:color w:val="660000"/>
                <w:sz w:val="28"/>
              </w:rPr>
              <w:tab/>
              <w:t>Student-Focused Management Practices</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p>
        </w:tc>
      </w:tr>
      <w:tr w:rsidR="00122191" w:rsidRPr="00122191" w:rsidTr="001C2EF1">
        <w:trPr>
          <w:cantSplit/>
        </w:trPr>
        <w:tc>
          <w:tcPr>
            <w:tcW w:w="8028" w:type="dxa"/>
          </w:tcPr>
          <w:p w:rsidR="00122191" w:rsidRPr="00122191" w:rsidRDefault="00A47519"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t xml:space="preserve"> Are the tools provided for case management useful to you?  Do the case management tools meet your needs?  Do you think the tools could be improved upon?</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CPP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AIM CIM SDM CSO PLC RA</w:t>
            </w:r>
          </w:p>
        </w:tc>
      </w:tr>
      <w:tr w:rsidR="00122191" w:rsidRPr="00122191" w:rsidTr="001C2EF1">
        <w:trPr>
          <w:cantSplit/>
        </w:trPr>
        <w:tc>
          <w:tcPr>
            <w:tcW w:w="8028" w:type="dxa"/>
          </w:tcPr>
          <w:p w:rsidR="00122191" w:rsidRPr="00A47519" w:rsidRDefault="00122191" w:rsidP="00A92787">
            <w:pPr>
              <w:pStyle w:val="BHNormal"/>
              <w:numPr>
                <w:ilvl w:val="0"/>
                <w:numId w:val="25"/>
              </w:numPr>
              <w:tabs>
                <w:tab w:val="num" w:pos="540"/>
              </w:tabs>
              <w:spacing w:after="240"/>
              <w:ind w:left="540" w:hanging="540"/>
              <w:rPr>
                <w:rFonts w:ascii="Calibri" w:hAnsi="Calibri" w:cs="Calibri"/>
              </w:rPr>
            </w:pPr>
            <w:r w:rsidRPr="00A47519">
              <w:rPr>
                <w:rFonts w:ascii="Calibri" w:hAnsi="Calibri" w:cs="Calibri"/>
                <w:szCs w:val="20"/>
              </w:rPr>
              <w:t xml:space="preserve">How are progress and performance evaluation panels </w:t>
            </w:r>
            <w:r w:rsidR="00C0089B" w:rsidRPr="00A47519">
              <w:rPr>
                <w:rFonts w:ascii="Calibri" w:hAnsi="Calibri" w:cs="Calibri"/>
                <w:szCs w:val="20"/>
              </w:rPr>
              <w:t>config</w:t>
            </w:r>
            <w:r w:rsidRPr="00A47519">
              <w:rPr>
                <w:rFonts w:ascii="Calibri" w:hAnsi="Calibri" w:cs="Calibri"/>
                <w:szCs w:val="20"/>
              </w:rPr>
              <w:t>u</w:t>
            </w:r>
            <w:r w:rsidR="00C0089B" w:rsidRPr="00A47519">
              <w:rPr>
                <w:rFonts w:ascii="Calibri" w:hAnsi="Calibri" w:cs="Calibri"/>
                <w:szCs w:val="20"/>
              </w:rPr>
              <w:t>r</w:t>
            </w:r>
            <w:r w:rsidRPr="00A47519">
              <w:rPr>
                <w:rFonts w:ascii="Calibri" w:hAnsi="Calibri" w:cs="Calibri"/>
                <w:szCs w:val="20"/>
              </w:rPr>
              <w:t xml:space="preserve">ed on </w:t>
            </w:r>
            <w:r w:rsidR="00D0397A" w:rsidRPr="00A47519">
              <w:rPr>
                <w:rFonts w:ascii="Calibri" w:hAnsi="Calibri" w:cs="Calibri"/>
                <w:szCs w:val="20"/>
              </w:rPr>
              <w:t>center</w:t>
            </w:r>
            <w:r w:rsidRPr="00A47519">
              <w:rPr>
                <w:rFonts w:ascii="Calibri" w:hAnsi="Calibri" w:cs="Calibri"/>
                <w:szCs w:val="20"/>
              </w:rPr>
              <w:t>?</w:t>
            </w:r>
          </w:p>
        </w:tc>
        <w:tc>
          <w:tcPr>
            <w:tcW w:w="1548" w:type="dxa"/>
            <w:tcMar>
              <w:top w:w="29" w:type="dxa"/>
              <w:left w:w="115" w:type="dxa"/>
              <w:right w:w="115" w:type="dxa"/>
            </w:tcMar>
          </w:tcPr>
          <w:p w:rsidR="00122191" w:rsidRPr="00A47519" w:rsidRDefault="00C0089B" w:rsidP="00A92787">
            <w:pPr>
              <w:pStyle w:val="BHNormal"/>
              <w:spacing w:after="100" w:afterAutospacing="1"/>
              <w:rPr>
                <w:rFonts w:ascii="Calibri" w:hAnsi="Calibri" w:cs="Arial"/>
                <w:sz w:val="18"/>
                <w:szCs w:val="18"/>
              </w:rPr>
            </w:pPr>
            <w:r w:rsidRPr="00A47519">
              <w:rPr>
                <w:rFonts w:ascii="Calibri" w:hAnsi="Calibri" w:cs="Arial"/>
                <w:sz w:val="18"/>
                <w:szCs w:val="18"/>
              </w:rPr>
              <w:t xml:space="preserve">CIM AIM </w:t>
            </w:r>
            <w:proofErr w:type="spellStart"/>
            <w:r w:rsidR="00122191" w:rsidRPr="00A47519">
              <w:rPr>
                <w:rFonts w:ascii="Calibri" w:hAnsi="Calibri" w:cs="Arial"/>
                <w:sz w:val="18"/>
                <w:szCs w:val="18"/>
              </w:rPr>
              <w:t>CoM</w:t>
            </w:r>
            <w:proofErr w:type="spellEnd"/>
            <w:r w:rsidR="00122191" w:rsidRPr="00A47519">
              <w:rPr>
                <w:rFonts w:ascii="Calibri" w:hAnsi="Calibri" w:cs="Arial"/>
                <w:sz w:val="18"/>
                <w:szCs w:val="18"/>
              </w:rPr>
              <w:t xml:space="preserve"> SDM RA</w:t>
            </w:r>
          </w:p>
        </w:tc>
      </w:tr>
      <w:tr w:rsidR="00031989" w:rsidRPr="00122191" w:rsidTr="004E0FC8">
        <w:trPr>
          <w:cantSplit/>
        </w:trPr>
        <w:tc>
          <w:tcPr>
            <w:tcW w:w="8028" w:type="dxa"/>
          </w:tcPr>
          <w:p w:rsidR="00031989" w:rsidRPr="00A47519" w:rsidRDefault="00031989" w:rsidP="00A92787">
            <w:pPr>
              <w:pStyle w:val="BHNormal"/>
              <w:numPr>
                <w:ilvl w:val="0"/>
                <w:numId w:val="25"/>
              </w:numPr>
              <w:tabs>
                <w:tab w:val="num" w:pos="540"/>
              </w:tabs>
              <w:spacing w:after="240"/>
              <w:ind w:left="540" w:hanging="540"/>
              <w:rPr>
                <w:rFonts w:ascii="Calibri" w:hAnsi="Calibri" w:cs="Calibri"/>
                <w:szCs w:val="20"/>
              </w:rPr>
            </w:pPr>
            <w:r w:rsidRPr="00A47519">
              <w:rPr>
                <w:rFonts w:ascii="Calibri" w:hAnsi="Calibri" w:cs="Calibri"/>
                <w:szCs w:val="20"/>
              </w:rPr>
              <w:t>Have you implemented any approaches or practices that you believe help the center maintain student motivation and prevent boredom?  If so, please describe.</w:t>
            </w:r>
          </w:p>
        </w:tc>
        <w:tc>
          <w:tcPr>
            <w:tcW w:w="1548" w:type="dxa"/>
            <w:tcMar>
              <w:top w:w="29" w:type="dxa"/>
              <w:left w:w="115" w:type="dxa"/>
              <w:right w:w="115" w:type="dxa"/>
            </w:tcMar>
          </w:tcPr>
          <w:p w:rsidR="00031989" w:rsidRPr="00A47519" w:rsidRDefault="00031989" w:rsidP="00A92787">
            <w:pPr>
              <w:pStyle w:val="BHNormal"/>
              <w:spacing w:after="100" w:afterAutospacing="1"/>
              <w:rPr>
                <w:rFonts w:ascii="Calibri" w:hAnsi="Calibri" w:cs="Arial"/>
                <w:sz w:val="18"/>
                <w:szCs w:val="18"/>
              </w:rPr>
            </w:pPr>
            <w:r w:rsidRPr="00A47519">
              <w:rPr>
                <w:rFonts w:ascii="Calibri" w:hAnsi="Calibri" w:cs="Arial"/>
                <w:sz w:val="18"/>
                <w:szCs w:val="18"/>
              </w:rPr>
              <w:t xml:space="preserve">CD AIM CIM </w:t>
            </w:r>
            <w:proofErr w:type="spellStart"/>
            <w:r w:rsidRPr="00A47519">
              <w:rPr>
                <w:rFonts w:ascii="Calibri" w:hAnsi="Calibri" w:cs="Arial"/>
                <w:sz w:val="18"/>
                <w:szCs w:val="18"/>
              </w:rPr>
              <w:t>AIn</w:t>
            </w:r>
            <w:proofErr w:type="spellEnd"/>
            <w:r w:rsidRPr="00A47519">
              <w:rPr>
                <w:rFonts w:ascii="Calibri" w:hAnsi="Calibri" w:cs="Arial"/>
                <w:sz w:val="18"/>
                <w:szCs w:val="18"/>
              </w:rPr>
              <w:t xml:space="preserve"> </w:t>
            </w:r>
            <w:proofErr w:type="spellStart"/>
            <w:r w:rsidRPr="00A47519">
              <w:rPr>
                <w:rFonts w:ascii="Calibri" w:hAnsi="Calibri" w:cs="Arial"/>
                <w:sz w:val="18"/>
                <w:szCs w:val="18"/>
              </w:rPr>
              <w:t>CIn</w:t>
            </w:r>
            <w:proofErr w:type="spellEnd"/>
            <w:r w:rsidRPr="00A47519">
              <w:rPr>
                <w:rFonts w:ascii="Calibri" w:hAnsi="Calibri" w:cs="Arial"/>
                <w:sz w:val="18"/>
                <w:szCs w:val="18"/>
              </w:rPr>
              <w:t xml:space="preserve"> SDM PLC </w:t>
            </w:r>
            <w:proofErr w:type="spellStart"/>
            <w:r w:rsidRPr="00A47519">
              <w:rPr>
                <w:rFonts w:ascii="Calibri" w:hAnsi="Calibri" w:cs="Arial"/>
                <w:sz w:val="18"/>
                <w:szCs w:val="18"/>
              </w:rPr>
              <w:t>CoM</w:t>
            </w:r>
            <w:proofErr w:type="spellEnd"/>
            <w:r w:rsidRPr="00A47519">
              <w:rPr>
                <w:rFonts w:ascii="Calibri" w:hAnsi="Calibri" w:cs="Arial"/>
                <w:sz w:val="18"/>
                <w:szCs w:val="18"/>
              </w:rPr>
              <w:t xml:space="preserve"> RA</w:t>
            </w:r>
          </w:p>
        </w:tc>
      </w:tr>
      <w:tr w:rsidR="00122191" w:rsidRPr="00122191" w:rsidTr="004E0FC8">
        <w:trPr>
          <w:cantSplit/>
        </w:trPr>
        <w:tc>
          <w:tcPr>
            <w:tcW w:w="8028" w:type="dxa"/>
          </w:tcPr>
          <w:p w:rsidR="00122191" w:rsidRPr="00A47519" w:rsidRDefault="00122191" w:rsidP="00A92787">
            <w:pPr>
              <w:pStyle w:val="BHNormal"/>
              <w:numPr>
                <w:ilvl w:val="0"/>
                <w:numId w:val="25"/>
              </w:numPr>
              <w:tabs>
                <w:tab w:val="num" w:pos="540"/>
              </w:tabs>
              <w:spacing w:after="240"/>
              <w:ind w:left="540" w:hanging="540"/>
              <w:rPr>
                <w:rFonts w:ascii="Calibri" w:hAnsi="Calibri" w:cs="Calibri"/>
              </w:rPr>
            </w:pPr>
            <w:r w:rsidRPr="00A47519">
              <w:rPr>
                <w:rFonts w:ascii="Calibri" w:hAnsi="Calibri" w:cs="Calibri"/>
                <w:szCs w:val="20"/>
              </w:rPr>
              <w:t>What does the center do to impact the student culture?</w:t>
            </w:r>
            <w:r w:rsidR="00C0089B" w:rsidRPr="00A47519">
              <w:rPr>
                <w:rFonts w:ascii="Calibri" w:hAnsi="Calibri" w:cs="Calibri"/>
                <w:szCs w:val="20"/>
              </w:rPr>
              <w:br/>
            </w:r>
            <w:r w:rsidR="00C0089B" w:rsidRPr="00A47519">
              <w:rPr>
                <w:rFonts w:ascii="Calibri" w:hAnsi="Calibri" w:cs="Calibri"/>
              </w:rPr>
              <w:t>Probe: Is there something your center does that you feel especially has an impact?</w:t>
            </w:r>
          </w:p>
        </w:tc>
        <w:tc>
          <w:tcPr>
            <w:tcW w:w="1548" w:type="dxa"/>
            <w:tcMar>
              <w:top w:w="29" w:type="dxa"/>
              <w:left w:w="115" w:type="dxa"/>
              <w:right w:w="115" w:type="dxa"/>
            </w:tcMar>
          </w:tcPr>
          <w:p w:rsidR="00122191" w:rsidRPr="00A47519" w:rsidRDefault="00122191" w:rsidP="00A92787">
            <w:pPr>
              <w:pStyle w:val="BHNormal"/>
              <w:spacing w:after="100" w:afterAutospacing="1"/>
              <w:rPr>
                <w:rFonts w:ascii="Calibri" w:hAnsi="Calibri" w:cs="Arial"/>
                <w:sz w:val="18"/>
                <w:szCs w:val="18"/>
              </w:rPr>
            </w:pPr>
            <w:r w:rsidRPr="00A47519">
              <w:rPr>
                <w:rFonts w:ascii="Calibri" w:hAnsi="Calibri" w:cs="Arial"/>
                <w:sz w:val="18"/>
                <w:szCs w:val="18"/>
              </w:rPr>
              <w:t xml:space="preserve">CD CPP </w:t>
            </w:r>
            <w:proofErr w:type="spellStart"/>
            <w:r w:rsidRPr="00A47519">
              <w:rPr>
                <w:rFonts w:ascii="Calibri" w:hAnsi="Calibri" w:cs="Arial"/>
                <w:sz w:val="18"/>
                <w:szCs w:val="18"/>
              </w:rPr>
              <w:t>CoM</w:t>
            </w:r>
            <w:proofErr w:type="spellEnd"/>
            <w:r w:rsidRPr="00A47519">
              <w:rPr>
                <w:rFonts w:ascii="Calibri" w:hAnsi="Calibri" w:cs="Arial"/>
                <w:sz w:val="18"/>
                <w:szCs w:val="18"/>
              </w:rPr>
              <w:t xml:space="preserve"> SDM PLC RA</w:t>
            </w:r>
          </w:p>
        </w:tc>
      </w:tr>
      <w:tr w:rsidR="00031989" w:rsidRPr="00122191" w:rsidTr="004E0FC8">
        <w:trPr>
          <w:cantSplit/>
        </w:trPr>
        <w:tc>
          <w:tcPr>
            <w:tcW w:w="8028" w:type="dxa"/>
          </w:tcPr>
          <w:p w:rsidR="00031989" w:rsidRPr="00A47519" w:rsidRDefault="00031989" w:rsidP="00A92787">
            <w:pPr>
              <w:pStyle w:val="BHNormal"/>
              <w:numPr>
                <w:ilvl w:val="0"/>
                <w:numId w:val="25"/>
              </w:numPr>
              <w:tabs>
                <w:tab w:val="num" w:pos="540"/>
              </w:tabs>
              <w:spacing w:after="240"/>
              <w:ind w:left="540" w:hanging="540"/>
              <w:rPr>
                <w:rFonts w:ascii="Calibri" w:hAnsi="Calibri" w:cs="Calibri"/>
                <w:szCs w:val="20"/>
              </w:rPr>
            </w:pPr>
            <w:r w:rsidRPr="00A47519">
              <w:rPr>
                <w:rFonts w:ascii="Calibri" w:hAnsi="Calibri" w:cs="Calibri"/>
                <w:szCs w:val="24"/>
              </w:rPr>
              <w:t>Do students engage in enrichment activities outside the center (e.g., field trips, cultural outings, volunteer opportunities)? If so, what type of activities are offered, who goes, and how often?</w:t>
            </w:r>
          </w:p>
        </w:tc>
        <w:tc>
          <w:tcPr>
            <w:tcW w:w="1548" w:type="dxa"/>
            <w:tcMar>
              <w:top w:w="29" w:type="dxa"/>
              <w:left w:w="115" w:type="dxa"/>
              <w:right w:w="115" w:type="dxa"/>
            </w:tcMar>
          </w:tcPr>
          <w:p w:rsidR="00031989" w:rsidRPr="00A47519" w:rsidRDefault="004E0FC8" w:rsidP="00A92787">
            <w:pPr>
              <w:pStyle w:val="BHNormal"/>
              <w:spacing w:after="100" w:afterAutospacing="1"/>
              <w:rPr>
                <w:rFonts w:ascii="Calibri" w:hAnsi="Calibri" w:cs="Arial"/>
                <w:sz w:val="18"/>
                <w:szCs w:val="18"/>
              </w:rPr>
            </w:pPr>
            <w:r w:rsidRPr="00A47519">
              <w:rPr>
                <w:rFonts w:ascii="Calibri" w:hAnsi="Calibri" w:cs="Arial"/>
                <w:sz w:val="18"/>
                <w:szCs w:val="18"/>
              </w:rPr>
              <w:t xml:space="preserve">CIM </w:t>
            </w:r>
            <w:proofErr w:type="spellStart"/>
            <w:r w:rsidRPr="00A47519">
              <w:rPr>
                <w:rFonts w:ascii="Calibri" w:hAnsi="Calibri" w:cs="Arial"/>
                <w:sz w:val="18"/>
                <w:szCs w:val="18"/>
              </w:rPr>
              <w:t>CoM</w:t>
            </w:r>
            <w:proofErr w:type="spellEnd"/>
            <w:r w:rsidRPr="00A47519">
              <w:rPr>
                <w:rFonts w:ascii="Calibri" w:hAnsi="Calibri" w:cs="Arial"/>
                <w:sz w:val="18"/>
                <w:szCs w:val="18"/>
              </w:rPr>
              <w:t xml:space="preserve"> SDM </w:t>
            </w:r>
            <w:proofErr w:type="spellStart"/>
            <w:r w:rsidRPr="00A47519">
              <w:rPr>
                <w:rFonts w:ascii="Calibri" w:hAnsi="Calibri" w:cs="Arial"/>
                <w:sz w:val="18"/>
                <w:szCs w:val="18"/>
              </w:rPr>
              <w:t>CIn</w:t>
            </w:r>
            <w:proofErr w:type="spellEnd"/>
            <w:r w:rsidRPr="00A47519">
              <w:rPr>
                <w:rFonts w:ascii="Calibri" w:hAnsi="Calibri" w:cs="Arial"/>
                <w:sz w:val="18"/>
                <w:szCs w:val="18"/>
              </w:rPr>
              <w:t xml:space="preserve"> PLC </w:t>
            </w:r>
            <w:proofErr w:type="spellStart"/>
            <w:r w:rsidRPr="00A47519">
              <w:rPr>
                <w:rFonts w:ascii="Calibri" w:hAnsi="Calibri" w:cs="Arial"/>
                <w:sz w:val="18"/>
                <w:szCs w:val="18"/>
              </w:rPr>
              <w:t>CoM</w:t>
            </w:r>
            <w:proofErr w:type="spellEnd"/>
            <w:r w:rsidRPr="00A47519">
              <w:rPr>
                <w:rFonts w:ascii="Calibri" w:hAnsi="Calibri" w:cs="Arial"/>
                <w:sz w:val="18"/>
                <w:szCs w:val="18"/>
              </w:rPr>
              <w:t xml:space="preserve"> BCL RA CP</w:t>
            </w:r>
          </w:p>
        </w:tc>
      </w:tr>
      <w:tr w:rsidR="00835E21" w:rsidRPr="00122191" w:rsidTr="004E0FC8">
        <w:trPr>
          <w:cantSplit/>
        </w:trPr>
        <w:tc>
          <w:tcPr>
            <w:tcW w:w="8028" w:type="dxa"/>
          </w:tcPr>
          <w:p w:rsidR="00835E21" w:rsidRPr="00284119" w:rsidRDefault="00835E21" w:rsidP="00A92787">
            <w:pPr>
              <w:pStyle w:val="BHNormal"/>
              <w:numPr>
                <w:ilvl w:val="0"/>
                <w:numId w:val="25"/>
              </w:numPr>
              <w:tabs>
                <w:tab w:val="num" w:pos="540"/>
              </w:tabs>
              <w:spacing w:after="240"/>
              <w:ind w:left="540" w:hanging="540"/>
              <w:rPr>
                <w:rFonts w:ascii="Calibri" w:hAnsi="Calibri" w:cs="Calibri"/>
                <w:szCs w:val="20"/>
              </w:rPr>
            </w:pPr>
            <w:r w:rsidRPr="00284119">
              <w:rPr>
                <w:rFonts w:ascii="Calibri" w:hAnsi="Calibri" w:cs="Calibri"/>
                <w:szCs w:val="24"/>
              </w:rPr>
              <w:t>What practices do staff members utilize to engage and retain non-residential students at your center?</w:t>
            </w:r>
          </w:p>
        </w:tc>
        <w:tc>
          <w:tcPr>
            <w:tcW w:w="1548" w:type="dxa"/>
            <w:tcMar>
              <w:top w:w="29" w:type="dxa"/>
              <w:left w:w="115" w:type="dxa"/>
              <w:right w:w="115" w:type="dxa"/>
            </w:tcMar>
          </w:tcPr>
          <w:p w:rsidR="00835E21" w:rsidRPr="00122191" w:rsidRDefault="00835E2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CPP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SDM PLC RA</w:t>
            </w:r>
          </w:p>
        </w:tc>
      </w:tr>
      <w:tr w:rsidR="00122191" w:rsidRPr="00122191" w:rsidTr="004E0FC8">
        <w:trPr>
          <w:cantSplit/>
        </w:trPr>
        <w:tc>
          <w:tcPr>
            <w:tcW w:w="8028" w:type="dxa"/>
          </w:tcPr>
          <w:p w:rsidR="00122191" w:rsidRPr="00122191" w:rsidRDefault="003B0155" w:rsidP="00A92787">
            <w:pPr>
              <w:pStyle w:val="BHNormal"/>
              <w:numPr>
                <w:ilvl w:val="0"/>
                <w:numId w:val="25"/>
              </w:numPr>
              <w:tabs>
                <w:tab w:val="num" w:pos="540"/>
              </w:tabs>
              <w:spacing w:after="240"/>
              <w:ind w:left="540" w:hanging="540"/>
              <w:rPr>
                <w:rFonts w:ascii="Calibri" w:hAnsi="Calibri" w:cs="Calibri"/>
              </w:rPr>
            </w:pPr>
            <w:r>
              <w:rPr>
                <w:rFonts w:ascii="Calibri" w:hAnsi="Calibri" w:cs="Calibri"/>
                <w:szCs w:val="20"/>
              </w:rPr>
              <w:t xml:space="preserve">What </w:t>
            </w:r>
            <w:r w:rsidR="00122191" w:rsidRPr="00122191">
              <w:rPr>
                <w:rFonts w:ascii="Calibri" w:hAnsi="Calibri" w:cs="Calibri"/>
                <w:szCs w:val="20"/>
              </w:rPr>
              <w:t xml:space="preserve">activities or approaches </w:t>
            </w:r>
            <w:r>
              <w:rPr>
                <w:rFonts w:ascii="Calibri" w:hAnsi="Calibri" w:cs="Calibri"/>
                <w:szCs w:val="20"/>
              </w:rPr>
              <w:t xml:space="preserve">are </w:t>
            </w:r>
            <w:r w:rsidR="00122191" w:rsidRPr="00122191">
              <w:rPr>
                <w:rFonts w:ascii="Calibri" w:hAnsi="Calibri" w:cs="Calibri"/>
                <w:szCs w:val="20"/>
              </w:rPr>
              <w:t xml:space="preserve">used in the student dormitories </w:t>
            </w:r>
            <w:r w:rsidR="00D0397A">
              <w:rPr>
                <w:rFonts w:ascii="Calibri" w:hAnsi="Calibri" w:cs="Calibri"/>
                <w:szCs w:val="20"/>
              </w:rPr>
              <w:t xml:space="preserve">to </w:t>
            </w:r>
            <w:r>
              <w:rPr>
                <w:rFonts w:ascii="Calibri" w:hAnsi="Calibri" w:cs="Calibri"/>
                <w:szCs w:val="20"/>
              </w:rPr>
              <w:t xml:space="preserve">promote a comfortable and respectful environment? </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SDM PLC RA</w:t>
            </w:r>
          </w:p>
        </w:tc>
      </w:tr>
      <w:tr w:rsidR="00122191" w:rsidRPr="00122191" w:rsidTr="001C2EF1">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What opportunities exist for student leadership and initiative? </w:t>
            </w:r>
            <w:r w:rsidR="00655436">
              <w:rPr>
                <w:rFonts w:ascii="Calibri" w:hAnsi="Calibri" w:cs="Calibri"/>
              </w:rPr>
              <w:br/>
            </w:r>
            <w:r w:rsidRPr="00122191">
              <w:rPr>
                <w:rFonts w:ascii="Calibri" w:hAnsi="Calibri" w:cs="Calibri"/>
                <w:szCs w:val="20"/>
              </w:rPr>
              <w:t>Probe: Both within and outside the Student Government Association</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SDM CSO PLC RA</w:t>
            </w:r>
          </w:p>
        </w:tc>
      </w:tr>
      <w:tr w:rsidR="00122191" w:rsidRPr="00122191" w:rsidTr="001C2EF1">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What opportunities exist for student peer-to-peer learning?</w:t>
            </w:r>
            <w:r w:rsidR="00C0089B">
              <w:rPr>
                <w:rFonts w:ascii="Calibri" w:hAnsi="Calibri" w:cs="Calibri"/>
              </w:rPr>
              <w:br/>
            </w:r>
            <w:r w:rsidR="00C0089B" w:rsidRPr="00C0089B">
              <w:rPr>
                <w:rFonts w:ascii="Calibri" w:hAnsi="Calibri" w:cs="Calibri"/>
              </w:rPr>
              <w:t>Probe: Is this a formal or informal structure?</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AIM </w:t>
            </w:r>
            <w:proofErr w:type="spellStart"/>
            <w:r w:rsidRPr="00122191">
              <w:rPr>
                <w:rFonts w:ascii="Calibri" w:hAnsi="Calibri" w:cs="Arial"/>
                <w:sz w:val="18"/>
                <w:szCs w:val="18"/>
              </w:rPr>
              <w:t>AIn</w:t>
            </w:r>
            <w:proofErr w:type="spellEnd"/>
            <w:r w:rsidRPr="00122191">
              <w:rPr>
                <w:rFonts w:ascii="Calibri" w:hAnsi="Calibri" w:cs="Arial"/>
                <w:sz w:val="18"/>
                <w:szCs w:val="18"/>
              </w:rPr>
              <w:t xml:space="preserve"> CIM </w:t>
            </w:r>
            <w:proofErr w:type="spellStart"/>
            <w:r w:rsidRPr="00122191">
              <w:rPr>
                <w:rFonts w:ascii="Calibri" w:hAnsi="Calibri" w:cs="Arial"/>
                <w:sz w:val="18"/>
                <w:szCs w:val="18"/>
              </w:rPr>
              <w:t>CIn</w:t>
            </w:r>
            <w:proofErr w:type="spellEnd"/>
            <w:r w:rsidRPr="00122191">
              <w:rPr>
                <w:rFonts w:ascii="Calibri" w:hAnsi="Calibri" w:cs="Arial"/>
                <w:sz w:val="18"/>
                <w:szCs w:val="18"/>
              </w:rPr>
              <w:t xml:space="preserve">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PLC SDM RA</w:t>
            </w:r>
          </w:p>
        </w:tc>
      </w:tr>
      <w:tr w:rsidR="00122191" w:rsidRPr="00122191" w:rsidTr="001C2EF1">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Are there any practices geared towards serving 16 and 17 year olds as a specific group on this </w:t>
            </w:r>
            <w:r w:rsidR="002C3671">
              <w:rPr>
                <w:rFonts w:ascii="Calibri" w:hAnsi="Calibri" w:cs="Calibri"/>
              </w:rPr>
              <w:t>c</w:t>
            </w:r>
            <w:r w:rsidRPr="00122191">
              <w:rPr>
                <w:rFonts w:ascii="Calibri" w:hAnsi="Calibri" w:cs="Calibri"/>
              </w:rPr>
              <w:t xml:space="preserve">enter?  If so, what are those practices?  </w:t>
            </w:r>
            <w:r w:rsidR="00655436">
              <w:rPr>
                <w:rFonts w:ascii="Calibri" w:hAnsi="Calibri" w:cs="Calibri"/>
              </w:rPr>
              <w:br/>
            </w:r>
            <w:r w:rsidRPr="00122191">
              <w:rPr>
                <w:rFonts w:ascii="Calibri" w:hAnsi="Calibri" w:cs="Calibri"/>
                <w:szCs w:val="20"/>
              </w:rPr>
              <w:t>Probe: How has this changed over time; what alternatives have been explored, if any?</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AIM CIM CPP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SDM PLC OAC RPM</w:t>
            </w:r>
          </w:p>
        </w:tc>
      </w:tr>
    </w:tbl>
    <w:p w:rsidR="001C2EF1" w:rsidRDefault="001C2EF1">
      <w:r>
        <w:br w:type="page"/>
      </w:r>
    </w:p>
    <w:tbl>
      <w:tblPr>
        <w:tblW w:w="0" w:type="auto"/>
        <w:tblLook w:val="01E0"/>
      </w:tblPr>
      <w:tblGrid>
        <w:gridCol w:w="8028"/>
        <w:gridCol w:w="1548"/>
      </w:tblGrid>
      <w:tr w:rsidR="00122191" w:rsidRPr="00122191" w:rsidTr="001C2EF1">
        <w:trPr>
          <w:cantSplit/>
        </w:trPr>
        <w:tc>
          <w:tcPr>
            <w:tcW w:w="8028" w:type="dxa"/>
          </w:tcPr>
          <w:p w:rsidR="00122191" w:rsidRDefault="001C2EF1" w:rsidP="00A92787">
            <w:pPr>
              <w:pStyle w:val="BHNormal"/>
              <w:contextualSpacing/>
              <w:rPr>
                <w:rFonts w:ascii="Calibri" w:hAnsi="Calibri" w:cs="Calibri"/>
                <w:b/>
                <w:color w:val="660000"/>
                <w:sz w:val="28"/>
              </w:rPr>
            </w:pPr>
            <w:r>
              <w:rPr>
                <w:sz w:val="22"/>
              </w:rPr>
              <w:br w:type="page"/>
            </w:r>
            <w:r>
              <w:rPr>
                <w:sz w:val="22"/>
              </w:rPr>
              <w:br w:type="page"/>
            </w:r>
            <w:r w:rsidR="00EE5DAE">
              <w:rPr>
                <w:sz w:val="22"/>
              </w:rPr>
              <w:br w:type="page"/>
            </w:r>
            <w:r w:rsidR="00EE5DAE">
              <w:rPr>
                <w:sz w:val="22"/>
              </w:rPr>
              <w:br w:type="page"/>
            </w:r>
            <w:r w:rsidR="00EE5DAE">
              <w:rPr>
                <w:rFonts w:ascii="Calibri" w:hAnsi="Calibri" w:cs="Calibri"/>
                <w:b/>
                <w:color w:val="660000"/>
                <w:sz w:val="28"/>
              </w:rPr>
              <w:t>H</w:t>
            </w:r>
            <w:r w:rsidR="00122191" w:rsidRPr="00122191">
              <w:rPr>
                <w:rFonts w:ascii="Calibri" w:hAnsi="Calibri" w:cs="Calibri"/>
                <w:b/>
                <w:color w:val="660000"/>
                <w:sz w:val="28"/>
              </w:rPr>
              <w:t>.</w:t>
            </w:r>
            <w:r w:rsidR="00122191" w:rsidRPr="00122191">
              <w:rPr>
                <w:rFonts w:ascii="Calibri" w:hAnsi="Calibri" w:cs="Calibri"/>
                <w:b/>
                <w:color w:val="660000"/>
                <w:sz w:val="28"/>
              </w:rPr>
              <w:tab/>
              <w:t>Staff-focused Management Practices</w:t>
            </w:r>
          </w:p>
          <w:p w:rsidR="00EE5DAE" w:rsidRPr="00122191" w:rsidRDefault="00EE5DAE" w:rsidP="00A92787">
            <w:pPr>
              <w:pStyle w:val="BHNormal"/>
              <w:contextualSpacing/>
              <w:rPr>
                <w:rFonts w:ascii="Calibri" w:hAnsi="Calibri" w:cs="Calibri"/>
                <w:b/>
                <w:color w:val="660000"/>
                <w:sz w:val="28"/>
              </w:rPr>
            </w:pPr>
          </w:p>
        </w:tc>
        <w:tc>
          <w:tcPr>
            <w:tcW w:w="1548" w:type="dxa"/>
            <w:tcMar>
              <w:top w:w="29" w:type="dxa"/>
              <w:left w:w="115" w:type="dxa"/>
              <w:right w:w="115" w:type="dxa"/>
            </w:tcMar>
          </w:tcPr>
          <w:p w:rsidR="00122191" w:rsidRPr="00122191" w:rsidRDefault="00122191" w:rsidP="00A92787">
            <w:pPr>
              <w:pStyle w:val="BHNormal"/>
              <w:contextualSpacing/>
              <w:rPr>
                <w:rFonts w:ascii="Arial" w:hAnsi="Arial" w:cs="Arial"/>
                <w:sz w:val="18"/>
                <w:szCs w:val="18"/>
              </w:rPr>
            </w:pPr>
          </w:p>
        </w:tc>
      </w:tr>
      <w:tr w:rsidR="00122191" w:rsidRPr="00122191" w:rsidTr="001C2EF1">
        <w:trPr>
          <w:cantSplit/>
        </w:trPr>
        <w:tc>
          <w:tcPr>
            <w:tcW w:w="8028" w:type="dxa"/>
          </w:tcPr>
          <w:p w:rsidR="00122191" w:rsidRPr="00122191" w:rsidRDefault="00C0089B" w:rsidP="00A92787">
            <w:pPr>
              <w:pStyle w:val="BHNormal"/>
              <w:numPr>
                <w:ilvl w:val="0"/>
                <w:numId w:val="25"/>
              </w:numPr>
              <w:tabs>
                <w:tab w:val="num" w:pos="540"/>
              </w:tabs>
              <w:spacing w:after="240"/>
              <w:ind w:left="540" w:hanging="540"/>
              <w:rPr>
                <w:rFonts w:ascii="Calibri" w:hAnsi="Calibri" w:cs="Calibri"/>
              </w:rPr>
            </w:pPr>
            <w:r w:rsidRPr="00C0089B">
              <w:rPr>
                <w:rFonts w:ascii="Calibri" w:hAnsi="Calibri" w:cs="Calibri"/>
              </w:rPr>
              <w:t>Beyond technical qual</w:t>
            </w:r>
            <w:r>
              <w:rPr>
                <w:rFonts w:ascii="Calibri" w:hAnsi="Calibri" w:cs="Calibri"/>
              </w:rPr>
              <w:t>ification</w:t>
            </w:r>
            <w:r w:rsidRPr="00C0089B">
              <w:rPr>
                <w:rFonts w:ascii="Calibri" w:hAnsi="Calibri" w:cs="Calibri"/>
              </w:rPr>
              <w:t>s</w:t>
            </w:r>
            <w:r>
              <w:rPr>
                <w:rFonts w:ascii="Calibri" w:hAnsi="Calibri" w:cs="Calibri"/>
              </w:rPr>
              <w:t>,</w:t>
            </w:r>
            <w:r w:rsidRPr="00C0089B">
              <w:rPr>
                <w:rFonts w:ascii="Calibri" w:hAnsi="Calibri" w:cs="Calibri"/>
              </w:rPr>
              <w:t xml:space="preserve"> what characteristics and experience </w:t>
            </w:r>
            <w:r>
              <w:rPr>
                <w:rFonts w:ascii="Calibri" w:hAnsi="Calibri" w:cs="Calibri"/>
              </w:rPr>
              <w:t>do you look</w:t>
            </w:r>
            <w:r w:rsidRPr="00C0089B">
              <w:rPr>
                <w:rFonts w:ascii="Calibri" w:hAnsi="Calibri" w:cs="Calibri"/>
              </w:rPr>
              <w:t xml:space="preserve"> for? </w:t>
            </w:r>
            <w:r>
              <w:rPr>
                <w:rFonts w:ascii="Calibri" w:hAnsi="Calibri" w:cs="Calibri"/>
              </w:rPr>
              <w:br/>
              <w:t xml:space="preserve">Probe: </w:t>
            </w:r>
            <w:r w:rsidRPr="00C0089B">
              <w:rPr>
                <w:rFonts w:ascii="Calibri" w:hAnsi="Calibri" w:cs="Calibri"/>
              </w:rPr>
              <w:t>Have there been changes in hiring practices over the last several years?</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CD</w:t>
            </w:r>
          </w:p>
        </w:tc>
      </w:tr>
      <w:tr w:rsidR="00122191" w:rsidRPr="00122191" w:rsidTr="001C2EF1">
        <w:trPr>
          <w:cantSplit/>
        </w:trPr>
        <w:tc>
          <w:tcPr>
            <w:tcW w:w="8028" w:type="dxa"/>
          </w:tcPr>
          <w:p w:rsidR="00122191" w:rsidRPr="00122191" w:rsidRDefault="00122191"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What are the staff evaluation procedures?  </w:t>
            </w:r>
            <w:r w:rsidR="001E6097">
              <w:rPr>
                <w:rFonts w:ascii="Calibri" w:hAnsi="Calibri" w:cs="Calibri"/>
              </w:rPr>
              <w:br/>
              <w:t xml:space="preserve">Probe: </w:t>
            </w:r>
            <w:r w:rsidR="001E6097" w:rsidRPr="001E6097">
              <w:rPr>
                <w:rFonts w:ascii="Calibri" w:hAnsi="Calibri" w:cs="Calibri"/>
              </w:rPr>
              <w:t xml:space="preserve">How </w:t>
            </w:r>
            <w:proofErr w:type="gramStart"/>
            <w:r w:rsidR="001E6097" w:rsidRPr="001E6097">
              <w:rPr>
                <w:rFonts w:ascii="Calibri" w:hAnsi="Calibri" w:cs="Calibri"/>
              </w:rPr>
              <w:t>are</w:t>
            </w:r>
            <w:proofErr w:type="gramEnd"/>
            <w:r w:rsidR="001E6097" w:rsidRPr="001E6097">
              <w:rPr>
                <w:rFonts w:ascii="Calibri" w:hAnsi="Calibri" w:cs="Calibri"/>
              </w:rPr>
              <w:t xml:space="preserve"> </w:t>
            </w:r>
            <w:r w:rsidR="00655436">
              <w:rPr>
                <w:rFonts w:ascii="Calibri" w:hAnsi="Calibri" w:cs="Calibri"/>
              </w:rPr>
              <w:t xml:space="preserve">staff </w:t>
            </w:r>
            <w:r w:rsidR="001E6097" w:rsidRPr="001E6097">
              <w:rPr>
                <w:rFonts w:ascii="Calibri" w:hAnsi="Calibri" w:cs="Calibri"/>
              </w:rPr>
              <w:t>evaluations link</w:t>
            </w:r>
            <w:r w:rsidR="00655436">
              <w:rPr>
                <w:rFonts w:ascii="Calibri" w:hAnsi="Calibri" w:cs="Calibri"/>
              </w:rPr>
              <w:t>ed</w:t>
            </w:r>
            <w:r w:rsidR="001E6097" w:rsidRPr="001E6097">
              <w:rPr>
                <w:rFonts w:ascii="Calibri" w:hAnsi="Calibri" w:cs="Calibri"/>
              </w:rPr>
              <w:t xml:space="preserve"> to OMS </w:t>
            </w:r>
            <w:r w:rsidR="00655436">
              <w:rPr>
                <w:rFonts w:ascii="Calibri" w:hAnsi="Calibri" w:cs="Calibri"/>
              </w:rPr>
              <w:t xml:space="preserve">or any </w:t>
            </w:r>
            <w:r w:rsidR="001E6097" w:rsidRPr="001E6097">
              <w:rPr>
                <w:rFonts w:ascii="Calibri" w:hAnsi="Calibri" w:cs="Calibri"/>
              </w:rPr>
              <w:t>other performance metrics?</w:t>
            </w:r>
          </w:p>
        </w:tc>
        <w:tc>
          <w:tcPr>
            <w:tcW w:w="1548" w:type="dxa"/>
            <w:tcMar>
              <w:top w:w="29" w:type="dxa"/>
              <w:left w:w="115" w:type="dxa"/>
              <w:right w:w="115" w:type="dxa"/>
            </w:tcMar>
          </w:tcPr>
          <w:p w:rsidR="00122191" w:rsidRPr="00122191" w:rsidRDefault="00122191"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AIM CIM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SDM</w:t>
            </w:r>
            <w:r w:rsidR="001E6097">
              <w:rPr>
                <w:rFonts w:ascii="Calibri" w:hAnsi="Calibri" w:cs="Arial"/>
                <w:sz w:val="18"/>
                <w:szCs w:val="18"/>
              </w:rPr>
              <w:t xml:space="preserve"> CPP</w:t>
            </w:r>
          </w:p>
        </w:tc>
      </w:tr>
      <w:tr w:rsidR="00122191" w:rsidRPr="00122191" w:rsidTr="004E0FC8">
        <w:trPr>
          <w:cantSplit/>
        </w:trPr>
        <w:tc>
          <w:tcPr>
            <w:tcW w:w="8028" w:type="dxa"/>
          </w:tcPr>
          <w:p w:rsidR="00122191" w:rsidRPr="00122191" w:rsidRDefault="00655436" w:rsidP="00A92787">
            <w:pPr>
              <w:pStyle w:val="BHNormal"/>
              <w:numPr>
                <w:ilvl w:val="0"/>
                <w:numId w:val="25"/>
              </w:numPr>
              <w:tabs>
                <w:tab w:val="num" w:pos="540"/>
              </w:tabs>
              <w:spacing w:after="240"/>
              <w:ind w:left="540" w:hanging="540"/>
              <w:rPr>
                <w:rFonts w:ascii="Calibri" w:hAnsi="Calibri" w:cs="Calibri"/>
              </w:rPr>
            </w:pPr>
            <w:r w:rsidRPr="00655436">
              <w:rPr>
                <w:rFonts w:ascii="Calibri" w:hAnsi="Calibri" w:cs="Calibri"/>
                <w:szCs w:val="20"/>
              </w:rPr>
              <w:t xml:space="preserve">How would you characterize the organizational and staff culture of the center?  </w:t>
            </w:r>
            <w:r w:rsidRPr="00655436">
              <w:rPr>
                <w:rFonts w:ascii="Calibri" w:hAnsi="Calibri" w:cs="Calibri"/>
                <w:szCs w:val="20"/>
              </w:rPr>
              <w:br/>
              <w:t xml:space="preserve">Probe 1: Is it participatory?  Authoritarian?  Data-driven?  Inclusive?  </w:t>
            </w:r>
            <w:r>
              <w:rPr>
                <w:rFonts w:ascii="Calibri" w:hAnsi="Calibri" w:cs="Calibri"/>
                <w:szCs w:val="20"/>
              </w:rPr>
              <w:br/>
            </w:r>
            <w:r w:rsidRPr="00655436">
              <w:rPr>
                <w:rFonts w:ascii="Calibri" w:hAnsi="Calibri" w:cs="Calibri"/>
                <w:szCs w:val="20"/>
              </w:rPr>
              <w:t>Probe 2: Innovative v. structured, distributed autonomy v. hierarchy, collegiality v. everyone-for-themselves, teamwork v. self-sufficiency.</w:t>
            </w:r>
          </w:p>
        </w:tc>
        <w:tc>
          <w:tcPr>
            <w:tcW w:w="1548" w:type="dxa"/>
            <w:tcMar>
              <w:top w:w="29" w:type="dxa"/>
              <w:left w:w="115" w:type="dxa"/>
              <w:right w:w="115" w:type="dxa"/>
            </w:tcMar>
          </w:tcPr>
          <w:p w:rsidR="00122191" w:rsidRPr="00122191" w:rsidRDefault="00655436" w:rsidP="00A92787">
            <w:pPr>
              <w:pStyle w:val="BHNormal"/>
              <w:spacing w:after="100" w:afterAutospacing="1"/>
              <w:rPr>
                <w:rFonts w:ascii="Calibri" w:hAnsi="Calibri" w:cs="Arial"/>
                <w:sz w:val="18"/>
                <w:szCs w:val="18"/>
              </w:rPr>
            </w:pPr>
            <w:r>
              <w:rPr>
                <w:rFonts w:ascii="Calibri" w:hAnsi="Calibri" w:cs="Arial"/>
                <w:sz w:val="18"/>
                <w:szCs w:val="18"/>
              </w:rPr>
              <w:t>All</w:t>
            </w:r>
          </w:p>
        </w:tc>
      </w:tr>
      <w:tr w:rsidR="00531562" w:rsidRPr="00122191" w:rsidTr="004E0FC8">
        <w:trPr>
          <w:cantSplit/>
        </w:trPr>
        <w:tc>
          <w:tcPr>
            <w:tcW w:w="8028" w:type="dxa"/>
          </w:tcPr>
          <w:p w:rsidR="00531562" w:rsidRPr="00122191" w:rsidRDefault="00531562"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How is the working environment here different from other centers?  </w:t>
            </w:r>
            <w:r w:rsidRPr="00122191">
              <w:rPr>
                <w:rFonts w:ascii="Calibri" w:hAnsi="Calibri" w:cs="Calibri"/>
              </w:rPr>
              <w:br/>
              <w:t>If you haven’t worked at another center, what about other places where you have worked?</w:t>
            </w:r>
            <w:r w:rsidRPr="00122191" w:rsidDel="00E72975">
              <w:rPr>
                <w:rFonts w:ascii="Calibri" w:hAnsi="Calibri" w:cs="Calibri"/>
                <w:szCs w:val="20"/>
              </w:rPr>
              <w:t xml:space="preserve"> </w:t>
            </w:r>
            <w:r w:rsidRPr="00122191">
              <w:rPr>
                <w:rFonts w:ascii="Calibri" w:hAnsi="Calibri" w:cs="Calibri"/>
                <w:szCs w:val="20"/>
              </w:rPr>
              <w:br/>
              <w:t>Probe working environment: How would you rate staff e</w:t>
            </w:r>
            <w:r w:rsidRPr="00122191">
              <w:rPr>
                <w:rFonts w:ascii="Calibri" w:hAnsi="Calibri" w:cs="Calibri"/>
              </w:rPr>
              <w:t>mpowerment versus centralization of authority on this center?</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AIM CIM CPP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SDM CSO </w:t>
            </w:r>
            <w:proofErr w:type="spellStart"/>
            <w:r w:rsidRPr="00122191">
              <w:rPr>
                <w:rFonts w:ascii="Calibri" w:hAnsi="Calibri" w:cs="Arial"/>
                <w:sz w:val="18"/>
                <w:szCs w:val="18"/>
              </w:rPr>
              <w:t>AIn</w:t>
            </w:r>
            <w:proofErr w:type="spellEnd"/>
            <w:r w:rsidRPr="00122191">
              <w:rPr>
                <w:rFonts w:ascii="Calibri" w:hAnsi="Calibri" w:cs="Arial"/>
                <w:sz w:val="18"/>
                <w:szCs w:val="18"/>
              </w:rPr>
              <w:t xml:space="preserve"> </w:t>
            </w:r>
            <w:proofErr w:type="spellStart"/>
            <w:r w:rsidRPr="00122191">
              <w:rPr>
                <w:rFonts w:ascii="Calibri" w:hAnsi="Calibri" w:cs="Arial"/>
                <w:sz w:val="18"/>
                <w:szCs w:val="18"/>
              </w:rPr>
              <w:t>CIn</w:t>
            </w:r>
            <w:proofErr w:type="spellEnd"/>
            <w:r w:rsidRPr="00122191">
              <w:rPr>
                <w:rFonts w:ascii="Calibri" w:hAnsi="Calibri" w:cs="Arial"/>
                <w:sz w:val="18"/>
                <w:szCs w:val="18"/>
              </w:rPr>
              <w:t xml:space="preserve"> RA </w:t>
            </w:r>
            <w:proofErr w:type="spellStart"/>
            <w:r w:rsidRPr="00122191">
              <w:rPr>
                <w:rFonts w:ascii="Calibri" w:hAnsi="Calibri" w:cs="Arial"/>
                <w:sz w:val="18"/>
                <w:szCs w:val="18"/>
              </w:rPr>
              <w:t>SrS</w:t>
            </w:r>
            <w:proofErr w:type="spellEnd"/>
            <w:r w:rsidRPr="00122191">
              <w:rPr>
                <w:rFonts w:ascii="Calibri" w:hAnsi="Calibri" w:cs="Arial"/>
                <w:sz w:val="18"/>
                <w:szCs w:val="18"/>
              </w:rPr>
              <w:t xml:space="preserve"> WBL BCL</w:t>
            </w:r>
          </w:p>
        </w:tc>
      </w:tr>
      <w:tr w:rsidR="00531562" w:rsidRPr="00122191" w:rsidTr="004E0FC8">
        <w:trPr>
          <w:cantSplit/>
        </w:trPr>
        <w:tc>
          <w:tcPr>
            <w:tcW w:w="8028" w:type="dxa"/>
          </w:tcPr>
          <w:p w:rsidR="00531562" w:rsidRPr="00122191" w:rsidRDefault="00531562"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szCs w:val="20"/>
              </w:rPr>
              <w:t xml:space="preserve">If you could change </w:t>
            </w:r>
            <w:r w:rsidR="004E0FC8">
              <w:rPr>
                <w:rFonts w:ascii="Calibri" w:hAnsi="Calibri" w:cs="Calibri"/>
                <w:szCs w:val="20"/>
              </w:rPr>
              <w:t>any</w:t>
            </w:r>
            <w:r w:rsidRPr="00122191">
              <w:rPr>
                <w:rFonts w:ascii="Calibri" w:hAnsi="Calibri" w:cs="Calibri"/>
                <w:szCs w:val="20"/>
              </w:rPr>
              <w:t>thing</w:t>
            </w:r>
            <w:r w:rsidR="001E6097">
              <w:rPr>
                <w:rFonts w:ascii="Calibri" w:hAnsi="Calibri" w:cs="Calibri"/>
                <w:szCs w:val="20"/>
              </w:rPr>
              <w:t>(</w:t>
            </w:r>
            <w:r w:rsidRPr="00122191">
              <w:rPr>
                <w:rFonts w:ascii="Calibri" w:hAnsi="Calibri" w:cs="Calibri"/>
                <w:szCs w:val="20"/>
              </w:rPr>
              <w:t>s</w:t>
            </w:r>
            <w:r w:rsidR="001E6097">
              <w:rPr>
                <w:rFonts w:ascii="Calibri" w:hAnsi="Calibri" w:cs="Calibri"/>
                <w:szCs w:val="20"/>
              </w:rPr>
              <w:t>)</w:t>
            </w:r>
            <w:r w:rsidRPr="00122191">
              <w:rPr>
                <w:rFonts w:ascii="Calibri" w:hAnsi="Calibri" w:cs="Calibri"/>
                <w:szCs w:val="20"/>
              </w:rPr>
              <w:t xml:space="preserve"> about this center, what would </w:t>
            </w:r>
            <w:r w:rsidR="001E6097">
              <w:rPr>
                <w:rFonts w:ascii="Calibri" w:hAnsi="Calibri" w:cs="Calibri"/>
                <w:szCs w:val="20"/>
              </w:rPr>
              <w:t>it (</w:t>
            </w:r>
            <w:r w:rsidRPr="00122191">
              <w:rPr>
                <w:rFonts w:ascii="Calibri" w:hAnsi="Calibri" w:cs="Calibri"/>
                <w:szCs w:val="20"/>
              </w:rPr>
              <w:t>they</w:t>
            </w:r>
            <w:r w:rsidR="001E6097">
              <w:rPr>
                <w:rFonts w:ascii="Calibri" w:hAnsi="Calibri" w:cs="Calibri"/>
                <w:szCs w:val="20"/>
              </w:rPr>
              <w:t>)</w:t>
            </w:r>
            <w:r w:rsidRPr="00122191">
              <w:rPr>
                <w:rFonts w:ascii="Calibri" w:hAnsi="Calibri" w:cs="Calibri"/>
                <w:szCs w:val="20"/>
              </w:rPr>
              <w:t xml:space="preserve"> be?</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AIM CIM CPP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SDM CSO </w:t>
            </w:r>
            <w:proofErr w:type="spellStart"/>
            <w:r w:rsidRPr="00122191">
              <w:rPr>
                <w:rFonts w:ascii="Calibri" w:hAnsi="Calibri" w:cs="Arial"/>
                <w:sz w:val="18"/>
                <w:szCs w:val="18"/>
              </w:rPr>
              <w:t>AIn</w:t>
            </w:r>
            <w:proofErr w:type="spellEnd"/>
            <w:r w:rsidRPr="00122191">
              <w:rPr>
                <w:rFonts w:ascii="Calibri" w:hAnsi="Calibri" w:cs="Arial"/>
                <w:sz w:val="18"/>
                <w:szCs w:val="18"/>
              </w:rPr>
              <w:t xml:space="preserve"> </w:t>
            </w:r>
            <w:proofErr w:type="spellStart"/>
            <w:r w:rsidRPr="00122191">
              <w:rPr>
                <w:rFonts w:ascii="Calibri" w:hAnsi="Calibri" w:cs="Arial"/>
                <w:sz w:val="18"/>
                <w:szCs w:val="18"/>
              </w:rPr>
              <w:t>CIn</w:t>
            </w:r>
            <w:proofErr w:type="spellEnd"/>
            <w:r w:rsidRPr="00122191">
              <w:rPr>
                <w:rFonts w:ascii="Calibri" w:hAnsi="Calibri" w:cs="Arial"/>
                <w:sz w:val="18"/>
                <w:szCs w:val="18"/>
              </w:rPr>
              <w:t xml:space="preserve"> RA </w:t>
            </w:r>
            <w:proofErr w:type="spellStart"/>
            <w:r w:rsidRPr="00122191">
              <w:rPr>
                <w:rFonts w:ascii="Calibri" w:hAnsi="Calibri" w:cs="Arial"/>
                <w:sz w:val="18"/>
                <w:szCs w:val="18"/>
              </w:rPr>
              <w:t>SrS</w:t>
            </w:r>
            <w:proofErr w:type="spellEnd"/>
            <w:r w:rsidRPr="00122191">
              <w:rPr>
                <w:rFonts w:ascii="Calibri" w:hAnsi="Calibri" w:cs="Arial"/>
                <w:sz w:val="18"/>
                <w:szCs w:val="18"/>
              </w:rPr>
              <w:t xml:space="preserve"> WBL BCL</w:t>
            </w:r>
          </w:p>
        </w:tc>
      </w:tr>
      <w:tr w:rsidR="00531562" w:rsidRPr="00122191" w:rsidTr="004E0FC8">
        <w:trPr>
          <w:cantSplit/>
        </w:trPr>
        <w:tc>
          <w:tcPr>
            <w:tcW w:w="8028" w:type="dxa"/>
          </w:tcPr>
          <w:p w:rsidR="00531562" w:rsidRPr="00122191" w:rsidDel="003736F1" w:rsidRDefault="004E0FC8" w:rsidP="00A92787">
            <w:pPr>
              <w:pStyle w:val="BHNormal"/>
              <w:numPr>
                <w:ilvl w:val="0"/>
                <w:numId w:val="25"/>
              </w:numPr>
              <w:tabs>
                <w:tab w:val="num" w:pos="540"/>
              </w:tabs>
              <w:spacing w:after="240"/>
              <w:ind w:left="540" w:hanging="540"/>
              <w:rPr>
                <w:rFonts w:ascii="Calibri" w:hAnsi="Calibri" w:cs="Calibri"/>
                <w:szCs w:val="20"/>
              </w:rPr>
            </w:pPr>
            <w:r w:rsidRPr="00146CFB">
              <w:rPr>
                <w:rFonts w:ascii="Calibri" w:hAnsi="Calibri" w:cs="Calibri"/>
                <w:szCs w:val="20"/>
              </w:rPr>
              <w:t>How do the center and operator leadership maintain contact with staff</w:t>
            </w:r>
            <w:r>
              <w:rPr>
                <w:rFonts w:ascii="Calibri" w:hAnsi="Calibri" w:cs="Calibri"/>
                <w:szCs w:val="20"/>
              </w:rPr>
              <w:t xml:space="preserve"> </w:t>
            </w:r>
            <w:r w:rsidRPr="00146CFB">
              <w:rPr>
                <w:rFonts w:ascii="Calibri" w:hAnsi="Calibri" w:cs="Calibri"/>
                <w:szCs w:val="20"/>
              </w:rPr>
              <w:t>and managers (e.g., through weekly meetings, reports, surprise visits)?</w:t>
            </w:r>
            <w:r>
              <w:rPr>
                <w:rFonts w:ascii="Calibri" w:hAnsi="Calibri" w:cs="Calibri"/>
                <w:szCs w:val="20"/>
              </w:rPr>
              <w:br/>
            </w:r>
          </w:p>
        </w:tc>
        <w:tc>
          <w:tcPr>
            <w:tcW w:w="1548" w:type="dxa"/>
            <w:tcMar>
              <w:top w:w="29" w:type="dxa"/>
              <w:left w:w="115" w:type="dxa"/>
              <w:right w:w="115" w:type="dxa"/>
            </w:tcMar>
          </w:tcPr>
          <w:p w:rsidR="00531562" w:rsidRPr="00122191" w:rsidRDefault="004E0FC8" w:rsidP="00A92787">
            <w:pPr>
              <w:pStyle w:val="BHNormal"/>
              <w:spacing w:after="100" w:afterAutospacing="1"/>
              <w:rPr>
                <w:rFonts w:ascii="Calibri" w:hAnsi="Calibri" w:cs="Arial"/>
                <w:sz w:val="18"/>
                <w:szCs w:val="18"/>
              </w:rPr>
            </w:pPr>
            <w:r>
              <w:rPr>
                <w:rFonts w:ascii="Calibri" w:hAnsi="Calibri" w:cs="Arial"/>
                <w:sz w:val="18"/>
                <w:szCs w:val="18"/>
              </w:rPr>
              <w:t>CD CIM AIM CSO</w:t>
            </w:r>
          </w:p>
        </w:tc>
      </w:tr>
      <w:tr w:rsidR="00531562" w:rsidRPr="00122191" w:rsidTr="004E0FC8">
        <w:trPr>
          <w:cantSplit/>
        </w:trPr>
        <w:tc>
          <w:tcPr>
            <w:tcW w:w="8028" w:type="dxa"/>
          </w:tcPr>
          <w:p w:rsidR="00531562" w:rsidRPr="00122191" w:rsidRDefault="00531562" w:rsidP="00A92787">
            <w:pPr>
              <w:pStyle w:val="BHNormal"/>
              <w:numPr>
                <w:ilvl w:val="0"/>
                <w:numId w:val="25"/>
              </w:numPr>
              <w:tabs>
                <w:tab w:val="num" w:pos="540"/>
              </w:tabs>
              <w:spacing w:after="240"/>
              <w:ind w:left="540" w:hanging="540"/>
              <w:rPr>
                <w:rFonts w:ascii="Calibri" w:hAnsi="Calibri" w:cs="Calibri"/>
                <w:szCs w:val="20"/>
              </w:rPr>
            </w:pPr>
            <w:r w:rsidRPr="00122191">
              <w:rPr>
                <w:rFonts w:ascii="Calibri" w:hAnsi="Calibri" w:cs="Calibri"/>
                <w:szCs w:val="20"/>
              </w:rPr>
              <w:t xml:space="preserve">How does management attempt to create a sense of common purpose, camaraderie, commitment to mission? </w:t>
            </w:r>
            <w:r w:rsidR="00655436">
              <w:rPr>
                <w:rFonts w:ascii="Calibri" w:hAnsi="Calibri" w:cs="Calibri"/>
                <w:szCs w:val="20"/>
              </w:rPr>
              <w:t xml:space="preserve"> </w:t>
            </w:r>
            <w:r w:rsidRPr="00122191">
              <w:rPr>
                <w:rFonts w:ascii="Calibri" w:hAnsi="Calibri" w:cs="Calibri"/>
                <w:szCs w:val="20"/>
              </w:rPr>
              <w:t>Are these efforts successful?  How could they be improved?</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All</w:t>
            </w:r>
          </w:p>
        </w:tc>
      </w:tr>
      <w:tr w:rsidR="00531562" w:rsidRPr="00122191" w:rsidTr="004E0FC8">
        <w:trPr>
          <w:cantSplit/>
        </w:trPr>
        <w:tc>
          <w:tcPr>
            <w:tcW w:w="8028" w:type="dxa"/>
          </w:tcPr>
          <w:p w:rsidR="00531562" w:rsidRPr="00122191" w:rsidRDefault="00531562"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What are staff career advancement practices? Is it typical to have career ladders and promotion opportunities?  How does this vary across staff categories?</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AIM CIM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SDM </w:t>
            </w:r>
            <w:proofErr w:type="spellStart"/>
            <w:r w:rsidRPr="00122191">
              <w:rPr>
                <w:rFonts w:ascii="Calibri" w:hAnsi="Calibri" w:cs="Arial"/>
                <w:sz w:val="18"/>
                <w:szCs w:val="18"/>
              </w:rPr>
              <w:t>AIn</w:t>
            </w:r>
            <w:proofErr w:type="spellEnd"/>
            <w:r w:rsidRPr="00122191">
              <w:rPr>
                <w:rFonts w:ascii="Calibri" w:hAnsi="Calibri" w:cs="Arial"/>
                <w:sz w:val="18"/>
                <w:szCs w:val="18"/>
              </w:rPr>
              <w:t xml:space="preserve"> </w:t>
            </w:r>
            <w:proofErr w:type="spellStart"/>
            <w:r w:rsidRPr="00122191">
              <w:rPr>
                <w:rFonts w:ascii="Calibri" w:hAnsi="Calibri" w:cs="Arial"/>
                <w:sz w:val="18"/>
                <w:szCs w:val="18"/>
              </w:rPr>
              <w:t>CIn</w:t>
            </w:r>
            <w:proofErr w:type="spellEnd"/>
            <w:r w:rsidRPr="00122191">
              <w:rPr>
                <w:rFonts w:ascii="Calibri" w:hAnsi="Calibri" w:cs="Arial"/>
                <w:sz w:val="18"/>
                <w:szCs w:val="18"/>
              </w:rPr>
              <w:t xml:space="preserve"> RA</w:t>
            </w:r>
          </w:p>
        </w:tc>
      </w:tr>
      <w:tr w:rsidR="00531562" w:rsidRPr="00122191" w:rsidTr="004E0FC8">
        <w:trPr>
          <w:cantSplit/>
        </w:trPr>
        <w:tc>
          <w:tcPr>
            <w:tcW w:w="8028" w:type="dxa"/>
          </w:tcPr>
          <w:p w:rsidR="00531562" w:rsidRPr="00122191" w:rsidRDefault="00531562"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szCs w:val="20"/>
              </w:rPr>
              <w:t xml:space="preserve">What </w:t>
            </w:r>
            <w:r w:rsidRPr="00122191">
              <w:rPr>
                <w:rFonts w:ascii="Calibri" w:hAnsi="Calibri" w:cs="Calibri"/>
              </w:rPr>
              <w:t>opportunities are there for training and development?</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AIM CIM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SDM CSO </w:t>
            </w:r>
            <w:r w:rsidR="001E6097">
              <w:rPr>
                <w:rFonts w:ascii="Calibri" w:hAnsi="Calibri" w:cs="Arial"/>
                <w:sz w:val="18"/>
                <w:szCs w:val="18"/>
              </w:rPr>
              <w:t xml:space="preserve">RA </w:t>
            </w:r>
            <w:proofErr w:type="spellStart"/>
            <w:r w:rsidRPr="00122191">
              <w:rPr>
                <w:rFonts w:ascii="Calibri" w:hAnsi="Calibri" w:cs="Arial"/>
                <w:sz w:val="18"/>
                <w:szCs w:val="18"/>
              </w:rPr>
              <w:t>SrS</w:t>
            </w:r>
            <w:proofErr w:type="spellEnd"/>
            <w:r w:rsidRPr="00122191">
              <w:rPr>
                <w:rFonts w:ascii="Calibri" w:hAnsi="Calibri" w:cs="Arial"/>
                <w:sz w:val="18"/>
                <w:szCs w:val="18"/>
              </w:rPr>
              <w:t xml:space="preserve"> </w:t>
            </w:r>
          </w:p>
        </w:tc>
      </w:tr>
      <w:tr w:rsidR="00531562" w:rsidRPr="00122191" w:rsidTr="004E0FC8">
        <w:trPr>
          <w:cantSplit/>
        </w:trPr>
        <w:tc>
          <w:tcPr>
            <w:tcW w:w="8028" w:type="dxa"/>
          </w:tcPr>
          <w:p w:rsidR="00531562" w:rsidRPr="00122191" w:rsidRDefault="00531562"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lastRenderedPageBreak/>
              <w:t xml:space="preserve">What </w:t>
            </w:r>
            <w:r>
              <w:rPr>
                <w:rFonts w:ascii="Calibri" w:hAnsi="Calibri" w:cs="Calibri"/>
              </w:rPr>
              <w:t>kind</w:t>
            </w:r>
            <w:r w:rsidRPr="00122191">
              <w:rPr>
                <w:rFonts w:ascii="Calibri" w:hAnsi="Calibri" w:cs="Calibri"/>
              </w:rPr>
              <w:t xml:space="preserve"> of opportunities, if any, do staff members have to share their experiences with </w:t>
            </w:r>
            <w:r>
              <w:rPr>
                <w:rFonts w:ascii="Calibri" w:hAnsi="Calibri" w:cs="Calibri"/>
              </w:rPr>
              <w:t xml:space="preserve">their counterparts </w:t>
            </w:r>
            <w:r w:rsidRPr="00122191">
              <w:rPr>
                <w:rFonts w:ascii="Calibri" w:hAnsi="Calibri" w:cs="Calibri"/>
              </w:rPr>
              <w:t>at other centers?</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AIM CIM CPP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PLC SDM CSO </w:t>
            </w:r>
            <w:proofErr w:type="spellStart"/>
            <w:r w:rsidRPr="00122191">
              <w:rPr>
                <w:rFonts w:ascii="Calibri" w:hAnsi="Calibri" w:cs="Arial"/>
                <w:sz w:val="18"/>
                <w:szCs w:val="18"/>
              </w:rPr>
              <w:t>AIn</w:t>
            </w:r>
            <w:proofErr w:type="spellEnd"/>
            <w:r w:rsidRPr="00122191">
              <w:rPr>
                <w:rFonts w:ascii="Calibri" w:hAnsi="Calibri" w:cs="Arial"/>
                <w:sz w:val="18"/>
                <w:szCs w:val="18"/>
              </w:rPr>
              <w:t xml:space="preserve"> </w:t>
            </w:r>
            <w:proofErr w:type="spellStart"/>
            <w:r w:rsidRPr="00122191">
              <w:rPr>
                <w:rFonts w:ascii="Calibri" w:hAnsi="Calibri" w:cs="Arial"/>
                <w:sz w:val="18"/>
                <w:szCs w:val="18"/>
              </w:rPr>
              <w:t>CIn</w:t>
            </w:r>
            <w:proofErr w:type="spellEnd"/>
            <w:r w:rsidRPr="00122191">
              <w:rPr>
                <w:rFonts w:ascii="Calibri" w:hAnsi="Calibri" w:cs="Arial"/>
                <w:sz w:val="18"/>
                <w:szCs w:val="18"/>
              </w:rPr>
              <w:t xml:space="preserve"> RA </w:t>
            </w:r>
            <w:proofErr w:type="spellStart"/>
            <w:r w:rsidRPr="00122191">
              <w:rPr>
                <w:rFonts w:ascii="Calibri" w:hAnsi="Calibri" w:cs="Arial"/>
                <w:sz w:val="18"/>
                <w:szCs w:val="18"/>
              </w:rPr>
              <w:t>SrS</w:t>
            </w:r>
            <w:proofErr w:type="spellEnd"/>
            <w:r w:rsidRPr="00122191">
              <w:rPr>
                <w:rFonts w:ascii="Calibri" w:hAnsi="Calibri" w:cs="Arial"/>
                <w:sz w:val="18"/>
                <w:szCs w:val="18"/>
              </w:rPr>
              <w:t xml:space="preserve"> WBL BCL </w:t>
            </w:r>
          </w:p>
        </w:tc>
      </w:tr>
      <w:tr w:rsidR="00531562" w:rsidRPr="00122191" w:rsidTr="004E0FC8">
        <w:trPr>
          <w:cantSplit/>
        </w:trPr>
        <w:tc>
          <w:tcPr>
            <w:tcW w:w="8028" w:type="dxa"/>
          </w:tcPr>
          <w:p w:rsidR="00531562" w:rsidRPr="00122191" w:rsidRDefault="00531562" w:rsidP="00A92787">
            <w:pPr>
              <w:pStyle w:val="BHNormal"/>
              <w:spacing w:after="240"/>
              <w:rPr>
                <w:rFonts w:ascii="Calibri" w:hAnsi="Calibri" w:cs="Calibri"/>
                <w:b/>
                <w:color w:val="660000"/>
                <w:sz w:val="28"/>
              </w:rPr>
            </w:pPr>
            <w:r>
              <w:rPr>
                <w:sz w:val="22"/>
              </w:rPr>
              <w:br w:type="page"/>
            </w:r>
            <w:r>
              <w:br w:type="page"/>
            </w:r>
            <w:r>
              <w:rPr>
                <w:rFonts w:ascii="Calibri" w:hAnsi="Calibri" w:cs="Calibri"/>
                <w:b/>
                <w:color w:val="660000"/>
                <w:sz w:val="28"/>
              </w:rPr>
              <w:t>I.</w:t>
            </w:r>
            <w:r w:rsidRPr="00122191">
              <w:rPr>
                <w:rFonts w:ascii="Calibri" w:hAnsi="Calibri" w:cs="Calibri"/>
                <w:b/>
                <w:color w:val="660000"/>
                <w:sz w:val="28"/>
              </w:rPr>
              <w:tab/>
              <w:t>Organizational Capacity</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p>
        </w:tc>
      </w:tr>
      <w:tr w:rsidR="00531562" w:rsidRPr="00122191" w:rsidTr="004E0FC8">
        <w:trPr>
          <w:cantSplit/>
        </w:trPr>
        <w:tc>
          <w:tcPr>
            <w:tcW w:w="8028" w:type="dxa"/>
          </w:tcPr>
          <w:p w:rsidR="00531562" w:rsidRPr="00122191" w:rsidRDefault="00531562"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What management practices and information does the operator use to evaluate center performance?  What continuous improvement measures, rewards</w:t>
            </w:r>
            <w:r>
              <w:rPr>
                <w:rFonts w:ascii="Calibri" w:hAnsi="Calibri" w:cs="Calibri"/>
              </w:rPr>
              <w:t>,</w:t>
            </w:r>
            <w:r w:rsidRPr="00122191">
              <w:rPr>
                <w:rFonts w:ascii="Calibri" w:hAnsi="Calibri" w:cs="Calibri"/>
              </w:rPr>
              <w:t xml:space="preserve"> and sanctions does the operator </w:t>
            </w:r>
            <w:r>
              <w:rPr>
                <w:rFonts w:ascii="Calibri" w:hAnsi="Calibri" w:cs="Calibri"/>
              </w:rPr>
              <w:t>use</w:t>
            </w:r>
            <w:r w:rsidRPr="00122191">
              <w:rPr>
                <w:rFonts w:ascii="Calibri" w:hAnsi="Calibri" w:cs="Calibri"/>
              </w:rPr>
              <w:t>?</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w:t>
            </w:r>
            <w:proofErr w:type="spellStart"/>
            <w:r w:rsidRPr="00122191">
              <w:rPr>
                <w:rFonts w:ascii="Calibri" w:hAnsi="Calibri" w:cs="Arial"/>
                <w:sz w:val="18"/>
                <w:szCs w:val="18"/>
              </w:rPr>
              <w:t>SrS</w:t>
            </w:r>
            <w:proofErr w:type="spellEnd"/>
            <w:r w:rsidRPr="00122191">
              <w:rPr>
                <w:rFonts w:ascii="Calibri" w:hAnsi="Calibri" w:cs="Arial"/>
                <w:sz w:val="18"/>
                <w:szCs w:val="18"/>
              </w:rPr>
              <w:t xml:space="preserve"> RPM</w:t>
            </w:r>
          </w:p>
        </w:tc>
      </w:tr>
      <w:tr w:rsidR="00531562" w:rsidRPr="00122191" w:rsidTr="004E0FC8">
        <w:trPr>
          <w:cantSplit/>
        </w:trPr>
        <w:tc>
          <w:tcPr>
            <w:tcW w:w="8028" w:type="dxa"/>
          </w:tcPr>
          <w:p w:rsidR="00531562" w:rsidRPr="00122191" w:rsidRDefault="001E6097" w:rsidP="00A92787">
            <w:pPr>
              <w:pStyle w:val="BHNormal"/>
              <w:numPr>
                <w:ilvl w:val="0"/>
                <w:numId w:val="25"/>
              </w:numPr>
              <w:tabs>
                <w:tab w:val="num" w:pos="540"/>
              </w:tabs>
              <w:spacing w:after="240"/>
              <w:ind w:left="540" w:hanging="540"/>
              <w:rPr>
                <w:rFonts w:ascii="Calibri" w:hAnsi="Calibri" w:cs="Calibri"/>
              </w:rPr>
            </w:pPr>
            <w:r w:rsidRPr="001E6097">
              <w:rPr>
                <w:rFonts w:ascii="Calibri" w:hAnsi="Calibri" w:cs="Calibri"/>
              </w:rPr>
              <w:t xml:space="preserve">How much does the operator's </w:t>
            </w:r>
            <w:r w:rsidR="00531562" w:rsidRPr="00122191">
              <w:rPr>
                <w:rFonts w:ascii="Calibri" w:hAnsi="Calibri" w:cs="Calibri"/>
              </w:rPr>
              <w:t xml:space="preserve">expertise and experience </w:t>
            </w:r>
            <w:r w:rsidRPr="001E6097">
              <w:rPr>
                <w:rFonts w:ascii="Calibri" w:hAnsi="Calibri" w:cs="Calibri"/>
              </w:rPr>
              <w:t>contribute to the center's performance</w:t>
            </w:r>
            <w:r w:rsidR="00531562" w:rsidRPr="00122191">
              <w:rPr>
                <w:rFonts w:ascii="Calibri" w:hAnsi="Calibri" w:cs="Calibri"/>
              </w:rPr>
              <w:t xml:space="preserve">?  </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w:t>
            </w:r>
            <w:proofErr w:type="spellStart"/>
            <w:r w:rsidRPr="00122191">
              <w:rPr>
                <w:rFonts w:ascii="Calibri" w:hAnsi="Calibri" w:cs="Arial"/>
                <w:sz w:val="18"/>
                <w:szCs w:val="18"/>
              </w:rPr>
              <w:t>SrS</w:t>
            </w:r>
            <w:proofErr w:type="spellEnd"/>
            <w:r w:rsidRPr="00122191">
              <w:rPr>
                <w:rFonts w:ascii="Calibri" w:hAnsi="Calibri" w:cs="Arial"/>
                <w:sz w:val="18"/>
                <w:szCs w:val="18"/>
              </w:rPr>
              <w:t xml:space="preserve"> RPM</w:t>
            </w:r>
          </w:p>
        </w:tc>
      </w:tr>
      <w:tr w:rsidR="00531562" w:rsidRPr="00122191" w:rsidTr="004E0FC8">
        <w:trPr>
          <w:cantSplit/>
        </w:trPr>
        <w:tc>
          <w:tcPr>
            <w:tcW w:w="8028" w:type="dxa"/>
          </w:tcPr>
          <w:p w:rsidR="00531562" w:rsidRPr="00122191" w:rsidRDefault="00531562"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What guidance and technical assistance does the operator provide?  Is it helpful?  How so?</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RPM CD AIM CIM SDM</w:t>
            </w:r>
          </w:p>
        </w:tc>
      </w:tr>
      <w:tr w:rsidR="00531562" w:rsidRPr="00122191" w:rsidTr="004E0FC8">
        <w:trPr>
          <w:cantSplit/>
        </w:trPr>
        <w:tc>
          <w:tcPr>
            <w:tcW w:w="8028" w:type="dxa"/>
          </w:tcPr>
          <w:p w:rsidR="00531562" w:rsidRPr="00122191" w:rsidRDefault="00531562"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In what ways does the operator’s financial capacity influence its ability to deliver the required components of the Job Corps program?</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RPM</w:t>
            </w:r>
          </w:p>
        </w:tc>
      </w:tr>
      <w:tr w:rsidR="00531562" w:rsidRPr="00122191" w:rsidTr="004E0FC8">
        <w:trPr>
          <w:cantSplit/>
        </w:trPr>
        <w:tc>
          <w:tcPr>
            <w:tcW w:w="8028" w:type="dxa"/>
          </w:tcPr>
          <w:p w:rsidR="00531562" w:rsidRPr="00122191" w:rsidRDefault="00531562" w:rsidP="00A92787">
            <w:pPr>
              <w:pStyle w:val="BHNormal"/>
              <w:spacing w:after="240"/>
              <w:rPr>
                <w:rFonts w:ascii="Calibri" w:hAnsi="Calibri" w:cs="Calibri"/>
                <w:b/>
                <w:color w:val="660000"/>
              </w:rPr>
            </w:pPr>
            <w:r>
              <w:rPr>
                <w:rFonts w:ascii="Calibri" w:hAnsi="Calibri" w:cs="Calibri"/>
                <w:b/>
                <w:color w:val="660000"/>
                <w:sz w:val="28"/>
              </w:rPr>
              <w:t>J</w:t>
            </w:r>
            <w:r w:rsidRPr="00122191">
              <w:rPr>
                <w:rFonts w:ascii="Calibri" w:hAnsi="Calibri" w:cs="Calibri"/>
                <w:b/>
                <w:color w:val="660000"/>
                <w:sz w:val="28"/>
              </w:rPr>
              <w:t>.</w:t>
            </w:r>
            <w:r w:rsidRPr="00122191">
              <w:rPr>
                <w:rFonts w:ascii="Calibri" w:hAnsi="Calibri" w:cs="Calibri"/>
                <w:b/>
                <w:color w:val="660000"/>
                <w:sz w:val="28"/>
              </w:rPr>
              <w:tab/>
              <w:t>Partner Organizations and Community Resources</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Arial" w:hAnsi="Arial" w:cs="Arial"/>
                <w:sz w:val="18"/>
                <w:szCs w:val="18"/>
              </w:rPr>
            </w:pPr>
          </w:p>
        </w:tc>
      </w:tr>
      <w:tr w:rsidR="00531562" w:rsidRPr="00122191" w:rsidTr="004E0FC8">
        <w:trPr>
          <w:cantSplit/>
        </w:trPr>
        <w:tc>
          <w:tcPr>
            <w:tcW w:w="8028" w:type="dxa"/>
          </w:tcPr>
          <w:p w:rsidR="00531562" w:rsidRPr="00284119" w:rsidRDefault="00531562" w:rsidP="00A92787">
            <w:pPr>
              <w:pStyle w:val="BHNormal"/>
              <w:numPr>
                <w:ilvl w:val="0"/>
                <w:numId w:val="25"/>
              </w:numPr>
              <w:tabs>
                <w:tab w:val="num" w:pos="540"/>
              </w:tabs>
              <w:spacing w:after="240"/>
              <w:ind w:left="540" w:hanging="540"/>
              <w:rPr>
                <w:rFonts w:ascii="Calibri" w:hAnsi="Calibri" w:cs="Calibri"/>
              </w:rPr>
            </w:pPr>
            <w:r w:rsidRPr="00284119">
              <w:rPr>
                <w:rFonts w:ascii="Calibri" w:hAnsi="Calibri" w:cs="Calibri"/>
              </w:rPr>
              <w:t>How well do you think the OA partner</w:t>
            </w:r>
            <w:r w:rsidR="00655436">
              <w:rPr>
                <w:rFonts w:ascii="Calibri" w:hAnsi="Calibri" w:cs="Calibri"/>
              </w:rPr>
              <w:t>(</w:t>
            </w:r>
            <w:r w:rsidRPr="00284119">
              <w:rPr>
                <w:rFonts w:ascii="Calibri" w:hAnsi="Calibri" w:cs="Calibri"/>
              </w:rPr>
              <w:t>s</w:t>
            </w:r>
            <w:r w:rsidR="00655436">
              <w:rPr>
                <w:rFonts w:ascii="Calibri" w:hAnsi="Calibri" w:cs="Calibri"/>
              </w:rPr>
              <w:t>)</w:t>
            </w:r>
            <w:r w:rsidRPr="00284119">
              <w:rPr>
                <w:rFonts w:ascii="Calibri" w:hAnsi="Calibri" w:cs="Calibri"/>
              </w:rPr>
              <w:t xml:space="preserve"> prepare</w:t>
            </w:r>
            <w:r w:rsidR="00655436">
              <w:rPr>
                <w:rFonts w:ascii="Calibri" w:hAnsi="Calibri" w:cs="Calibri"/>
              </w:rPr>
              <w:t>(s)</w:t>
            </w:r>
            <w:r w:rsidRPr="00284119">
              <w:rPr>
                <w:rFonts w:ascii="Calibri" w:hAnsi="Calibri" w:cs="Calibri"/>
              </w:rPr>
              <w:t xml:space="preserve"> students for life on a Job Corps center?  </w:t>
            </w:r>
            <w:r w:rsidR="00B50B80">
              <w:rPr>
                <w:rFonts w:ascii="Calibri" w:hAnsi="Calibri" w:cs="Calibri"/>
              </w:rPr>
              <w:br/>
              <w:t xml:space="preserve">Probe 1: </w:t>
            </w:r>
            <w:r w:rsidRPr="00284119">
              <w:rPr>
                <w:rFonts w:ascii="Calibri" w:hAnsi="Calibri" w:cs="Calibri"/>
              </w:rPr>
              <w:t>Do students come in with a good understanding of: Zero Tolerance, AWOL and attendance polices, center culture and dorm life, and student standards of conduct?</w:t>
            </w:r>
            <w:r w:rsidR="00B50B80">
              <w:rPr>
                <w:rFonts w:ascii="Calibri" w:hAnsi="Calibri" w:cs="Calibri"/>
              </w:rPr>
              <w:br/>
              <w:t xml:space="preserve">Probe 2: </w:t>
            </w:r>
            <w:r w:rsidR="00B50B80" w:rsidRPr="00B50B80">
              <w:rPr>
                <w:rFonts w:ascii="Calibri" w:hAnsi="Calibri" w:cs="Calibri"/>
              </w:rPr>
              <w:t>What could the OA partner</w:t>
            </w:r>
            <w:r w:rsidR="00655436">
              <w:rPr>
                <w:rFonts w:ascii="Calibri" w:hAnsi="Calibri" w:cs="Calibri"/>
              </w:rPr>
              <w:t>(</w:t>
            </w:r>
            <w:r w:rsidR="00B50B80" w:rsidRPr="00B50B80">
              <w:rPr>
                <w:rFonts w:ascii="Calibri" w:hAnsi="Calibri" w:cs="Calibri"/>
              </w:rPr>
              <w:t>s</w:t>
            </w:r>
            <w:r w:rsidR="00655436">
              <w:rPr>
                <w:rFonts w:ascii="Calibri" w:hAnsi="Calibri" w:cs="Calibri"/>
              </w:rPr>
              <w:t>)</w:t>
            </w:r>
            <w:r w:rsidR="00B50B80" w:rsidRPr="00B50B80">
              <w:rPr>
                <w:rFonts w:ascii="Calibri" w:hAnsi="Calibri" w:cs="Calibri"/>
              </w:rPr>
              <w:t xml:space="preserve"> do to better prepare students for life on a Job Corps center?</w:t>
            </w:r>
          </w:p>
        </w:tc>
        <w:tc>
          <w:tcPr>
            <w:tcW w:w="1548" w:type="dxa"/>
            <w:tcMar>
              <w:top w:w="29" w:type="dxa"/>
              <w:left w:w="115" w:type="dxa"/>
              <w:right w:w="115" w:type="dxa"/>
            </w:tcMar>
          </w:tcPr>
          <w:p w:rsidR="00531562" w:rsidRPr="00284119" w:rsidRDefault="00531562" w:rsidP="00A92787">
            <w:pPr>
              <w:pStyle w:val="BHNormal"/>
              <w:spacing w:after="100" w:afterAutospacing="1"/>
              <w:rPr>
                <w:rFonts w:ascii="Calibri" w:hAnsi="Calibri" w:cs="Arial"/>
                <w:sz w:val="18"/>
                <w:szCs w:val="18"/>
              </w:rPr>
            </w:pPr>
            <w:r w:rsidRPr="00284119">
              <w:rPr>
                <w:rFonts w:ascii="Calibri" w:hAnsi="Calibri" w:cs="Arial"/>
                <w:sz w:val="18"/>
                <w:szCs w:val="18"/>
              </w:rPr>
              <w:t xml:space="preserve">CD </w:t>
            </w:r>
            <w:proofErr w:type="spellStart"/>
            <w:r w:rsidRPr="00284119">
              <w:rPr>
                <w:rFonts w:ascii="Calibri" w:hAnsi="Calibri" w:cs="Arial"/>
                <w:sz w:val="18"/>
                <w:szCs w:val="18"/>
              </w:rPr>
              <w:t>SrS</w:t>
            </w:r>
            <w:proofErr w:type="spellEnd"/>
            <w:r w:rsidRPr="00284119">
              <w:rPr>
                <w:rFonts w:ascii="Calibri" w:hAnsi="Calibri" w:cs="Arial"/>
                <w:sz w:val="18"/>
                <w:szCs w:val="18"/>
              </w:rPr>
              <w:t xml:space="preserve"> AIM CIM </w:t>
            </w:r>
            <w:proofErr w:type="spellStart"/>
            <w:r w:rsidRPr="00284119">
              <w:rPr>
                <w:rFonts w:ascii="Calibri" w:hAnsi="Calibri" w:cs="Arial"/>
                <w:sz w:val="18"/>
                <w:szCs w:val="18"/>
              </w:rPr>
              <w:t>CoM</w:t>
            </w:r>
            <w:proofErr w:type="spellEnd"/>
            <w:r w:rsidRPr="00284119">
              <w:rPr>
                <w:rFonts w:ascii="Calibri" w:hAnsi="Calibri" w:cs="Arial"/>
                <w:sz w:val="18"/>
                <w:szCs w:val="18"/>
              </w:rPr>
              <w:t xml:space="preserve"> OAC RPM</w:t>
            </w:r>
          </w:p>
        </w:tc>
      </w:tr>
      <w:tr w:rsidR="00531562" w:rsidRPr="00122191" w:rsidTr="004E0FC8">
        <w:trPr>
          <w:cantSplit/>
        </w:trPr>
        <w:tc>
          <w:tcPr>
            <w:tcW w:w="8028" w:type="dxa"/>
          </w:tcPr>
          <w:p w:rsidR="00531562" w:rsidRPr="00284119" w:rsidRDefault="00F552A7" w:rsidP="00A92787">
            <w:pPr>
              <w:pStyle w:val="BHNormal"/>
              <w:numPr>
                <w:ilvl w:val="0"/>
                <w:numId w:val="25"/>
              </w:numPr>
              <w:tabs>
                <w:tab w:val="num" w:pos="540"/>
              </w:tabs>
              <w:spacing w:after="240"/>
              <w:ind w:left="540" w:hanging="540"/>
              <w:rPr>
                <w:rFonts w:ascii="Calibri" w:hAnsi="Calibri" w:cs="Calibri"/>
              </w:rPr>
            </w:pPr>
            <w:r>
              <w:rPr>
                <w:rFonts w:ascii="Calibri" w:hAnsi="Calibri" w:cs="Calibri"/>
              </w:rPr>
              <w:t xml:space="preserve">How </w:t>
            </w:r>
            <w:r w:rsidR="004B745F">
              <w:rPr>
                <w:rFonts w:ascii="Calibri" w:hAnsi="Calibri" w:cs="Calibri"/>
              </w:rPr>
              <w:t xml:space="preserve">— </w:t>
            </w:r>
            <w:r>
              <w:rPr>
                <w:rFonts w:ascii="Calibri" w:hAnsi="Calibri" w:cs="Calibri"/>
              </w:rPr>
              <w:t xml:space="preserve">and how well </w:t>
            </w:r>
            <w:r w:rsidR="004B745F">
              <w:rPr>
                <w:rFonts w:ascii="Calibri" w:hAnsi="Calibri" w:cs="Calibri"/>
              </w:rPr>
              <w:t xml:space="preserve">— </w:t>
            </w:r>
            <w:r w:rsidR="00B50B80" w:rsidRPr="00B50B80">
              <w:rPr>
                <w:rFonts w:ascii="Calibri" w:hAnsi="Calibri" w:cs="Calibri"/>
              </w:rPr>
              <w:t>does the OA partner match students t</w:t>
            </w:r>
            <w:r>
              <w:rPr>
                <w:rFonts w:ascii="Calibri" w:hAnsi="Calibri" w:cs="Calibri"/>
              </w:rPr>
              <w:t>o the center, and how could that be</w:t>
            </w:r>
            <w:r w:rsidR="00B50B80" w:rsidRPr="00B50B80">
              <w:rPr>
                <w:rFonts w:ascii="Calibri" w:hAnsi="Calibri" w:cs="Calibri"/>
              </w:rPr>
              <w:t xml:space="preserve"> improve</w:t>
            </w:r>
            <w:r>
              <w:rPr>
                <w:rFonts w:ascii="Calibri" w:hAnsi="Calibri" w:cs="Calibri"/>
              </w:rPr>
              <w:t>d</w:t>
            </w:r>
            <w:r w:rsidR="00B50B80" w:rsidRPr="00B50B80">
              <w:rPr>
                <w:rFonts w:ascii="Calibri" w:hAnsi="Calibri" w:cs="Calibri"/>
              </w:rPr>
              <w:t>?</w:t>
            </w:r>
            <w:r w:rsidR="00B50B80">
              <w:rPr>
                <w:rFonts w:ascii="Calibri" w:hAnsi="Calibri" w:cs="Calibri"/>
              </w:rPr>
              <w:br/>
              <w:t xml:space="preserve">Probe: </w:t>
            </w:r>
            <w:r w:rsidR="00B50B80" w:rsidRPr="00B50B80">
              <w:rPr>
                <w:rFonts w:ascii="Calibri" w:hAnsi="Calibri" w:cs="Calibri"/>
              </w:rPr>
              <w:t>Gangs, other issues?</w:t>
            </w:r>
          </w:p>
        </w:tc>
        <w:tc>
          <w:tcPr>
            <w:tcW w:w="1548" w:type="dxa"/>
            <w:tcMar>
              <w:top w:w="29" w:type="dxa"/>
              <w:left w:w="115" w:type="dxa"/>
              <w:right w:w="115" w:type="dxa"/>
            </w:tcMar>
          </w:tcPr>
          <w:p w:rsidR="00531562" w:rsidRPr="00284119" w:rsidRDefault="00531562" w:rsidP="00A92787">
            <w:pPr>
              <w:pStyle w:val="BHNormal"/>
              <w:spacing w:after="100" w:afterAutospacing="1"/>
              <w:rPr>
                <w:rFonts w:ascii="Calibri" w:hAnsi="Calibri" w:cs="Arial"/>
                <w:sz w:val="18"/>
                <w:szCs w:val="18"/>
              </w:rPr>
            </w:pPr>
            <w:r w:rsidRPr="00284119">
              <w:rPr>
                <w:rFonts w:ascii="Calibri" w:hAnsi="Calibri" w:cs="Arial"/>
                <w:sz w:val="18"/>
                <w:szCs w:val="18"/>
              </w:rPr>
              <w:t xml:space="preserve">CD </w:t>
            </w:r>
            <w:proofErr w:type="spellStart"/>
            <w:r w:rsidRPr="00284119">
              <w:rPr>
                <w:rFonts w:ascii="Calibri" w:hAnsi="Calibri" w:cs="Arial"/>
                <w:sz w:val="18"/>
                <w:szCs w:val="18"/>
              </w:rPr>
              <w:t>SrS</w:t>
            </w:r>
            <w:proofErr w:type="spellEnd"/>
            <w:r w:rsidRPr="00284119">
              <w:rPr>
                <w:rFonts w:ascii="Calibri" w:hAnsi="Calibri" w:cs="Arial"/>
                <w:sz w:val="18"/>
                <w:szCs w:val="18"/>
              </w:rPr>
              <w:t xml:space="preserve"> AIM CIM </w:t>
            </w:r>
            <w:proofErr w:type="spellStart"/>
            <w:r w:rsidRPr="00284119">
              <w:rPr>
                <w:rFonts w:ascii="Calibri" w:hAnsi="Calibri" w:cs="Arial"/>
                <w:sz w:val="18"/>
                <w:szCs w:val="18"/>
              </w:rPr>
              <w:t>CoM</w:t>
            </w:r>
            <w:proofErr w:type="spellEnd"/>
            <w:r w:rsidRPr="00284119">
              <w:rPr>
                <w:rFonts w:ascii="Calibri" w:hAnsi="Calibri" w:cs="Arial"/>
                <w:sz w:val="18"/>
                <w:szCs w:val="18"/>
              </w:rPr>
              <w:t xml:space="preserve"> OAC RPM</w:t>
            </w:r>
          </w:p>
        </w:tc>
      </w:tr>
      <w:tr w:rsidR="004E0FC8" w:rsidRPr="00122191" w:rsidTr="004E0FC8">
        <w:trPr>
          <w:cantSplit/>
        </w:trPr>
        <w:tc>
          <w:tcPr>
            <w:tcW w:w="8028" w:type="dxa"/>
          </w:tcPr>
          <w:p w:rsidR="004E0FC8" w:rsidRDefault="004E0FC8"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t xml:space="preserve">Could the </w:t>
            </w:r>
            <w:r>
              <w:rPr>
                <w:rFonts w:ascii="Calibri" w:hAnsi="Calibri" w:cs="Calibri"/>
              </w:rPr>
              <w:t>center’s relationship with OA</w:t>
            </w:r>
            <w:r w:rsidRPr="00122191">
              <w:rPr>
                <w:rFonts w:ascii="Calibri" w:hAnsi="Calibri" w:cs="Calibri"/>
              </w:rPr>
              <w:t xml:space="preserve"> partner</w:t>
            </w:r>
            <w:r>
              <w:rPr>
                <w:rFonts w:ascii="Calibri" w:hAnsi="Calibri" w:cs="Calibri"/>
              </w:rPr>
              <w:t>(</w:t>
            </w:r>
            <w:r w:rsidRPr="00122191">
              <w:rPr>
                <w:rFonts w:ascii="Calibri" w:hAnsi="Calibri" w:cs="Calibri"/>
              </w:rPr>
              <w:t>s</w:t>
            </w:r>
            <w:r>
              <w:rPr>
                <w:rFonts w:ascii="Calibri" w:hAnsi="Calibri" w:cs="Calibri"/>
              </w:rPr>
              <w:t>)</w:t>
            </w:r>
            <w:r w:rsidRPr="00122191">
              <w:rPr>
                <w:rFonts w:ascii="Calibri" w:hAnsi="Calibri" w:cs="Calibri"/>
              </w:rPr>
              <w:t xml:space="preserve"> be improved, for better student outcomes?  If so, how?</w:t>
            </w:r>
          </w:p>
        </w:tc>
        <w:tc>
          <w:tcPr>
            <w:tcW w:w="1548" w:type="dxa"/>
            <w:tcMar>
              <w:top w:w="29" w:type="dxa"/>
              <w:left w:w="115" w:type="dxa"/>
              <w:right w:w="115" w:type="dxa"/>
            </w:tcMar>
          </w:tcPr>
          <w:p w:rsidR="004E0FC8" w:rsidRPr="00284119" w:rsidRDefault="004E0FC8" w:rsidP="00A92787">
            <w:pPr>
              <w:pStyle w:val="BHNormal"/>
              <w:spacing w:after="100" w:afterAutospacing="1"/>
              <w:rPr>
                <w:rFonts w:ascii="Calibri" w:hAnsi="Calibri" w:cs="Arial"/>
                <w:sz w:val="18"/>
                <w:szCs w:val="18"/>
              </w:rPr>
            </w:pPr>
            <w:r w:rsidRPr="00B50B80">
              <w:rPr>
                <w:rFonts w:ascii="Calibri" w:hAnsi="Calibri" w:cs="Arial"/>
                <w:sz w:val="18"/>
                <w:szCs w:val="18"/>
              </w:rPr>
              <w:t xml:space="preserve">CD </w:t>
            </w:r>
            <w:proofErr w:type="spellStart"/>
            <w:r w:rsidRPr="00B50B80">
              <w:rPr>
                <w:rFonts w:ascii="Calibri" w:hAnsi="Calibri" w:cs="Arial"/>
                <w:sz w:val="18"/>
                <w:szCs w:val="18"/>
              </w:rPr>
              <w:t>SrS</w:t>
            </w:r>
            <w:proofErr w:type="spellEnd"/>
            <w:r w:rsidRPr="00B50B80">
              <w:rPr>
                <w:rFonts w:ascii="Calibri" w:hAnsi="Calibri" w:cs="Arial"/>
                <w:sz w:val="18"/>
                <w:szCs w:val="18"/>
              </w:rPr>
              <w:t xml:space="preserve"> AIM CIM </w:t>
            </w:r>
            <w:proofErr w:type="spellStart"/>
            <w:r w:rsidRPr="00B50B80">
              <w:rPr>
                <w:rFonts w:ascii="Calibri" w:hAnsi="Calibri" w:cs="Arial"/>
                <w:sz w:val="18"/>
                <w:szCs w:val="18"/>
              </w:rPr>
              <w:t>CoM</w:t>
            </w:r>
            <w:proofErr w:type="spellEnd"/>
            <w:r w:rsidRPr="00B50B80">
              <w:rPr>
                <w:rFonts w:ascii="Calibri" w:hAnsi="Calibri" w:cs="Arial"/>
                <w:sz w:val="18"/>
                <w:szCs w:val="18"/>
              </w:rPr>
              <w:t xml:space="preserve"> OAC RPM</w:t>
            </w:r>
          </w:p>
        </w:tc>
      </w:tr>
      <w:tr w:rsidR="00531562" w:rsidRPr="00122191" w:rsidTr="004E0FC8">
        <w:trPr>
          <w:cantSplit/>
        </w:trPr>
        <w:tc>
          <w:tcPr>
            <w:tcW w:w="8028" w:type="dxa"/>
          </w:tcPr>
          <w:p w:rsidR="00531562" w:rsidRPr="00284119" w:rsidRDefault="00531562" w:rsidP="00A92787">
            <w:pPr>
              <w:pStyle w:val="BHNormal"/>
              <w:numPr>
                <w:ilvl w:val="0"/>
                <w:numId w:val="25"/>
              </w:numPr>
              <w:tabs>
                <w:tab w:val="num" w:pos="540"/>
              </w:tabs>
              <w:spacing w:after="240"/>
              <w:ind w:left="540" w:hanging="540"/>
              <w:rPr>
                <w:rFonts w:ascii="Calibri" w:hAnsi="Calibri" w:cs="Calibri"/>
              </w:rPr>
            </w:pPr>
            <w:r w:rsidRPr="00284119">
              <w:rPr>
                <w:rFonts w:ascii="Calibri" w:hAnsi="Calibri" w:cs="Calibri"/>
              </w:rPr>
              <w:t xml:space="preserve">Could the center’s relationship with </w:t>
            </w:r>
            <w:proofErr w:type="gramStart"/>
            <w:r w:rsidR="00B50B80">
              <w:rPr>
                <w:rFonts w:ascii="Calibri" w:hAnsi="Calibri" w:cs="Calibri"/>
              </w:rPr>
              <w:t xml:space="preserve">CTS </w:t>
            </w:r>
            <w:r w:rsidRPr="00284119">
              <w:rPr>
                <w:rFonts w:ascii="Calibri" w:hAnsi="Calibri" w:cs="Calibri"/>
              </w:rPr>
              <w:t xml:space="preserve"> partner</w:t>
            </w:r>
            <w:proofErr w:type="gramEnd"/>
            <w:r w:rsidR="004B745F">
              <w:rPr>
                <w:rFonts w:ascii="Calibri" w:hAnsi="Calibri" w:cs="Calibri"/>
              </w:rPr>
              <w:t>(</w:t>
            </w:r>
            <w:r w:rsidRPr="00284119">
              <w:rPr>
                <w:rFonts w:ascii="Calibri" w:hAnsi="Calibri" w:cs="Calibri"/>
              </w:rPr>
              <w:t>s</w:t>
            </w:r>
            <w:r w:rsidR="004B745F">
              <w:rPr>
                <w:rFonts w:ascii="Calibri" w:hAnsi="Calibri" w:cs="Calibri"/>
              </w:rPr>
              <w:t>)</w:t>
            </w:r>
            <w:r w:rsidRPr="00284119">
              <w:rPr>
                <w:rFonts w:ascii="Calibri" w:hAnsi="Calibri" w:cs="Calibri"/>
              </w:rPr>
              <w:t xml:space="preserve"> be improved</w:t>
            </w:r>
            <w:r w:rsidR="00F552A7" w:rsidRPr="00122191">
              <w:rPr>
                <w:rFonts w:ascii="Calibri" w:hAnsi="Calibri" w:cs="Calibri"/>
              </w:rPr>
              <w:t>, for better student outcomes</w:t>
            </w:r>
            <w:r w:rsidRPr="00284119">
              <w:rPr>
                <w:rFonts w:ascii="Calibri" w:hAnsi="Calibri" w:cs="Calibri"/>
              </w:rPr>
              <w:t>?  If so, how?</w:t>
            </w:r>
          </w:p>
        </w:tc>
        <w:tc>
          <w:tcPr>
            <w:tcW w:w="1548" w:type="dxa"/>
            <w:tcMar>
              <w:top w:w="29" w:type="dxa"/>
              <w:left w:w="115" w:type="dxa"/>
              <w:right w:w="115" w:type="dxa"/>
            </w:tcMar>
          </w:tcPr>
          <w:p w:rsidR="00531562" w:rsidRPr="00284119" w:rsidRDefault="00531562" w:rsidP="00A92787">
            <w:pPr>
              <w:pStyle w:val="BHNormal"/>
              <w:spacing w:after="100" w:afterAutospacing="1"/>
              <w:rPr>
                <w:rFonts w:ascii="Calibri" w:hAnsi="Calibri" w:cs="Arial"/>
                <w:sz w:val="18"/>
                <w:szCs w:val="18"/>
              </w:rPr>
            </w:pPr>
            <w:r w:rsidRPr="00284119">
              <w:rPr>
                <w:rFonts w:ascii="Calibri" w:hAnsi="Calibri" w:cs="Arial"/>
                <w:sz w:val="18"/>
                <w:szCs w:val="18"/>
              </w:rPr>
              <w:t>CD SrS AIM CIM WBL CoM BCL OAC RPM</w:t>
            </w:r>
          </w:p>
        </w:tc>
      </w:tr>
      <w:tr w:rsidR="00531562" w:rsidRPr="00122191" w:rsidTr="004E0FC8">
        <w:trPr>
          <w:cantSplit/>
        </w:trPr>
        <w:tc>
          <w:tcPr>
            <w:tcW w:w="8028" w:type="dxa"/>
          </w:tcPr>
          <w:p w:rsidR="00531562" w:rsidRPr="00122191" w:rsidRDefault="00531562" w:rsidP="00A92787">
            <w:pPr>
              <w:pStyle w:val="BHNormal"/>
              <w:numPr>
                <w:ilvl w:val="0"/>
                <w:numId w:val="25"/>
              </w:numPr>
              <w:tabs>
                <w:tab w:val="num" w:pos="540"/>
              </w:tabs>
              <w:spacing w:after="240"/>
              <w:ind w:left="540" w:hanging="540"/>
              <w:rPr>
                <w:rFonts w:ascii="Calibri" w:hAnsi="Calibri" w:cs="Calibri"/>
              </w:rPr>
            </w:pPr>
            <w:r w:rsidRPr="00122191">
              <w:rPr>
                <w:rFonts w:ascii="Calibri" w:hAnsi="Calibri" w:cs="Calibri"/>
              </w:rPr>
              <w:lastRenderedPageBreak/>
              <w:t xml:space="preserve">How does the center engage with its community?  </w:t>
            </w:r>
            <w:r w:rsidR="00E16FD1">
              <w:rPr>
                <w:rFonts w:ascii="Calibri" w:hAnsi="Calibri" w:cs="Calibri"/>
              </w:rPr>
              <w:br/>
              <w:t xml:space="preserve">Probe 1: </w:t>
            </w:r>
            <w:r w:rsidRPr="00122191">
              <w:rPr>
                <w:rFonts w:ascii="Calibri" w:hAnsi="Calibri" w:cs="Calibri"/>
              </w:rPr>
              <w:t xml:space="preserve">How does it use local and community resources?  What could be improved?  </w:t>
            </w:r>
            <w:r w:rsidR="00E16FD1">
              <w:rPr>
                <w:rFonts w:ascii="Calibri" w:hAnsi="Calibri" w:cs="Calibri"/>
              </w:rPr>
              <w:br/>
              <w:t xml:space="preserve">Probe 2: </w:t>
            </w:r>
            <w:r w:rsidRPr="00122191">
              <w:rPr>
                <w:rFonts w:ascii="Calibri" w:hAnsi="Calibri" w:cs="Calibri"/>
              </w:rPr>
              <w:t xml:space="preserve">To what extent are there tensions, what impact have they had, and how have they been addressed?  </w:t>
            </w:r>
            <w:r w:rsidR="00E16FD1">
              <w:rPr>
                <w:rFonts w:ascii="Calibri" w:hAnsi="Calibri" w:cs="Calibri"/>
              </w:rPr>
              <w:br/>
              <w:t xml:space="preserve">Probe 3: </w:t>
            </w:r>
            <w:r w:rsidRPr="00122191">
              <w:rPr>
                <w:rFonts w:ascii="Calibri" w:hAnsi="Calibri" w:cs="Calibri"/>
              </w:rPr>
              <w:t>Are there community champions of the center (e.g., community-based organizations, elected officials)?  How does the center cultivate relationships with them and what tangible results have they delivered?</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w:t>
            </w:r>
            <w:proofErr w:type="spellStart"/>
            <w:r w:rsidRPr="00122191">
              <w:rPr>
                <w:rFonts w:ascii="Calibri" w:hAnsi="Calibri" w:cs="Arial"/>
                <w:sz w:val="18"/>
                <w:szCs w:val="18"/>
              </w:rPr>
              <w:t>SrS</w:t>
            </w:r>
            <w:proofErr w:type="spellEnd"/>
            <w:r w:rsidRPr="00122191">
              <w:rPr>
                <w:rFonts w:ascii="Calibri" w:hAnsi="Calibri" w:cs="Arial"/>
                <w:sz w:val="18"/>
                <w:szCs w:val="18"/>
              </w:rPr>
              <w:t xml:space="preserve"> </w:t>
            </w:r>
            <w:r w:rsidR="00B50B80">
              <w:rPr>
                <w:rFonts w:ascii="Calibri" w:hAnsi="Calibri" w:cs="Arial"/>
                <w:sz w:val="18"/>
                <w:szCs w:val="18"/>
              </w:rPr>
              <w:t xml:space="preserve">SDM </w:t>
            </w:r>
            <w:r w:rsidRPr="00122191">
              <w:rPr>
                <w:rFonts w:ascii="Calibri" w:hAnsi="Calibri" w:cs="Arial"/>
                <w:sz w:val="18"/>
                <w:szCs w:val="18"/>
              </w:rPr>
              <w:t xml:space="preserve">WBL </w:t>
            </w:r>
            <w:proofErr w:type="spellStart"/>
            <w:r w:rsidRPr="00122191">
              <w:rPr>
                <w:rFonts w:ascii="Calibri" w:hAnsi="Calibri" w:cs="Arial"/>
                <w:sz w:val="18"/>
                <w:szCs w:val="18"/>
              </w:rPr>
              <w:t>CoM</w:t>
            </w:r>
            <w:proofErr w:type="spellEnd"/>
            <w:r w:rsidRPr="00122191">
              <w:rPr>
                <w:rFonts w:ascii="Calibri" w:hAnsi="Calibri" w:cs="Arial"/>
                <w:sz w:val="18"/>
                <w:szCs w:val="18"/>
              </w:rPr>
              <w:t xml:space="preserve"> BCL CP RPM </w:t>
            </w:r>
          </w:p>
        </w:tc>
      </w:tr>
      <w:tr w:rsidR="00531562" w:rsidRPr="00122191" w:rsidTr="004E0FC8">
        <w:trPr>
          <w:cantSplit/>
        </w:trPr>
        <w:tc>
          <w:tcPr>
            <w:tcW w:w="8028" w:type="dxa"/>
          </w:tcPr>
          <w:p w:rsidR="00531562" w:rsidRPr="00122191" w:rsidRDefault="00B50B80" w:rsidP="00A92787">
            <w:pPr>
              <w:pStyle w:val="BHNormal"/>
              <w:numPr>
                <w:ilvl w:val="0"/>
                <w:numId w:val="25"/>
              </w:numPr>
              <w:tabs>
                <w:tab w:val="num" w:pos="540"/>
              </w:tabs>
              <w:spacing w:after="240"/>
              <w:ind w:left="540" w:hanging="540"/>
              <w:rPr>
                <w:rFonts w:ascii="Calibri" w:hAnsi="Calibri" w:cs="Calibri"/>
              </w:rPr>
            </w:pPr>
            <w:r>
              <w:rPr>
                <w:rFonts w:ascii="Calibri" w:hAnsi="Calibri" w:cs="Arial"/>
              </w:rPr>
              <w:t>Could your center</w:t>
            </w:r>
            <w:r w:rsidR="00F552A7">
              <w:rPr>
                <w:rFonts w:ascii="Calibri" w:hAnsi="Calibri" w:cs="Arial"/>
              </w:rPr>
              <w:t>’s</w:t>
            </w:r>
            <w:r>
              <w:rPr>
                <w:rFonts w:ascii="Calibri" w:hAnsi="Calibri" w:cs="Arial"/>
              </w:rPr>
              <w:t xml:space="preserve"> performance be improved if there were better communication and/or coordination between any of the following entities: national office of Job Corps, regional office(s) of Job Corps, your center, your operator, your center’s OA partner(s), and your center’s CTS partner(s)</w:t>
            </w:r>
            <w:r w:rsidR="00531562" w:rsidRPr="00122191">
              <w:rPr>
                <w:rFonts w:ascii="Calibri" w:hAnsi="Calibri" w:cs="Calibri"/>
              </w:rPr>
              <w:t>?</w:t>
            </w:r>
          </w:p>
        </w:tc>
        <w:tc>
          <w:tcPr>
            <w:tcW w:w="1548" w:type="dxa"/>
            <w:tcMar>
              <w:top w:w="29" w:type="dxa"/>
              <w:left w:w="115" w:type="dxa"/>
              <w:right w:w="115" w:type="dxa"/>
            </w:tcMar>
          </w:tcPr>
          <w:p w:rsidR="00531562" w:rsidRPr="00122191" w:rsidRDefault="00531562" w:rsidP="00A92787">
            <w:pPr>
              <w:pStyle w:val="BHNormal"/>
              <w:spacing w:after="100" w:afterAutospacing="1"/>
              <w:rPr>
                <w:rFonts w:ascii="Calibri" w:hAnsi="Calibri" w:cs="Arial"/>
                <w:sz w:val="18"/>
                <w:szCs w:val="18"/>
              </w:rPr>
            </w:pPr>
            <w:r w:rsidRPr="00122191">
              <w:rPr>
                <w:rFonts w:ascii="Calibri" w:hAnsi="Calibri" w:cs="Arial"/>
                <w:sz w:val="18"/>
                <w:szCs w:val="18"/>
              </w:rPr>
              <w:t xml:space="preserve">CD SrS </w:t>
            </w:r>
            <w:r w:rsidR="00B50B80">
              <w:rPr>
                <w:rFonts w:ascii="Calibri" w:hAnsi="Calibri" w:cs="Arial"/>
                <w:sz w:val="18"/>
                <w:szCs w:val="18"/>
              </w:rPr>
              <w:t xml:space="preserve">AIM CIM </w:t>
            </w:r>
            <w:r w:rsidRPr="00122191">
              <w:rPr>
                <w:rFonts w:ascii="Calibri" w:hAnsi="Calibri" w:cs="Arial"/>
                <w:sz w:val="18"/>
                <w:szCs w:val="18"/>
              </w:rPr>
              <w:t>OAC RPM</w:t>
            </w:r>
          </w:p>
        </w:tc>
      </w:tr>
      <w:tr w:rsidR="004E0FC8" w:rsidRPr="00122191" w:rsidTr="004E0FC8">
        <w:trPr>
          <w:cantSplit/>
        </w:trPr>
        <w:tc>
          <w:tcPr>
            <w:tcW w:w="8028" w:type="dxa"/>
          </w:tcPr>
          <w:p w:rsidR="004E0FC8" w:rsidRDefault="004E0FC8" w:rsidP="004E0FC8">
            <w:pPr>
              <w:pStyle w:val="BHNormal"/>
              <w:spacing w:after="240"/>
              <w:rPr>
                <w:rFonts w:ascii="Calibri" w:hAnsi="Calibri" w:cs="Arial"/>
              </w:rPr>
            </w:pPr>
            <w:r>
              <w:rPr>
                <w:rFonts w:ascii="Calibri" w:hAnsi="Calibri" w:cs="Calibri"/>
                <w:b/>
                <w:color w:val="660000"/>
                <w:sz w:val="28"/>
              </w:rPr>
              <w:t>K</w:t>
            </w:r>
            <w:r w:rsidRPr="00122191">
              <w:rPr>
                <w:rFonts w:ascii="Calibri" w:hAnsi="Calibri" w:cs="Calibri"/>
                <w:b/>
                <w:color w:val="660000"/>
                <w:sz w:val="28"/>
              </w:rPr>
              <w:t>.</w:t>
            </w:r>
            <w:r w:rsidRPr="00122191">
              <w:rPr>
                <w:rFonts w:ascii="Calibri" w:hAnsi="Calibri" w:cs="Calibri"/>
                <w:b/>
                <w:color w:val="660000"/>
                <w:sz w:val="28"/>
              </w:rPr>
              <w:tab/>
              <w:t>Conclusion and Thanks</w:t>
            </w:r>
          </w:p>
        </w:tc>
        <w:tc>
          <w:tcPr>
            <w:tcW w:w="1548" w:type="dxa"/>
            <w:tcMar>
              <w:top w:w="29" w:type="dxa"/>
              <w:left w:w="115" w:type="dxa"/>
              <w:right w:w="115" w:type="dxa"/>
            </w:tcMar>
          </w:tcPr>
          <w:p w:rsidR="004E0FC8" w:rsidRPr="00122191" w:rsidRDefault="004E0FC8" w:rsidP="00A92787">
            <w:pPr>
              <w:pStyle w:val="BHNormal"/>
              <w:spacing w:after="100" w:afterAutospacing="1"/>
              <w:rPr>
                <w:rFonts w:ascii="Calibri" w:hAnsi="Calibri" w:cs="Arial"/>
                <w:sz w:val="18"/>
                <w:szCs w:val="18"/>
              </w:rPr>
            </w:pPr>
          </w:p>
        </w:tc>
      </w:tr>
      <w:tr w:rsidR="004E0FC8" w:rsidRPr="00122191" w:rsidTr="004E0FC8">
        <w:trPr>
          <w:cantSplit/>
        </w:trPr>
        <w:tc>
          <w:tcPr>
            <w:tcW w:w="8028" w:type="dxa"/>
          </w:tcPr>
          <w:p w:rsidR="004E0FC8" w:rsidRDefault="004E0FC8" w:rsidP="00A92787">
            <w:pPr>
              <w:pStyle w:val="BHNormal"/>
              <w:numPr>
                <w:ilvl w:val="0"/>
                <w:numId w:val="25"/>
              </w:numPr>
              <w:tabs>
                <w:tab w:val="num" w:pos="540"/>
              </w:tabs>
              <w:spacing w:after="240"/>
              <w:ind w:left="540" w:hanging="540"/>
              <w:rPr>
                <w:rFonts w:ascii="Calibri" w:hAnsi="Calibri" w:cs="Arial"/>
              </w:rPr>
            </w:pPr>
            <w:r>
              <w:rPr>
                <w:rFonts w:ascii="Calibri" w:hAnsi="Calibri" w:cs="Calibri"/>
              </w:rPr>
              <w:t>What are the biggest challenges you face in achieving desired outcomes on center?</w:t>
            </w:r>
          </w:p>
        </w:tc>
        <w:tc>
          <w:tcPr>
            <w:tcW w:w="1548" w:type="dxa"/>
            <w:tcMar>
              <w:top w:w="29" w:type="dxa"/>
              <w:left w:w="115" w:type="dxa"/>
              <w:right w:w="115" w:type="dxa"/>
            </w:tcMar>
          </w:tcPr>
          <w:p w:rsidR="004E0FC8" w:rsidRDefault="004E0FC8" w:rsidP="004E0FC8">
            <w:pPr>
              <w:pStyle w:val="BHNormal"/>
              <w:spacing w:after="100" w:afterAutospacing="1"/>
              <w:rPr>
                <w:rFonts w:ascii="Calibri" w:hAnsi="Calibri" w:cs="Arial"/>
                <w:sz w:val="18"/>
                <w:szCs w:val="16"/>
              </w:rPr>
            </w:pPr>
            <w:r>
              <w:rPr>
                <w:rFonts w:ascii="Calibri" w:hAnsi="Calibri" w:cs="Arial"/>
                <w:sz w:val="18"/>
                <w:szCs w:val="16"/>
              </w:rPr>
              <w:t>CD</w:t>
            </w:r>
          </w:p>
          <w:p w:rsidR="004E0FC8" w:rsidRPr="00122191" w:rsidRDefault="004E0FC8" w:rsidP="00A92787">
            <w:pPr>
              <w:pStyle w:val="BHNormal"/>
              <w:spacing w:after="100" w:afterAutospacing="1"/>
              <w:rPr>
                <w:rFonts w:ascii="Calibri" w:hAnsi="Calibri" w:cs="Arial"/>
                <w:sz w:val="18"/>
                <w:szCs w:val="18"/>
              </w:rPr>
            </w:pPr>
          </w:p>
        </w:tc>
      </w:tr>
      <w:tr w:rsidR="004E0FC8" w:rsidRPr="00122191" w:rsidTr="004E0FC8">
        <w:trPr>
          <w:cantSplit/>
        </w:trPr>
        <w:tc>
          <w:tcPr>
            <w:tcW w:w="8028" w:type="dxa"/>
          </w:tcPr>
          <w:p w:rsidR="004E0FC8" w:rsidRPr="00A445BE" w:rsidRDefault="004E0FC8" w:rsidP="00A92787">
            <w:pPr>
              <w:pStyle w:val="BHNormal"/>
              <w:numPr>
                <w:ilvl w:val="0"/>
                <w:numId w:val="25"/>
              </w:numPr>
              <w:tabs>
                <w:tab w:val="num" w:pos="540"/>
              </w:tabs>
              <w:spacing w:after="240"/>
              <w:ind w:left="540" w:hanging="540"/>
              <w:rPr>
                <w:rFonts w:ascii="Calibri" w:hAnsi="Calibri" w:cs="Arial"/>
              </w:rPr>
            </w:pPr>
            <w:r w:rsidRPr="00A445BE">
              <w:rPr>
                <w:rFonts w:ascii="Calibri" w:hAnsi="Calibri"/>
              </w:rPr>
              <w:t xml:space="preserve">What are the top three things that you have implemented in the last year on center that you think have had the biggest impact on improving your center?  </w:t>
            </w:r>
          </w:p>
        </w:tc>
        <w:tc>
          <w:tcPr>
            <w:tcW w:w="1548" w:type="dxa"/>
            <w:tcMar>
              <w:top w:w="29" w:type="dxa"/>
              <w:left w:w="115" w:type="dxa"/>
              <w:right w:w="115" w:type="dxa"/>
            </w:tcMar>
          </w:tcPr>
          <w:p w:rsidR="004E0FC8" w:rsidRDefault="004E0FC8" w:rsidP="004E0FC8">
            <w:pPr>
              <w:pStyle w:val="BHNormal"/>
              <w:spacing w:after="100" w:afterAutospacing="1"/>
              <w:rPr>
                <w:rFonts w:ascii="Calibri" w:hAnsi="Calibri" w:cs="Arial"/>
                <w:sz w:val="18"/>
                <w:szCs w:val="16"/>
              </w:rPr>
            </w:pPr>
            <w:r>
              <w:rPr>
                <w:rFonts w:ascii="Calibri" w:hAnsi="Calibri" w:cs="Arial"/>
                <w:sz w:val="18"/>
                <w:szCs w:val="16"/>
              </w:rPr>
              <w:t>CD</w:t>
            </w:r>
          </w:p>
          <w:p w:rsidR="004E0FC8" w:rsidRPr="00122191" w:rsidRDefault="004E0FC8" w:rsidP="00A92787">
            <w:pPr>
              <w:pStyle w:val="BHNormal"/>
              <w:spacing w:after="100" w:afterAutospacing="1"/>
              <w:rPr>
                <w:rFonts w:ascii="Calibri" w:hAnsi="Calibri" w:cs="Arial"/>
                <w:sz w:val="18"/>
                <w:szCs w:val="18"/>
              </w:rPr>
            </w:pPr>
          </w:p>
        </w:tc>
      </w:tr>
      <w:tr w:rsidR="004E0FC8" w:rsidRPr="00122191" w:rsidTr="004E0FC8">
        <w:trPr>
          <w:cantSplit/>
        </w:trPr>
        <w:tc>
          <w:tcPr>
            <w:tcW w:w="8028" w:type="dxa"/>
          </w:tcPr>
          <w:p w:rsidR="004E0FC8" w:rsidRPr="00A445BE" w:rsidRDefault="004E0FC8" w:rsidP="00A92787">
            <w:pPr>
              <w:pStyle w:val="BHNormal"/>
              <w:numPr>
                <w:ilvl w:val="0"/>
                <w:numId w:val="25"/>
              </w:numPr>
              <w:tabs>
                <w:tab w:val="num" w:pos="540"/>
              </w:tabs>
              <w:spacing w:after="240"/>
              <w:ind w:left="540" w:hanging="540"/>
              <w:rPr>
                <w:rFonts w:ascii="Calibri" w:hAnsi="Calibri" w:cs="Arial"/>
              </w:rPr>
            </w:pPr>
            <w:r w:rsidRPr="00A445BE">
              <w:rPr>
                <w:rFonts w:ascii="Calibri" w:hAnsi="Calibri"/>
              </w:rPr>
              <w:t>Is there a best practice program on center or innovative process that you have implemented that you think is unique to Job Corps and you are particularly proud of?</w:t>
            </w:r>
          </w:p>
        </w:tc>
        <w:tc>
          <w:tcPr>
            <w:tcW w:w="1548" w:type="dxa"/>
            <w:tcMar>
              <w:top w:w="29" w:type="dxa"/>
              <w:left w:w="115" w:type="dxa"/>
              <w:right w:w="115" w:type="dxa"/>
            </w:tcMar>
          </w:tcPr>
          <w:p w:rsidR="004E0FC8" w:rsidRDefault="004E0FC8" w:rsidP="004E0FC8">
            <w:pPr>
              <w:pStyle w:val="BHNormal"/>
              <w:spacing w:after="100" w:afterAutospacing="1"/>
              <w:rPr>
                <w:rFonts w:ascii="Calibri" w:hAnsi="Calibri" w:cs="Arial"/>
                <w:sz w:val="18"/>
                <w:szCs w:val="16"/>
              </w:rPr>
            </w:pPr>
            <w:r>
              <w:rPr>
                <w:rFonts w:ascii="Calibri" w:hAnsi="Calibri" w:cs="Arial"/>
                <w:sz w:val="18"/>
                <w:szCs w:val="16"/>
              </w:rPr>
              <w:t>CD</w:t>
            </w:r>
          </w:p>
          <w:p w:rsidR="004E0FC8" w:rsidRPr="00122191" w:rsidRDefault="004E0FC8" w:rsidP="00A92787">
            <w:pPr>
              <w:pStyle w:val="BHNormal"/>
              <w:spacing w:after="100" w:afterAutospacing="1"/>
              <w:rPr>
                <w:rFonts w:ascii="Calibri" w:hAnsi="Calibri" w:cs="Arial"/>
                <w:sz w:val="18"/>
                <w:szCs w:val="18"/>
              </w:rPr>
            </w:pPr>
          </w:p>
        </w:tc>
      </w:tr>
      <w:tr w:rsidR="004E0FC8" w:rsidRPr="00122191" w:rsidTr="004E0FC8">
        <w:trPr>
          <w:cantSplit/>
        </w:trPr>
        <w:tc>
          <w:tcPr>
            <w:tcW w:w="8028" w:type="dxa"/>
          </w:tcPr>
          <w:p w:rsidR="004E0FC8" w:rsidRDefault="004E0FC8" w:rsidP="00A92787">
            <w:pPr>
              <w:pStyle w:val="BHNormal"/>
              <w:numPr>
                <w:ilvl w:val="0"/>
                <w:numId w:val="25"/>
              </w:numPr>
              <w:tabs>
                <w:tab w:val="num" w:pos="540"/>
              </w:tabs>
              <w:spacing w:after="240"/>
              <w:ind w:left="540" w:hanging="540"/>
              <w:rPr>
                <w:rFonts w:ascii="Calibri" w:hAnsi="Calibri" w:cs="Arial"/>
              </w:rPr>
            </w:pPr>
            <w:r w:rsidRPr="00122191">
              <w:rPr>
                <w:rFonts w:ascii="Calibri" w:hAnsi="Calibri" w:cs="Calibri"/>
              </w:rPr>
              <w:t>Are there other things you think should be considered in determining what makes Job Corps centers successful?</w:t>
            </w:r>
          </w:p>
        </w:tc>
        <w:tc>
          <w:tcPr>
            <w:tcW w:w="1548" w:type="dxa"/>
            <w:tcMar>
              <w:top w:w="29" w:type="dxa"/>
              <w:left w:w="115" w:type="dxa"/>
              <w:right w:w="115" w:type="dxa"/>
            </w:tcMar>
          </w:tcPr>
          <w:p w:rsidR="004E0FC8" w:rsidRDefault="004E0FC8" w:rsidP="004E0FC8">
            <w:pPr>
              <w:pStyle w:val="BHNormal"/>
              <w:spacing w:after="100" w:afterAutospacing="1"/>
              <w:rPr>
                <w:rFonts w:ascii="Calibri" w:hAnsi="Calibri" w:cs="Arial"/>
                <w:sz w:val="18"/>
                <w:szCs w:val="16"/>
              </w:rPr>
            </w:pPr>
            <w:r>
              <w:rPr>
                <w:rFonts w:ascii="Calibri" w:hAnsi="Calibri" w:cs="Arial"/>
                <w:sz w:val="18"/>
                <w:szCs w:val="16"/>
              </w:rPr>
              <w:t>All</w:t>
            </w:r>
          </w:p>
          <w:p w:rsidR="004E0FC8" w:rsidRPr="00122191" w:rsidRDefault="004E0FC8" w:rsidP="00A92787">
            <w:pPr>
              <w:pStyle w:val="BHNormal"/>
              <w:spacing w:after="100" w:afterAutospacing="1"/>
              <w:rPr>
                <w:rFonts w:ascii="Calibri" w:hAnsi="Calibri" w:cs="Arial"/>
                <w:sz w:val="18"/>
                <w:szCs w:val="18"/>
              </w:rPr>
            </w:pPr>
          </w:p>
        </w:tc>
      </w:tr>
      <w:tr w:rsidR="00531562" w:rsidRPr="00122191" w:rsidTr="004E0FC8">
        <w:trPr>
          <w:cantSplit/>
        </w:trPr>
        <w:tc>
          <w:tcPr>
            <w:tcW w:w="8028" w:type="dxa"/>
            <w:tcBorders>
              <w:bottom w:val="single" w:sz="4" w:space="0" w:color="auto"/>
            </w:tcBorders>
          </w:tcPr>
          <w:p w:rsidR="00531562" w:rsidRPr="00122191" w:rsidRDefault="00531562" w:rsidP="00A92787">
            <w:pPr>
              <w:pStyle w:val="BHNormal"/>
              <w:spacing w:after="240"/>
              <w:rPr>
                <w:rFonts w:ascii="Calibri" w:hAnsi="Calibri" w:cs="Calibri"/>
                <w:b/>
                <w:color w:val="660000"/>
                <w:sz w:val="28"/>
              </w:rPr>
            </w:pPr>
          </w:p>
        </w:tc>
        <w:tc>
          <w:tcPr>
            <w:tcW w:w="1548" w:type="dxa"/>
            <w:tcBorders>
              <w:bottom w:val="single" w:sz="4" w:space="0" w:color="auto"/>
            </w:tcBorders>
            <w:tcMar>
              <w:top w:w="29" w:type="dxa"/>
              <w:left w:w="115" w:type="dxa"/>
              <w:right w:w="115" w:type="dxa"/>
            </w:tcMar>
          </w:tcPr>
          <w:p w:rsidR="00531562" w:rsidRPr="00122191" w:rsidRDefault="00531562" w:rsidP="00A92787">
            <w:pPr>
              <w:pStyle w:val="BHNormal"/>
              <w:spacing w:after="100" w:afterAutospacing="1"/>
              <w:rPr>
                <w:rFonts w:ascii="Calibri" w:hAnsi="Calibri" w:cs="Arial"/>
                <w:sz w:val="16"/>
                <w:szCs w:val="16"/>
              </w:rPr>
            </w:pPr>
          </w:p>
        </w:tc>
      </w:tr>
      <w:bookmarkEnd w:id="4"/>
      <w:bookmarkEnd w:id="7"/>
    </w:tbl>
    <w:p w:rsidR="0089269E" w:rsidRPr="00C15B59" w:rsidRDefault="0089269E" w:rsidP="00A92787">
      <w:pPr>
        <w:pStyle w:val="BHNormal"/>
        <w:rPr>
          <w:rFonts w:ascii="Calibri" w:hAnsi="Calibri" w:cs="Calibri"/>
        </w:rPr>
      </w:pPr>
    </w:p>
    <w:p w:rsidR="0089269E" w:rsidRPr="00C15B59" w:rsidRDefault="0089269E" w:rsidP="00A92787">
      <w:pPr>
        <w:pStyle w:val="BHNormal"/>
        <w:rPr>
          <w:rFonts w:ascii="Calibri" w:hAnsi="Calibri" w:cs="Calibri"/>
        </w:rPr>
      </w:pPr>
      <w:r w:rsidRPr="00C15B59">
        <w:rPr>
          <w:rFonts w:ascii="Calibri" w:hAnsi="Calibri" w:cs="Calibri"/>
        </w:rPr>
        <w:t>Thank you for taking the time to talk with us today.</w:t>
      </w:r>
    </w:p>
    <w:p w:rsidR="0089269E" w:rsidRPr="00771813" w:rsidRDefault="0089269E" w:rsidP="00A92787">
      <w:pPr>
        <w:pStyle w:val="BHNormal"/>
        <w:rPr>
          <w:rFonts w:ascii="Calibri" w:hAnsi="Calibri" w:cs="Calibri"/>
          <w:sz w:val="22"/>
        </w:rPr>
      </w:pPr>
    </w:p>
    <w:p w:rsidR="0089269E" w:rsidRDefault="0089269E" w:rsidP="00A92787">
      <w:pPr>
        <w:pStyle w:val="BHNormal"/>
        <w:rPr>
          <w:rFonts w:ascii="Calibri" w:hAnsi="Calibri" w:cs="Calibri"/>
          <w:sz w:val="22"/>
        </w:rPr>
      </w:pPr>
    </w:p>
    <w:sectPr w:rsidR="0089269E" w:rsidSect="007D75E9">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574" w:rsidRDefault="00254574" w:rsidP="00700323">
      <w:pPr>
        <w:spacing w:after="0" w:line="240" w:lineRule="auto"/>
      </w:pPr>
      <w:r>
        <w:separator/>
      </w:r>
    </w:p>
  </w:endnote>
  <w:endnote w:type="continuationSeparator" w:id="0">
    <w:p w:rsidR="00254574" w:rsidRDefault="00254574" w:rsidP="00700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EF1" w:rsidRPr="008E012A" w:rsidRDefault="001C2EF1" w:rsidP="001C2EF1">
    <w:pPr>
      <w:pStyle w:val="Footer"/>
      <w:pBdr>
        <w:top w:val="single" w:sz="4" w:space="1" w:color="660000"/>
      </w:pBdr>
      <w:rPr>
        <w:rFonts w:ascii="Calibri" w:hAnsi="Calibri"/>
        <w:sz w:val="20"/>
      </w:rPr>
    </w:pPr>
    <w:r w:rsidRPr="008E012A">
      <w:rPr>
        <w:rFonts w:ascii="Calibri" w:hAnsi="Calibri"/>
        <w:sz w:val="20"/>
      </w:rPr>
      <w:t>IMPAQ International, LLC</w:t>
    </w:r>
    <w:r w:rsidRPr="008E012A">
      <w:rPr>
        <w:rFonts w:ascii="Calibri" w:hAnsi="Calibri"/>
        <w:sz w:val="20"/>
      </w:rPr>
      <w:tab/>
      <w:t xml:space="preserve">Page </w:t>
    </w:r>
    <w:r w:rsidRPr="008E012A">
      <w:rPr>
        <w:rFonts w:ascii="Calibri" w:hAnsi="Calibri"/>
        <w:sz w:val="20"/>
      </w:rPr>
      <w:fldChar w:fldCharType="begin"/>
    </w:r>
    <w:r w:rsidRPr="008E012A">
      <w:rPr>
        <w:rFonts w:ascii="Calibri" w:hAnsi="Calibri"/>
        <w:sz w:val="20"/>
      </w:rPr>
      <w:instrText xml:space="preserve"> PAGE   \* MERGEFORMAT </w:instrText>
    </w:r>
    <w:r w:rsidRPr="008E012A">
      <w:rPr>
        <w:rFonts w:ascii="Calibri" w:hAnsi="Calibri"/>
        <w:sz w:val="20"/>
      </w:rPr>
      <w:fldChar w:fldCharType="separate"/>
    </w:r>
    <w:r w:rsidR="009D6CC6">
      <w:rPr>
        <w:rFonts w:ascii="Calibri" w:hAnsi="Calibri"/>
        <w:noProof/>
        <w:sz w:val="20"/>
      </w:rPr>
      <w:t>13</w:t>
    </w:r>
    <w:r w:rsidRPr="008E012A">
      <w:rPr>
        <w:rFonts w:ascii="Calibri" w:hAnsi="Calibri"/>
        <w:sz w:val="20"/>
      </w:rPr>
      <w:fldChar w:fldCharType="end"/>
    </w:r>
    <w:r w:rsidRPr="008E012A">
      <w:rPr>
        <w:rFonts w:ascii="Calibri" w:hAnsi="Calibri"/>
        <w:sz w:val="20"/>
      </w:rPr>
      <w:tab/>
      <w:t>Job Corps Process Study</w:t>
    </w:r>
  </w:p>
  <w:p w:rsidR="001C2EF1" w:rsidRPr="008E012A" w:rsidRDefault="001C2EF1" w:rsidP="001C2EF1">
    <w:pPr>
      <w:pStyle w:val="Footer"/>
      <w:pBdr>
        <w:top w:val="single" w:sz="4" w:space="1" w:color="660000"/>
      </w:pBdr>
      <w:rPr>
        <w:rFonts w:ascii="Calibri" w:hAnsi="Calibri"/>
        <w:sz w:val="20"/>
      </w:rPr>
    </w:pPr>
    <w:r w:rsidRPr="008E012A">
      <w:rPr>
        <w:rFonts w:ascii="Calibri" w:hAnsi="Calibri"/>
        <w:sz w:val="20"/>
      </w:rPr>
      <w:tab/>
    </w:r>
    <w:r w:rsidRPr="008E012A">
      <w:rPr>
        <w:rFonts w:ascii="Calibri" w:hAnsi="Calibri"/>
        <w:sz w:val="20"/>
      </w:rPr>
      <w:tab/>
      <w:t>Site Visit Protocol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574" w:rsidRDefault="00254574" w:rsidP="00700323">
      <w:pPr>
        <w:spacing w:after="0" w:line="240" w:lineRule="auto"/>
      </w:pPr>
      <w:r>
        <w:separator/>
      </w:r>
    </w:p>
  </w:footnote>
  <w:footnote w:type="continuationSeparator" w:id="0">
    <w:p w:rsidR="00254574" w:rsidRDefault="00254574" w:rsidP="007003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89" w:rsidRPr="001F1962" w:rsidRDefault="00031989" w:rsidP="001F19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F3D"/>
    <w:multiLevelType w:val="hybridMultilevel"/>
    <w:tmpl w:val="F886DE3C"/>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65B7CDB"/>
    <w:multiLevelType w:val="hybridMultilevel"/>
    <w:tmpl w:val="7974FCF4"/>
    <w:lvl w:ilvl="0" w:tplc="012AEC54">
      <w:start w:val="1"/>
      <w:numFmt w:val="decimal"/>
      <w:lvlText w:val="%1."/>
      <w:lvlJc w:val="left"/>
      <w:pPr>
        <w:ind w:left="720" w:hanging="360"/>
      </w:pPr>
      <w:rPr>
        <w:rFonts w:ascii="Calibri" w:hAnsi="Calibri" w:cs="Calibri"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AA3FB0"/>
    <w:multiLevelType w:val="hybridMultilevel"/>
    <w:tmpl w:val="4F20DBB0"/>
    <w:lvl w:ilvl="0" w:tplc="1FEADD02">
      <w:start w:val="1"/>
      <w:numFmt w:val="decimal"/>
      <w:lvlText w:val="%1."/>
      <w:lvlJc w:val="left"/>
      <w:pPr>
        <w:ind w:left="720" w:hanging="360"/>
      </w:pPr>
      <w:rPr>
        <w:rFonts w:ascii="Calibri" w:hAnsi="Calibri" w:cs="Calibri" w:hint="default"/>
        <w:i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93002"/>
    <w:multiLevelType w:val="hybridMultilevel"/>
    <w:tmpl w:val="0988FD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6E4A1D"/>
    <w:multiLevelType w:val="hybridMultilevel"/>
    <w:tmpl w:val="9D50A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A17344"/>
    <w:multiLevelType w:val="hybridMultilevel"/>
    <w:tmpl w:val="79F64BB4"/>
    <w:lvl w:ilvl="0" w:tplc="C6BCA592">
      <w:start w:val="20"/>
      <w:numFmt w:val="decimal"/>
      <w:lvlText w:val="%1."/>
      <w:lvlJc w:val="left"/>
      <w:pPr>
        <w:ind w:left="1890" w:hanging="360"/>
      </w:pPr>
      <w:rPr>
        <w:rFonts w:cs="Times New Roman" w:hint="default"/>
      </w:rPr>
    </w:lvl>
    <w:lvl w:ilvl="1" w:tplc="04090019">
      <w:start w:val="1"/>
      <w:numFmt w:val="lowerLetter"/>
      <w:lvlText w:val="%2."/>
      <w:lvlJc w:val="left"/>
      <w:pPr>
        <w:ind w:left="2520" w:hanging="360"/>
      </w:pPr>
      <w:rPr>
        <w:rFonts w:cs="Times New Roman"/>
      </w:rPr>
    </w:lvl>
    <w:lvl w:ilvl="2" w:tplc="54CC6792">
      <w:start w:val="1"/>
      <w:numFmt w:val="lowerRoman"/>
      <w:lvlText w:val="%3."/>
      <w:lvlJc w:val="left"/>
      <w:pPr>
        <w:ind w:left="3240" w:hanging="180"/>
      </w:pPr>
      <w:rPr>
        <w:rFonts w:cs="Times New Roman" w:hint="default"/>
      </w:rPr>
    </w:lvl>
    <w:lvl w:ilvl="3" w:tplc="0409000F">
      <w:start w:val="1"/>
      <w:numFmt w:val="decimal"/>
      <w:lvlText w:val="%4."/>
      <w:lvlJc w:val="left"/>
      <w:pPr>
        <w:ind w:left="3960" w:hanging="360"/>
      </w:pPr>
      <w:rPr>
        <w:rFonts w:cs="Times New Roman"/>
      </w:rPr>
    </w:lvl>
    <w:lvl w:ilvl="4" w:tplc="2C540030">
      <w:start w:val="1"/>
      <w:numFmt w:val="lowerLetter"/>
      <w:lvlText w:val="%5)"/>
      <w:lvlJc w:val="left"/>
      <w:pPr>
        <w:ind w:left="4680" w:hanging="360"/>
      </w:pPr>
      <w:rPr>
        <w:rFonts w:cs="Times New Roman" w:hint="default"/>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25279A8"/>
    <w:multiLevelType w:val="hybridMultilevel"/>
    <w:tmpl w:val="1C88134E"/>
    <w:lvl w:ilvl="0" w:tplc="EEE8C074">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893439"/>
    <w:multiLevelType w:val="hybridMultilevel"/>
    <w:tmpl w:val="E15876A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3780C61"/>
    <w:multiLevelType w:val="hybridMultilevel"/>
    <w:tmpl w:val="0DFA7340"/>
    <w:lvl w:ilvl="0" w:tplc="FBDCE1A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6AD1DFF"/>
    <w:multiLevelType w:val="hybridMultilevel"/>
    <w:tmpl w:val="D5AA51C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86A5EA5"/>
    <w:multiLevelType w:val="hybridMultilevel"/>
    <w:tmpl w:val="2F9CD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EF7838"/>
    <w:multiLevelType w:val="hybridMultilevel"/>
    <w:tmpl w:val="8CBEBBF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1BE147B4"/>
    <w:multiLevelType w:val="hybridMultilevel"/>
    <w:tmpl w:val="FADED338"/>
    <w:lvl w:ilvl="0" w:tplc="1FEADD02">
      <w:start w:val="1"/>
      <w:numFmt w:val="decimal"/>
      <w:lvlText w:val="%1."/>
      <w:lvlJc w:val="left"/>
      <w:pPr>
        <w:ind w:left="720" w:hanging="360"/>
      </w:pPr>
      <w:rPr>
        <w:rFonts w:ascii="Calibri" w:hAnsi="Calibri" w:cs="Calibri"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E2F255D"/>
    <w:multiLevelType w:val="hybridMultilevel"/>
    <w:tmpl w:val="3B42BDC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1EC76D23"/>
    <w:multiLevelType w:val="hybridMultilevel"/>
    <w:tmpl w:val="EA042FC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32B5C3F"/>
    <w:multiLevelType w:val="hybridMultilevel"/>
    <w:tmpl w:val="5E5EC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3204D3"/>
    <w:multiLevelType w:val="hybridMultilevel"/>
    <w:tmpl w:val="4A4252DC"/>
    <w:lvl w:ilvl="0" w:tplc="34749124">
      <w:start w:val="1"/>
      <w:numFmt w:val="decimal"/>
      <w:lvlText w:val="%1."/>
      <w:lvlJc w:val="left"/>
      <w:pPr>
        <w:ind w:left="720" w:hanging="360"/>
      </w:pPr>
      <w:rPr>
        <w:rFonts w:ascii="Calibri" w:hAnsi="Calibri" w:cs="Calibri"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673A59"/>
    <w:multiLevelType w:val="hybridMultilevel"/>
    <w:tmpl w:val="4F20DBB0"/>
    <w:lvl w:ilvl="0" w:tplc="1FEADD02">
      <w:start w:val="1"/>
      <w:numFmt w:val="decimal"/>
      <w:lvlText w:val="%1."/>
      <w:lvlJc w:val="left"/>
      <w:pPr>
        <w:ind w:left="720" w:hanging="360"/>
      </w:pPr>
      <w:rPr>
        <w:rFonts w:ascii="Calibri" w:hAnsi="Calibri" w:cs="Calibri" w:hint="default"/>
        <w:i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32F8F"/>
    <w:multiLevelType w:val="hybridMultilevel"/>
    <w:tmpl w:val="6BEC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640C89"/>
    <w:multiLevelType w:val="hybridMultilevel"/>
    <w:tmpl w:val="99722B1C"/>
    <w:lvl w:ilvl="0" w:tplc="F2FE90D4">
      <w:start w:val="1"/>
      <w:numFmt w:val="decimal"/>
      <w:lvlText w:val="%1."/>
      <w:lvlJc w:val="left"/>
      <w:pPr>
        <w:ind w:left="720" w:hanging="360"/>
      </w:pPr>
      <w:rPr>
        <w:rFonts w:ascii="Calibri" w:hAnsi="Calibri" w:cs="Calibri"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F0137BD"/>
    <w:multiLevelType w:val="hybridMultilevel"/>
    <w:tmpl w:val="F886DE3C"/>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nsid w:val="3F74079F"/>
    <w:multiLevelType w:val="hybridMultilevel"/>
    <w:tmpl w:val="8CBEBBF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3F26681"/>
    <w:multiLevelType w:val="hybridMultilevel"/>
    <w:tmpl w:val="544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7F4B83"/>
    <w:multiLevelType w:val="hybridMultilevel"/>
    <w:tmpl w:val="0C789236"/>
    <w:lvl w:ilvl="0" w:tplc="95764712">
      <w:start w:val="1"/>
      <w:numFmt w:val="decimal"/>
      <w:lvlText w:val="%1."/>
      <w:lvlJc w:val="left"/>
      <w:pPr>
        <w:tabs>
          <w:tab w:val="num" w:pos="630"/>
        </w:tabs>
        <w:ind w:left="630" w:hanging="360"/>
      </w:pPr>
      <w:rPr>
        <w:rFonts w:cs="Times New Roman"/>
        <w:b w:val="0"/>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B8165AF"/>
    <w:multiLevelType w:val="multilevel"/>
    <w:tmpl w:val="FFA030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C843009"/>
    <w:multiLevelType w:val="hybridMultilevel"/>
    <w:tmpl w:val="1E0C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FA762C"/>
    <w:multiLevelType w:val="hybridMultilevel"/>
    <w:tmpl w:val="A05EB05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59D807B8"/>
    <w:multiLevelType w:val="hybridMultilevel"/>
    <w:tmpl w:val="E15876A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5F602EAB"/>
    <w:multiLevelType w:val="hybridMultilevel"/>
    <w:tmpl w:val="E7F401A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5A94762"/>
    <w:multiLevelType w:val="hybridMultilevel"/>
    <w:tmpl w:val="5AD0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553358"/>
    <w:multiLevelType w:val="hybridMultilevel"/>
    <w:tmpl w:val="6C56B486"/>
    <w:lvl w:ilvl="0" w:tplc="107A60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965286C"/>
    <w:multiLevelType w:val="hybridMultilevel"/>
    <w:tmpl w:val="F57C517E"/>
    <w:lvl w:ilvl="0" w:tplc="D8ACFFAA">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07D2DD5"/>
    <w:multiLevelType w:val="hybridMultilevel"/>
    <w:tmpl w:val="04D0DE66"/>
    <w:lvl w:ilvl="0" w:tplc="26EE0294">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99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8E7EF0"/>
    <w:multiLevelType w:val="hybridMultilevel"/>
    <w:tmpl w:val="8D3A75B8"/>
    <w:lvl w:ilvl="0" w:tplc="C48CDE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7F2E54D3"/>
    <w:multiLevelType w:val="hybridMultilevel"/>
    <w:tmpl w:val="E15876A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6"/>
  </w:num>
  <w:num w:numId="2">
    <w:abstractNumId w:val="5"/>
  </w:num>
  <w:num w:numId="3">
    <w:abstractNumId w:val="6"/>
  </w:num>
  <w:num w:numId="4">
    <w:abstractNumId w:val="8"/>
  </w:num>
  <w:num w:numId="5">
    <w:abstractNumId w:val="32"/>
  </w:num>
  <w:num w:numId="6">
    <w:abstractNumId w:val="13"/>
  </w:num>
  <w:num w:numId="7">
    <w:abstractNumId w:val="14"/>
  </w:num>
  <w:num w:numId="8">
    <w:abstractNumId w:val="9"/>
  </w:num>
  <w:num w:numId="9">
    <w:abstractNumId w:val="11"/>
  </w:num>
  <w:num w:numId="10">
    <w:abstractNumId w:val="28"/>
  </w:num>
  <w:num w:numId="11">
    <w:abstractNumId w:val="12"/>
  </w:num>
  <w:num w:numId="12">
    <w:abstractNumId w:val="17"/>
  </w:num>
  <w:num w:numId="13">
    <w:abstractNumId w:val="30"/>
  </w:num>
  <w:num w:numId="14">
    <w:abstractNumId w:val="21"/>
  </w:num>
  <w:num w:numId="15">
    <w:abstractNumId w:val="20"/>
  </w:num>
  <w:num w:numId="16">
    <w:abstractNumId w:val="0"/>
  </w:num>
  <w:num w:numId="17">
    <w:abstractNumId w:val="19"/>
  </w:num>
  <w:num w:numId="18">
    <w:abstractNumId w:val="33"/>
  </w:num>
  <w:num w:numId="19">
    <w:abstractNumId w:val="1"/>
  </w:num>
  <w:num w:numId="20">
    <w:abstractNumId w:val="31"/>
  </w:num>
  <w:num w:numId="21">
    <w:abstractNumId w:val="26"/>
  </w:num>
  <w:num w:numId="22">
    <w:abstractNumId w:val="34"/>
  </w:num>
  <w:num w:numId="23">
    <w:abstractNumId w:val="7"/>
  </w:num>
  <w:num w:numId="24">
    <w:abstractNumId w:val="27"/>
  </w:num>
  <w:num w:numId="25">
    <w:abstractNumId w:val="23"/>
  </w:num>
  <w:num w:numId="26">
    <w:abstractNumId w:val="15"/>
  </w:num>
  <w:num w:numId="27">
    <w:abstractNumId w:val="2"/>
  </w:num>
  <w:num w:numId="28">
    <w:abstractNumId w:val="24"/>
  </w:num>
  <w:num w:numId="29">
    <w:abstractNumId w:val="4"/>
  </w:num>
  <w:num w:numId="30">
    <w:abstractNumId w:val="10"/>
  </w:num>
  <w:num w:numId="31">
    <w:abstractNumId w:val="22"/>
  </w:num>
  <w:num w:numId="32">
    <w:abstractNumId w:val="29"/>
  </w:num>
  <w:num w:numId="33">
    <w:abstractNumId w:val="18"/>
  </w:num>
  <w:num w:numId="34">
    <w:abstractNumId w:val="25"/>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684115"/>
    <w:rsid w:val="00000263"/>
    <w:rsid w:val="00002984"/>
    <w:rsid w:val="00004838"/>
    <w:rsid w:val="00004B6E"/>
    <w:rsid w:val="00013437"/>
    <w:rsid w:val="000213E3"/>
    <w:rsid w:val="000216E0"/>
    <w:rsid w:val="0002689A"/>
    <w:rsid w:val="00031989"/>
    <w:rsid w:val="00031A7B"/>
    <w:rsid w:val="00034A68"/>
    <w:rsid w:val="00036320"/>
    <w:rsid w:val="00040D89"/>
    <w:rsid w:val="00041492"/>
    <w:rsid w:val="00044518"/>
    <w:rsid w:val="00046485"/>
    <w:rsid w:val="00053251"/>
    <w:rsid w:val="00053719"/>
    <w:rsid w:val="00053AB0"/>
    <w:rsid w:val="000551F6"/>
    <w:rsid w:val="0005524C"/>
    <w:rsid w:val="0005544A"/>
    <w:rsid w:val="000559DB"/>
    <w:rsid w:val="000560C2"/>
    <w:rsid w:val="000569C7"/>
    <w:rsid w:val="00062757"/>
    <w:rsid w:val="00063D0C"/>
    <w:rsid w:val="00063F2A"/>
    <w:rsid w:val="00065BE1"/>
    <w:rsid w:val="0006600C"/>
    <w:rsid w:val="00067E6F"/>
    <w:rsid w:val="000702FD"/>
    <w:rsid w:val="00075B27"/>
    <w:rsid w:val="00075D6C"/>
    <w:rsid w:val="00076325"/>
    <w:rsid w:val="00082C60"/>
    <w:rsid w:val="00083A77"/>
    <w:rsid w:val="00095E72"/>
    <w:rsid w:val="000A6184"/>
    <w:rsid w:val="000B2D8D"/>
    <w:rsid w:val="000B5718"/>
    <w:rsid w:val="000C4214"/>
    <w:rsid w:val="000C488E"/>
    <w:rsid w:val="000C6017"/>
    <w:rsid w:val="000C7767"/>
    <w:rsid w:val="000D475F"/>
    <w:rsid w:val="000E43E8"/>
    <w:rsid w:val="000E699B"/>
    <w:rsid w:val="000F15C5"/>
    <w:rsid w:val="000F22C6"/>
    <w:rsid w:val="000F58ED"/>
    <w:rsid w:val="00100214"/>
    <w:rsid w:val="00100648"/>
    <w:rsid w:val="00100AC3"/>
    <w:rsid w:val="00101368"/>
    <w:rsid w:val="00101BD0"/>
    <w:rsid w:val="00101E30"/>
    <w:rsid w:val="00104A17"/>
    <w:rsid w:val="00104BCD"/>
    <w:rsid w:val="00105B26"/>
    <w:rsid w:val="00107411"/>
    <w:rsid w:val="00111BE4"/>
    <w:rsid w:val="00112191"/>
    <w:rsid w:val="00113650"/>
    <w:rsid w:val="00113C32"/>
    <w:rsid w:val="00115666"/>
    <w:rsid w:val="00120324"/>
    <w:rsid w:val="00120F73"/>
    <w:rsid w:val="0012211F"/>
    <w:rsid w:val="00122191"/>
    <w:rsid w:val="00126D33"/>
    <w:rsid w:val="001407A3"/>
    <w:rsid w:val="00141161"/>
    <w:rsid w:val="0014268F"/>
    <w:rsid w:val="001449D5"/>
    <w:rsid w:val="00146AF2"/>
    <w:rsid w:val="00146CFB"/>
    <w:rsid w:val="00154491"/>
    <w:rsid w:val="001550DC"/>
    <w:rsid w:val="00155AFC"/>
    <w:rsid w:val="00156230"/>
    <w:rsid w:val="00160B23"/>
    <w:rsid w:val="00163501"/>
    <w:rsid w:val="001701DC"/>
    <w:rsid w:val="00171160"/>
    <w:rsid w:val="00171E22"/>
    <w:rsid w:val="001755A9"/>
    <w:rsid w:val="00176E4D"/>
    <w:rsid w:val="001772BC"/>
    <w:rsid w:val="001826F7"/>
    <w:rsid w:val="001929FC"/>
    <w:rsid w:val="001966F8"/>
    <w:rsid w:val="001B1958"/>
    <w:rsid w:val="001C0323"/>
    <w:rsid w:val="001C2455"/>
    <w:rsid w:val="001C2EF1"/>
    <w:rsid w:val="001C4220"/>
    <w:rsid w:val="001C485D"/>
    <w:rsid w:val="001C51CB"/>
    <w:rsid w:val="001C633D"/>
    <w:rsid w:val="001D0681"/>
    <w:rsid w:val="001D1ABE"/>
    <w:rsid w:val="001D1C25"/>
    <w:rsid w:val="001D2089"/>
    <w:rsid w:val="001D4CC4"/>
    <w:rsid w:val="001D4F69"/>
    <w:rsid w:val="001D542B"/>
    <w:rsid w:val="001D70AE"/>
    <w:rsid w:val="001E1BC5"/>
    <w:rsid w:val="001E1E3B"/>
    <w:rsid w:val="001E509F"/>
    <w:rsid w:val="001E6097"/>
    <w:rsid w:val="001E7324"/>
    <w:rsid w:val="001E7EC6"/>
    <w:rsid w:val="001F13EB"/>
    <w:rsid w:val="001F1962"/>
    <w:rsid w:val="001F1BE7"/>
    <w:rsid w:val="001F32DB"/>
    <w:rsid w:val="001F41FD"/>
    <w:rsid w:val="001F5A9B"/>
    <w:rsid w:val="00200089"/>
    <w:rsid w:val="00202054"/>
    <w:rsid w:val="00202946"/>
    <w:rsid w:val="00202AAE"/>
    <w:rsid w:val="002033B8"/>
    <w:rsid w:val="0020352C"/>
    <w:rsid w:val="0020395A"/>
    <w:rsid w:val="00204BB5"/>
    <w:rsid w:val="00212A43"/>
    <w:rsid w:val="00213B09"/>
    <w:rsid w:val="00216DA7"/>
    <w:rsid w:val="0022368E"/>
    <w:rsid w:val="002261F0"/>
    <w:rsid w:val="002263B5"/>
    <w:rsid w:val="002279F1"/>
    <w:rsid w:val="00231F87"/>
    <w:rsid w:val="00233E99"/>
    <w:rsid w:val="0023422D"/>
    <w:rsid w:val="00235B01"/>
    <w:rsid w:val="00241444"/>
    <w:rsid w:val="00246D38"/>
    <w:rsid w:val="0025050D"/>
    <w:rsid w:val="0025163B"/>
    <w:rsid w:val="00254574"/>
    <w:rsid w:val="0025553C"/>
    <w:rsid w:val="002621A6"/>
    <w:rsid w:val="00262E61"/>
    <w:rsid w:val="0026453C"/>
    <w:rsid w:val="0026543C"/>
    <w:rsid w:val="00272076"/>
    <w:rsid w:val="00272F4F"/>
    <w:rsid w:val="00274CAB"/>
    <w:rsid w:val="00275A10"/>
    <w:rsid w:val="002812E1"/>
    <w:rsid w:val="00284119"/>
    <w:rsid w:val="0028610E"/>
    <w:rsid w:val="00293ECA"/>
    <w:rsid w:val="002941C2"/>
    <w:rsid w:val="00294ED4"/>
    <w:rsid w:val="002962DB"/>
    <w:rsid w:val="002965EC"/>
    <w:rsid w:val="002A3A18"/>
    <w:rsid w:val="002A6DE8"/>
    <w:rsid w:val="002B2A64"/>
    <w:rsid w:val="002B2CF9"/>
    <w:rsid w:val="002B3256"/>
    <w:rsid w:val="002B4DC7"/>
    <w:rsid w:val="002B5612"/>
    <w:rsid w:val="002C275C"/>
    <w:rsid w:val="002C3671"/>
    <w:rsid w:val="002C7350"/>
    <w:rsid w:val="002D2225"/>
    <w:rsid w:val="002D2237"/>
    <w:rsid w:val="002D7EFD"/>
    <w:rsid w:val="002E11E2"/>
    <w:rsid w:val="002E25C4"/>
    <w:rsid w:val="002E4FCD"/>
    <w:rsid w:val="002E7EBE"/>
    <w:rsid w:val="002F1A97"/>
    <w:rsid w:val="002F75CE"/>
    <w:rsid w:val="00301E04"/>
    <w:rsid w:val="00302975"/>
    <w:rsid w:val="0030361C"/>
    <w:rsid w:val="00304546"/>
    <w:rsid w:val="00304AD4"/>
    <w:rsid w:val="00315F99"/>
    <w:rsid w:val="003174D2"/>
    <w:rsid w:val="00320654"/>
    <w:rsid w:val="0032145B"/>
    <w:rsid w:val="00323E5F"/>
    <w:rsid w:val="003242B2"/>
    <w:rsid w:val="00326045"/>
    <w:rsid w:val="0032652D"/>
    <w:rsid w:val="00327622"/>
    <w:rsid w:val="00327A49"/>
    <w:rsid w:val="00330AF0"/>
    <w:rsid w:val="00333F64"/>
    <w:rsid w:val="003351C2"/>
    <w:rsid w:val="00337DAF"/>
    <w:rsid w:val="0034035E"/>
    <w:rsid w:val="00343CED"/>
    <w:rsid w:val="0034514A"/>
    <w:rsid w:val="0034678D"/>
    <w:rsid w:val="00356762"/>
    <w:rsid w:val="003605E7"/>
    <w:rsid w:val="00360D7F"/>
    <w:rsid w:val="00363683"/>
    <w:rsid w:val="003642A0"/>
    <w:rsid w:val="00365021"/>
    <w:rsid w:val="003658DB"/>
    <w:rsid w:val="00370915"/>
    <w:rsid w:val="003731BA"/>
    <w:rsid w:val="003736F1"/>
    <w:rsid w:val="00375929"/>
    <w:rsid w:val="00380F55"/>
    <w:rsid w:val="003822DA"/>
    <w:rsid w:val="00384F48"/>
    <w:rsid w:val="0038531A"/>
    <w:rsid w:val="00393BD6"/>
    <w:rsid w:val="003973F7"/>
    <w:rsid w:val="003A1353"/>
    <w:rsid w:val="003A22E0"/>
    <w:rsid w:val="003A2C49"/>
    <w:rsid w:val="003A54C0"/>
    <w:rsid w:val="003A5DE4"/>
    <w:rsid w:val="003A7A0D"/>
    <w:rsid w:val="003A7C73"/>
    <w:rsid w:val="003B0155"/>
    <w:rsid w:val="003B0E8C"/>
    <w:rsid w:val="003B11FC"/>
    <w:rsid w:val="003B36AD"/>
    <w:rsid w:val="003B6737"/>
    <w:rsid w:val="003C4B1B"/>
    <w:rsid w:val="003C79DE"/>
    <w:rsid w:val="003C7EF4"/>
    <w:rsid w:val="003D5E52"/>
    <w:rsid w:val="003D6F1A"/>
    <w:rsid w:val="003E0120"/>
    <w:rsid w:val="003E5DC0"/>
    <w:rsid w:val="003E71D7"/>
    <w:rsid w:val="003F0398"/>
    <w:rsid w:val="003F3310"/>
    <w:rsid w:val="003F35F4"/>
    <w:rsid w:val="003F74F5"/>
    <w:rsid w:val="004012EC"/>
    <w:rsid w:val="004022CD"/>
    <w:rsid w:val="00403230"/>
    <w:rsid w:val="0040596A"/>
    <w:rsid w:val="0040766D"/>
    <w:rsid w:val="004079FF"/>
    <w:rsid w:val="004118B9"/>
    <w:rsid w:val="00411C68"/>
    <w:rsid w:val="00412943"/>
    <w:rsid w:val="00412DE3"/>
    <w:rsid w:val="004137F9"/>
    <w:rsid w:val="00414FF4"/>
    <w:rsid w:val="00416CA6"/>
    <w:rsid w:val="00417D43"/>
    <w:rsid w:val="004241BE"/>
    <w:rsid w:val="00425899"/>
    <w:rsid w:val="0043639B"/>
    <w:rsid w:val="00436C17"/>
    <w:rsid w:val="00442C8A"/>
    <w:rsid w:val="0044462A"/>
    <w:rsid w:val="00447B53"/>
    <w:rsid w:val="004507B9"/>
    <w:rsid w:val="00450C9D"/>
    <w:rsid w:val="004530FE"/>
    <w:rsid w:val="00455F09"/>
    <w:rsid w:val="00457867"/>
    <w:rsid w:val="004609E2"/>
    <w:rsid w:val="00460B06"/>
    <w:rsid w:val="00462270"/>
    <w:rsid w:val="00462FAE"/>
    <w:rsid w:val="004630E8"/>
    <w:rsid w:val="00464A94"/>
    <w:rsid w:val="00465887"/>
    <w:rsid w:val="00467EEF"/>
    <w:rsid w:val="00470E85"/>
    <w:rsid w:val="00471276"/>
    <w:rsid w:val="00472447"/>
    <w:rsid w:val="004752A1"/>
    <w:rsid w:val="00476D4D"/>
    <w:rsid w:val="00481081"/>
    <w:rsid w:val="004817B2"/>
    <w:rsid w:val="00481817"/>
    <w:rsid w:val="00482ADB"/>
    <w:rsid w:val="004852AB"/>
    <w:rsid w:val="0048739F"/>
    <w:rsid w:val="004924F7"/>
    <w:rsid w:val="004938CC"/>
    <w:rsid w:val="00494DFD"/>
    <w:rsid w:val="00497A1B"/>
    <w:rsid w:val="004A3623"/>
    <w:rsid w:val="004A3C87"/>
    <w:rsid w:val="004A7CA0"/>
    <w:rsid w:val="004B4414"/>
    <w:rsid w:val="004B4AF5"/>
    <w:rsid w:val="004B745F"/>
    <w:rsid w:val="004B7FE8"/>
    <w:rsid w:val="004C2645"/>
    <w:rsid w:val="004C58B9"/>
    <w:rsid w:val="004C648B"/>
    <w:rsid w:val="004D08A1"/>
    <w:rsid w:val="004D1CA8"/>
    <w:rsid w:val="004D2EB9"/>
    <w:rsid w:val="004D31DB"/>
    <w:rsid w:val="004E08D2"/>
    <w:rsid w:val="004E0FC8"/>
    <w:rsid w:val="004F2D73"/>
    <w:rsid w:val="004F414B"/>
    <w:rsid w:val="004F57BF"/>
    <w:rsid w:val="004F6772"/>
    <w:rsid w:val="004F790A"/>
    <w:rsid w:val="004F7CA5"/>
    <w:rsid w:val="004F7E0E"/>
    <w:rsid w:val="005141DC"/>
    <w:rsid w:val="00517316"/>
    <w:rsid w:val="00521450"/>
    <w:rsid w:val="0052628C"/>
    <w:rsid w:val="00531562"/>
    <w:rsid w:val="005345C2"/>
    <w:rsid w:val="005373EB"/>
    <w:rsid w:val="00541BB9"/>
    <w:rsid w:val="00543182"/>
    <w:rsid w:val="005476A9"/>
    <w:rsid w:val="00550356"/>
    <w:rsid w:val="00551E4E"/>
    <w:rsid w:val="00553F20"/>
    <w:rsid w:val="00555DDA"/>
    <w:rsid w:val="00560DB8"/>
    <w:rsid w:val="005617EC"/>
    <w:rsid w:val="00561FDE"/>
    <w:rsid w:val="00562FDA"/>
    <w:rsid w:val="005667A8"/>
    <w:rsid w:val="005702C7"/>
    <w:rsid w:val="0057305A"/>
    <w:rsid w:val="0057767D"/>
    <w:rsid w:val="00580EEB"/>
    <w:rsid w:val="0058168E"/>
    <w:rsid w:val="00583D20"/>
    <w:rsid w:val="005857A2"/>
    <w:rsid w:val="005857A5"/>
    <w:rsid w:val="005913AE"/>
    <w:rsid w:val="00593836"/>
    <w:rsid w:val="00595677"/>
    <w:rsid w:val="005A1504"/>
    <w:rsid w:val="005A4862"/>
    <w:rsid w:val="005A4999"/>
    <w:rsid w:val="005B2A4E"/>
    <w:rsid w:val="005B2EC3"/>
    <w:rsid w:val="005B3D87"/>
    <w:rsid w:val="005B4E4C"/>
    <w:rsid w:val="005B736D"/>
    <w:rsid w:val="005C4483"/>
    <w:rsid w:val="005C7792"/>
    <w:rsid w:val="005D116D"/>
    <w:rsid w:val="005E11D8"/>
    <w:rsid w:val="005E2604"/>
    <w:rsid w:val="005E2704"/>
    <w:rsid w:val="005E33F9"/>
    <w:rsid w:val="005F02AE"/>
    <w:rsid w:val="005F1162"/>
    <w:rsid w:val="005F21A9"/>
    <w:rsid w:val="005F481B"/>
    <w:rsid w:val="005F5CD1"/>
    <w:rsid w:val="005F65B7"/>
    <w:rsid w:val="005F6C26"/>
    <w:rsid w:val="005F7042"/>
    <w:rsid w:val="006018BB"/>
    <w:rsid w:val="00602C3F"/>
    <w:rsid w:val="006030D1"/>
    <w:rsid w:val="006069E5"/>
    <w:rsid w:val="00611E66"/>
    <w:rsid w:val="00614CD5"/>
    <w:rsid w:val="0061556D"/>
    <w:rsid w:val="00616E3E"/>
    <w:rsid w:val="006224C1"/>
    <w:rsid w:val="00632EC8"/>
    <w:rsid w:val="006335A3"/>
    <w:rsid w:val="0063366A"/>
    <w:rsid w:val="006406F1"/>
    <w:rsid w:val="006420CF"/>
    <w:rsid w:val="00645305"/>
    <w:rsid w:val="00652712"/>
    <w:rsid w:val="00652DFD"/>
    <w:rsid w:val="00655436"/>
    <w:rsid w:val="00655553"/>
    <w:rsid w:val="00656712"/>
    <w:rsid w:val="00657975"/>
    <w:rsid w:val="00661C6D"/>
    <w:rsid w:val="00661EAF"/>
    <w:rsid w:val="006720F7"/>
    <w:rsid w:val="006723AA"/>
    <w:rsid w:val="00672E2C"/>
    <w:rsid w:val="00673699"/>
    <w:rsid w:val="0067635F"/>
    <w:rsid w:val="00681CBC"/>
    <w:rsid w:val="00684115"/>
    <w:rsid w:val="00692862"/>
    <w:rsid w:val="006928AE"/>
    <w:rsid w:val="00692E0F"/>
    <w:rsid w:val="00696329"/>
    <w:rsid w:val="00696897"/>
    <w:rsid w:val="006A1C76"/>
    <w:rsid w:val="006A1E94"/>
    <w:rsid w:val="006A1F6E"/>
    <w:rsid w:val="006A2829"/>
    <w:rsid w:val="006A56F6"/>
    <w:rsid w:val="006A58C6"/>
    <w:rsid w:val="006B1E55"/>
    <w:rsid w:val="006B20E4"/>
    <w:rsid w:val="006C5085"/>
    <w:rsid w:val="006D118E"/>
    <w:rsid w:val="006D3492"/>
    <w:rsid w:val="006D3B59"/>
    <w:rsid w:val="006E0538"/>
    <w:rsid w:val="006E277C"/>
    <w:rsid w:val="006E3247"/>
    <w:rsid w:val="006E4C03"/>
    <w:rsid w:val="006E62C6"/>
    <w:rsid w:val="006E6D2F"/>
    <w:rsid w:val="006E733B"/>
    <w:rsid w:val="006E7756"/>
    <w:rsid w:val="006E7F94"/>
    <w:rsid w:val="006F6A1F"/>
    <w:rsid w:val="006F6C7D"/>
    <w:rsid w:val="00700323"/>
    <w:rsid w:val="007044DC"/>
    <w:rsid w:val="00704613"/>
    <w:rsid w:val="00704718"/>
    <w:rsid w:val="00704880"/>
    <w:rsid w:val="00705C6E"/>
    <w:rsid w:val="00705DCF"/>
    <w:rsid w:val="0070774F"/>
    <w:rsid w:val="0071368A"/>
    <w:rsid w:val="0071530D"/>
    <w:rsid w:val="007153D7"/>
    <w:rsid w:val="0072274A"/>
    <w:rsid w:val="00722D5E"/>
    <w:rsid w:val="00723AF8"/>
    <w:rsid w:val="00731730"/>
    <w:rsid w:val="0073406A"/>
    <w:rsid w:val="00735646"/>
    <w:rsid w:val="0073762A"/>
    <w:rsid w:val="00740E22"/>
    <w:rsid w:val="007535D0"/>
    <w:rsid w:val="007537FA"/>
    <w:rsid w:val="00754D03"/>
    <w:rsid w:val="00755061"/>
    <w:rsid w:val="00763BC0"/>
    <w:rsid w:val="00764063"/>
    <w:rsid w:val="00771813"/>
    <w:rsid w:val="007773CE"/>
    <w:rsid w:val="00780BD1"/>
    <w:rsid w:val="00781003"/>
    <w:rsid w:val="007848F0"/>
    <w:rsid w:val="00791D2B"/>
    <w:rsid w:val="0079257A"/>
    <w:rsid w:val="00792FDF"/>
    <w:rsid w:val="00794211"/>
    <w:rsid w:val="00797DB5"/>
    <w:rsid w:val="007A2D83"/>
    <w:rsid w:val="007A4E56"/>
    <w:rsid w:val="007A663E"/>
    <w:rsid w:val="007B2668"/>
    <w:rsid w:val="007B2C6D"/>
    <w:rsid w:val="007B32BC"/>
    <w:rsid w:val="007B36FF"/>
    <w:rsid w:val="007C4368"/>
    <w:rsid w:val="007C6DB6"/>
    <w:rsid w:val="007D4C80"/>
    <w:rsid w:val="007D5D90"/>
    <w:rsid w:val="007D6149"/>
    <w:rsid w:val="007D7356"/>
    <w:rsid w:val="007D75E9"/>
    <w:rsid w:val="007E5620"/>
    <w:rsid w:val="007E63CD"/>
    <w:rsid w:val="007E6666"/>
    <w:rsid w:val="007E7471"/>
    <w:rsid w:val="007E7DE2"/>
    <w:rsid w:val="007F3047"/>
    <w:rsid w:val="007F6174"/>
    <w:rsid w:val="007F7255"/>
    <w:rsid w:val="00806150"/>
    <w:rsid w:val="008103D0"/>
    <w:rsid w:val="00816971"/>
    <w:rsid w:val="0081743E"/>
    <w:rsid w:val="0082069B"/>
    <w:rsid w:val="0082080D"/>
    <w:rsid w:val="00823B0A"/>
    <w:rsid w:val="00825947"/>
    <w:rsid w:val="00825A32"/>
    <w:rsid w:val="00827E53"/>
    <w:rsid w:val="00830761"/>
    <w:rsid w:val="0083123B"/>
    <w:rsid w:val="0083224E"/>
    <w:rsid w:val="00833237"/>
    <w:rsid w:val="00835E21"/>
    <w:rsid w:val="00835FB1"/>
    <w:rsid w:val="0084066A"/>
    <w:rsid w:val="008512CA"/>
    <w:rsid w:val="008518E8"/>
    <w:rsid w:val="00854DAF"/>
    <w:rsid w:val="008551C9"/>
    <w:rsid w:val="008566FB"/>
    <w:rsid w:val="00856B8F"/>
    <w:rsid w:val="00861454"/>
    <w:rsid w:val="0087066B"/>
    <w:rsid w:val="008815C5"/>
    <w:rsid w:val="00884950"/>
    <w:rsid w:val="0088530E"/>
    <w:rsid w:val="00890422"/>
    <w:rsid w:val="00891A9C"/>
    <w:rsid w:val="0089269E"/>
    <w:rsid w:val="00892E51"/>
    <w:rsid w:val="008936B2"/>
    <w:rsid w:val="00895489"/>
    <w:rsid w:val="008A2891"/>
    <w:rsid w:val="008A317E"/>
    <w:rsid w:val="008A75BD"/>
    <w:rsid w:val="008A7706"/>
    <w:rsid w:val="008A797F"/>
    <w:rsid w:val="008B5254"/>
    <w:rsid w:val="008B5CCC"/>
    <w:rsid w:val="008C00EE"/>
    <w:rsid w:val="008C0987"/>
    <w:rsid w:val="008C4C73"/>
    <w:rsid w:val="008C726B"/>
    <w:rsid w:val="008D0A98"/>
    <w:rsid w:val="008E3F2A"/>
    <w:rsid w:val="008E6037"/>
    <w:rsid w:val="008E6872"/>
    <w:rsid w:val="008E6DFF"/>
    <w:rsid w:val="008F28FC"/>
    <w:rsid w:val="0090047E"/>
    <w:rsid w:val="00902125"/>
    <w:rsid w:val="009035B9"/>
    <w:rsid w:val="00911B02"/>
    <w:rsid w:val="00912413"/>
    <w:rsid w:val="0091618C"/>
    <w:rsid w:val="00920295"/>
    <w:rsid w:val="00920ECC"/>
    <w:rsid w:val="00921EC6"/>
    <w:rsid w:val="00922914"/>
    <w:rsid w:val="00924B87"/>
    <w:rsid w:val="00930B36"/>
    <w:rsid w:val="00932694"/>
    <w:rsid w:val="009414B4"/>
    <w:rsid w:val="00943318"/>
    <w:rsid w:val="00943C89"/>
    <w:rsid w:val="0094484D"/>
    <w:rsid w:val="009464B7"/>
    <w:rsid w:val="00947BBE"/>
    <w:rsid w:val="0095279F"/>
    <w:rsid w:val="009573D6"/>
    <w:rsid w:val="00962A6B"/>
    <w:rsid w:val="00965443"/>
    <w:rsid w:val="0097072D"/>
    <w:rsid w:val="00973669"/>
    <w:rsid w:val="00976B3F"/>
    <w:rsid w:val="00976D0D"/>
    <w:rsid w:val="009808DA"/>
    <w:rsid w:val="00981DAF"/>
    <w:rsid w:val="0098250C"/>
    <w:rsid w:val="00983DAA"/>
    <w:rsid w:val="009919DF"/>
    <w:rsid w:val="00991B64"/>
    <w:rsid w:val="00992E6A"/>
    <w:rsid w:val="00994BF6"/>
    <w:rsid w:val="009963A6"/>
    <w:rsid w:val="009A2669"/>
    <w:rsid w:val="009A4699"/>
    <w:rsid w:val="009B520D"/>
    <w:rsid w:val="009B6317"/>
    <w:rsid w:val="009B734E"/>
    <w:rsid w:val="009B7776"/>
    <w:rsid w:val="009B7BD3"/>
    <w:rsid w:val="009C0069"/>
    <w:rsid w:val="009C2402"/>
    <w:rsid w:val="009C3739"/>
    <w:rsid w:val="009C42AB"/>
    <w:rsid w:val="009C71F0"/>
    <w:rsid w:val="009D2E3D"/>
    <w:rsid w:val="009D5D2F"/>
    <w:rsid w:val="009D5EB5"/>
    <w:rsid w:val="009D696D"/>
    <w:rsid w:val="009D6CC6"/>
    <w:rsid w:val="009D74DA"/>
    <w:rsid w:val="009E49BC"/>
    <w:rsid w:val="009E5B57"/>
    <w:rsid w:val="009E5D21"/>
    <w:rsid w:val="009E7ED6"/>
    <w:rsid w:val="009F0E30"/>
    <w:rsid w:val="009F4423"/>
    <w:rsid w:val="009F5CD4"/>
    <w:rsid w:val="009F704F"/>
    <w:rsid w:val="009F77A1"/>
    <w:rsid w:val="00A04D41"/>
    <w:rsid w:val="00A06B43"/>
    <w:rsid w:val="00A06F78"/>
    <w:rsid w:val="00A07B3C"/>
    <w:rsid w:val="00A10C20"/>
    <w:rsid w:val="00A10CC3"/>
    <w:rsid w:val="00A112C5"/>
    <w:rsid w:val="00A13F96"/>
    <w:rsid w:val="00A15AC0"/>
    <w:rsid w:val="00A16F05"/>
    <w:rsid w:val="00A20CAB"/>
    <w:rsid w:val="00A214FC"/>
    <w:rsid w:val="00A224D9"/>
    <w:rsid w:val="00A2731A"/>
    <w:rsid w:val="00A27F48"/>
    <w:rsid w:val="00A333EE"/>
    <w:rsid w:val="00A3587A"/>
    <w:rsid w:val="00A41210"/>
    <w:rsid w:val="00A4333E"/>
    <w:rsid w:val="00A445BE"/>
    <w:rsid w:val="00A45351"/>
    <w:rsid w:val="00A455B6"/>
    <w:rsid w:val="00A45B09"/>
    <w:rsid w:val="00A46801"/>
    <w:rsid w:val="00A47519"/>
    <w:rsid w:val="00A51BFB"/>
    <w:rsid w:val="00A65C7F"/>
    <w:rsid w:val="00A67EED"/>
    <w:rsid w:val="00A70B77"/>
    <w:rsid w:val="00A71C28"/>
    <w:rsid w:val="00A72D64"/>
    <w:rsid w:val="00A74C6F"/>
    <w:rsid w:val="00A76E50"/>
    <w:rsid w:val="00A81E0E"/>
    <w:rsid w:val="00A83BFE"/>
    <w:rsid w:val="00A85033"/>
    <w:rsid w:val="00A86209"/>
    <w:rsid w:val="00A87084"/>
    <w:rsid w:val="00A87E06"/>
    <w:rsid w:val="00A9175C"/>
    <w:rsid w:val="00A92215"/>
    <w:rsid w:val="00A92787"/>
    <w:rsid w:val="00A92C91"/>
    <w:rsid w:val="00A935F2"/>
    <w:rsid w:val="00A94715"/>
    <w:rsid w:val="00AA11A5"/>
    <w:rsid w:val="00AA317D"/>
    <w:rsid w:val="00AA329E"/>
    <w:rsid w:val="00AA46FF"/>
    <w:rsid w:val="00AA47C2"/>
    <w:rsid w:val="00AA637C"/>
    <w:rsid w:val="00AB2F86"/>
    <w:rsid w:val="00AB3E62"/>
    <w:rsid w:val="00AB5D80"/>
    <w:rsid w:val="00AB77FD"/>
    <w:rsid w:val="00AB7A71"/>
    <w:rsid w:val="00AC0FE7"/>
    <w:rsid w:val="00AD33EF"/>
    <w:rsid w:val="00AD5510"/>
    <w:rsid w:val="00AD5A0C"/>
    <w:rsid w:val="00AE3565"/>
    <w:rsid w:val="00AE5DBA"/>
    <w:rsid w:val="00AE67C9"/>
    <w:rsid w:val="00AE7336"/>
    <w:rsid w:val="00AF464C"/>
    <w:rsid w:val="00AF799E"/>
    <w:rsid w:val="00B00AB9"/>
    <w:rsid w:val="00B01228"/>
    <w:rsid w:val="00B02800"/>
    <w:rsid w:val="00B03F6B"/>
    <w:rsid w:val="00B10B07"/>
    <w:rsid w:val="00B1186F"/>
    <w:rsid w:val="00B134DC"/>
    <w:rsid w:val="00B139E3"/>
    <w:rsid w:val="00B1420C"/>
    <w:rsid w:val="00B155F4"/>
    <w:rsid w:val="00B163E0"/>
    <w:rsid w:val="00B17D7B"/>
    <w:rsid w:val="00B21164"/>
    <w:rsid w:val="00B21357"/>
    <w:rsid w:val="00B22750"/>
    <w:rsid w:val="00B2381D"/>
    <w:rsid w:val="00B24868"/>
    <w:rsid w:val="00B274DB"/>
    <w:rsid w:val="00B31731"/>
    <w:rsid w:val="00B340A9"/>
    <w:rsid w:val="00B3464D"/>
    <w:rsid w:val="00B35724"/>
    <w:rsid w:val="00B374B6"/>
    <w:rsid w:val="00B37DFF"/>
    <w:rsid w:val="00B415DF"/>
    <w:rsid w:val="00B41EE6"/>
    <w:rsid w:val="00B43733"/>
    <w:rsid w:val="00B50B80"/>
    <w:rsid w:val="00B56559"/>
    <w:rsid w:val="00B57D9A"/>
    <w:rsid w:val="00B60371"/>
    <w:rsid w:val="00B60C86"/>
    <w:rsid w:val="00B72EDB"/>
    <w:rsid w:val="00B73BEE"/>
    <w:rsid w:val="00B74428"/>
    <w:rsid w:val="00B75CD4"/>
    <w:rsid w:val="00B7622D"/>
    <w:rsid w:val="00B77B1B"/>
    <w:rsid w:val="00B8439B"/>
    <w:rsid w:val="00B84BC2"/>
    <w:rsid w:val="00B84D91"/>
    <w:rsid w:val="00B852EB"/>
    <w:rsid w:val="00B86A06"/>
    <w:rsid w:val="00B934D9"/>
    <w:rsid w:val="00B94149"/>
    <w:rsid w:val="00B94A8F"/>
    <w:rsid w:val="00B959B1"/>
    <w:rsid w:val="00B97DCF"/>
    <w:rsid w:val="00BA0F40"/>
    <w:rsid w:val="00BA1AAA"/>
    <w:rsid w:val="00BA76CC"/>
    <w:rsid w:val="00BA777F"/>
    <w:rsid w:val="00BB37A0"/>
    <w:rsid w:val="00BB6199"/>
    <w:rsid w:val="00BC07BD"/>
    <w:rsid w:val="00BC337D"/>
    <w:rsid w:val="00BC3ACF"/>
    <w:rsid w:val="00BC7AED"/>
    <w:rsid w:val="00BD001E"/>
    <w:rsid w:val="00BD044B"/>
    <w:rsid w:val="00BD06F6"/>
    <w:rsid w:val="00BE0338"/>
    <w:rsid w:val="00BE2B6F"/>
    <w:rsid w:val="00BE3B3B"/>
    <w:rsid w:val="00BE6680"/>
    <w:rsid w:val="00BF0CF6"/>
    <w:rsid w:val="00BF1FB5"/>
    <w:rsid w:val="00BF2DA0"/>
    <w:rsid w:val="00BF4EF7"/>
    <w:rsid w:val="00BF6630"/>
    <w:rsid w:val="00BF6B4F"/>
    <w:rsid w:val="00BF70BA"/>
    <w:rsid w:val="00C0089B"/>
    <w:rsid w:val="00C04AE9"/>
    <w:rsid w:val="00C04E11"/>
    <w:rsid w:val="00C05E0B"/>
    <w:rsid w:val="00C064E6"/>
    <w:rsid w:val="00C06FB0"/>
    <w:rsid w:val="00C1059D"/>
    <w:rsid w:val="00C10A75"/>
    <w:rsid w:val="00C10C45"/>
    <w:rsid w:val="00C1440E"/>
    <w:rsid w:val="00C14B9E"/>
    <w:rsid w:val="00C14F29"/>
    <w:rsid w:val="00C15B59"/>
    <w:rsid w:val="00C171EE"/>
    <w:rsid w:val="00C17652"/>
    <w:rsid w:val="00C20B9B"/>
    <w:rsid w:val="00C26E95"/>
    <w:rsid w:val="00C32DE6"/>
    <w:rsid w:val="00C45E06"/>
    <w:rsid w:val="00C556CA"/>
    <w:rsid w:val="00C559A3"/>
    <w:rsid w:val="00C62E61"/>
    <w:rsid w:val="00C62E63"/>
    <w:rsid w:val="00C62ED5"/>
    <w:rsid w:val="00C63168"/>
    <w:rsid w:val="00C6457B"/>
    <w:rsid w:val="00C734A8"/>
    <w:rsid w:val="00C73781"/>
    <w:rsid w:val="00C75E34"/>
    <w:rsid w:val="00C76501"/>
    <w:rsid w:val="00C80AC6"/>
    <w:rsid w:val="00C80ADA"/>
    <w:rsid w:val="00C80B51"/>
    <w:rsid w:val="00C81685"/>
    <w:rsid w:val="00C843DE"/>
    <w:rsid w:val="00C84CBF"/>
    <w:rsid w:val="00C8566D"/>
    <w:rsid w:val="00C85B44"/>
    <w:rsid w:val="00C8785D"/>
    <w:rsid w:val="00C914C5"/>
    <w:rsid w:val="00C9236A"/>
    <w:rsid w:val="00C92A74"/>
    <w:rsid w:val="00C92FBB"/>
    <w:rsid w:val="00C93A9F"/>
    <w:rsid w:val="00C9719A"/>
    <w:rsid w:val="00CA06D2"/>
    <w:rsid w:val="00CA2172"/>
    <w:rsid w:val="00CA2A4E"/>
    <w:rsid w:val="00CB4F1A"/>
    <w:rsid w:val="00CC1B2A"/>
    <w:rsid w:val="00CC43F1"/>
    <w:rsid w:val="00CC528B"/>
    <w:rsid w:val="00CC68EA"/>
    <w:rsid w:val="00CC755A"/>
    <w:rsid w:val="00CC7C63"/>
    <w:rsid w:val="00CD1EC9"/>
    <w:rsid w:val="00CD34DB"/>
    <w:rsid w:val="00CD6507"/>
    <w:rsid w:val="00CD7D8B"/>
    <w:rsid w:val="00CE09F5"/>
    <w:rsid w:val="00CE0D2F"/>
    <w:rsid w:val="00CE0DE8"/>
    <w:rsid w:val="00CE15D9"/>
    <w:rsid w:val="00CE2AF7"/>
    <w:rsid w:val="00CE2E1F"/>
    <w:rsid w:val="00CF1883"/>
    <w:rsid w:val="00CF2242"/>
    <w:rsid w:val="00CF4DD7"/>
    <w:rsid w:val="00D001CD"/>
    <w:rsid w:val="00D03297"/>
    <w:rsid w:val="00D0397A"/>
    <w:rsid w:val="00D05743"/>
    <w:rsid w:val="00D227A6"/>
    <w:rsid w:val="00D25BC3"/>
    <w:rsid w:val="00D25E6E"/>
    <w:rsid w:val="00D324CD"/>
    <w:rsid w:val="00D32550"/>
    <w:rsid w:val="00D330ED"/>
    <w:rsid w:val="00D423D1"/>
    <w:rsid w:val="00D4254D"/>
    <w:rsid w:val="00D42E0C"/>
    <w:rsid w:val="00D44440"/>
    <w:rsid w:val="00D46AB9"/>
    <w:rsid w:val="00D51CD6"/>
    <w:rsid w:val="00D53325"/>
    <w:rsid w:val="00D55514"/>
    <w:rsid w:val="00D5678D"/>
    <w:rsid w:val="00D637B7"/>
    <w:rsid w:val="00D63838"/>
    <w:rsid w:val="00D6596B"/>
    <w:rsid w:val="00D65DBF"/>
    <w:rsid w:val="00D661EB"/>
    <w:rsid w:val="00D66E92"/>
    <w:rsid w:val="00D71D14"/>
    <w:rsid w:val="00D7326C"/>
    <w:rsid w:val="00D800B2"/>
    <w:rsid w:val="00D81CAD"/>
    <w:rsid w:val="00D81E45"/>
    <w:rsid w:val="00D81F79"/>
    <w:rsid w:val="00D82086"/>
    <w:rsid w:val="00D87537"/>
    <w:rsid w:val="00D87E87"/>
    <w:rsid w:val="00D90B49"/>
    <w:rsid w:val="00D92D96"/>
    <w:rsid w:val="00D933BA"/>
    <w:rsid w:val="00D95C02"/>
    <w:rsid w:val="00DA2B73"/>
    <w:rsid w:val="00DA6686"/>
    <w:rsid w:val="00DA75E4"/>
    <w:rsid w:val="00DA7D12"/>
    <w:rsid w:val="00DB3633"/>
    <w:rsid w:val="00DC1C92"/>
    <w:rsid w:val="00DC231F"/>
    <w:rsid w:val="00DC408D"/>
    <w:rsid w:val="00DC4302"/>
    <w:rsid w:val="00DC516F"/>
    <w:rsid w:val="00DD3C64"/>
    <w:rsid w:val="00DD4602"/>
    <w:rsid w:val="00DD5F0C"/>
    <w:rsid w:val="00DE39CC"/>
    <w:rsid w:val="00DE4C0E"/>
    <w:rsid w:val="00DF13BF"/>
    <w:rsid w:val="00DF13D8"/>
    <w:rsid w:val="00DF1E63"/>
    <w:rsid w:val="00E0132A"/>
    <w:rsid w:val="00E03721"/>
    <w:rsid w:val="00E05146"/>
    <w:rsid w:val="00E07CD0"/>
    <w:rsid w:val="00E107A3"/>
    <w:rsid w:val="00E11F92"/>
    <w:rsid w:val="00E13BF7"/>
    <w:rsid w:val="00E16FD1"/>
    <w:rsid w:val="00E2267F"/>
    <w:rsid w:val="00E22BBF"/>
    <w:rsid w:val="00E23042"/>
    <w:rsid w:val="00E30E8B"/>
    <w:rsid w:val="00E30FE6"/>
    <w:rsid w:val="00E33039"/>
    <w:rsid w:val="00E3738C"/>
    <w:rsid w:val="00E40549"/>
    <w:rsid w:val="00E406C6"/>
    <w:rsid w:val="00E40754"/>
    <w:rsid w:val="00E43E07"/>
    <w:rsid w:val="00E50E06"/>
    <w:rsid w:val="00E51FF3"/>
    <w:rsid w:val="00E54C35"/>
    <w:rsid w:val="00E559AE"/>
    <w:rsid w:val="00E56D6B"/>
    <w:rsid w:val="00E61243"/>
    <w:rsid w:val="00E62B0B"/>
    <w:rsid w:val="00E6490B"/>
    <w:rsid w:val="00E72975"/>
    <w:rsid w:val="00E7545C"/>
    <w:rsid w:val="00E77AD1"/>
    <w:rsid w:val="00E81C5E"/>
    <w:rsid w:val="00E84424"/>
    <w:rsid w:val="00E86839"/>
    <w:rsid w:val="00E97A78"/>
    <w:rsid w:val="00E97C8A"/>
    <w:rsid w:val="00EA10C4"/>
    <w:rsid w:val="00EA398D"/>
    <w:rsid w:val="00EA6CEB"/>
    <w:rsid w:val="00EB492C"/>
    <w:rsid w:val="00EB4D45"/>
    <w:rsid w:val="00EC3EE7"/>
    <w:rsid w:val="00EC44D1"/>
    <w:rsid w:val="00ED4BC8"/>
    <w:rsid w:val="00ED732D"/>
    <w:rsid w:val="00EE282E"/>
    <w:rsid w:val="00EE4055"/>
    <w:rsid w:val="00EE5379"/>
    <w:rsid w:val="00EE5DAE"/>
    <w:rsid w:val="00EF1172"/>
    <w:rsid w:val="00EF13E2"/>
    <w:rsid w:val="00EF20C3"/>
    <w:rsid w:val="00EF3180"/>
    <w:rsid w:val="00EF4938"/>
    <w:rsid w:val="00F00D24"/>
    <w:rsid w:val="00F01E26"/>
    <w:rsid w:val="00F02C0A"/>
    <w:rsid w:val="00F07232"/>
    <w:rsid w:val="00F0777A"/>
    <w:rsid w:val="00F12E13"/>
    <w:rsid w:val="00F17202"/>
    <w:rsid w:val="00F211FD"/>
    <w:rsid w:val="00F23D0C"/>
    <w:rsid w:val="00F27303"/>
    <w:rsid w:val="00F27EED"/>
    <w:rsid w:val="00F3004C"/>
    <w:rsid w:val="00F3234E"/>
    <w:rsid w:val="00F32614"/>
    <w:rsid w:val="00F32F89"/>
    <w:rsid w:val="00F349D1"/>
    <w:rsid w:val="00F362D0"/>
    <w:rsid w:val="00F41EEC"/>
    <w:rsid w:val="00F42805"/>
    <w:rsid w:val="00F42A17"/>
    <w:rsid w:val="00F42A2A"/>
    <w:rsid w:val="00F42AC0"/>
    <w:rsid w:val="00F436CA"/>
    <w:rsid w:val="00F45B16"/>
    <w:rsid w:val="00F476C9"/>
    <w:rsid w:val="00F52691"/>
    <w:rsid w:val="00F54191"/>
    <w:rsid w:val="00F552A7"/>
    <w:rsid w:val="00F55433"/>
    <w:rsid w:val="00F5766B"/>
    <w:rsid w:val="00F576B5"/>
    <w:rsid w:val="00F57F87"/>
    <w:rsid w:val="00F6069B"/>
    <w:rsid w:val="00F60D58"/>
    <w:rsid w:val="00F61010"/>
    <w:rsid w:val="00F632EA"/>
    <w:rsid w:val="00F633CE"/>
    <w:rsid w:val="00F639F1"/>
    <w:rsid w:val="00F658AA"/>
    <w:rsid w:val="00F665D0"/>
    <w:rsid w:val="00F70F6F"/>
    <w:rsid w:val="00F75E0E"/>
    <w:rsid w:val="00F77A7D"/>
    <w:rsid w:val="00F82274"/>
    <w:rsid w:val="00F830CD"/>
    <w:rsid w:val="00F91285"/>
    <w:rsid w:val="00F91D5B"/>
    <w:rsid w:val="00F93ABF"/>
    <w:rsid w:val="00F949DB"/>
    <w:rsid w:val="00FA13DC"/>
    <w:rsid w:val="00FA380C"/>
    <w:rsid w:val="00FA3B53"/>
    <w:rsid w:val="00FA5D74"/>
    <w:rsid w:val="00FA6AE0"/>
    <w:rsid w:val="00FB16EF"/>
    <w:rsid w:val="00FB2063"/>
    <w:rsid w:val="00FB4189"/>
    <w:rsid w:val="00FB620C"/>
    <w:rsid w:val="00FB7A98"/>
    <w:rsid w:val="00FC2476"/>
    <w:rsid w:val="00FC285D"/>
    <w:rsid w:val="00FC41EC"/>
    <w:rsid w:val="00FC6D5F"/>
    <w:rsid w:val="00FD032A"/>
    <w:rsid w:val="00FD2AB3"/>
    <w:rsid w:val="00FD35C2"/>
    <w:rsid w:val="00FD3F1E"/>
    <w:rsid w:val="00FD5C23"/>
    <w:rsid w:val="00FD67D5"/>
    <w:rsid w:val="00FD75B0"/>
    <w:rsid w:val="00FD7EA4"/>
    <w:rsid w:val="00FE14C1"/>
    <w:rsid w:val="00FE1DE8"/>
    <w:rsid w:val="00FE6FE4"/>
    <w:rsid w:val="00FF1878"/>
    <w:rsid w:val="00FF3D51"/>
    <w:rsid w:val="00FF5A95"/>
    <w:rsid w:val="00FF6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7A"/>
    <w:pPr>
      <w:spacing w:after="200" w:line="276" w:lineRule="auto"/>
    </w:pPr>
    <w:rPr>
      <w:sz w:val="22"/>
      <w:szCs w:val="22"/>
    </w:rPr>
  </w:style>
  <w:style w:type="paragraph" w:styleId="Heading1">
    <w:name w:val="heading 1"/>
    <w:basedOn w:val="Normal"/>
    <w:next w:val="Normal"/>
    <w:link w:val="Heading1Char"/>
    <w:qFormat/>
    <w:locked/>
    <w:rsid w:val="00B73BEE"/>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autoRedefine/>
    <w:uiPriority w:val="99"/>
    <w:qFormat/>
    <w:rsid w:val="003D6F1A"/>
    <w:pPr>
      <w:keepNext/>
      <w:keepLines/>
      <w:spacing w:before="200" w:after="0"/>
      <w:outlineLvl w:val="2"/>
    </w:pPr>
    <w:rPr>
      <w:rFonts w:ascii="Calibri" w:hAnsi="Calibri" w:cs="Calibri"/>
      <w:b/>
      <w:bCs/>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D6F1A"/>
    <w:rPr>
      <w:rFonts w:ascii="Calibri" w:hAnsi="Calibri" w:cs="Calibri"/>
      <w:b/>
      <w:bCs/>
      <w:color w:val="000000"/>
      <w:sz w:val="24"/>
      <w:szCs w:val="24"/>
    </w:rPr>
  </w:style>
  <w:style w:type="paragraph" w:customStyle="1" w:styleId="BHLevel1">
    <w:name w:val="BHLevel1"/>
    <w:basedOn w:val="BHNormal"/>
    <w:next w:val="BHNormal"/>
    <w:link w:val="BHLevel1Char"/>
    <w:uiPriority w:val="99"/>
    <w:rsid w:val="00497A1B"/>
    <w:pPr>
      <w:spacing w:before="480" w:after="240"/>
      <w:jc w:val="center"/>
      <w:outlineLvl w:val="0"/>
    </w:pPr>
    <w:rPr>
      <w:b/>
      <w:caps/>
      <w:color w:val="000000"/>
      <w:sz w:val="40"/>
      <w:szCs w:val="40"/>
    </w:rPr>
  </w:style>
  <w:style w:type="paragraph" w:styleId="NoSpacing">
    <w:name w:val="No Spacing"/>
    <w:link w:val="NoSpacingChar"/>
    <w:uiPriority w:val="99"/>
    <w:qFormat/>
    <w:rsid w:val="004E08D2"/>
    <w:rPr>
      <w:sz w:val="22"/>
      <w:szCs w:val="22"/>
    </w:rPr>
  </w:style>
  <w:style w:type="character" w:customStyle="1" w:styleId="BHLevel1Char">
    <w:name w:val="BHLevel1 Char"/>
    <w:basedOn w:val="DefaultParagraphFont"/>
    <w:link w:val="BHLevel1"/>
    <w:uiPriority w:val="99"/>
    <w:locked/>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uiPriority w:val="99"/>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uiPriority w:val="99"/>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uiPriority w:val="99"/>
    <w:locked/>
    <w:rsid w:val="004E08D2"/>
    <w:rPr>
      <w:sz w:val="22"/>
      <w:szCs w:val="22"/>
      <w:lang w:val="en-US" w:eastAsia="en-US" w:bidi="ar-SA"/>
    </w:rPr>
  </w:style>
  <w:style w:type="character" w:customStyle="1" w:styleId="BHLevel2Char">
    <w:name w:val="BHLevel2 Char"/>
    <w:basedOn w:val="NoSpacingChar"/>
    <w:link w:val="BHLevel2"/>
    <w:uiPriority w:val="99"/>
    <w:locked/>
    <w:rsid w:val="00497A1B"/>
    <w:rPr>
      <w:rFonts w:ascii="Times New Roman" w:hAnsi="Times New Roman"/>
      <w:b/>
      <w:smallCaps/>
      <w:color w:val="043254"/>
      <w:sz w:val="36"/>
      <w:szCs w:val="36"/>
    </w:rPr>
  </w:style>
  <w:style w:type="paragraph" w:customStyle="1" w:styleId="BHLevel4">
    <w:name w:val="BHLevel4"/>
    <w:basedOn w:val="BHNormal"/>
    <w:next w:val="BHNormal"/>
    <w:link w:val="BHLevel4Char"/>
    <w:uiPriority w:val="99"/>
    <w:rsid w:val="00497A1B"/>
    <w:pPr>
      <w:spacing w:before="480" w:after="240"/>
      <w:outlineLvl w:val="3"/>
    </w:pPr>
    <w:rPr>
      <w:b/>
      <w:color w:val="7E2A54"/>
      <w:sz w:val="28"/>
      <w:szCs w:val="28"/>
    </w:rPr>
  </w:style>
  <w:style w:type="character" w:customStyle="1" w:styleId="BHLevel3Char">
    <w:name w:val="BHLevel3 Char"/>
    <w:basedOn w:val="DefaultParagraphFont"/>
    <w:link w:val="BHLevel3"/>
    <w:uiPriority w:val="99"/>
    <w:locked/>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uiPriority w:val="99"/>
    <w:rsid w:val="00497A1B"/>
    <w:pPr>
      <w:spacing w:before="480" w:after="240"/>
      <w:outlineLvl w:val="4"/>
    </w:pPr>
    <w:rPr>
      <w:b/>
      <w:i/>
      <w:color w:val="000000"/>
      <w:sz w:val="26"/>
      <w:szCs w:val="26"/>
    </w:rPr>
  </w:style>
  <w:style w:type="character" w:customStyle="1" w:styleId="BHLevel4Char">
    <w:name w:val="BHLevel4 Char"/>
    <w:basedOn w:val="DefaultParagraphFont"/>
    <w:link w:val="BHLevel4"/>
    <w:uiPriority w:val="99"/>
    <w:locked/>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uiPriority w:val="99"/>
    <w:rsid w:val="00497A1B"/>
    <w:pPr>
      <w:spacing w:before="480" w:after="240"/>
      <w:outlineLvl w:val="5"/>
    </w:pPr>
    <w:rPr>
      <w:i/>
      <w:color w:val="043254"/>
      <w:szCs w:val="24"/>
    </w:rPr>
  </w:style>
  <w:style w:type="character" w:customStyle="1" w:styleId="BHLevel5Char">
    <w:name w:val="BHLevel5 Char"/>
    <w:basedOn w:val="DefaultParagraphFont"/>
    <w:link w:val="BHLevel5"/>
    <w:uiPriority w:val="99"/>
    <w:locked/>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uiPriority w:val="99"/>
    <w:locked/>
    <w:rsid w:val="00497A1B"/>
    <w:rPr>
      <w:color w:val="043254"/>
      <w:sz w:val="24"/>
      <w:szCs w:val="24"/>
    </w:rPr>
  </w:style>
  <w:style w:type="paragraph" w:customStyle="1" w:styleId="BHNormal">
    <w:name w:val="BHNormal"/>
    <w:qFormat/>
    <w:rsid w:val="009A4699"/>
    <w:rPr>
      <w:sz w:val="24"/>
      <w:szCs w:val="22"/>
    </w:rPr>
  </w:style>
  <w:style w:type="paragraph" w:styleId="ListParagraph">
    <w:name w:val="List Paragraph"/>
    <w:basedOn w:val="Normal"/>
    <w:link w:val="ListParagraphChar"/>
    <w:uiPriority w:val="34"/>
    <w:qFormat/>
    <w:rsid w:val="00E6490B"/>
    <w:pPr>
      <w:ind w:left="720"/>
      <w:contextualSpacing/>
    </w:pPr>
    <w:rPr>
      <w:rFonts w:ascii="Calibri" w:hAnsi="Calibri"/>
    </w:rPr>
  </w:style>
  <w:style w:type="character" w:customStyle="1" w:styleId="ListParagraphChar">
    <w:name w:val="List Paragraph Char"/>
    <w:basedOn w:val="DefaultParagraphFont"/>
    <w:link w:val="ListParagraph"/>
    <w:uiPriority w:val="99"/>
    <w:locked/>
    <w:rsid w:val="00E6490B"/>
    <w:rPr>
      <w:rFonts w:ascii="Calibri" w:hAnsi="Calibri" w:cs="Times New Roman"/>
    </w:rPr>
  </w:style>
  <w:style w:type="paragraph" w:styleId="Header">
    <w:name w:val="header"/>
    <w:basedOn w:val="Normal"/>
    <w:link w:val="HeaderChar"/>
    <w:uiPriority w:val="99"/>
    <w:semiHidden/>
    <w:rsid w:val="007003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00323"/>
    <w:rPr>
      <w:rFonts w:cs="Times New Roman"/>
    </w:rPr>
  </w:style>
  <w:style w:type="paragraph" w:styleId="Footer">
    <w:name w:val="footer"/>
    <w:basedOn w:val="Normal"/>
    <w:link w:val="FooterChar"/>
    <w:uiPriority w:val="99"/>
    <w:rsid w:val="0070032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0323"/>
    <w:rPr>
      <w:rFonts w:cs="Times New Roman"/>
    </w:rPr>
  </w:style>
  <w:style w:type="table" w:styleId="TableGrid">
    <w:name w:val="Table Grid"/>
    <w:basedOn w:val="TableNormal"/>
    <w:uiPriority w:val="99"/>
    <w:rsid w:val="00FC2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2652D"/>
    <w:rPr>
      <w:rFonts w:cs="Times New Roman"/>
      <w:sz w:val="16"/>
      <w:szCs w:val="16"/>
    </w:rPr>
  </w:style>
  <w:style w:type="paragraph" w:styleId="CommentText">
    <w:name w:val="annotation text"/>
    <w:basedOn w:val="Normal"/>
    <w:link w:val="CommentTextChar"/>
    <w:uiPriority w:val="99"/>
    <w:semiHidden/>
    <w:rsid w:val="0032652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2652D"/>
    <w:rPr>
      <w:rFonts w:cs="Times New Roman"/>
      <w:sz w:val="20"/>
      <w:szCs w:val="20"/>
    </w:rPr>
  </w:style>
  <w:style w:type="paragraph" w:styleId="CommentSubject">
    <w:name w:val="annotation subject"/>
    <w:basedOn w:val="CommentText"/>
    <w:next w:val="CommentText"/>
    <w:link w:val="CommentSubjectChar"/>
    <w:uiPriority w:val="99"/>
    <w:semiHidden/>
    <w:rsid w:val="0032652D"/>
    <w:rPr>
      <w:b/>
      <w:bCs/>
    </w:rPr>
  </w:style>
  <w:style w:type="character" w:customStyle="1" w:styleId="CommentSubjectChar">
    <w:name w:val="Comment Subject Char"/>
    <w:basedOn w:val="CommentTextChar"/>
    <w:link w:val="CommentSubject"/>
    <w:uiPriority w:val="99"/>
    <w:semiHidden/>
    <w:locked/>
    <w:rsid w:val="0032652D"/>
    <w:rPr>
      <w:b/>
      <w:bCs/>
    </w:rPr>
  </w:style>
  <w:style w:type="paragraph" w:styleId="BalloonText">
    <w:name w:val="Balloon Text"/>
    <w:basedOn w:val="Normal"/>
    <w:link w:val="BalloonTextChar"/>
    <w:uiPriority w:val="99"/>
    <w:semiHidden/>
    <w:rsid w:val="00326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652D"/>
    <w:rPr>
      <w:rFonts w:ascii="Tahoma" w:hAnsi="Tahoma" w:cs="Tahoma"/>
      <w:sz w:val="16"/>
      <w:szCs w:val="16"/>
    </w:rPr>
  </w:style>
  <w:style w:type="character" w:styleId="Hyperlink">
    <w:name w:val="Hyperlink"/>
    <w:basedOn w:val="DefaultParagraphFont"/>
    <w:uiPriority w:val="99"/>
    <w:rsid w:val="003D6F1A"/>
    <w:rPr>
      <w:rFonts w:cs="Times New Roman"/>
      <w:color w:val="0000FF"/>
      <w:u w:val="single"/>
    </w:rPr>
  </w:style>
  <w:style w:type="paragraph" w:styleId="FootnoteText">
    <w:name w:val="footnote text"/>
    <w:basedOn w:val="Normal"/>
    <w:link w:val="FootnoteTextChar"/>
    <w:uiPriority w:val="99"/>
    <w:rsid w:val="003D6F1A"/>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locked/>
    <w:rsid w:val="003D6F1A"/>
    <w:rPr>
      <w:rFonts w:ascii="Calibri" w:hAnsi="Calibri" w:cs="Times New Roman"/>
      <w:sz w:val="20"/>
      <w:szCs w:val="20"/>
    </w:rPr>
  </w:style>
  <w:style w:type="character" w:styleId="FootnoteReference">
    <w:name w:val="footnote reference"/>
    <w:basedOn w:val="DefaultParagraphFont"/>
    <w:uiPriority w:val="99"/>
    <w:semiHidden/>
    <w:rsid w:val="003D6F1A"/>
    <w:rPr>
      <w:rFonts w:cs="Times New Roman"/>
      <w:vertAlign w:val="superscript"/>
    </w:rPr>
  </w:style>
  <w:style w:type="paragraph" w:styleId="Revision">
    <w:name w:val="Revision"/>
    <w:hidden/>
    <w:uiPriority w:val="99"/>
    <w:semiHidden/>
    <w:rsid w:val="002E25C4"/>
    <w:rPr>
      <w:sz w:val="22"/>
      <w:szCs w:val="22"/>
    </w:rPr>
  </w:style>
  <w:style w:type="character" w:customStyle="1" w:styleId="Heading1Char">
    <w:name w:val="Heading 1 Char"/>
    <w:basedOn w:val="DefaultParagraphFont"/>
    <w:link w:val="Heading1"/>
    <w:rsid w:val="00B73BEE"/>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1767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99C952A-E3F3-4762-AE55-319F90E3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 Survey of Job Corps Centers</vt:lpstr>
    </vt:vector>
  </TitlesOfParts>
  <Company>Battelle</Company>
  <LinksUpToDate>false</LinksUpToDate>
  <CharactersWithSpaces>24173</CharactersWithSpaces>
  <SharedDoc>false</SharedDoc>
  <HLinks>
    <vt:vector size="6" baseType="variant">
      <vt:variant>
        <vt:i4>4390991</vt:i4>
      </vt:variant>
      <vt:variant>
        <vt:i4>0</vt:i4>
      </vt:variant>
      <vt:variant>
        <vt:i4>0</vt:i4>
      </vt:variant>
      <vt:variant>
        <vt:i4>5</vt:i4>
      </vt:variant>
      <vt:variant>
        <vt:lpwstr>http://www.impaqint.com/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Survey of Job Corps Centers</dc:title>
  <dc:subject/>
  <dc:creator>MGregoriou</dc:creator>
  <cp:keywords/>
  <dc:description/>
  <cp:lastModifiedBy>Swick.Savi</cp:lastModifiedBy>
  <cp:revision>2</cp:revision>
  <cp:lastPrinted>2011-10-21T19:27:00Z</cp:lastPrinted>
  <dcterms:created xsi:type="dcterms:W3CDTF">2012-06-07T15:04:00Z</dcterms:created>
  <dcterms:modified xsi:type="dcterms:W3CDTF">2012-06-07T15:04:00Z</dcterms:modified>
</cp:coreProperties>
</file>