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6F" w:rsidRPr="00F45FBD" w:rsidRDefault="00D8796F" w:rsidP="00F45FB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/>
        </w:rPr>
      </w:pPr>
      <w:r w:rsidRPr="00F45FBD">
        <w:rPr>
          <w:rFonts w:ascii="Times New Roman" w:hAnsi="Times New Roman"/>
          <w:color w:val="000000"/>
          <w:sz w:val="24"/>
          <w:szCs w:val="24"/>
          <w:lang/>
        </w:rPr>
        <w:t xml:space="preserve">PAPERWORK REDUCTION ACT NOTICE </w:t>
      </w:r>
    </w:p>
    <w:p w:rsidR="00D8796F" w:rsidRDefault="00D8796F" w:rsidP="00F45FBD">
      <w:pPr>
        <w:spacing w:after="0" w:line="288" w:lineRule="atLeast"/>
        <w:rPr>
          <w:rFonts w:ascii="Times New Roman" w:hAnsi="Times New Roman"/>
          <w:color w:val="000000"/>
          <w:sz w:val="24"/>
          <w:szCs w:val="24"/>
          <w:lang/>
        </w:rPr>
      </w:pPr>
    </w:p>
    <w:p w:rsidR="00D8796F" w:rsidRPr="00F45FBD" w:rsidRDefault="00D8796F" w:rsidP="00147F97">
      <w:pPr>
        <w:spacing w:after="0" w:line="480" w:lineRule="auto"/>
        <w:rPr>
          <w:rFonts w:ascii="Times New Roman" w:hAnsi="Times New Roman"/>
          <w:color w:val="000000"/>
          <w:sz w:val="24"/>
          <w:szCs w:val="24"/>
          <w:lang/>
        </w:rPr>
      </w:pPr>
      <w:r>
        <w:rPr>
          <w:rFonts w:ascii="Times New Roman" w:hAnsi="Times New Roman"/>
          <w:color w:val="000000"/>
          <w:sz w:val="24"/>
          <w:szCs w:val="24"/>
          <w:lang/>
        </w:rPr>
        <w:t xml:space="preserve">This information collection has been approved by OMB under OMB Control Number 1210-0117 (Expires 01/31/2012).  The obligation to respond to this collection of information is mandatory for covered respondents.  29 CFR </w:t>
      </w:r>
      <w:r w:rsidRPr="00B13D80">
        <w:rPr>
          <w:rFonts w:ascii="Times New Roman" w:hAnsi="Times New Roman"/>
          <w:color w:val="000000"/>
          <w:sz w:val="24"/>
          <w:szCs w:val="24"/>
          <w:lang/>
        </w:rPr>
        <w:t>2520.104a-2</w:t>
      </w:r>
      <w:r>
        <w:rPr>
          <w:rFonts w:ascii="Times New Roman" w:hAnsi="Times New Roman"/>
          <w:color w:val="000000"/>
          <w:sz w:val="24"/>
          <w:szCs w:val="24"/>
          <w:lang/>
        </w:rPr>
        <w:t>.</w:t>
      </w:r>
      <w:r w:rsidRPr="00B13D80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You are</w:t>
      </w:r>
      <w:r w:rsidRPr="00F45FBD">
        <w:rPr>
          <w:rFonts w:ascii="Times New Roman" w:hAnsi="Times New Roman"/>
          <w:color w:val="000000"/>
          <w:sz w:val="24"/>
          <w:szCs w:val="24"/>
          <w:lang/>
        </w:rPr>
        <w:t xml:space="preserve"> required to provide the information requested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 w:rsidRPr="00F45FBD">
        <w:rPr>
          <w:rFonts w:ascii="Times New Roman" w:hAnsi="Times New Roman"/>
          <w:color w:val="000000"/>
          <w:sz w:val="24"/>
          <w:szCs w:val="24"/>
          <w:lang/>
        </w:rPr>
        <w:t>on a form that is subject to the Paperwork Reduction Act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 w:rsidRPr="00F45FBD">
        <w:rPr>
          <w:rFonts w:ascii="Times New Roman" w:hAnsi="Times New Roman"/>
          <w:color w:val="000000"/>
          <w:sz w:val="24"/>
          <w:szCs w:val="24"/>
          <w:lang/>
        </w:rPr>
        <w:t>unless the form displays a valid OMB control number.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 </w:t>
      </w:r>
      <w:r w:rsidRPr="00F45FBD">
        <w:rPr>
          <w:rFonts w:ascii="Times New Roman" w:hAnsi="Times New Roman"/>
          <w:color w:val="000000"/>
          <w:sz w:val="24"/>
          <w:szCs w:val="24"/>
          <w:lang/>
        </w:rPr>
        <w:t>Books or records relating to a form or its instructions must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 w:rsidRPr="00F45FBD">
        <w:rPr>
          <w:rFonts w:ascii="Times New Roman" w:hAnsi="Times New Roman"/>
          <w:color w:val="000000"/>
          <w:sz w:val="24"/>
          <w:szCs w:val="24"/>
          <w:lang/>
        </w:rPr>
        <w:t>be retained as long as their contents may become material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 w:rsidRPr="00F45FBD">
        <w:rPr>
          <w:rFonts w:ascii="Times New Roman" w:hAnsi="Times New Roman"/>
          <w:color w:val="000000"/>
          <w:sz w:val="24"/>
          <w:szCs w:val="24"/>
          <w:lang/>
        </w:rPr>
        <w:t>in the administration of the Internal Revenue Code or are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 w:rsidRPr="00F45FBD">
        <w:rPr>
          <w:rFonts w:ascii="Times New Roman" w:hAnsi="Times New Roman"/>
          <w:color w:val="000000"/>
          <w:sz w:val="24"/>
          <w:szCs w:val="24"/>
          <w:lang/>
        </w:rPr>
        <w:t>required to be maintained under Title I or Title IV of ERISA.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 </w:t>
      </w:r>
      <w:r w:rsidRPr="00F45FBD">
        <w:rPr>
          <w:rFonts w:ascii="Times New Roman" w:hAnsi="Times New Roman"/>
          <w:color w:val="000000"/>
          <w:sz w:val="24"/>
          <w:szCs w:val="24"/>
          <w:lang/>
        </w:rPr>
        <w:t>The time needed to complete and file this form will vary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 w:rsidRPr="00F45FBD">
        <w:rPr>
          <w:rFonts w:ascii="Times New Roman" w:hAnsi="Times New Roman"/>
          <w:color w:val="000000"/>
          <w:sz w:val="24"/>
          <w:szCs w:val="24"/>
          <w:lang/>
        </w:rPr>
        <w:t xml:space="preserve">depending on individual circumstances. 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 w:rsidRPr="00F45FBD">
        <w:rPr>
          <w:rFonts w:ascii="Times New Roman" w:hAnsi="Times New Roman"/>
          <w:color w:val="000000"/>
          <w:sz w:val="24"/>
          <w:szCs w:val="24"/>
          <w:lang/>
        </w:rPr>
        <w:t>The estimated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 w:rsidRPr="00F45FBD">
        <w:rPr>
          <w:rFonts w:ascii="Times New Roman" w:hAnsi="Times New Roman"/>
          <w:color w:val="000000"/>
          <w:sz w:val="24"/>
          <w:szCs w:val="24"/>
          <w:lang/>
        </w:rPr>
        <w:t xml:space="preserve">average time is 20 minutes. 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 w:rsidRPr="00F45FBD">
        <w:rPr>
          <w:rFonts w:ascii="Times New Roman" w:hAnsi="Times New Roman"/>
          <w:color w:val="000000"/>
          <w:sz w:val="24"/>
          <w:szCs w:val="24"/>
          <w:lang/>
        </w:rPr>
        <w:t>If you have comments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 w:rsidRPr="00F45FBD">
        <w:rPr>
          <w:rFonts w:ascii="Times New Roman" w:hAnsi="Times New Roman"/>
          <w:color w:val="000000"/>
          <w:sz w:val="24"/>
          <w:szCs w:val="24"/>
          <w:lang/>
        </w:rPr>
        <w:t>concerning the accuracy of this time estimate or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 w:rsidRPr="00F45FBD">
        <w:rPr>
          <w:rFonts w:ascii="Times New Roman" w:hAnsi="Times New Roman"/>
          <w:color w:val="000000"/>
          <w:sz w:val="24"/>
          <w:szCs w:val="24"/>
          <w:lang/>
        </w:rPr>
        <w:t>suggestions for making this form simpler, we would be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 w:rsidRPr="00F45FBD">
        <w:rPr>
          <w:rFonts w:ascii="Times New Roman" w:hAnsi="Times New Roman"/>
          <w:color w:val="000000"/>
          <w:sz w:val="24"/>
          <w:szCs w:val="24"/>
          <w:lang/>
        </w:rPr>
        <w:t>happy to hear from you. See the “Contact Us” area on the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 w:rsidRPr="00F45FBD">
        <w:rPr>
          <w:rFonts w:ascii="Times New Roman" w:hAnsi="Times New Roman"/>
          <w:color w:val="000000"/>
          <w:sz w:val="24"/>
          <w:szCs w:val="24"/>
          <w:lang/>
        </w:rPr>
        <w:t>EFAST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2 </w:t>
      </w:r>
      <w:r w:rsidRPr="00F45FBD">
        <w:rPr>
          <w:rFonts w:ascii="Times New Roman" w:hAnsi="Times New Roman"/>
          <w:color w:val="000000"/>
          <w:sz w:val="24"/>
          <w:szCs w:val="24"/>
          <w:lang/>
        </w:rPr>
        <w:t xml:space="preserve">Web page </w:t>
      </w:r>
      <w:r>
        <w:rPr>
          <w:rFonts w:ascii="Times New Roman" w:hAnsi="Times New Roman"/>
          <w:color w:val="000000"/>
          <w:sz w:val="24"/>
          <w:szCs w:val="24"/>
          <w:lang/>
        </w:rPr>
        <w:t>(</w:t>
      </w:r>
      <w:hyperlink r:id="rId4" w:history="1">
        <w:r w:rsidRPr="005331A1">
          <w:rPr>
            <w:rStyle w:val="Hyperlink"/>
            <w:rFonts w:ascii="Times New Roman" w:hAnsi="Times New Roman"/>
            <w:sz w:val="24"/>
            <w:szCs w:val="24"/>
            <w:lang/>
          </w:rPr>
          <w:t>http://www.efast.dol.gov/ContactUs/Contact.html</w:t>
        </w:r>
      </w:hyperlink>
      <w:r>
        <w:rPr>
          <w:rFonts w:ascii="Times New Roman" w:hAnsi="Times New Roman"/>
          <w:color w:val="000000"/>
          <w:sz w:val="24"/>
          <w:szCs w:val="24"/>
          <w:lang/>
        </w:rPr>
        <w:t xml:space="preserve">) </w:t>
      </w:r>
      <w:r w:rsidRPr="00F45FBD">
        <w:rPr>
          <w:rFonts w:ascii="Times New Roman" w:hAnsi="Times New Roman"/>
          <w:color w:val="000000"/>
          <w:sz w:val="24"/>
          <w:szCs w:val="24"/>
          <w:lang/>
        </w:rPr>
        <w:t>for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 w:rsidRPr="00F45FBD">
        <w:rPr>
          <w:rFonts w:ascii="Times New Roman" w:hAnsi="Times New Roman"/>
          <w:color w:val="000000"/>
          <w:sz w:val="24"/>
          <w:szCs w:val="24"/>
          <w:lang/>
        </w:rPr>
        <w:t>information</w:t>
      </w:r>
      <w:r>
        <w:rPr>
          <w:rFonts w:ascii="Times New Roman" w:hAnsi="Times New Roman"/>
          <w:color w:val="000000"/>
          <w:sz w:val="24"/>
          <w:szCs w:val="24"/>
          <w:lang/>
        </w:rPr>
        <w:t xml:space="preserve"> regarding</w:t>
      </w:r>
      <w:r w:rsidRPr="00F45FBD">
        <w:rPr>
          <w:rFonts w:ascii="Times New Roman" w:hAnsi="Times New Roman"/>
          <w:color w:val="000000"/>
          <w:sz w:val="24"/>
          <w:szCs w:val="24"/>
          <w:lang/>
        </w:rPr>
        <w:t xml:space="preserve"> how to contact us.</w:t>
      </w:r>
    </w:p>
    <w:p w:rsidR="00D8796F" w:rsidRDefault="00D8796F">
      <w:bookmarkStart w:id="0" w:name="_GoBack"/>
      <w:bookmarkEnd w:id="0"/>
    </w:p>
    <w:sectPr w:rsidR="00D8796F" w:rsidSect="00FB0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FBD"/>
    <w:rsid w:val="00147F97"/>
    <w:rsid w:val="002A57F6"/>
    <w:rsid w:val="005331A1"/>
    <w:rsid w:val="006946E2"/>
    <w:rsid w:val="007B07E7"/>
    <w:rsid w:val="00811877"/>
    <w:rsid w:val="00B13D80"/>
    <w:rsid w:val="00CB0455"/>
    <w:rsid w:val="00D022D5"/>
    <w:rsid w:val="00D061E6"/>
    <w:rsid w:val="00D34E63"/>
    <w:rsid w:val="00D8796F"/>
    <w:rsid w:val="00F45FBD"/>
    <w:rsid w:val="00FB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3A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1">
    <w:name w:val="pl1"/>
    <w:basedOn w:val="Normal"/>
    <w:uiPriority w:val="99"/>
    <w:rsid w:val="00F45FB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b1">
    <w:name w:val="ib1"/>
    <w:basedOn w:val="DefaultParagraphFont"/>
    <w:uiPriority w:val="99"/>
    <w:rsid w:val="00F45FBD"/>
    <w:rPr>
      <w:rFonts w:cs="Times New Roman"/>
      <w:spacing w:val="0"/>
    </w:rPr>
  </w:style>
  <w:style w:type="character" w:styleId="Hyperlink">
    <w:name w:val="Hyperlink"/>
    <w:basedOn w:val="DefaultParagraphFont"/>
    <w:uiPriority w:val="99"/>
    <w:rsid w:val="00F45FB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0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0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0861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0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0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50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508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fast.dol.gov/ContactUs/Contac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173</Words>
  <Characters>992</Characters>
  <Application>Microsoft Office Outlook</Application>
  <DocSecurity>0</DocSecurity>
  <Lines>0</Lines>
  <Paragraphs>0</Paragraphs>
  <ScaleCrop>false</ScaleCrop>
  <Company>EBSA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 NOTICE </dc:title>
  <dc:subject/>
  <dc:creator>Cosby, Chris - EBSA</dc:creator>
  <cp:keywords/>
  <dc:description/>
  <cp:lastModifiedBy>Michel Smyth</cp:lastModifiedBy>
  <cp:revision>3</cp:revision>
  <dcterms:created xsi:type="dcterms:W3CDTF">2011-08-11T17:43:00Z</dcterms:created>
  <dcterms:modified xsi:type="dcterms:W3CDTF">2011-08-11T17:48:00Z</dcterms:modified>
</cp:coreProperties>
</file>