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E22" w:rsidRPr="00875915" w:rsidRDefault="00592E22" w:rsidP="00592E22">
      <w:pPr>
        <w:jc w:val="right"/>
        <w:rPr>
          <w:b/>
        </w:rPr>
      </w:pPr>
      <w:r w:rsidRPr="00875915">
        <w:rPr>
          <w:b/>
        </w:rPr>
        <w:t>OMB Control No. 2127-0682</w:t>
      </w:r>
    </w:p>
    <w:p w:rsidR="00592E22" w:rsidRPr="00875915" w:rsidRDefault="00592E22" w:rsidP="00592E22">
      <w:pPr>
        <w:jc w:val="right"/>
        <w:rPr>
          <w:b/>
        </w:rPr>
      </w:pPr>
      <w:r w:rsidRPr="00875915">
        <w:rPr>
          <w:b/>
        </w:rPr>
        <w:t>Expiration Date 02/28/2015</w:t>
      </w:r>
    </w:p>
    <w:p w:rsidR="00592E22" w:rsidRDefault="00592E22" w:rsidP="00592E22">
      <w:pPr>
        <w:rPr>
          <w:rFonts w:ascii="Times" w:hAnsi="Times"/>
          <w:i/>
          <w:highlight w:val="lightGray"/>
        </w:rPr>
      </w:pPr>
    </w:p>
    <w:p w:rsidR="00843D93" w:rsidRDefault="00843D93" w:rsidP="00843D93">
      <w:pPr>
        <w:pStyle w:val="Heading2"/>
        <w:tabs>
          <w:tab w:val="left" w:pos="900"/>
        </w:tabs>
        <w:ind w:right="-180"/>
        <w:rPr>
          <w:sz w:val="28"/>
        </w:rPr>
      </w:pPr>
      <w:r>
        <w:rPr>
          <w:sz w:val="28"/>
        </w:rPr>
        <w:t>Questionnaire-Screener</w:t>
      </w:r>
    </w:p>
    <w:p w:rsidR="00592E22" w:rsidRDefault="00592E22" w:rsidP="00592E22"/>
    <w:p w:rsidR="00843D93" w:rsidRDefault="00843D93" w:rsidP="00843D93">
      <w:pPr>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3970" r="9525" b="146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rsidR="00843D93" w:rsidRDefault="00843D93" w:rsidP="00843D93">
      <w:pPr>
        <w:rPr>
          <w:rFonts w:ascii="Times" w:hAnsi="Times"/>
        </w:rPr>
      </w:pPr>
      <w:r w:rsidRPr="00EB32F6">
        <w:rPr>
          <w:rFonts w:ascii="Times" w:hAnsi="Times"/>
        </w:rPr>
        <w:t>Questionnaire for email survey assessments of 8 taglines for</w:t>
      </w:r>
      <w:r>
        <w:rPr>
          <w:rFonts w:ascii="Times" w:hAnsi="Times"/>
        </w:rPr>
        <w:t xml:space="preserve"> </w:t>
      </w:r>
    </w:p>
    <w:p w:rsidR="00843D93" w:rsidRDefault="00843D93" w:rsidP="00843D93">
      <w:pPr>
        <w:rPr>
          <w:rFonts w:ascii="Times" w:hAnsi="Times"/>
        </w:rPr>
      </w:pPr>
      <w:r>
        <w:rPr>
          <w:rFonts w:ascii="Times" w:hAnsi="Times"/>
          <w:b/>
        </w:rPr>
        <w:t>USDOT/Anti-Distracted Driving Project</w:t>
      </w:r>
    </w:p>
    <w:p w:rsidR="00843D93" w:rsidRDefault="00843D93" w:rsidP="00843D93">
      <w:pPr>
        <w:rPr>
          <w:rFonts w:ascii="Times" w:hAnsi="Times"/>
          <w:sz w:val="22"/>
        </w:rPr>
      </w:pPr>
    </w:p>
    <w:p w:rsidR="00843D93" w:rsidRDefault="00843D93" w:rsidP="00843D93">
      <w:pPr>
        <w:rPr>
          <w:rFonts w:ascii="Times" w:hAnsi="Times"/>
        </w:rPr>
      </w:pPr>
    </w:p>
    <w:p w:rsidR="00843D93" w:rsidRPr="00C57373" w:rsidRDefault="00843D93" w:rsidP="00843D93">
      <w:pPr>
        <w:rPr>
          <w:rFonts w:ascii="Times" w:hAnsi="Times"/>
          <w:i/>
        </w:rPr>
      </w:pPr>
      <w:r>
        <w:rPr>
          <w:rFonts w:ascii="Times" w:hAnsi="Times"/>
        </w:rPr>
        <w:t xml:space="preserve">(Notes to survey programmer indicated in </w:t>
      </w:r>
      <w:r w:rsidRPr="00C57373">
        <w:rPr>
          <w:rFonts w:ascii="Times" w:hAnsi="Times"/>
          <w:i/>
          <w:highlight w:val="lightGray"/>
        </w:rPr>
        <w:t>gray and italics</w:t>
      </w:r>
      <w:r w:rsidRPr="00C57373">
        <w:rPr>
          <w:rFonts w:ascii="Times" w:hAnsi="Times"/>
        </w:rPr>
        <w:t>)</w:t>
      </w:r>
    </w:p>
    <w:p w:rsidR="00843D93" w:rsidRDefault="00843D93" w:rsidP="00843D93">
      <w:pPr>
        <w:rPr>
          <w:rFonts w:ascii="Times" w:hAnsi="Times"/>
        </w:rPr>
      </w:pPr>
    </w:p>
    <w:p w:rsidR="00843D93" w:rsidRDefault="00843D93" w:rsidP="00843D93">
      <w:pPr>
        <w:rPr>
          <w:rFonts w:ascii="Times" w:hAnsi="Times"/>
        </w:rPr>
      </w:pPr>
    </w:p>
    <w:p w:rsidR="00843D93" w:rsidRPr="00273229" w:rsidRDefault="00843D93" w:rsidP="00843D93">
      <w:pPr>
        <w:ind w:left="360"/>
        <w:rPr>
          <w:rFonts w:ascii="Times" w:hAnsi="Times"/>
          <w:i/>
          <w:sz w:val="20"/>
          <w:highlight w:val="lightGray"/>
        </w:rPr>
      </w:pPr>
      <w:r w:rsidRPr="00273229">
        <w:rPr>
          <w:rFonts w:ascii="Times" w:hAnsi="Times"/>
          <w:i/>
          <w:sz w:val="20"/>
          <w:highlight w:val="lightGray"/>
        </w:rPr>
        <w:t xml:space="preserve">Sample: </w:t>
      </w:r>
    </w:p>
    <w:p w:rsidR="00843D93" w:rsidRPr="00273229" w:rsidRDefault="00843D93" w:rsidP="00843D93">
      <w:pPr>
        <w:numPr>
          <w:ilvl w:val="0"/>
          <w:numId w:val="1"/>
        </w:numPr>
        <w:ind w:left="1080"/>
        <w:rPr>
          <w:rFonts w:ascii="Times" w:hAnsi="Times"/>
          <w:i/>
          <w:sz w:val="20"/>
          <w:highlight w:val="lightGray"/>
        </w:rPr>
      </w:pPr>
      <w:r>
        <w:rPr>
          <w:rFonts w:ascii="Times" w:hAnsi="Times"/>
          <w:i/>
          <w:sz w:val="20"/>
          <w:highlight w:val="lightGray"/>
        </w:rPr>
        <w:t>n=400 responses past the five</w:t>
      </w:r>
      <w:r w:rsidRPr="00273229">
        <w:rPr>
          <w:rFonts w:ascii="Times" w:hAnsi="Times"/>
          <w:i/>
          <w:sz w:val="20"/>
          <w:highlight w:val="lightGray"/>
        </w:rPr>
        <w:t xml:space="preserve"> screening questions</w:t>
      </w:r>
    </w:p>
    <w:p w:rsidR="00843D93" w:rsidRPr="00273229" w:rsidRDefault="00843D93" w:rsidP="00843D93">
      <w:pPr>
        <w:numPr>
          <w:ilvl w:val="0"/>
          <w:numId w:val="1"/>
        </w:numPr>
        <w:ind w:left="1080"/>
        <w:rPr>
          <w:rFonts w:ascii="Times" w:hAnsi="Times"/>
          <w:i/>
          <w:sz w:val="20"/>
          <w:highlight w:val="lightGray"/>
        </w:rPr>
      </w:pPr>
      <w:r>
        <w:rPr>
          <w:rFonts w:ascii="Times" w:hAnsi="Times"/>
          <w:i/>
          <w:sz w:val="20"/>
          <w:highlight w:val="lightGray"/>
        </w:rPr>
        <w:t>U.S. adults ages 18-49; 50%/50% mix of males and females</w:t>
      </w:r>
    </w:p>
    <w:p w:rsidR="00843D93" w:rsidRPr="00273229" w:rsidRDefault="00843D93" w:rsidP="00843D93">
      <w:pPr>
        <w:numPr>
          <w:ilvl w:val="0"/>
          <w:numId w:val="1"/>
        </w:numPr>
        <w:ind w:left="1080"/>
        <w:rPr>
          <w:rFonts w:ascii="Times" w:hAnsi="Times"/>
          <w:i/>
          <w:sz w:val="20"/>
          <w:highlight w:val="lightGray"/>
        </w:rPr>
      </w:pPr>
      <w:r>
        <w:rPr>
          <w:rFonts w:ascii="Times" w:hAnsi="Times"/>
          <w:i/>
          <w:sz w:val="20"/>
          <w:highlight w:val="lightGray"/>
        </w:rPr>
        <w:t>Operate cars and/or trucks for an average of at least 25 miles per week</w:t>
      </w:r>
      <w:r w:rsidRPr="00273229">
        <w:rPr>
          <w:rFonts w:ascii="Times" w:hAnsi="Times"/>
          <w:i/>
          <w:sz w:val="20"/>
          <w:highlight w:val="lightGray"/>
        </w:rPr>
        <w:t xml:space="preserve">)   </w:t>
      </w:r>
    </w:p>
    <w:p w:rsidR="00843D93" w:rsidRPr="00273229" w:rsidRDefault="00843D93" w:rsidP="00843D93">
      <w:pPr>
        <w:ind w:left="360"/>
        <w:rPr>
          <w:rFonts w:ascii="Times" w:hAnsi="Times"/>
          <w:i/>
          <w:sz w:val="20"/>
          <w:highlight w:val="lightGray"/>
        </w:rPr>
      </w:pPr>
    </w:p>
    <w:p w:rsidR="00843D93" w:rsidRPr="00273229" w:rsidRDefault="00843D93" w:rsidP="00843D93">
      <w:pPr>
        <w:rPr>
          <w:rFonts w:ascii="Times" w:hAnsi="Times"/>
          <w:i/>
          <w:sz w:val="20"/>
          <w:highlight w:val="lightGray"/>
        </w:rPr>
      </w:pPr>
    </w:p>
    <w:p w:rsidR="00843D93" w:rsidRDefault="00843D93" w:rsidP="00843D93">
      <w:pPr>
        <w:rPr>
          <w:rFonts w:ascii="Times" w:hAnsi="Times"/>
        </w:rPr>
      </w:pPr>
      <w:r w:rsidRPr="00DD5FDA">
        <w:rPr>
          <w:rFonts w:ascii="Times" w:hAnsi="Times"/>
          <w:i/>
          <w:sz w:val="20"/>
          <w:highlight w:val="lightGray"/>
        </w:rPr>
        <w:t>Intro:</w:t>
      </w:r>
    </w:p>
    <w:p w:rsidR="00843D93" w:rsidRDefault="00843D93" w:rsidP="00843D93">
      <w:pPr>
        <w:widowControl w:val="0"/>
        <w:autoSpaceDE w:val="0"/>
        <w:autoSpaceDN w:val="0"/>
        <w:adjustRightInd w:val="0"/>
        <w:rPr>
          <w:rFonts w:ascii="Times" w:hAnsi="Times"/>
        </w:rPr>
      </w:pPr>
      <w:r w:rsidRPr="00DD5FDA">
        <w:rPr>
          <w:rFonts w:ascii="Times" w:hAnsi="Times"/>
        </w:rPr>
        <w:t>Your opinions about several advertising slogans may actually help save lives</w:t>
      </w:r>
      <w:r>
        <w:rPr>
          <w:rFonts w:ascii="Times" w:hAnsi="Times"/>
        </w:rPr>
        <w:t xml:space="preserve"> and prevent serious injuries as a result of highway crashes in which distracted driving is a cause. </w:t>
      </w:r>
    </w:p>
    <w:p w:rsidR="00843D93" w:rsidRPr="00DD5FDA" w:rsidRDefault="00843D93" w:rsidP="00843D93">
      <w:pPr>
        <w:widowControl w:val="0"/>
        <w:autoSpaceDE w:val="0"/>
        <w:autoSpaceDN w:val="0"/>
        <w:adjustRightInd w:val="0"/>
        <w:rPr>
          <w:rFonts w:ascii="Times" w:hAnsi="Times"/>
        </w:rPr>
      </w:pPr>
    </w:p>
    <w:p w:rsidR="00843D93" w:rsidRPr="00DD5FDA" w:rsidRDefault="00843D93" w:rsidP="00843D93">
      <w:pPr>
        <w:widowControl w:val="0"/>
        <w:autoSpaceDE w:val="0"/>
        <w:autoSpaceDN w:val="0"/>
        <w:adjustRightInd w:val="0"/>
        <w:rPr>
          <w:rFonts w:ascii="Times" w:hAnsi="Times"/>
        </w:rPr>
      </w:pPr>
      <w:r>
        <w:rPr>
          <w:rFonts w:ascii="Times" w:hAnsi="Times"/>
        </w:rPr>
        <w:t>There are many ways drivers can be distracted.  Mobile phones, GPS devices, eating, personal grooming, reaching across the vehicle for other items are some of the examples.  Unfortunately, these distractions sometimes result in driver error and crashes.  The number of such crashes could be decreased if drivers had more top-of-mind awareness of the risks of distracted driving.</w:t>
      </w:r>
    </w:p>
    <w:p w:rsidR="00843D93" w:rsidRPr="00DD5FDA" w:rsidRDefault="00843D93" w:rsidP="00843D93">
      <w:pPr>
        <w:widowControl w:val="0"/>
        <w:autoSpaceDE w:val="0"/>
        <w:autoSpaceDN w:val="0"/>
        <w:adjustRightInd w:val="0"/>
        <w:rPr>
          <w:rFonts w:ascii="Times" w:hAnsi="Times"/>
        </w:rPr>
      </w:pPr>
      <w:r w:rsidRPr="00DD5FDA">
        <w:rPr>
          <w:rFonts w:ascii="Times" w:hAnsi="Times"/>
        </w:rPr>
        <w:t> </w:t>
      </w:r>
    </w:p>
    <w:p w:rsidR="00843D93" w:rsidRPr="00DD5FDA" w:rsidRDefault="00843D93" w:rsidP="00843D93">
      <w:pPr>
        <w:widowControl w:val="0"/>
        <w:autoSpaceDE w:val="0"/>
        <w:autoSpaceDN w:val="0"/>
        <w:adjustRightInd w:val="0"/>
        <w:rPr>
          <w:rFonts w:ascii="Times" w:hAnsi="Times"/>
        </w:rPr>
      </w:pPr>
      <w:r w:rsidRPr="00DD5FDA">
        <w:rPr>
          <w:rFonts w:ascii="Times" w:hAnsi="Times"/>
        </w:rPr>
        <w:t xml:space="preserve">This survey is to gather your feedback about eight slogan ideas that are intended to </w:t>
      </w:r>
      <w:r>
        <w:rPr>
          <w:rFonts w:ascii="Times" w:hAnsi="Times"/>
        </w:rPr>
        <w:t>remind people to not drive distracted</w:t>
      </w:r>
      <w:r w:rsidRPr="00DD5FDA">
        <w:rPr>
          <w:rFonts w:ascii="Times" w:hAnsi="Times"/>
        </w:rPr>
        <w:t>.</w:t>
      </w:r>
    </w:p>
    <w:p w:rsidR="00843D93" w:rsidRPr="00DD5FDA" w:rsidRDefault="00843D93" w:rsidP="00843D93">
      <w:pPr>
        <w:widowControl w:val="0"/>
        <w:autoSpaceDE w:val="0"/>
        <w:autoSpaceDN w:val="0"/>
        <w:adjustRightInd w:val="0"/>
        <w:rPr>
          <w:rFonts w:ascii="Times" w:hAnsi="Times"/>
        </w:rPr>
      </w:pPr>
      <w:r w:rsidRPr="00DD5FDA">
        <w:rPr>
          <w:rFonts w:ascii="Times" w:hAnsi="Times"/>
        </w:rPr>
        <w:t> </w:t>
      </w:r>
    </w:p>
    <w:p w:rsidR="00843D93" w:rsidRPr="00DD5FDA" w:rsidRDefault="00843D93" w:rsidP="00843D93">
      <w:pPr>
        <w:widowControl w:val="0"/>
        <w:autoSpaceDE w:val="0"/>
        <w:autoSpaceDN w:val="0"/>
        <w:adjustRightInd w:val="0"/>
        <w:rPr>
          <w:rFonts w:ascii="Times" w:hAnsi="Times"/>
        </w:rPr>
      </w:pPr>
      <w:r>
        <w:rPr>
          <w:rFonts w:ascii="Times" w:hAnsi="Times"/>
        </w:rPr>
        <w:t>It will take only about 8 to 10</w:t>
      </w:r>
      <w:r w:rsidRPr="00DD5FDA">
        <w:rPr>
          <w:rFonts w:ascii="Times" w:hAnsi="Times"/>
        </w:rPr>
        <w:t xml:space="preserve"> minutes of your time to offer your opinions.  Yet your input, along with that of</w:t>
      </w:r>
      <w:r>
        <w:rPr>
          <w:rFonts w:ascii="Times" w:hAnsi="Times"/>
        </w:rPr>
        <w:t xml:space="preserve"> other survey respondents, can help</w:t>
      </w:r>
      <w:r w:rsidRPr="00DD5FDA">
        <w:rPr>
          <w:rFonts w:ascii="Times" w:hAnsi="Times"/>
        </w:rPr>
        <w:t xml:space="preserve"> </w:t>
      </w:r>
      <w:r>
        <w:rPr>
          <w:rFonts w:ascii="Times" w:hAnsi="Times"/>
        </w:rPr>
        <w:t>prevent serious vehicle crashes, prevent injuries and save lives</w:t>
      </w:r>
      <w:r w:rsidRPr="00DD5FDA">
        <w:rPr>
          <w:rFonts w:ascii="Times" w:hAnsi="Times"/>
        </w:rPr>
        <w:t>.</w:t>
      </w:r>
    </w:p>
    <w:p w:rsidR="00843D93" w:rsidRPr="00DD5FDA" w:rsidRDefault="00843D93" w:rsidP="00843D93">
      <w:pPr>
        <w:widowControl w:val="0"/>
        <w:autoSpaceDE w:val="0"/>
        <w:autoSpaceDN w:val="0"/>
        <w:adjustRightInd w:val="0"/>
        <w:rPr>
          <w:rFonts w:ascii="Times" w:hAnsi="Times"/>
        </w:rPr>
      </w:pPr>
      <w:r w:rsidRPr="00DD5FDA">
        <w:rPr>
          <w:rFonts w:ascii="Times" w:hAnsi="Times"/>
        </w:rPr>
        <w:t> </w:t>
      </w:r>
    </w:p>
    <w:p w:rsidR="00843D93" w:rsidRPr="00DD5FDA" w:rsidRDefault="00843D93" w:rsidP="00843D93">
      <w:pPr>
        <w:widowControl w:val="0"/>
        <w:autoSpaceDE w:val="0"/>
        <w:autoSpaceDN w:val="0"/>
        <w:adjustRightInd w:val="0"/>
        <w:rPr>
          <w:rFonts w:ascii="Times" w:hAnsi="Times"/>
        </w:rPr>
      </w:pPr>
      <w:r w:rsidRPr="00DD5FDA">
        <w:rPr>
          <w:rFonts w:ascii="Times" w:hAnsi="Times"/>
        </w:rPr>
        <w:t>So thank you in advance for participating.</w:t>
      </w:r>
    </w:p>
    <w:p w:rsidR="00843D93" w:rsidRPr="00DD5FDA" w:rsidRDefault="00843D93" w:rsidP="00843D93">
      <w:pPr>
        <w:rPr>
          <w:rFonts w:ascii="Times" w:hAnsi="Times"/>
        </w:rPr>
      </w:pPr>
    </w:p>
    <w:p w:rsidR="00843D93" w:rsidRPr="00DD5FDA"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i/>
          <w:highlight w:val="lightGray"/>
        </w:rPr>
      </w:pPr>
    </w:p>
    <w:p w:rsidR="00843D93" w:rsidRDefault="00843D93" w:rsidP="00843D93">
      <w:pPr>
        <w:rPr>
          <w:rFonts w:ascii="Times" w:hAnsi="Times"/>
          <w:i/>
          <w:highlight w:val="lightGray"/>
        </w:rPr>
      </w:pPr>
    </w:p>
    <w:p w:rsidR="00843D93" w:rsidRDefault="00843D93" w:rsidP="00843D93">
      <w:pPr>
        <w:rPr>
          <w:rFonts w:ascii="Times" w:hAnsi="Times"/>
          <w:i/>
          <w:highlight w:val="lightGray"/>
        </w:rPr>
      </w:pPr>
    </w:p>
    <w:p w:rsidR="00843D93" w:rsidRDefault="00843D93" w:rsidP="00843D93">
      <w:pPr>
        <w:rPr>
          <w:rFonts w:ascii="Times" w:hAnsi="Times"/>
          <w:i/>
          <w:highlight w:val="lightGray"/>
        </w:rPr>
      </w:pPr>
    </w:p>
    <w:p w:rsidR="00843D93" w:rsidRDefault="00843D93" w:rsidP="00843D93">
      <w:pPr>
        <w:rPr>
          <w:rFonts w:ascii="Times" w:hAnsi="Times"/>
          <w:i/>
          <w:highlight w:val="lightGray"/>
        </w:rPr>
      </w:pPr>
    </w:p>
    <w:p w:rsidR="00843D93" w:rsidRDefault="00843D93" w:rsidP="00843D93">
      <w:pPr>
        <w:rPr>
          <w:rFonts w:ascii="Times" w:hAnsi="Times"/>
          <w:i/>
          <w:highlight w:val="lightGray"/>
        </w:rPr>
      </w:pPr>
    </w:p>
    <w:p w:rsidR="00843D93" w:rsidRDefault="00843D93" w:rsidP="00843D93">
      <w:pPr>
        <w:rPr>
          <w:rFonts w:ascii="Times" w:hAnsi="Times"/>
          <w:i/>
          <w:highlight w:val="lightGray"/>
        </w:rPr>
      </w:pPr>
    </w:p>
    <w:p w:rsidR="00843D93" w:rsidRDefault="00843D93" w:rsidP="00843D93">
      <w:pPr>
        <w:rPr>
          <w:rFonts w:ascii="Times" w:hAnsi="Times"/>
          <w:i/>
          <w:highlight w:val="lightGray"/>
        </w:rPr>
      </w:pPr>
    </w:p>
    <w:p w:rsidR="00843D93" w:rsidRDefault="00843D93" w:rsidP="00843D93">
      <w:pPr>
        <w:rPr>
          <w:rFonts w:ascii="Times" w:hAnsi="Times"/>
          <w:i/>
          <w:highlight w:val="lightGray"/>
        </w:rPr>
      </w:pPr>
    </w:p>
    <w:p w:rsidR="00843D93" w:rsidRPr="009239AA" w:rsidRDefault="00843D93" w:rsidP="00843D93">
      <w:pPr>
        <w:rPr>
          <w:b/>
        </w:rPr>
      </w:pPr>
      <w:bookmarkStart w:id="0" w:name="_GoBack"/>
      <w:bookmarkEnd w:id="0"/>
      <w:r>
        <w:lastRenderedPageBreak/>
        <w:t>Email Assessment of Taglines Supporting National Anti-Distracted-Driving Efforts-Screener</w:t>
      </w:r>
    </w:p>
    <w:p w:rsidR="00843D93" w:rsidRDefault="00843D93" w:rsidP="00843D93">
      <w:pPr>
        <w:rPr>
          <w:rFonts w:ascii="Times" w:hAnsi="Times"/>
          <w:i/>
          <w:highlight w:val="lightGray"/>
        </w:rPr>
      </w:pPr>
    </w:p>
    <w:p w:rsidR="00843D93" w:rsidRDefault="00843D93" w:rsidP="00843D93">
      <w:pPr>
        <w:rPr>
          <w:rFonts w:ascii="Times" w:hAnsi="Times"/>
          <w:i/>
          <w:highlight w:val="lightGray"/>
        </w:rPr>
      </w:pPr>
    </w:p>
    <w:p w:rsidR="00843D93" w:rsidRPr="00846285" w:rsidRDefault="00843D93" w:rsidP="00843D93">
      <w:pPr>
        <w:rPr>
          <w:sz w:val="18"/>
          <w:szCs w:val="18"/>
        </w:rPr>
      </w:pPr>
      <w:r w:rsidRPr="00846285">
        <w:rPr>
          <w:sz w:val="18"/>
          <w:szCs w:val="18"/>
        </w:rPr>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843D93" w:rsidRDefault="00843D93" w:rsidP="00843D93">
      <w:pPr>
        <w:rPr>
          <w:rFonts w:ascii="Times" w:hAnsi="Times"/>
          <w:sz w:val="22"/>
        </w:rPr>
      </w:pPr>
    </w:p>
    <w:p w:rsidR="00843D93" w:rsidRPr="00E31905" w:rsidRDefault="00843D93" w:rsidP="00843D93">
      <w:pPr>
        <w:rPr>
          <w:rFonts w:ascii="Times" w:hAnsi="Times"/>
          <w:i/>
        </w:rPr>
      </w:pPr>
      <w:r>
        <w:rPr>
          <w:rFonts w:ascii="Times" w:hAnsi="Times"/>
          <w:i/>
          <w:highlight w:val="lightGray"/>
        </w:rPr>
        <w:t>Five</w:t>
      </w:r>
      <w:r w:rsidRPr="00E31905">
        <w:rPr>
          <w:rFonts w:ascii="Times" w:hAnsi="Times"/>
          <w:i/>
          <w:highlight w:val="lightGray"/>
        </w:rPr>
        <w:t xml:space="preserve"> screening questions ---</w:t>
      </w:r>
    </w:p>
    <w:p w:rsidR="00843D93" w:rsidRDefault="00843D93" w:rsidP="00843D93">
      <w:pPr>
        <w:rPr>
          <w:rFonts w:ascii="Times" w:hAnsi="Times"/>
        </w:rPr>
      </w:pPr>
    </w:p>
    <w:p w:rsidR="00843D93" w:rsidRDefault="00843D93" w:rsidP="00843D93">
      <w:pPr>
        <w:rPr>
          <w:rFonts w:ascii="Times" w:hAnsi="Times"/>
        </w:rPr>
      </w:pPr>
      <w:r>
        <w:rPr>
          <w:rFonts w:ascii="Times" w:hAnsi="Times"/>
        </w:rPr>
        <w:t xml:space="preserve">First, so we can be sure we get a good representation of people to respond to </w:t>
      </w:r>
    </w:p>
    <w:p w:rsidR="00843D93" w:rsidRDefault="00843D93" w:rsidP="00843D93">
      <w:pPr>
        <w:rPr>
          <w:rFonts w:ascii="Times" w:hAnsi="Times"/>
        </w:rPr>
      </w:pPr>
      <w:proofErr w:type="gramStart"/>
      <w:r>
        <w:rPr>
          <w:rFonts w:ascii="Times" w:hAnsi="Times"/>
        </w:rPr>
        <w:t>this</w:t>
      </w:r>
      <w:proofErr w:type="gramEnd"/>
      <w:r>
        <w:rPr>
          <w:rFonts w:ascii="Times" w:hAnsi="Times"/>
        </w:rPr>
        <w:t xml:space="preserve"> survey ---</w:t>
      </w: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r>
        <w:rPr>
          <w:rFonts w:ascii="Times" w:hAnsi="Times"/>
        </w:rPr>
        <w:t>What is your age?</w:t>
      </w:r>
    </w:p>
    <w:p w:rsidR="00843D93" w:rsidRDefault="00843D93" w:rsidP="00843D93">
      <w:pPr>
        <w:rPr>
          <w:rFonts w:ascii="Times" w:hAnsi="Times"/>
        </w:rPr>
      </w:pPr>
    </w:p>
    <w:p w:rsidR="00843D93" w:rsidRPr="00273229" w:rsidRDefault="00843D93" w:rsidP="00843D93">
      <w:pPr>
        <w:ind w:left="720"/>
        <w:rPr>
          <w:rFonts w:ascii="Times" w:hAnsi="Times"/>
          <w:i/>
        </w:rPr>
      </w:pPr>
      <w:r>
        <w:rPr>
          <w:rFonts w:ascii="Times" w:hAnsi="Times"/>
        </w:rPr>
        <w:t xml:space="preserve">____ 17 or younger </w:t>
      </w:r>
      <w:r w:rsidRPr="00273229">
        <w:rPr>
          <w:rFonts w:ascii="Times" w:hAnsi="Times"/>
          <w:i/>
          <w:sz w:val="20"/>
          <w:highlight w:val="lightGray"/>
        </w:rPr>
        <w:t>(terminate)</w:t>
      </w:r>
    </w:p>
    <w:p w:rsidR="00843D93" w:rsidRDefault="00843D93" w:rsidP="00843D93">
      <w:pPr>
        <w:ind w:left="720"/>
        <w:rPr>
          <w:rFonts w:ascii="Times" w:hAnsi="Times"/>
        </w:rPr>
      </w:pPr>
      <w:r>
        <w:rPr>
          <w:rFonts w:ascii="Times" w:hAnsi="Times"/>
        </w:rPr>
        <w:t>____ 18-34</w:t>
      </w:r>
    </w:p>
    <w:p w:rsidR="00843D93" w:rsidRDefault="00843D93" w:rsidP="00843D93">
      <w:pPr>
        <w:ind w:left="720"/>
        <w:rPr>
          <w:rFonts w:ascii="Times" w:hAnsi="Times"/>
        </w:rPr>
      </w:pPr>
      <w:r>
        <w:rPr>
          <w:rFonts w:ascii="Times" w:hAnsi="Times"/>
        </w:rPr>
        <w:t>____ 35-49</w:t>
      </w:r>
    </w:p>
    <w:p w:rsidR="00843D93" w:rsidRDefault="00843D93" w:rsidP="00843D93">
      <w:pPr>
        <w:ind w:left="720"/>
        <w:rPr>
          <w:rFonts w:ascii="Times" w:hAnsi="Times"/>
          <w:i/>
          <w:sz w:val="20"/>
        </w:rPr>
      </w:pPr>
      <w:r>
        <w:rPr>
          <w:rFonts w:ascii="Times" w:hAnsi="Times"/>
        </w:rPr>
        <w:t xml:space="preserve">____ 65 or older </w:t>
      </w:r>
      <w:r w:rsidRPr="00273229">
        <w:rPr>
          <w:rFonts w:ascii="Times" w:hAnsi="Times"/>
          <w:i/>
          <w:sz w:val="20"/>
          <w:highlight w:val="lightGray"/>
        </w:rPr>
        <w:t>(terminate)</w:t>
      </w:r>
    </w:p>
    <w:p w:rsidR="00843D93" w:rsidRDefault="00843D93" w:rsidP="00843D93">
      <w:pPr>
        <w:ind w:left="720"/>
        <w:rPr>
          <w:rFonts w:ascii="Times" w:hAnsi="Times"/>
          <w:i/>
          <w:sz w:val="20"/>
        </w:rPr>
      </w:pPr>
      <w:r>
        <w:rPr>
          <w:rFonts w:ascii="Times" w:hAnsi="Times"/>
        </w:rPr>
        <w:t xml:space="preserve">____ Prefer to not answer </w:t>
      </w:r>
      <w:r w:rsidRPr="00273229">
        <w:rPr>
          <w:rFonts w:ascii="Times" w:hAnsi="Times"/>
          <w:i/>
          <w:sz w:val="20"/>
          <w:highlight w:val="lightGray"/>
        </w:rPr>
        <w:t>(terminate)</w:t>
      </w:r>
    </w:p>
    <w:p w:rsidR="00843D93" w:rsidRPr="00273229" w:rsidRDefault="00843D93" w:rsidP="00843D93">
      <w:pPr>
        <w:ind w:left="720"/>
        <w:rPr>
          <w:rFonts w:ascii="Times" w:hAnsi="Times"/>
          <w:i/>
        </w:rPr>
      </w:pPr>
    </w:p>
    <w:p w:rsidR="00843D93" w:rsidRDefault="00843D93" w:rsidP="00843D93">
      <w:pPr>
        <w:ind w:left="720"/>
        <w:rPr>
          <w:rFonts w:ascii="Times" w:hAnsi="Times"/>
        </w:rPr>
      </w:pPr>
    </w:p>
    <w:p w:rsidR="00843D93" w:rsidRPr="00992A0D" w:rsidRDefault="00843D93" w:rsidP="00843D93">
      <w:pPr>
        <w:rPr>
          <w:rFonts w:ascii="Times" w:hAnsi="Times"/>
        </w:rPr>
      </w:pPr>
      <w:r w:rsidRPr="00992A0D">
        <w:rPr>
          <w:rFonts w:ascii="Times" w:hAnsi="Times"/>
        </w:rPr>
        <w:t>Are you</w:t>
      </w:r>
      <w:proofErr w:type="gramStart"/>
      <w:r w:rsidRPr="00992A0D">
        <w:rPr>
          <w:rFonts w:ascii="Times" w:hAnsi="Times"/>
        </w:rPr>
        <w:t>?…</w:t>
      </w:r>
      <w:proofErr w:type="gramEnd"/>
    </w:p>
    <w:p w:rsidR="00843D93" w:rsidRPr="00EB32F6" w:rsidRDefault="00843D93" w:rsidP="00843D93">
      <w:pPr>
        <w:rPr>
          <w:rFonts w:ascii="Times" w:hAnsi="Times"/>
          <w:b/>
        </w:rPr>
      </w:pPr>
    </w:p>
    <w:p w:rsidR="00843D93" w:rsidRDefault="00843D93" w:rsidP="00843D93">
      <w:pPr>
        <w:ind w:left="720"/>
        <w:rPr>
          <w:rFonts w:ascii="Times" w:hAnsi="Times"/>
        </w:rPr>
      </w:pPr>
      <w:r>
        <w:rPr>
          <w:rFonts w:ascii="Times" w:hAnsi="Times"/>
        </w:rPr>
        <w:t>____ Female</w:t>
      </w:r>
    </w:p>
    <w:p w:rsidR="00843D93" w:rsidRDefault="00843D93" w:rsidP="00843D93">
      <w:pPr>
        <w:ind w:left="720"/>
        <w:rPr>
          <w:rFonts w:ascii="Times" w:hAnsi="Times"/>
        </w:rPr>
      </w:pPr>
      <w:r>
        <w:rPr>
          <w:rFonts w:ascii="Times" w:hAnsi="Times"/>
        </w:rPr>
        <w:t>____ Male</w:t>
      </w:r>
    </w:p>
    <w:p w:rsidR="00843D93" w:rsidRDefault="00843D93" w:rsidP="00843D93">
      <w:pPr>
        <w:ind w:left="720"/>
        <w:rPr>
          <w:rFonts w:ascii="Times" w:hAnsi="Times"/>
        </w:rPr>
      </w:pPr>
      <w:r>
        <w:rPr>
          <w:rFonts w:ascii="Times" w:hAnsi="Times"/>
        </w:rPr>
        <w:t xml:space="preserve">____ Prefer to not answer </w:t>
      </w:r>
      <w:r w:rsidRPr="00273229">
        <w:rPr>
          <w:rFonts w:ascii="Times" w:hAnsi="Times"/>
          <w:i/>
          <w:sz w:val="20"/>
          <w:highlight w:val="lightGray"/>
        </w:rPr>
        <w:t>(terminate)</w:t>
      </w:r>
    </w:p>
    <w:p w:rsidR="00843D93" w:rsidRDefault="00843D93" w:rsidP="00843D93">
      <w:pPr>
        <w:ind w:left="720"/>
        <w:rPr>
          <w:rFonts w:ascii="Times" w:hAnsi="Times"/>
        </w:rPr>
      </w:pPr>
    </w:p>
    <w:p w:rsidR="00843D93" w:rsidRPr="00992A0D" w:rsidRDefault="00843D93" w:rsidP="00843D93">
      <w:pPr>
        <w:ind w:left="720"/>
        <w:rPr>
          <w:rFonts w:ascii="Times" w:hAnsi="Times"/>
          <w:i/>
        </w:rPr>
      </w:pPr>
      <w:r w:rsidRPr="00992A0D">
        <w:rPr>
          <w:rFonts w:ascii="Times" w:hAnsi="Times"/>
          <w:i/>
          <w:highlight w:val="lightGray"/>
        </w:rPr>
        <w:t>(Programming note: set for completion quotas of 200 females and 200 males)</w:t>
      </w:r>
    </w:p>
    <w:p w:rsidR="00843D93" w:rsidRDefault="00843D93" w:rsidP="00843D93">
      <w:pPr>
        <w:rPr>
          <w:rFonts w:ascii="Times" w:hAnsi="Times"/>
        </w:rPr>
      </w:pPr>
    </w:p>
    <w:p w:rsidR="00843D93" w:rsidRDefault="00843D93" w:rsidP="00843D93">
      <w:pPr>
        <w:rPr>
          <w:rFonts w:ascii="Times" w:hAnsi="Times"/>
        </w:rPr>
      </w:pPr>
      <w:r>
        <w:rPr>
          <w:rFonts w:ascii="Times" w:hAnsi="Times"/>
        </w:rPr>
        <w:t>Are you currently a licensed driver?</w:t>
      </w:r>
    </w:p>
    <w:p w:rsidR="00843D93" w:rsidRDefault="00843D93" w:rsidP="00843D93">
      <w:pPr>
        <w:rPr>
          <w:rFonts w:ascii="Times" w:hAnsi="Times"/>
        </w:rPr>
      </w:pPr>
    </w:p>
    <w:p w:rsidR="00843D93" w:rsidRDefault="00843D93" w:rsidP="00843D93">
      <w:pPr>
        <w:ind w:left="720"/>
        <w:rPr>
          <w:rFonts w:ascii="Times" w:hAnsi="Times"/>
        </w:rPr>
      </w:pPr>
      <w:r>
        <w:rPr>
          <w:rFonts w:ascii="Times" w:hAnsi="Times"/>
        </w:rPr>
        <w:t xml:space="preserve">____ Yes </w:t>
      </w:r>
    </w:p>
    <w:p w:rsidR="00843D93" w:rsidRPr="00273229" w:rsidRDefault="00843D93" w:rsidP="00843D93">
      <w:pPr>
        <w:ind w:left="720"/>
        <w:rPr>
          <w:rFonts w:ascii="Times" w:hAnsi="Times"/>
          <w:i/>
        </w:rPr>
      </w:pPr>
      <w:r>
        <w:rPr>
          <w:rFonts w:ascii="Times" w:hAnsi="Times"/>
        </w:rPr>
        <w:t xml:space="preserve">____ No </w:t>
      </w:r>
      <w:r w:rsidRPr="00273229">
        <w:rPr>
          <w:rFonts w:ascii="Times" w:hAnsi="Times"/>
          <w:i/>
          <w:sz w:val="20"/>
          <w:highlight w:val="lightGray"/>
        </w:rPr>
        <w:t>(terminate)</w:t>
      </w:r>
    </w:p>
    <w:p w:rsidR="00843D93" w:rsidRDefault="00843D93" w:rsidP="00843D93">
      <w:pPr>
        <w:ind w:left="720"/>
        <w:rPr>
          <w:rFonts w:ascii="Times" w:hAnsi="Times"/>
        </w:rPr>
      </w:pPr>
      <w:r>
        <w:rPr>
          <w:rFonts w:ascii="Times" w:hAnsi="Times"/>
        </w:rPr>
        <w:t xml:space="preserve">____ Not sure </w:t>
      </w:r>
      <w:r w:rsidRPr="00273229">
        <w:rPr>
          <w:rFonts w:ascii="Times" w:hAnsi="Times"/>
          <w:i/>
          <w:sz w:val="20"/>
          <w:highlight w:val="lightGray"/>
        </w:rPr>
        <w:t>(terminate)</w:t>
      </w:r>
    </w:p>
    <w:p w:rsidR="00843D93" w:rsidRDefault="00843D93" w:rsidP="00843D93">
      <w:pPr>
        <w:ind w:left="720"/>
        <w:rPr>
          <w:rFonts w:ascii="Times" w:hAnsi="Times"/>
        </w:rPr>
      </w:pPr>
      <w:r>
        <w:rPr>
          <w:rFonts w:ascii="Times" w:hAnsi="Times"/>
        </w:rPr>
        <w:t xml:space="preserve">____ Prefer to not answer </w:t>
      </w:r>
      <w:r w:rsidRPr="00273229">
        <w:rPr>
          <w:rFonts w:ascii="Times" w:hAnsi="Times"/>
          <w:i/>
          <w:sz w:val="20"/>
          <w:highlight w:val="lightGray"/>
        </w:rPr>
        <w:t>(terminate)</w:t>
      </w:r>
    </w:p>
    <w:p w:rsidR="00843D93" w:rsidRDefault="00843D93" w:rsidP="00843D93">
      <w:pPr>
        <w:rPr>
          <w:rFonts w:ascii="Times" w:hAnsi="Times"/>
        </w:rPr>
      </w:pPr>
    </w:p>
    <w:p w:rsidR="00843D93" w:rsidRDefault="00843D93" w:rsidP="00843D93">
      <w:pPr>
        <w:rPr>
          <w:rFonts w:ascii="Times" w:hAnsi="Times"/>
        </w:rPr>
      </w:pPr>
      <w:r>
        <w:rPr>
          <w:rFonts w:ascii="Times" w:hAnsi="Times"/>
        </w:rPr>
        <w:t>Which of these types of vehicles is the one you operate most often?</w:t>
      </w:r>
    </w:p>
    <w:p w:rsidR="00843D93" w:rsidRDefault="00843D93" w:rsidP="00843D93">
      <w:pPr>
        <w:rPr>
          <w:rFonts w:ascii="Times" w:hAnsi="Times"/>
        </w:rPr>
      </w:pPr>
    </w:p>
    <w:p w:rsidR="00843D93" w:rsidRDefault="00843D93" w:rsidP="00843D93">
      <w:pPr>
        <w:ind w:left="720"/>
        <w:rPr>
          <w:rFonts w:ascii="Times" w:hAnsi="Times"/>
        </w:rPr>
      </w:pPr>
      <w:r>
        <w:rPr>
          <w:rFonts w:ascii="Times" w:hAnsi="Times"/>
        </w:rPr>
        <w:t>____ Car, truck and/or van</w:t>
      </w:r>
    </w:p>
    <w:p w:rsidR="00843D93" w:rsidRDefault="00843D93" w:rsidP="00843D93">
      <w:pPr>
        <w:ind w:left="720"/>
        <w:rPr>
          <w:rFonts w:ascii="Times" w:hAnsi="Times"/>
        </w:rPr>
      </w:pPr>
      <w:r>
        <w:rPr>
          <w:rFonts w:ascii="Times" w:hAnsi="Times"/>
        </w:rPr>
        <w:t xml:space="preserve">____ Motorcycle </w:t>
      </w:r>
      <w:r w:rsidRPr="00273229">
        <w:rPr>
          <w:rFonts w:ascii="Times" w:hAnsi="Times"/>
          <w:i/>
          <w:sz w:val="20"/>
          <w:highlight w:val="lightGray"/>
        </w:rPr>
        <w:t>(terminate)</w:t>
      </w:r>
    </w:p>
    <w:p w:rsidR="00843D93" w:rsidRDefault="00843D93" w:rsidP="00843D93">
      <w:pPr>
        <w:ind w:left="720"/>
        <w:rPr>
          <w:rFonts w:ascii="Times" w:hAnsi="Times"/>
        </w:rPr>
      </w:pPr>
      <w:r>
        <w:rPr>
          <w:rFonts w:ascii="Times" w:hAnsi="Times"/>
        </w:rPr>
        <w:t xml:space="preserve">____ </w:t>
      </w:r>
      <w:proofErr w:type="gramStart"/>
      <w:r>
        <w:rPr>
          <w:rFonts w:ascii="Times" w:hAnsi="Times"/>
        </w:rPr>
        <w:t>Other</w:t>
      </w:r>
      <w:proofErr w:type="gramEnd"/>
      <w:r>
        <w:rPr>
          <w:rFonts w:ascii="Times" w:hAnsi="Times"/>
        </w:rPr>
        <w:t xml:space="preserve"> type of motorized vehicle </w:t>
      </w:r>
      <w:r w:rsidRPr="00273229">
        <w:rPr>
          <w:rFonts w:ascii="Times" w:hAnsi="Times"/>
          <w:i/>
          <w:sz w:val="20"/>
          <w:highlight w:val="lightGray"/>
        </w:rPr>
        <w:t>(terminate)</w:t>
      </w:r>
    </w:p>
    <w:p w:rsidR="00843D93" w:rsidRDefault="00843D93" w:rsidP="00843D93">
      <w:pPr>
        <w:ind w:left="720"/>
        <w:rPr>
          <w:rFonts w:ascii="Times" w:hAnsi="Times"/>
        </w:rPr>
      </w:pPr>
      <w:r>
        <w:rPr>
          <w:rFonts w:ascii="Times" w:hAnsi="Times"/>
        </w:rPr>
        <w:lastRenderedPageBreak/>
        <w:t xml:space="preserve">____ </w:t>
      </w:r>
      <w:proofErr w:type="gramStart"/>
      <w:r>
        <w:rPr>
          <w:rFonts w:ascii="Times" w:hAnsi="Times"/>
        </w:rPr>
        <w:t>Other</w:t>
      </w:r>
      <w:proofErr w:type="gramEnd"/>
      <w:r>
        <w:rPr>
          <w:rFonts w:ascii="Times" w:hAnsi="Times"/>
        </w:rPr>
        <w:t xml:space="preserve"> type of non-motorized vehicle </w:t>
      </w:r>
      <w:r w:rsidRPr="00273229">
        <w:rPr>
          <w:rFonts w:ascii="Times" w:hAnsi="Times"/>
          <w:i/>
          <w:sz w:val="20"/>
          <w:highlight w:val="lightGray"/>
        </w:rPr>
        <w:t>(terminate)</w:t>
      </w:r>
    </w:p>
    <w:p w:rsidR="00843D93" w:rsidRDefault="00843D93" w:rsidP="00843D93">
      <w:pPr>
        <w:ind w:left="720"/>
        <w:rPr>
          <w:rFonts w:ascii="Times" w:hAnsi="Times"/>
        </w:rPr>
      </w:pPr>
      <w:r>
        <w:rPr>
          <w:rFonts w:ascii="Times" w:hAnsi="Times"/>
        </w:rPr>
        <w:t xml:space="preserve">____ Prefer to not answer </w:t>
      </w:r>
      <w:r w:rsidRPr="00273229">
        <w:rPr>
          <w:rFonts w:ascii="Times" w:hAnsi="Times"/>
          <w:i/>
          <w:sz w:val="20"/>
          <w:highlight w:val="lightGray"/>
        </w:rPr>
        <w:t>(terminate)</w:t>
      </w:r>
    </w:p>
    <w:p w:rsidR="00843D93" w:rsidRDefault="00843D93" w:rsidP="00843D93">
      <w:pPr>
        <w:rPr>
          <w:rFonts w:ascii="Times" w:hAnsi="Times"/>
        </w:rPr>
      </w:pPr>
    </w:p>
    <w:p w:rsidR="00843D93" w:rsidRDefault="00843D93" w:rsidP="00843D93">
      <w:pPr>
        <w:rPr>
          <w:rFonts w:ascii="Times" w:hAnsi="Times"/>
        </w:rPr>
      </w:pPr>
      <w:r>
        <w:rPr>
          <w:rFonts w:ascii="Times" w:hAnsi="Times"/>
        </w:rPr>
        <w:t>Approximately how many miles per week (on average) do you drive?</w:t>
      </w:r>
    </w:p>
    <w:p w:rsidR="00843D93" w:rsidRDefault="00843D93" w:rsidP="00843D93">
      <w:pPr>
        <w:rPr>
          <w:rFonts w:ascii="Times" w:hAnsi="Times"/>
        </w:rPr>
      </w:pPr>
    </w:p>
    <w:p w:rsidR="00843D93" w:rsidRDefault="00843D93" w:rsidP="00843D93">
      <w:pPr>
        <w:ind w:left="720"/>
        <w:rPr>
          <w:rFonts w:ascii="Times" w:hAnsi="Times"/>
        </w:rPr>
      </w:pPr>
      <w:r>
        <w:rPr>
          <w:rFonts w:ascii="Times" w:hAnsi="Times"/>
        </w:rPr>
        <w:t xml:space="preserve">____ Fewer than 25 miles per week (on average) </w:t>
      </w:r>
      <w:r w:rsidRPr="00273229">
        <w:rPr>
          <w:rFonts w:ascii="Times" w:hAnsi="Times"/>
          <w:i/>
          <w:sz w:val="20"/>
          <w:highlight w:val="lightGray"/>
        </w:rPr>
        <w:t>(terminate)</w:t>
      </w:r>
    </w:p>
    <w:p w:rsidR="00843D93" w:rsidRDefault="00843D93" w:rsidP="00843D93">
      <w:pPr>
        <w:ind w:left="720"/>
        <w:rPr>
          <w:rFonts w:ascii="Times" w:hAnsi="Times"/>
        </w:rPr>
      </w:pPr>
      <w:r>
        <w:rPr>
          <w:rFonts w:ascii="Times" w:hAnsi="Times"/>
        </w:rPr>
        <w:t>____ 25 or more miles per week (on average)</w:t>
      </w:r>
    </w:p>
    <w:p w:rsidR="00843D93" w:rsidRDefault="00843D93" w:rsidP="00843D93">
      <w:pPr>
        <w:ind w:left="720"/>
        <w:rPr>
          <w:rFonts w:ascii="Times" w:hAnsi="Times"/>
        </w:rPr>
      </w:pPr>
      <w:r>
        <w:rPr>
          <w:rFonts w:ascii="Times" w:hAnsi="Times"/>
        </w:rPr>
        <w:t xml:space="preserve">____ Not sure </w:t>
      </w:r>
      <w:r w:rsidRPr="00273229">
        <w:rPr>
          <w:rFonts w:ascii="Times" w:hAnsi="Times"/>
          <w:i/>
          <w:sz w:val="20"/>
          <w:highlight w:val="lightGray"/>
        </w:rPr>
        <w:t>(terminate)</w:t>
      </w:r>
    </w:p>
    <w:p w:rsidR="00843D93" w:rsidRDefault="00843D93" w:rsidP="00592E22">
      <w:pPr>
        <w:ind w:left="720"/>
        <w:rPr>
          <w:rFonts w:ascii="Times" w:hAnsi="Times"/>
        </w:rPr>
      </w:pPr>
      <w:r>
        <w:rPr>
          <w:rFonts w:ascii="Times" w:hAnsi="Times"/>
        </w:rPr>
        <w:t xml:space="preserve">____ Prefer to not answer </w:t>
      </w:r>
      <w:r w:rsidRPr="00273229">
        <w:rPr>
          <w:rFonts w:ascii="Times" w:hAnsi="Times"/>
          <w:i/>
          <w:sz w:val="20"/>
          <w:highlight w:val="lightGray"/>
        </w:rPr>
        <w:t>(terminate)</w:t>
      </w: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843D93" w:rsidRDefault="00843D93" w:rsidP="00843D93">
      <w:pPr>
        <w:rPr>
          <w:rFonts w:ascii="Times" w:hAnsi="Times"/>
        </w:rPr>
      </w:pPr>
    </w:p>
    <w:p w:rsidR="00780783" w:rsidRDefault="00780783"/>
    <w:sectPr w:rsidR="00780783" w:rsidSect="00592E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10C" w:rsidRDefault="00FD710C" w:rsidP="00592E22">
      <w:r>
        <w:separator/>
      </w:r>
    </w:p>
  </w:endnote>
  <w:endnote w:type="continuationSeparator" w:id="0">
    <w:p w:rsidR="00FD710C" w:rsidRDefault="00FD710C" w:rsidP="0059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E22" w:rsidRDefault="00592E2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1247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92E2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592E22" w:rsidRDefault="00592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10C" w:rsidRDefault="00FD710C" w:rsidP="00592E22">
      <w:r>
        <w:separator/>
      </w:r>
    </w:p>
  </w:footnote>
  <w:footnote w:type="continuationSeparator" w:id="0">
    <w:p w:rsidR="00FD710C" w:rsidRDefault="00FD710C" w:rsidP="00592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F2DD9"/>
    <w:multiLevelType w:val="hybridMultilevel"/>
    <w:tmpl w:val="2710F5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93"/>
    <w:rsid w:val="00592E22"/>
    <w:rsid w:val="00780783"/>
    <w:rsid w:val="00843D93"/>
    <w:rsid w:val="00FD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9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3D9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3D93"/>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92E22"/>
    <w:pPr>
      <w:tabs>
        <w:tab w:val="center" w:pos="4680"/>
        <w:tab w:val="right" w:pos="9360"/>
      </w:tabs>
    </w:pPr>
  </w:style>
  <w:style w:type="character" w:customStyle="1" w:styleId="HeaderChar">
    <w:name w:val="Header Char"/>
    <w:basedOn w:val="DefaultParagraphFont"/>
    <w:link w:val="Header"/>
    <w:uiPriority w:val="99"/>
    <w:rsid w:val="00592E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2E22"/>
    <w:pPr>
      <w:tabs>
        <w:tab w:val="center" w:pos="4680"/>
        <w:tab w:val="right" w:pos="9360"/>
      </w:tabs>
    </w:pPr>
  </w:style>
  <w:style w:type="character" w:customStyle="1" w:styleId="FooterChar">
    <w:name w:val="Footer Char"/>
    <w:basedOn w:val="DefaultParagraphFont"/>
    <w:link w:val="Footer"/>
    <w:uiPriority w:val="99"/>
    <w:rsid w:val="00592E2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22"/>
    <w:rPr>
      <w:rFonts w:ascii="Tahoma" w:hAnsi="Tahoma" w:cs="Tahoma"/>
      <w:sz w:val="16"/>
      <w:szCs w:val="16"/>
    </w:rPr>
  </w:style>
  <w:style w:type="character" w:customStyle="1" w:styleId="BalloonTextChar">
    <w:name w:val="Balloon Text Char"/>
    <w:basedOn w:val="DefaultParagraphFont"/>
    <w:link w:val="BalloonText"/>
    <w:uiPriority w:val="99"/>
    <w:semiHidden/>
    <w:rsid w:val="00592E2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9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3D9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3D93"/>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92E22"/>
    <w:pPr>
      <w:tabs>
        <w:tab w:val="center" w:pos="4680"/>
        <w:tab w:val="right" w:pos="9360"/>
      </w:tabs>
    </w:pPr>
  </w:style>
  <w:style w:type="character" w:customStyle="1" w:styleId="HeaderChar">
    <w:name w:val="Header Char"/>
    <w:basedOn w:val="DefaultParagraphFont"/>
    <w:link w:val="Header"/>
    <w:uiPriority w:val="99"/>
    <w:rsid w:val="00592E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2E22"/>
    <w:pPr>
      <w:tabs>
        <w:tab w:val="center" w:pos="4680"/>
        <w:tab w:val="right" w:pos="9360"/>
      </w:tabs>
    </w:pPr>
  </w:style>
  <w:style w:type="character" w:customStyle="1" w:styleId="FooterChar">
    <w:name w:val="Footer Char"/>
    <w:basedOn w:val="DefaultParagraphFont"/>
    <w:link w:val="Footer"/>
    <w:uiPriority w:val="99"/>
    <w:rsid w:val="00592E2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22"/>
    <w:rPr>
      <w:rFonts w:ascii="Tahoma" w:hAnsi="Tahoma" w:cs="Tahoma"/>
      <w:sz w:val="16"/>
      <w:szCs w:val="16"/>
    </w:rPr>
  </w:style>
  <w:style w:type="character" w:customStyle="1" w:styleId="BalloonTextChar">
    <w:name w:val="Balloon Text Char"/>
    <w:basedOn w:val="DefaultParagraphFont"/>
    <w:link w:val="BalloonText"/>
    <w:uiPriority w:val="99"/>
    <w:semiHidden/>
    <w:rsid w:val="00592E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2</cp:revision>
  <dcterms:created xsi:type="dcterms:W3CDTF">2014-02-11T13:21:00Z</dcterms:created>
  <dcterms:modified xsi:type="dcterms:W3CDTF">2014-02-11T13:30:00Z</dcterms:modified>
</cp:coreProperties>
</file>