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5F" w:rsidRPr="00115C09" w:rsidRDefault="000D4E5F" w:rsidP="000D4E5F">
      <w:pPr>
        <w:rPr>
          <w:i/>
          <w:iCs/>
        </w:rPr>
      </w:pPr>
      <w:bookmarkStart w:id="0" w:name="_GoBack"/>
      <w:bookmarkEnd w:id="0"/>
      <w:r w:rsidRPr="00115C09">
        <w:rPr>
          <w:i/>
          <w:iCs/>
        </w:rPr>
        <w:t xml:space="preserve">SUBJECT: </w:t>
      </w:r>
      <w:r w:rsidR="00DB19E9" w:rsidRPr="00DB19E9">
        <w:rPr>
          <w:iCs/>
        </w:rPr>
        <w:t xml:space="preserve">US Export-Import </w:t>
      </w:r>
      <w:r w:rsidR="00D75993">
        <w:rPr>
          <w:iCs/>
        </w:rPr>
        <w:t>Broker</w:t>
      </w:r>
      <w:r w:rsidR="00DB19E9" w:rsidRPr="00DB19E9">
        <w:rPr>
          <w:iCs/>
        </w:rPr>
        <w:t xml:space="preserve"> Experience Survey</w:t>
      </w:r>
    </w:p>
    <w:p w:rsidR="000D4E5F" w:rsidRDefault="000D4E5F">
      <w:pPr>
        <w:rPr>
          <w:rFonts w:ascii="Arial" w:hAnsi="Arial" w:cs="Arial"/>
        </w:rPr>
      </w:pPr>
    </w:p>
    <w:p w:rsidR="00F3701C" w:rsidRDefault="00F3701C">
      <w:pPr>
        <w:rPr>
          <w:rFonts w:ascii="Arial" w:hAnsi="Arial" w:cs="Arial"/>
        </w:rPr>
      </w:pPr>
      <w:r>
        <w:rPr>
          <w:rFonts w:ascii="Arial" w:hAnsi="Arial" w:cs="Arial"/>
        </w:rPr>
        <w:t>Dear [INSERT NAME]:</w:t>
      </w:r>
      <w:r>
        <w:t xml:space="preserve"> </w:t>
      </w:r>
      <w:r>
        <w:br/>
      </w:r>
      <w:r>
        <w:br/>
      </w:r>
      <w:r>
        <w:rPr>
          <w:rFonts w:ascii="Arial" w:hAnsi="Arial" w:cs="Arial"/>
        </w:rPr>
        <w:t xml:space="preserve">As a valued </w:t>
      </w:r>
      <w:r w:rsidR="006676AB">
        <w:rPr>
          <w:rFonts w:ascii="Arial" w:hAnsi="Arial" w:cs="Arial"/>
        </w:rPr>
        <w:t xml:space="preserve">broker for </w:t>
      </w:r>
      <w:r>
        <w:rPr>
          <w:rFonts w:ascii="Arial" w:hAnsi="Arial" w:cs="Arial"/>
        </w:rPr>
        <w:t>the U.S. Export-Import Bank of the United States (Ex-</w:t>
      </w:r>
      <w:proofErr w:type="spellStart"/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 Bank), </w:t>
      </w:r>
      <w:r w:rsidR="001D05D6">
        <w:rPr>
          <w:rFonts w:ascii="Arial" w:hAnsi="Arial" w:cs="Arial"/>
        </w:rPr>
        <w:t xml:space="preserve">we would like to ask for your participation in a </w:t>
      </w:r>
      <w:r>
        <w:rPr>
          <w:rFonts w:ascii="Arial" w:hAnsi="Arial" w:cs="Arial"/>
        </w:rPr>
        <w:t xml:space="preserve">voluntary </w:t>
      </w:r>
      <w:r w:rsidR="006676AB">
        <w:rPr>
          <w:rFonts w:ascii="Arial" w:hAnsi="Arial" w:cs="Arial"/>
        </w:rPr>
        <w:t>survey</w:t>
      </w:r>
      <w:r w:rsidR="00C06FE0">
        <w:rPr>
          <w:rFonts w:ascii="Arial" w:hAnsi="Arial" w:cs="Arial"/>
        </w:rPr>
        <w:t xml:space="preserve"> </w:t>
      </w:r>
      <w:r w:rsidR="0029262A">
        <w:rPr>
          <w:rFonts w:ascii="Arial" w:hAnsi="Arial" w:cs="Arial"/>
        </w:rPr>
        <w:t>rating</w:t>
      </w:r>
      <w:r w:rsidR="001D05D6">
        <w:rPr>
          <w:rFonts w:ascii="Arial" w:hAnsi="Arial" w:cs="Arial"/>
        </w:rPr>
        <w:t xml:space="preserve"> your experiences working with our agency. </w:t>
      </w:r>
      <w:r>
        <w:rPr>
          <w:rFonts w:ascii="Arial" w:hAnsi="Arial" w:cs="Arial"/>
        </w:rPr>
        <w:t xml:space="preserve">The survey is designed to </w:t>
      </w:r>
      <w:r w:rsidR="006676AB">
        <w:rPr>
          <w:rFonts w:ascii="Arial" w:hAnsi="Arial" w:cs="Arial"/>
        </w:rPr>
        <w:t>provide Ex-</w:t>
      </w:r>
      <w:proofErr w:type="spellStart"/>
      <w:r w:rsidR="006676AB">
        <w:rPr>
          <w:rFonts w:ascii="Arial" w:hAnsi="Arial" w:cs="Arial"/>
        </w:rPr>
        <w:t>Im</w:t>
      </w:r>
      <w:proofErr w:type="spellEnd"/>
      <w:r w:rsidR="006676AB">
        <w:rPr>
          <w:rFonts w:ascii="Arial" w:hAnsi="Arial" w:cs="Arial"/>
        </w:rPr>
        <w:t xml:space="preserve"> with </w:t>
      </w:r>
      <w:r w:rsidR="00586427">
        <w:rPr>
          <w:rFonts w:ascii="Arial" w:hAnsi="Arial" w:cs="Arial"/>
        </w:rPr>
        <w:t>information t</w:t>
      </w:r>
      <w:r w:rsidR="00E50A50">
        <w:rPr>
          <w:rFonts w:ascii="Arial" w:hAnsi="Arial" w:cs="Arial"/>
        </w:rPr>
        <w:t xml:space="preserve">hat will </w:t>
      </w:r>
      <w:r w:rsidR="00586427">
        <w:rPr>
          <w:rFonts w:ascii="Arial" w:hAnsi="Arial" w:cs="Arial"/>
        </w:rPr>
        <w:t xml:space="preserve">help </w:t>
      </w:r>
      <w:r w:rsidR="00E50A50">
        <w:rPr>
          <w:rFonts w:ascii="Arial" w:hAnsi="Arial" w:cs="Arial"/>
        </w:rPr>
        <w:t xml:space="preserve">support our work </w:t>
      </w:r>
      <w:r w:rsidR="0029262A">
        <w:rPr>
          <w:rFonts w:ascii="Arial" w:hAnsi="Arial" w:cs="Arial"/>
        </w:rPr>
        <w:t>with you</w:t>
      </w:r>
      <w:r w:rsidR="00E50A50">
        <w:rPr>
          <w:rFonts w:ascii="Arial" w:hAnsi="Arial" w:cs="Arial"/>
        </w:rPr>
        <w:t xml:space="preserve">. </w:t>
      </w:r>
      <w:r w:rsidR="006676AB">
        <w:rPr>
          <w:rFonts w:ascii="Arial" w:hAnsi="Arial" w:cs="Arial"/>
        </w:rPr>
        <w:t>Ex</w:t>
      </w:r>
      <w:r w:rsidR="005F0528">
        <w:rPr>
          <w:rFonts w:ascii="Arial" w:hAnsi="Arial" w:cs="Arial"/>
        </w:rPr>
        <w:t>-</w:t>
      </w:r>
      <w:proofErr w:type="spellStart"/>
      <w:r w:rsidR="005F0528"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 </w:t>
      </w:r>
      <w:r w:rsidR="00BA1F4E">
        <w:rPr>
          <w:rFonts w:ascii="Arial" w:hAnsi="Arial" w:cs="Arial"/>
        </w:rPr>
        <w:t xml:space="preserve">Bank </w:t>
      </w:r>
      <w:r>
        <w:rPr>
          <w:rFonts w:ascii="Arial" w:hAnsi="Arial" w:cs="Arial"/>
        </w:rPr>
        <w:t>has hired Pacific Consulting Group</w:t>
      </w:r>
      <w:r w:rsidR="008A1477">
        <w:rPr>
          <w:rFonts w:ascii="Arial" w:hAnsi="Arial" w:cs="Arial"/>
        </w:rPr>
        <w:t xml:space="preserve"> (PCG)</w:t>
      </w:r>
      <w:r w:rsidR="005F0528">
        <w:rPr>
          <w:rFonts w:ascii="Arial" w:hAnsi="Arial" w:cs="Arial"/>
        </w:rPr>
        <w:t xml:space="preserve"> </w:t>
      </w:r>
      <w:r w:rsidR="008A1477">
        <w:rPr>
          <w:rFonts w:ascii="Arial" w:hAnsi="Arial" w:cs="Arial"/>
        </w:rPr>
        <w:t xml:space="preserve">– an independent research firm </w:t>
      </w:r>
      <w:r w:rsidR="00A63B02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to cond</w:t>
      </w:r>
      <w:r w:rsidR="00BA1F4E">
        <w:rPr>
          <w:rFonts w:ascii="Arial" w:hAnsi="Arial" w:cs="Arial"/>
        </w:rPr>
        <w:t>uct thi</w:t>
      </w:r>
      <w:r w:rsidR="00E50A50">
        <w:rPr>
          <w:rFonts w:ascii="Arial" w:hAnsi="Arial" w:cs="Arial"/>
        </w:rPr>
        <w:t xml:space="preserve">s </w:t>
      </w:r>
      <w:r w:rsidR="00886CB0">
        <w:rPr>
          <w:rFonts w:ascii="Arial" w:hAnsi="Arial" w:cs="Arial"/>
        </w:rPr>
        <w:t xml:space="preserve">online survey, which </w:t>
      </w:r>
      <w:r w:rsidR="00E50A50">
        <w:rPr>
          <w:rFonts w:ascii="Arial" w:hAnsi="Arial" w:cs="Arial"/>
        </w:rPr>
        <w:t>should take a</w:t>
      </w:r>
      <w:r w:rsidR="00886CB0">
        <w:rPr>
          <w:rFonts w:ascii="Arial" w:hAnsi="Arial" w:cs="Arial"/>
        </w:rPr>
        <w:t xml:space="preserve">pproximately </w:t>
      </w:r>
      <w:r w:rsidR="005F052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minutes to complete. </w:t>
      </w:r>
      <w:r>
        <w:br/>
      </w:r>
      <w:r>
        <w:br/>
      </w:r>
      <w:r w:rsidR="00E50A50">
        <w:rPr>
          <w:rFonts w:ascii="Arial" w:hAnsi="Arial" w:cs="Arial"/>
        </w:rPr>
        <w:t xml:space="preserve">Please participate </w:t>
      </w:r>
      <w:r w:rsidR="001F7646">
        <w:rPr>
          <w:rFonts w:ascii="Arial" w:hAnsi="Arial" w:cs="Arial"/>
        </w:rPr>
        <w:t>in th</w:t>
      </w:r>
      <w:r w:rsidR="00E50A50">
        <w:rPr>
          <w:rFonts w:ascii="Arial" w:hAnsi="Arial" w:cs="Arial"/>
        </w:rPr>
        <w:t>e</w:t>
      </w:r>
      <w:r w:rsidR="001F7646">
        <w:rPr>
          <w:rFonts w:ascii="Arial" w:hAnsi="Arial" w:cs="Arial"/>
        </w:rPr>
        <w:t xml:space="preserve"> survey. </w:t>
      </w:r>
      <w:r>
        <w:rPr>
          <w:rFonts w:ascii="Arial" w:hAnsi="Arial" w:cs="Arial"/>
        </w:rPr>
        <w:t>No personally identifying information is requested and individual res</w:t>
      </w:r>
      <w:r w:rsidR="001F7646">
        <w:rPr>
          <w:rFonts w:ascii="Arial" w:hAnsi="Arial" w:cs="Arial"/>
        </w:rPr>
        <w:t xml:space="preserve">ponses will be kept anonymous. </w:t>
      </w:r>
      <w:r>
        <w:rPr>
          <w:rFonts w:ascii="Arial" w:hAnsi="Arial" w:cs="Arial"/>
        </w:rPr>
        <w:t>To participate, please click on the survey link below and</w:t>
      </w:r>
      <w:r w:rsidR="001B6894">
        <w:rPr>
          <w:rFonts w:ascii="Arial" w:hAnsi="Arial" w:cs="Arial"/>
        </w:rPr>
        <w:t xml:space="preserve"> enter your password</w:t>
      </w:r>
      <w:r>
        <w:rPr>
          <w:rFonts w:ascii="Arial" w:hAnsi="Arial" w:cs="Arial"/>
        </w:rPr>
        <w:t xml:space="preserve">. </w:t>
      </w:r>
      <w:r w:rsidR="001D05D6">
        <w:rPr>
          <w:rFonts w:ascii="Arial" w:hAnsi="Arial" w:cs="Arial"/>
        </w:rPr>
        <w:t>Thank you in advance.</w:t>
      </w:r>
    </w:p>
    <w:p w:rsidR="00F3701C" w:rsidRDefault="00F3701C">
      <w:pPr>
        <w:rPr>
          <w:rFonts w:ascii="Arial" w:hAnsi="Arial" w:cs="Arial"/>
        </w:rPr>
      </w:pPr>
      <w:r>
        <w:rPr>
          <w:rFonts w:ascii="Arial" w:hAnsi="Arial" w:cs="Arial"/>
        </w:rPr>
        <w:t>Survey link: [URL]</w:t>
      </w:r>
    </w:p>
    <w:p w:rsidR="00162B5A" w:rsidRDefault="00DB19E9">
      <w:r w:rsidRPr="00DB19E9">
        <w:rPr>
          <w:rFonts w:ascii="Arial" w:hAnsi="Arial" w:cs="Arial"/>
        </w:rPr>
        <w:t>Password</w:t>
      </w:r>
      <w:r w:rsidR="00114DDC">
        <w:rPr>
          <w:rFonts w:ascii="Arial" w:hAnsi="Arial" w:cs="Arial"/>
        </w:rPr>
        <w:t xml:space="preserve"> (case sensitive)</w:t>
      </w:r>
      <w:r w:rsidRPr="00DB19E9">
        <w:rPr>
          <w:rFonts w:ascii="Arial" w:hAnsi="Arial" w:cs="Arial"/>
        </w:rPr>
        <w:t xml:space="preserve">: [INSERT </w:t>
      </w:r>
      <w:r w:rsidR="00F3701C">
        <w:rPr>
          <w:rFonts w:ascii="Arial" w:hAnsi="Arial" w:cs="Arial"/>
        </w:rPr>
        <w:t xml:space="preserve">UNIQUE </w:t>
      </w:r>
      <w:r w:rsidRPr="00DB19E9">
        <w:rPr>
          <w:rFonts w:ascii="Arial" w:hAnsi="Arial" w:cs="Arial"/>
        </w:rPr>
        <w:t>PASSWORD</w:t>
      </w:r>
      <w:proofErr w:type="gramStart"/>
      <w:r w:rsidRPr="00DB19E9">
        <w:rPr>
          <w:rFonts w:ascii="Arial" w:hAnsi="Arial" w:cs="Arial"/>
        </w:rPr>
        <w:t>]</w:t>
      </w:r>
      <w:proofErr w:type="gramEnd"/>
      <w:r w:rsidRPr="00DB19E9">
        <w:rPr>
          <w:rFonts w:ascii="Arial" w:hAnsi="Arial" w:cs="Arial"/>
        </w:rPr>
        <w:br/>
      </w:r>
      <w:r w:rsidR="00F3701C">
        <w:rPr>
          <w:rFonts w:ascii="Arial" w:hAnsi="Arial" w:cs="Arial"/>
        </w:rPr>
        <w:br/>
        <w:t>Please com</w:t>
      </w:r>
      <w:r w:rsidR="002938B0">
        <w:rPr>
          <w:rFonts w:ascii="Arial" w:hAnsi="Arial" w:cs="Arial"/>
        </w:rPr>
        <w:t>plete the survey by May 10, 2013</w:t>
      </w:r>
      <w:r w:rsidR="007171A4">
        <w:rPr>
          <w:rFonts w:ascii="Arial" w:hAnsi="Arial" w:cs="Arial"/>
        </w:rPr>
        <w:t>.</w:t>
      </w:r>
      <w:r w:rsidR="00F3701C">
        <w:rPr>
          <w:rFonts w:ascii="Arial" w:hAnsi="Arial" w:cs="Arial"/>
        </w:rPr>
        <w:t> </w:t>
      </w:r>
      <w:r w:rsidR="00E50A50">
        <w:rPr>
          <w:rFonts w:ascii="Arial" w:hAnsi="Arial" w:cs="Arial"/>
        </w:rPr>
        <w:t>T</w:t>
      </w:r>
      <w:r w:rsidR="00F3701C">
        <w:rPr>
          <w:rFonts w:ascii="Arial" w:hAnsi="Arial" w:cs="Arial"/>
        </w:rPr>
        <w:t>hank you in advance for your parti</w:t>
      </w:r>
      <w:r w:rsidR="001F7646">
        <w:rPr>
          <w:rFonts w:ascii="Arial" w:hAnsi="Arial" w:cs="Arial"/>
        </w:rPr>
        <w:t>cipation</w:t>
      </w:r>
      <w:r w:rsidR="00F3701C">
        <w:rPr>
          <w:rFonts w:ascii="Arial" w:hAnsi="Arial" w:cs="Arial"/>
        </w:rPr>
        <w:t xml:space="preserve">. </w:t>
      </w:r>
      <w:r w:rsidR="00F3701C">
        <w:rPr>
          <w:rFonts w:ascii="Arial" w:hAnsi="Arial" w:cs="Arial"/>
        </w:rPr>
        <w:br/>
      </w:r>
      <w:r w:rsidR="00F3701C">
        <w:rPr>
          <w:rFonts w:ascii="Arial" w:hAnsi="Arial" w:cs="Arial"/>
        </w:rPr>
        <w:br/>
        <w:t>Sincerely,</w:t>
      </w:r>
      <w:r w:rsidR="00F3701C">
        <w:t xml:space="preserve"> </w:t>
      </w:r>
      <w:r w:rsidR="00F3701C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62B5A" w:rsidTr="00C435AA">
        <w:tc>
          <w:tcPr>
            <w:tcW w:w="4788" w:type="dxa"/>
          </w:tcPr>
          <w:p w:rsidR="00162B5A" w:rsidRDefault="008966D3" w:rsidP="00162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Tansey</w:t>
            </w:r>
          </w:p>
          <w:p w:rsidR="008966D3" w:rsidRDefault="008966D3" w:rsidP="00162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Vice President</w:t>
            </w:r>
          </w:p>
          <w:p w:rsidR="008966D3" w:rsidRDefault="008966D3" w:rsidP="00162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Business Group</w:t>
            </w:r>
          </w:p>
          <w:p w:rsidR="008966D3" w:rsidRDefault="008966D3" w:rsidP="00162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Export-Import Bank of the United States</w:t>
            </w:r>
          </w:p>
          <w:p w:rsidR="008966D3" w:rsidRDefault="008966D3" w:rsidP="00162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 Vermont Avenue NW</w:t>
            </w:r>
          </w:p>
          <w:p w:rsidR="008966D3" w:rsidRDefault="008966D3" w:rsidP="00162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Washington, DC 20571</w:t>
            </w:r>
          </w:p>
          <w:p w:rsidR="008966D3" w:rsidRDefault="008966D3" w:rsidP="00162B5A">
            <w:pPr>
              <w:rPr>
                <w:rFonts w:ascii="Arial" w:hAnsi="Arial" w:cs="Arial"/>
              </w:rPr>
            </w:pPr>
          </w:p>
          <w:p w:rsidR="008966D3" w:rsidRDefault="008966D3" w:rsidP="008966D3"/>
        </w:tc>
        <w:tc>
          <w:tcPr>
            <w:tcW w:w="4788" w:type="dxa"/>
          </w:tcPr>
          <w:p w:rsidR="00162B5A" w:rsidRPr="00162B5A" w:rsidRDefault="00162B5A"/>
        </w:tc>
      </w:tr>
    </w:tbl>
    <w:p w:rsidR="008A1477" w:rsidRDefault="00F3701C">
      <w:r>
        <w:br/>
      </w:r>
      <w:r>
        <w:rPr>
          <w:rFonts w:ascii="Arial" w:hAnsi="Arial" w:cs="Arial"/>
        </w:rPr>
        <w:br/>
      </w:r>
    </w:p>
    <w:sectPr w:rsidR="008A1477" w:rsidSect="00140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F8" w:rsidRDefault="006D44F8" w:rsidP="00965600">
      <w:pPr>
        <w:spacing w:after="0" w:line="240" w:lineRule="auto"/>
      </w:pPr>
      <w:r>
        <w:separator/>
      </w:r>
    </w:p>
  </w:endnote>
  <w:endnote w:type="continuationSeparator" w:id="0">
    <w:p w:rsidR="006D44F8" w:rsidRDefault="006D44F8" w:rsidP="0096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00" w:rsidRDefault="009656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00" w:rsidRDefault="009656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00" w:rsidRDefault="009656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F8" w:rsidRDefault="006D44F8" w:rsidP="00965600">
      <w:pPr>
        <w:spacing w:after="0" w:line="240" w:lineRule="auto"/>
      </w:pPr>
      <w:r>
        <w:separator/>
      </w:r>
    </w:p>
  </w:footnote>
  <w:footnote w:type="continuationSeparator" w:id="0">
    <w:p w:rsidR="006D44F8" w:rsidRDefault="006D44F8" w:rsidP="0096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00" w:rsidRDefault="009656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00" w:rsidRDefault="009656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00" w:rsidRDefault="00965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1C"/>
    <w:rsid w:val="00002A33"/>
    <w:rsid w:val="00016EF5"/>
    <w:rsid w:val="000D4E5F"/>
    <w:rsid w:val="00114DDC"/>
    <w:rsid w:val="00140ECE"/>
    <w:rsid w:val="001435B8"/>
    <w:rsid w:val="00162B5A"/>
    <w:rsid w:val="001A3FBF"/>
    <w:rsid w:val="001B6894"/>
    <w:rsid w:val="001D05D6"/>
    <w:rsid w:val="001F7646"/>
    <w:rsid w:val="0028138E"/>
    <w:rsid w:val="0029262A"/>
    <w:rsid w:val="002938B0"/>
    <w:rsid w:val="003375C2"/>
    <w:rsid w:val="00475729"/>
    <w:rsid w:val="005157DA"/>
    <w:rsid w:val="00555628"/>
    <w:rsid w:val="00586427"/>
    <w:rsid w:val="005D7F09"/>
    <w:rsid w:val="005F0528"/>
    <w:rsid w:val="0065235D"/>
    <w:rsid w:val="006676AB"/>
    <w:rsid w:val="006D44F8"/>
    <w:rsid w:val="007171A4"/>
    <w:rsid w:val="008218C2"/>
    <w:rsid w:val="00886CB0"/>
    <w:rsid w:val="008966D3"/>
    <w:rsid w:val="008A1477"/>
    <w:rsid w:val="00965600"/>
    <w:rsid w:val="00A4364C"/>
    <w:rsid w:val="00A63B02"/>
    <w:rsid w:val="00A94A3B"/>
    <w:rsid w:val="00B21DF0"/>
    <w:rsid w:val="00BA1F4E"/>
    <w:rsid w:val="00BA5E38"/>
    <w:rsid w:val="00C06FE0"/>
    <w:rsid w:val="00C435AA"/>
    <w:rsid w:val="00C55455"/>
    <w:rsid w:val="00CD7AF1"/>
    <w:rsid w:val="00D211DC"/>
    <w:rsid w:val="00D651B5"/>
    <w:rsid w:val="00D75993"/>
    <w:rsid w:val="00DA7EE1"/>
    <w:rsid w:val="00DB19E9"/>
    <w:rsid w:val="00DB5C5F"/>
    <w:rsid w:val="00E50A50"/>
    <w:rsid w:val="00E94BC7"/>
    <w:rsid w:val="00F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5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600"/>
  </w:style>
  <w:style w:type="paragraph" w:styleId="Footer">
    <w:name w:val="footer"/>
    <w:basedOn w:val="Normal"/>
    <w:link w:val="FooterChar"/>
    <w:uiPriority w:val="99"/>
    <w:semiHidden/>
    <w:unhideWhenUsed/>
    <w:rsid w:val="00965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5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600"/>
  </w:style>
  <w:style w:type="paragraph" w:styleId="Footer">
    <w:name w:val="footer"/>
    <w:basedOn w:val="Normal"/>
    <w:link w:val="FooterChar"/>
    <w:uiPriority w:val="99"/>
    <w:semiHidden/>
    <w:unhideWhenUsed/>
    <w:rsid w:val="00965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4EAD-6F1E-40D3-A9EA-1A3AA4FF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Consulting Group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aptaszek</dc:creator>
  <cp:lastModifiedBy>whitt</cp:lastModifiedBy>
  <cp:revision>2</cp:revision>
  <cp:lastPrinted>2013-03-27T14:59:00Z</cp:lastPrinted>
  <dcterms:created xsi:type="dcterms:W3CDTF">2013-03-27T14:59:00Z</dcterms:created>
  <dcterms:modified xsi:type="dcterms:W3CDTF">2013-03-27T14:59:00Z</dcterms:modified>
</cp:coreProperties>
</file>