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FF8" w:rsidRDefault="00C96FF8">
      <w:pPr>
        <w:pStyle w:val="PALS12FLI50TBsLI150RI100"/>
        <w:keepNext/>
        <w:keepLines/>
        <w:jc w:val="center"/>
        <w:rPr>
          <w:b/>
          <w:sz w:val="28"/>
          <w:szCs w:val="28"/>
        </w:rPr>
      </w:pPr>
      <w:r>
        <w:rPr>
          <w:b/>
          <w:sz w:val="28"/>
          <w:szCs w:val="28"/>
        </w:rPr>
        <w:t xml:space="preserve">FDIC Survey of Banks’ Efforts to Serve the Unbanked &amp; Underbanked: </w:t>
      </w:r>
      <w:r>
        <w:rPr>
          <w:b/>
          <w:sz w:val="28"/>
          <w:szCs w:val="28"/>
        </w:rPr>
        <w:br/>
        <w:t>Branch Survey</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rPr>
          <w:i/>
          <w:sz w:val="20"/>
        </w:rPr>
        <w:t>QID:145730</w:t>
      </w:r>
      <w:r>
        <w:tab/>
        <w:t>Gallup</w:t>
      </w:r>
      <w:r>
        <w:rPr>
          <w:vertAlign w:val="superscript"/>
        </w:rPr>
        <w:t>®</w:t>
      </w:r>
      <w:r>
        <w:t> is a trademark of Gallup, Inc. All other trademarks are the property of their respective owners. Copyright © 2011-2012 Gallup, Inc. All rights reserved.</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NOTE: The FDIC will not receive any information that could potentially identify a specific respondent bank. The FDIC or other bank regulators will not be able to link survey responses to individual institutions.</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0TBsLI3rdRI0"/>
        <w:keepLines/>
        <w:rPr>
          <w:sz w:val="24"/>
        </w:rPr>
      </w:pPr>
    </w:p>
    <w:p w:rsidR="00C96FF8" w:rsidRDefault="00C96FF8">
      <w:pPr>
        <w:pStyle w:val="PALS12FLI50TBsLI150RI100"/>
        <w:keepNext/>
        <w:keepLines/>
      </w:pPr>
      <w:r>
        <w:t xml:space="preserve">(NOTE: The following fields have been pre-populated and will not appear to survey respondants.) </w:t>
      </w:r>
    </w:p>
    <w:p w:rsidR="00C96FF8" w:rsidRDefault="00C96FF8">
      <w:pPr>
        <w:pStyle w:val="PALS12FLI50TBsLI150RI100"/>
        <w:keepNext/>
        <w:keepLines/>
      </w:pPr>
    </w:p>
    <w:p w:rsidR="00C96FF8" w:rsidRDefault="00C96FF8">
      <w:pPr>
        <w:pStyle w:val="PALS12FLI50TBsLI150RI100"/>
        <w:keepNext/>
        <w:keepLines/>
      </w:pPr>
      <w:r>
        <w:rPr>
          <w:b/>
          <w:sz w:val="20"/>
        </w:rPr>
        <w:t>SA</w:t>
      </w:r>
      <w:r>
        <w:rPr>
          <w:b/>
          <w:sz w:val="20"/>
        </w:rPr>
        <w:tab/>
      </w:r>
      <w:r>
        <w:rPr>
          <w:b/>
          <w:sz w:val="20"/>
        </w:rPr>
        <w:tab/>
      </w:r>
    </w:p>
    <w:p w:rsidR="00C96FF8" w:rsidRDefault="00C96FF8">
      <w:pPr>
        <w:pStyle w:val="PALS12FLI50TBsLI150RI100"/>
        <w:keepNext/>
        <w:keepLines/>
        <w:rPr>
          <w:b/>
          <w:sz w:val="20"/>
        </w:rPr>
      </w:pPr>
      <w:r>
        <w:rPr>
          <w:i/>
          <w:sz w:val="20"/>
        </w:rPr>
        <w:t>QID:145703</w:t>
      </w:r>
      <w:r>
        <w:tab/>
        <w:t>SAMPLE TYPE:</w:t>
      </w:r>
    </w:p>
    <w:p w:rsidR="00C96FF8" w:rsidRDefault="00C96FF8">
      <w:pPr>
        <w:pStyle w:val="PALS12FLI50TBsLI150RI100"/>
        <w:keepNext/>
        <w:keepLines/>
      </w:pPr>
      <w:r>
        <w:tab/>
      </w:r>
      <w:r>
        <w:tab/>
      </w:r>
    </w:p>
    <w:p w:rsidR="00C96FF8" w:rsidRDefault="00C96FF8">
      <w:pPr>
        <w:pStyle w:val="PALS12FLI0TBsLI3rdRI0"/>
        <w:keepNext/>
        <w:keepLines/>
        <w:rPr>
          <w:sz w:val="24"/>
        </w:rPr>
      </w:pPr>
      <w:r>
        <w:rPr>
          <w:sz w:val="24"/>
        </w:rPr>
        <w:t>2</w:t>
      </w:r>
      <w:r>
        <w:rPr>
          <w:sz w:val="24"/>
        </w:rPr>
        <w:tab/>
        <w:t>Branch</w:t>
      </w:r>
    </w:p>
    <w:p w:rsidR="00C96FF8" w:rsidRDefault="00C96FF8">
      <w:pPr>
        <w:pStyle w:val="PALS12FLI0TBsLI3rdRI0"/>
        <w:keepLines/>
        <w:rPr>
          <w:sz w:val="24"/>
        </w:rPr>
      </w:pPr>
    </w:p>
    <w:p w:rsidR="00C96FF8" w:rsidRDefault="00C96FF8">
      <w:pPr>
        <w:pStyle w:val="PALS12FLI50TBsLI150RI100"/>
        <w:keepNext/>
        <w:keepLines/>
      </w:pPr>
    </w:p>
    <w:p w:rsidR="00C96FF8" w:rsidRDefault="00C96FF8">
      <w:pPr>
        <w:pStyle w:val="PALS12FLI50TBsLI150RI100"/>
        <w:keepNext/>
        <w:keepLines/>
      </w:pPr>
      <w:r>
        <w:rPr>
          <w:b/>
          <w:sz w:val="20"/>
        </w:rPr>
        <w:t>SB</w:t>
      </w:r>
      <w:r>
        <w:rPr>
          <w:b/>
          <w:sz w:val="20"/>
        </w:rPr>
        <w:tab/>
      </w:r>
      <w:r>
        <w:rPr>
          <w:b/>
          <w:sz w:val="20"/>
        </w:rPr>
        <w:tab/>
      </w:r>
    </w:p>
    <w:p w:rsidR="00C96FF8" w:rsidRDefault="00C96FF8">
      <w:pPr>
        <w:pStyle w:val="PALS12FLI50TBsLI150RI100"/>
        <w:keepNext/>
        <w:keepLines/>
        <w:rPr>
          <w:b/>
          <w:sz w:val="20"/>
        </w:rPr>
      </w:pPr>
      <w:r>
        <w:rPr>
          <w:i/>
          <w:sz w:val="20"/>
        </w:rPr>
        <w:t>QID:145704</w:t>
      </w:r>
      <w:r>
        <w:tab/>
        <w:t>NAME OF BANK:</w:t>
      </w:r>
    </w:p>
    <w:p w:rsidR="00C96FF8" w:rsidRDefault="00C96FF8">
      <w:pPr>
        <w:pStyle w:val="PALS12FLI50TBsLI150RI100"/>
        <w:keepNext/>
        <w:keepLines/>
      </w:pPr>
      <w:r>
        <w:tab/>
      </w:r>
      <w:r>
        <w:tab/>
      </w:r>
    </w:p>
    <w:p w:rsidR="00C96FF8" w:rsidRDefault="00C96FF8">
      <w:pPr>
        <w:pStyle w:val="PALS12FLI50TBsLI150RI100"/>
        <w:keepNext/>
        <w:keepLines/>
      </w:pPr>
    </w:p>
    <w:p w:rsidR="00C96FF8" w:rsidRDefault="00C96FF8">
      <w:pPr>
        <w:pStyle w:val="PALS12FLI50TBsLI150RI100"/>
        <w:keepNext/>
        <w:keepLines/>
      </w:pPr>
      <w:r>
        <w:rPr>
          <w:b/>
          <w:sz w:val="20"/>
        </w:rPr>
        <w:t>SB1</w:t>
      </w:r>
      <w:r>
        <w:rPr>
          <w:b/>
          <w:sz w:val="20"/>
        </w:rPr>
        <w:tab/>
      </w:r>
      <w:r>
        <w:rPr>
          <w:b/>
          <w:sz w:val="20"/>
        </w:rPr>
        <w:tab/>
      </w:r>
    </w:p>
    <w:p w:rsidR="00C96FF8" w:rsidRDefault="00C96FF8">
      <w:pPr>
        <w:pStyle w:val="PALS12FLI50TBsLI150RI100"/>
        <w:keepNext/>
        <w:keepLines/>
        <w:rPr>
          <w:b/>
          <w:sz w:val="20"/>
        </w:rPr>
      </w:pPr>
      <w:r>
        <w:rPr>
          <w:i/>
          <w:sz w:val="20"/>
        </w:rPr>
        <w:t>QID:145705</w:t>
      </w:r>
      <w:r>
        <w:tab/>
        <w:t>NAME OF BRANCH:</w:t>
      </w:r>
    </w:p>
    <w:p w:rsidR="00C96FF8" w:rsidRDefault="00C96FF8">
      <w:pPr>
        <w:pStyle w:val="PALS12FLI50TBsLI150RI100"/>
        <w:keepNext/>
        <w:keepLines/>
      </w:pPr>
      <w:r>
        <w:tab/>
      </w:r>
      <w:r>
        <w:tab/>
      </w:r>
    </w:p>
    <w:p w:rsidR="00C96FF8" w:rsidRDefault="00C96FF8">
      <w:pPr>
        <w:pStyle w:val="PALS12FLI50TBsLI150RI100"/>
        <w:keepNext/>
        <w:keepLines/>
      </w:pPr>
    </w:p>
    <w:p w:rsidR="00C96FF8" w:rsidRDefault="00C96FF8">
      <w:pPr>
        <w:pStyle w:val="PALS12FLI50TBsLI150RI100"/>
        <w:keepNext/>
        <w:keepLines/>
      </w:pPr>
      <w:r>
        <w:rPr>
          <w:b/>
          <w:sz w:val="20"/>
        </w:rPr>
        <w:t>SB2</w:t>
      </w:r>
      <w:r>
        <w:rPr>
          <w:b/>
          <w:sz w:val="20"/>
        </w:rPr>
        <w:tab/>
      </w:r>
      <w:r>
        <w:rPr>
          <w:b/>
          <w:sz w:val="20"/>
        </w:rPr>
        <w:tab/>
      </w:r>
    </w:p>
    <w:p w:rsidR="00C96FF8" w:rsidRDefault="00C96FF8">
      <w:pPr>
        <w:pStyle w:val="PALS12FLI50TBsLI150RI100"/>
        <w:keepNext/>
        <w:keepLines/>
        <w:rPr>
          <w:b/>
          <w:sz w:val="20"/>
        </w:rPr>
      </w:pPr>
      <w:r>
        <w:rPr>
          <w:i/>
          <w:sz w:val="20"/>
        </w:rPr>
        <w:t>QID:162840</w:t>
      </w:r>
      <w:r>
        <w:tab/>
        <w:t>Retail office is located at same address as HQ</w:t>
      </w:r>
    </w:p>
    <w:p w:rsidR="00C96FF8" w:rsidRDefault="00C96FF8">
      <w:pPr>
        <w:pStyle w:val="PALS12FLI50TBsLI150RI100"/>
        <w:keepNext/>
        <w:keepLines/>
      </w:pPr>
      <w:r>
        <w:tab/>
      </w:r>
      <w:r>
        <w:tab/>
      </w:r>
    </w:p>
    <w:p w:rsidR="00C96FF8" w:rsidRDefault="00C96FF8">
      <w:pPr>
        <w:pStyle w:val="PALS12FLI0TBsLI3rdRI0"/>
        <w:keepNext/>
        <w:keepLines/>
        <w:rPr>
          <w:sz w:val="24"/>
        </w:rPr>
      </w:pPr>
      <w:r>
        <w:rPr>
          <w:sz w:val="24"/>
        </w:rPr>
        <w:t>1</w:t>
      </w:r>
      <w:r>
        <w:rPr>
          <w:sz w:val="24"/>
        </w:rPr>
        <w:tab/>
        <w:t>Yes</w:t>
      </w:r>
    </w:p>
    <w:p w:rsidR="00C96FF8" w:rsidRDefault="00C96FF8">
      <w:pPr>
        <w:pStyle w:val="PALS12FLI0TBsLI3rdRI0"/>
        <w:keepNext/>
        <w:keepLines/>
        <w:rPr>
          <w:sz w:val="24"/>
        </w:rPr>
      </w:pPr>
      <w:r>
        <w:rPr>
          <w:sz w:val="24"/>
        </w:rPr>
        <w:t>2</w:t>
      </w:r>
      <w:r>
        <w:rPr>
          <w:sz w:val="24"/>
        </w:rPr>
        <w:tab/>
        <w:t>No</w:t>
      </w:r>
    </w:p>
    <w:p w:rsidR="00C96FF8" w:rsidRDefault="00C96FF8">
      <w:pPr>
        <w:pStyle w:val="PALS12FLI50TBsLI150RI100"/>
        <w:keepNext/>
        <w:keepLines/>
      </w:pPr>
    </w:p>
    <w:p w:rsidR="00C96FF8" w:rsidRDefault="00C96FF8">
      <w:pPr>
        <w:pStyle w:val="PALS12FLI50TBsLI150RI100"/>
        <w:keepNext/>
        <w:keepLines/>
      </w:pPr>
      <w:r>
        <w:rPr>
          <w:b/>
          <w:sz w:val="20"/>
        </w:rPr>
        <w:t>SB3</w:t>
      </w:r>
      <w:r>
        <w:rPr>
          <w:b/>
          <w:sz w:val="20"/>
        </w:rPr>
        <w:tab/>
      </w:r>
      <w:r>
        <w:rPr>
          <w:b/>
          <w:sz w:val="20"/>
        </w:rPr>
        <w:tab/>
      </w:r>
    </w:p>
    <w:p w:rsidR="00C96FF8" w:rsidRDefault="00C96FF8">
      <w:pPr>
        <w:pStyle w:val="PALS12FLI50TBsLI150RI100"/>
        <w:keepNext/>
        <w:keepLines/>
        <w:rPr>
          <w:b/>
          <w:sz w:val="20"/>
        </w:rPr>
      </w:pPr>
      <w:r>
        <w:rPr>
          <w:i/>
          <w:sz w:val="20"/>
        </w:rPr>
        <w:t>QID:162841</w:t>
      </w:r>
      <w:r>
        <w:tab/>
        <w:t>BRANCH STREET ADDRESS:</w:t>
      </w:r>
    </w:p>
    <w:p w:rsidR="00C96FF8" w:rsidRDefault="00C96FF8">
      <w:pPr>
        <w:pStyle w:val="PALS12FLI50TBsLI150RI100"/>
        <w:keepNext/>
        <w:keepLines/>
      </w:pPr>
      <w:r>
        <w:tab/>
      </w:r>
      <w:r>
        <w:tab/>
      </w:r>
    </w:p>
    <w:p w:rsidR="00C96FF8" w:rsidRDefault="00C96FF8">
      <w:pPr>
        <w:pStyle w:val="PALS12FLI50TBsLI150RI100"/>
        <w:keepNext/>
        <w:keepLines/>
      </w:pPr>
    </w:p>
    <w:p w:rsidR="00C96FF8" w:rsidRDefault="00C96FF8">
      <w:pPr>
        <w:pStyle w:val="PALS12FLI50TBsLI150RI100"/>
        <w:keepNext/>
        <w:keepLines/>
      </w:pPr>
      <w:r>
        <w:rPr>
          <w:b/>
          <w:sz w:val="20"/>
        </w:rPr>
        <w:t>SB4</w:t>
      </w:r>
      <w:r>
        <w:rPr>
          <w:b/>
          <w:sz w:val="20"/>
        </w:rPr>
        <w:tab/>
      </w:r>
      <w:r>
        <w:rPr>
          <w:b/>
          <w:sz w:val="20"/>
        </w:rPr>
        <w:tab/>
      </w:r>
    </w:p>
    <w:p w:rsidR="00C96FF8" w:rsidRDefault="00C96FF8">
      <w:pPr>
        <w:pStyle w:val="PALS12FLI50TBsLI150RI100"/>
        <w:keepNext/>
        <w:keepLines/>
        <w:rPr>
          <w:b/>
          <w:sz w:val="20"/>
        </w:rPr>
      </w:pPr>
      <w:r>
        <w:rPr>
          <w:i/>
          <w:sz w:val="20"/>
        </w:rPr>
        <w:t>QID:120790</w:t>
      </w:r>
      <w:r>
        <w:tab/>
      </w:r>
      <w:smartTag w:uri="urn:schemas-microsoft-com:office:smarttags" w:element="PlaceName">
        <w:smartTag w:uri="urn:schemas-microsoft-com:office:smarttags" w:element="place">
          <w:r>
            <w:t>BRANCH</w:t>
          </w:r>
        </w:smartTag>
        <w:r>
          <w:t xml:space="preserve"> </w:t>
        </w:r>
        <w:smartTag w:uri="urn:schemas-microsoft-com:office:smarttags" w:element="PlaceType">
          <w:r>
            <w:t>CITY</w:t>
          </w:r>
        </w:smartTag>
      </w:smartTag>
      <w:r>
        <w:t>:</w:t>
      </w:r>
    </w:p>
    <w:p w:rsidR="00C96FF8" w:rsidRDefault="00C96FF8">
      <w:pPr>
        <w:pStyle w:val="PALS12FLI50TBsLI150RI100"/>
        <w:keepNext/>
        <w:keepLines/>
      </w:pPr>
      <w:r>
        <w:tab/>
      </w:r>
      <w:r>
        <w:tab/>
      </w:r>
    </w:p>
    <w:p w:rsidR="00C96FF8" w:rsidRDefault="00C96FF8">
      <w:pPr>
        <w:pStyle w:val="PALS12FLI50TBsLI150RI100"/>
        <w:keepNext/>
        <w:keepLines/>
      </w:pPr>
    </w:p>
    <w:p w:rsidR="00C96FF8" w:rsidRDefault="00C96FF8">
      <w:pPr>
        <w:pStyle w:val="PALS12FLI50TBsLI150RI100"/>
        <w:keepNext/>
        <w:keepLines/>
      </w:pPr>
      <w:r>
        <w:rPr>
          <w:b/>
          <w:sz w:val="20"/>
        </w:rPr>
        <w:t>SC</w:t>
      </w:r>
      <w:r>
        <w:rPr>
          <w:b/>
          <w:sz w:val="20"/>
        </w:rPr>
        <w:tab/>
      </w:r>
      <w:r>
        <w:rPr>
          <w:b/>
          <w:sz w:val="20"/>
        </w:rPr>
        <w:tab/>
      </w:r>
    </w:p>
    <w:p w:rsidR="00C96FF8" w:rsidRDefault="00C96FF8">
      <w:pPr>
        <w:pStyle w:val="PALS12FLI50TBsLI150RI100"/>
        <w:keepNext/>
        <w:keepLines/>
        <w:rPr>
          <w:b/>
          <w:sz w:val="20"/>
        </w:rPr>
      </w:pPr>
      <w:r>
        <w:rPr>
          <w:i/>
          <w:sz w:val="20"/>
        </w:rPr>
        <w:t>QID:152668</w:t>
      </w:r>
      <w:r>
        <w:tab/>
      </w:r>
      <w:smartTag w:uri="urn:schemas-microsoft-com:office:smarttags" w:element="PlaceName">
        <w:smartTag w:uri="urn:schemas-microsoft-com:office:smarttags" w:element="place">
          <w:r>
            <w:t>BRANCH</w:t>
          </w:r>
        </w:smartTag>
        <w:r>
          <w:t xml:space="preserve"> </w:t>
        </w:r>
        <w:smartTag w:uri="urn:schemas-microsoft-com:office:smarttags" w:element="PlaceType">
          <w:r>
            <w:t>STATE</w:t>
          </w:r>
        </w:smartTag>
      </w:smartTag>
      <w:r>
        <w:t>:</w:t>
      </w:r>
    </w:p>
    <w:p w:rsidR="00C96FF8" w:rsidRDefault="00C96FF8">
      <w:pPr>
        <w:pStyle w:val="PALS12FLI50TBsLI150RI100"/>
        <w:keepNext/>
        <w:keepLines/>
      </w:pPr>
      <w:r>
        <w:tab/>
      </w:r>
    </w:p>
    <w:p w:rsidR="00C96FF8" w:rsidRDefault="00C96FF8">
      <w:pPr>
        <w:pStyle w:val="PALS12FLI50TBsLI150RI100"/>
        <w:keepNext/>
        <w:keepLines/>
      </w:pPr>
    </w:p>
    <w:p w:rsidR="00C96FF8" w:rsidRDefault="00C96FF8">
      <w:pPr>
        <w:pStyle w:val="PALS12FLI50TBsLI150RI100"/>
        <w:keepNext/>
        <w:keepLines/>
      </w:pPr>
      <w:r>
        <w:rPr>
          <w:b/>
          <w:sz w:val="20"/>
        </w:rPr>
        <w:t>SD</w:t>
      </w:r>
      <w:r>
        <w:rPr>
          <w:b/>
          <w:sz w:val="20"/>
        </w:rPr>
        <w:tab/>
      </w:r>
      <w:r>
        <w:rPr>
          <w:b/>
          <w:sz w:val="20"/>
        </w:rPr>
        <w:tab/>
      </w:r>
    </w:p>
    <w:p w:rsidR="00C96FF8" w:rsidRDefault="00C96FF8">
      <w:pPr>
        <w:pStyle w:val="PALS12FLI50TBsLI150RI100"/>
        <w:keepNext/>
        <w:keepLines/>
        <w:rPr>
          <w:b/>
          <w:sz w:val="20"/>
        </w:rPr>
      </w:pPr>
      <w:r>
        <w:rPr>
          <w:i/>
          <w:sz w:val="20"/>
        </w:rPr>
        <w:t>QID:152669</w:t>
      </w:r>
      <w:r>
        <w:tab/>
        <w:t>TIER:</w:t>
      </w:r>
    </w:p>
    <w:p w:rsidR="00C96FF8" w:rsidRDefault="00C96FF8">
      <w:pPr>
        <w:pStyle w:val="PALS12FLI50TBsLI150RI100"/>
        <w:keepNext/>
        <w:keepLines/>
      </w:pPr>
      <w:r>
        <w:tab/>
      </w:r>
      <w:r>
        <w:tab/>
      </w:r>
    </w:p>
    <w:p w:rsidR="00C96FF8" w:rsidRDefault="00C96FF8">
      <w:pPr>
        <w:pStyle w:val="PALS12FLI0TBsLI3rdRI0"/>
        <w:keepNext/>
        <w:keepLines/>
        <w:rPr>
          <w:sz w:val="24"/>
        </w:rPr>
      </w:pPr>
      <w:r>
        <w:rPr>
          <w:sz w:val="24"/>
        </w:rPr>
        <w:t>1</w:t>
      </w:r>
      <w:r>
        <w:rPr>
          <w:sz w:val="24"/>
        </w:rPr>
        <w:tab/>
        <w:t>Tier 1</w:t>
      </w:r>
    </w:p>
    <w:p w:rsidR="00C96FF8" w:rsidRDefault="00C96FF8">
      <w:pPr>
        <w:pStyle w:val="PALS12FLI0TBsLI3rdRI0"/>
        <w:keepNext/>
        <w:keepLines/>
        <w:rPr>
          <w:sz w:val="24"/>
        </w:rPr>
      </w:pPr>
      <w:r>
        <w:rPr>
          <w:sz w:val="24"/>
        </w:rPr>
        <w:t>2</w:t>
      </w:r>
      <w:r>
        <w:rPr>
          <w:sz w:val="24"/>
        </w:rPr>
        <w:tab/>
        <w:t>Tier 2</w:t>
      </w:r>
    </w:p>
    <w:p w:rsidR="00C96FF8" w:rsidRDefault="00C96FF8">
      <w:pPr>
        <w:pStyle w:val="PALS12FLI0TBsLI3rdRI0"/>
        <w:keepNext/>
        <w:keepLines/>
        <w:rPr>
          <w:sz w:val="24"/>
        </w:rPr>
      </w:pPr>
      <w:r>
        <w:rPr>
          <w:sz w:val="24"/>
        </w:rPr>
        <w:t>3</w:t>
      </w:r>
      <w:r>
        <w:rPr>
          <w:sz w:val="24"/>
        </w:rPr>
        <w:tab/>
        <w:t>Tier 3</w:t>
      </w:r>
    </w:p>
    <w:p w:rsidR="00C96FF8" w:rsidRDefault="00C96FF8">
      <w:pPr>
        <w:pStyle w:val="PALS12FLI50TBsLI150RI100"/>
        <w:keepNext/>
        <w:keepLines/>
      </w:pPr>
    </w:p>
    <w:p w:rsidR="00C96FF8" w:rsidRDefault="00C96FF8">
      <w:pPr>
        <w:pStyle w:val="PALS12FLI50TBsLI150RI100"/>
        <w:keepNext/>
        <w:keepLines/>
      </w:pPr>
      <w:r>
        <w:rPr>
          <w:b/>
          <w:sz w:val="20"/>
        </w:rPr>
        <w:t>SE</w:t>
      </w:r>
      <w:r>
        <w:rPr>
          <w:b/>
          <w:sz w:val="20"/>
        </w:rPr>
        <w:tab/>
      </w:r>
      <w:r>
        <w:rPr>
          <w:b/>
          <w:sz w:val="20"/>
        </w:rPr>
        <w:tab/>
      </w:r>
    </w:p>
    <w:p w:rsidR="00C96FF8" w:rsidRDefault="00C96FF8">
      <w:pPr>
        <w:pStyle w:val="PALS12FLI50TBsLI150RI100"/>
        <w:keepNext/>
        <w:keepLines/>
        <w:rPr>
          <w:b/>
          <w:sz w:val="20"/>
        </w:rPr>
      </w:pPr>
      <w:r>
        <w:rPr>
          <w:i/>
          <w:sz w:val="20"/>
        </w:rPr>
        <w:t>QID:152670</w:t>
      </w:r>
      <w:r>
        <w:tab/>
        <w:t>CEO NAME:</w:t>
      </w:r>
    </w:p>
    <w:p w:rsidR="00C96FF8" w:rsidRDefault="00C96FF8">
      <w:pPr>
        <w:pStyle w:val="PALS12FLI50TBsLI150RI100"/>
        <w:keepNext/>
        <w:keepLines/>
      </w:pPr>
      <w:r>
        <w:tab/>
      </w:r>
      <w:r>
        <w:tab/>
      </w:r>
    </w:p>
    <w:p w:rsidR="00C96FF8" w:rsidRDefault="00C96FF8">
      <w:pPr>
        <w:pStyle w:val="PALS12FLI50TBsLI150RI100"/>
        <w:keepNext/>
        <w:keepLines/>
      </w:pPr>
    </w:p>
    <w:p w:rsidR="00C96FF8" w:rsidRDefault="00C96FF8">
      <w:pPr>
        <w:pStyle w:val="PALS12FLI50TBsLI150RI100"/>
        <w:keepNext/>
        <w:keepLines/>
      </w:pPr>
      <w:r>
        <w:rPr>
          <w:b/>
          <w:sz w:val="20"/>
        </w:rPr>
        <w:t>SF</w:t>
      </w:r>
      <w:r>
        <w:rPr>
          <w:b/>
          <w:sz w:val="20"/>
        </w:rPr>
        <w:tab/>
      </w:r>
      <w:r>
        <w:rPr>
          <w:b/>
          <w:sz w:val="20"/>
        </w:rPr>
        <w:tab/>
      </w:r>
    </w:p>
    <w:p w:rsidR="00C96FF8" w:rsidRDefault="00C96FF8">
      <w:pPr>
        <w:pStyle w:val="PALS12FLI50TBsLI150RI100"/>
        <w:keepNext/>
        <w:keepLines/>
        <w:rPr>
          <w:b/>
          <w:sz w:val="20"/>
        </w:rPr>
      </w:pPr>
      <w:r>
        <w:rPr>
          <w:i/>
          <w:sz w:val="20"/>
        </w:rPr>
        <w:t>QID:152671</w:t>
      </w:r>
      <w:r>
        <w:tab/>
        <w:t>CEO TITLE:</w:t>
      </w:r>
    </w:p>
    <w:p w:rsidR="00C96FF8" w:rsidRDefault="00C96FF8">
      <w:pPr>
        <w:pStyle w:val="PALS12FLI50TBsLI150RI100"/>
        <w:keepNext/>
        <w:keepLines/>
      </w:pPr>
      <w:r>
        <w:tab/>
      </w:r>
      <w:r>
        <w:tab/>
      </w:r>
    </w:p>
    <w:p w:rsidR="00C96FF8" w:rsidRDefault="00C96FF8">
      <w:pPr>
        <w:pStyle w:val="PALS12FLI50TBsLI150RI100"/>
        <w:keepNext/>
        <w:keepLines/>
      </w:pPr>
    </w:p>
    <w:p w:rsidR="00C96FF8" w:rsidRDefault="00C96FF8">
      <w:pPr>
        <w:pStyle w:val="PALS12FLI50TBsLI150RI100"/>
        <w:keepNext/>
        <w:keepLines/>
      </w:pPr>
      <w:r>
        <w:rPr>
          <w:b/>
          <w:sz w:val="20"/>
        </w:rPr>
        <w:t>SG</w:t>
      </w:r>
      <w:r>
        <w:rPr>
          <w:b/>
          <w:sz w:val="20"/>
        </w:rPr>
        <w:tab/>
      </w:r>
      <w:r>
        <w:rPr>
          <w:b/>
          <w:sz w:val="20"/>
        </w:rPr>
        <w:tab/>
      </w:r>
    </w:p>
    <w:p w:rsidR="00C96FF8" w:rsidRDefault="00C96FF8">
      <w:pPr>
        <w:pStyle w:val="PALS12FLI50TBsLI150RI100"/>
        <w:keepNext/>
        <w:keepLines/>
        <w:rPr>
          <w:b/>
          <w:sz w:val="20"/>
        </w:rPr>
      </w:pPr>
      <w:r>
        <w:rPr>
          <w:i/>
          <w:sz w:val="20"/>
        </w:rPr>
        <w:t>QID:162842</w:t>
      </w:r>
      <w:r>
        <w:tab/>
        <w:t>HQ DESIGNATED RESPONDENT NAME:</w:t>
      </w:r>
    </w:p>
    <w:p w:rsidR="00C96FF8" w:rsidRDefault="00C96FF8">
      <w:pPr>
        <w:pStyle w:val="PALS12FLI50TBsLI150RI100"/>
        <w:keepNext/>
        <w:keepLines/>
      </w:pPr>
      <w:r>
        <w:tab/>
      </w:r>
      <w:r>
        <w:tab/>
      </w:r>
    </w:p>
    <w:p w:rsidR="00C96FF8" w:rsidRDefault="00C96FF8">
      <w:pPr>
        <w:pStyle w:val="PALS12FLI50TBsLI150RI100"/>
        <w:keepNext/>
        <w:keepLines/>
      </w:pPr>
    </w:p>
    <w:p w:rsidR="00C96FF8" w:rsidRDefault="00C96FF8">
      <w:pPr>
        <w:pStyle w:val="PALS12FLI50TBsLI150RI100"/>
        <w:keepNext/>
        <w:keepLines/>
      </w:pPr>
      <w:r>
        <w:rPr>
          <w:b/>
          <w:sz w:val="20"/>
        </w:rPr>
        <w:t>SH</w:t>
      </w:r>
      <w:r>
        <w:rPr>
          <w:b/>
          <w:sz w:val="20"/>
        </w:rPr>
        <w:tab/>
      </w:r>
      <w:r>
        <w:rPr>
          <w:b/>
          <w:sz w:val="20"/>
        </w:rPr>
        <w:tab/>
      </w:r>
    </w:p>
    <w:p w:rsidR="00C96FF8" w:rsidRDefault="00C96FF8">
      <w:pPr>
        <w:pStyle w:val="PALS12FLI50TBsLI150RI100"/>
        <w:keepNext/>
        <w:keepLines/>
        <w:rPr>
          <w:b/>
          <w:sz w:val="20"/>
        </w:rPr>
      </w:pPr>
      <w:r>
        <w:rPr>
          <w:i/>
          <w:sz w:val="20"/>
        </w:rPr>
        <w:t>QID:162843</w:t>
      </w:r>
      <w:r>
        <w:tab/>
        <w:t>HQ DESIGNATED RESPONDENT EMAIL:</w:t>
      </w:r>
    </w:p>
    <w:p w:rsidR="00C96FF8" w:rsidRDefault="00C96FF8">
      <w:pPr>
        <w:pStyle w:val="PALS12FLI50TBsLI150RI100"/>
        <w:keepNext/>
        <w:keepLines/>
      </w:pPr>
      <w:r>
        <w:tab/>
      </w:r>
      <w:r>
        <w:tab/>
      </w:r>
    </w:p>
    <w:p w:rsidR="00C96FF8" w:rsidRDefault="00C96FF8">
      <w:pPr>
        <w:pStyle w:val="PALS12FLI50TBsLI150RI100"/>
        <w:keepNext/>
        <w:keepLines/>
      </w:pPr>
    </w:p>
    <w:p w:rsidR="00C96FF8" w:rsidRDefault="00C96FF8">
      <w:pPr>
        <w:pStyle w:val="PALS12FLI50TBsLI150RI100"/>
        <w:keepNext/>
        <w:keepLines/>
      </w:pPr>
    </w:p>
    <w:p w:rsidR="00C96FF8" w:rsidRDefault="00C96FF8">
      <w:pPr>
        <w:pStyle w:val="PALS12FLI50TBsLI150RI100"/>
        <w:keepNext/>
        <w:keepLines/>
      </w:pPr>
      <w:r>
        <w:rPr>
          <w:b/>
          <w:sz w:val="20"/>
        </w:rPr>
        <w:t>SI</w:t>
      </w:r>
      <w:r>
        <w:rPr>
          <w:b/>
          <w:sz w:val="20"/>
        </w:rPr>
        <w:tab/>
      </w:r>
      <w:r>
        <w:rPr>
          <w:b/>
          <w:sz w:val="20"/>
        </w:rPr>
        <w:tab/>
      </w:r>
    </w:p>
    <w:p w:rsidR="00C96FF8" w:rsidRDefault="00C96FF8">
      <w:pPr>
        <w:pStyle w:val="PALS12FLI50TBsLI150RI100"/>
        <w:keepNext/>
        <w:keepLines/>
        <w:rPr>
          <w:b/>
          <w:sz w:val="20"/>
        </w:rPr>
      </w:pPr>
      <w:r>
        <w:rPr>
          <w:i/>
          <w:sz w:val="20"/>
        </w:rPr>
        <w:t>QID:162844</w:t>
      </w:r>
      <w:r>
        <w:tab/>
        <w:t>HQ DESIGNATED RESPONDENT PHONE:</w:t>
      </w:r>
    </w:p>
    <w:p w:rsidR="00C96FF8" w:rsidRDefault="00C96FF8">
      <w:pPr>
        <w:pStyle w:val="PALS12FLI50TBsLI150RI100"/>
        <w:keepNext/>
        <w:keepLines/>
      </w:pPr>
      <w:r>
        <w:tab/>
      </w:r>
      <w:r>
        <w:tab/>
      </w:r>
    </w:p>
    <w:p w:rsidR="00C96FF8" w:rsidRDefault="00C96FF8">
      <w:pPr>
        <w:pStyle w:val="PALS12FLI50TBsLI150RI100"/>
        <w:keepNext/>
        <w:keepLines/>
      </w:pPr>
    </w:p>
    <w:p w:rsidR="00C96FF8" w:rsidRDefault="00C96FF8">
      <w:pPr>
        <w:pStyle w:val="PALS12FLI50TBsLI150RI100"/>
        <w:keepNext/>
        <w:keepLines/>
      </w:pPr>
      <w:r>
        <w:rPr>
          <w:b/>
          <w:sz w:val="20"/>
        </w:rPr>
        <w:t>SJ</w:t>
      </w:r>
      <w:r>
        <w:rPr>
          <w:b/>
          <w:sz w:val="20"/>
        </w:rPr>
        <w:tab/>
      </w:r>
      <w:r>
        <w:rPr>
          <w:b/>
          <w:sz w:val="20"/>
        </w:rPr>
        <w:tab/>
      </w:r>
    </w:p>
    <w:p w:rsidR="00C96FF8" w:rsidRDefault="00C96FF8">
      <w:pPr>
        <w:pStyle w:val="PALS12FLI50TBsLI150RI100"/>
        <w:keepNext/>
        <w:keepLines/>
      </w:pPr>
      <w:r>
        <w:rPr>
          <w:i/>
          <w:sz w:val="20"/>
        </w:rPr>
        <w:t>QID:162845</w:t>
      </w:r>
      <w:r>
        <w:tab/>
        <w:t>LMI DESIGNATION:</w:t>
      </w:r>
    </w:p>
    <w:p w:rsidR="00C96FF8" w:rsidRDefault="00C96FF8">
      <w:pPr>
        <w:pStyle w:val="PALS12FLI50TBsLI150RI100"/>
        <w:keepNext/>
        <w:keepLines/>
        <w:rPr>
          <w:b/>
          <w:sz w:val="20"/>
        </w:rPr>
      </w:pPr>
    </w:p>
    <w:p w:rsidR="00C96FF8" w:rsidRDefault="00C96FF8">
      <w:pPr>
        <w:pStyle w:val="PALS12FLI50TBsLI150RI100"/>
        <w:keepNext/>
        <w:keepLines/>
      </w:pPr>
      <w:r>
        <w:tab/>
      </w:r>
      <w:r>
        <w:tab/>
      </w:r>
    </w:p>
    <w:p w:rsidR="00C96FF8" w:rsidRDefault="00C96FF8">
      <w:pPr>
        <w:pStyle w:val="PALS12FLI50TBsLI150RI100"/>
        <w:keepNext/>
        <w:keepLines/>
        <w:rPr>
          <w:b/>
          <w:sz w:val="20"/>
        </w:rPr>
      </w:pPr>
      <w:r>
        <w:rPr>
          <w:i/>
          <w:sz w:val="20"/>
        </w:rPr>
        <w:t>QID:99002</w:t>
      </w:r>
      <w:r>
        <w:tab/>
        <w:t>Welcome to the FDIC Survey of Banks' Efforts to Serve the Unbanked &amp; Underbanked.</w:t>
      </w:r>
      <w:r>
        <w:br/>
      </w:r>
      <w:r>
        <w:br/>
      </w:r>
      <w:r>
        <w:rPr>
          <w:b/>
        </w:rPr>
        <w:t>Public Burden Statement</w:t>
      </w:r>
      <w:r>
        <w:rPr>
          <w:b/>
        </w:rPr>
        <w:br/>
      </w:r>
      <w:r>
        <w:t>This survey collects information to fulfill a mandate in Section 7 of the Federal Deposit Insurance Reform Conforming Amendments Act of 2005 (Pub. L, 109-173) that the FDIC conduct ongoing surveys and submit periodic reports to Congress on efforts by insured depository institutions to bring unbanked and underbanked individuals into the conventional finance system. The FDIC believes this survey takes an average of 30 minutes per respondent to complete. Send comments regarding the estimate or any other aspect of this form, including suggestions for reducing completion time, to either of the following:</w:t>
      </w:r>
      <w:r>
        <w:br/>
      </w:r>
      <w:r>
        <w:br/>
        <w:t>The Office of Management and Budget, OIRA</w:t>
      </w:r>
      <w:r>
        <w:br/>
        <w:t>725 17</w:t>
      </w:r>
      <w:r>
        <w:rPr>
          <w:vertAlign w:val="superscript"/>
        </w:rPr>
        <w:t>th</w:t>
      </w:r>
      <w:r>
        <w:t xml:space="preserve"> Street, NW</w:t>
      </w:r>
      <w:r>
        <w:br/>
        <w:t>Washington, D.C. 20503</w:t>
      </w:r>
      <w:r>
        <w:br/>
      </w:r>
      <w:r>
        <w:br/>
        <w:t>Paperwork Clearance Officer, FDIC</w:t>
      </w:r>
      <w:r>
        <w:br/>
        <w:t>550 17</w:t>
      </w:r>
      <w:r>
        <w:rPr>
          <w:vertAlign w:val="superscript"/>
        </w:rPr>
        <w:t>th</w:t>
      </w:r>
      <w:r>
        <w:t xml:space="preserve"> Street, NW</w:t>
      </w:r>
      <w:r>
        <w:br/>
        <w:t>Washington, D.C. 20429</w:t>
      </w:r>
      <w:r>
        <w:br/>
      </w:r>
      <w:r>
        <w:br/>
        <w:t xml:space="preserve">An agency may not conduct or sponsor, and a person is not required to respond to, a collection of information unless it displays a currently valid OMB control number. The OMB control number for this study is </w:t>
      </w:r>
      <w:r>
        <w:rPr>
          <w:b/>
        </w:rPr>
        <w:t>OMB No. 3064-0158</w:t>
      </w:r>
      <w:r>
        <w:t>.</w:t>
      </w:r>
      <w:r>
        <w:br/>
      </w:r>
      <w:r>
        <w:br/>
      </w:r>
      <w:r>
        <w:rPr>
          <w:b/>
        </w:rPr>
        <w:t>How will the identity of my institution be protected?</w:t>
      </w:r>
      <w:r>
        <w:rPr>
          <w:b/>
        </w:rPr>
        <w:br/>
      </w:r>
      <w:r>
        <w:t xml:space="preserve">The FDIC will not receive any information that could potentially identify a specific respondent bank. Contact information is gathered only for the purpose of following up on data collection efforts. </w:t>
      </w:r>
      <w:smartTag w:uri="urn:schemas-microsoft-com:office:smarttags" w:element="City">
        <w:smartTag w:uri="urn:schemas-microsoft-com:office:smarttags" w:element="place">
          <w:r>
            <w:t>Gallup</w:t>
          </w:r>
        </w:smartTag>
      </w:smartTag>
      <w:r>
        <w:t xml:space="preserve"> will remove all individual respondent and bank identifying information from the dataset delivered to the FDIC. Upon satisfactory completion of the contract, </w:t>
      </w:r>
      <w:smartTag w:uri="urn:schemas-microsoft-com:office:smarttags" w:element="City">
        <w:smartTag w:uri="urn:schemas-microsoft-com:office:smarttags" w:element="place">
          <w:r>
            <w:t>Gallup</w:t>
          </w:r>
        </w:smartTag>
      </w:smartTag>
      <w:r>
        <w:t xml:space="preserve"> will destroy all data collected as part of this survey effort. The FDIC or other bank regulators will not be able to link survey responses to individual institutions. The FDIC will release a report containing only aggregate results. </w:t>
      </w:r>
      <w:r>
        <w:br/>
      </w:r>
      <w:r>
        <w:br/>
        <w:t>Please enter your ID Code. Your ID Code can be found on the email you received. Click the "Begin Survey" button to continue.</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t>&lt;Begin Survey&gt;</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i/>
        </w:rPr>
        <w:t xml:space="preserve">(Programmer: </w:t>
      </w:r>
      <w:r>
        <w:rPr>
          <w:b/>
          <w:i/>
          <w:u w:val="single"/>
        </w:rPr>
        <w:t>If incorrect ID Code, display the following error message:</w:t>
      </w:r>
      <w:r>
        <w:rPr>
          <w:b/>
          <w:i/>
        </w:rPr>
        <w:t xml:space="preserve">) </w:t>
      </w:r>
    </w:p>
    <w:p w:rsidR="00C96FF8" w:rsidRDefault="00C96FF8">
      <w:pPr>
        <w:pStyle w:val="PALS12FLI50TBsLI150RI100"/>
        <w:keepNext/>
        <w:keepLines/>
      </w:pPr>
      <w:r>
        <w:rPr>
          <w:i/>
          <w:sz w:val="20"/>
        </w:rPr>
        <w:t>QID:145735</w:t>
      </w:r>
      <w:r>
        <w:tab/>
        <w:t>The ID Code you have entered is invalid. Please carefully re-enter your ID Code.</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i/>
        </w:rPr>
        <w:t xml:space="preserve">(Programmer: </w:t>
      </w:r>
      <w:r>
        <w:rPr>
          <w:b/>
          <w:i/>
          <w:u w:val="single"/>
        </w:rPr>
        <w:t>If no ID Code is entered, display the following error message:</w:t>
      </w:r>
      <w:r>
        <w:rPr>
          <w:b/>
          <w:i/>
        </w:rPr>
        <w:t xml:space="preserve">) </w:t>
      </w:r>
    </w:p>
    <w:p w:rsidR="00C96FF8" w:rsidRDefault="00C96FF8">
      <w:pPr>
        <w:pStyle w:val="PALS12FLI50TBsLI150RI100"/>
        <w:keepNext/>
        <w:keepLines/>
      </w:pPr>
      <w:r>
        <w:rPr>
          <w:i/>
          <w:sz w:val="20"/>
        </w:rPr>
        <w:t>QID:145737</w:t>
      </w:r>
      <w:r>
        <w:tab/>
        <w:t>You must enter an ID Code to continue.</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rPr>
        <w:t>________________________NEW SCREEN________________________</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i/>
        </w:rPr>
        <w:t xml:space="preserve">(Programmer: </w:t>
      </w:r>
      <w:r>
        <w:rPr>
          <w:b/>
          <w:i/>
          <w:u w:val="single"/>
        </w:rPr>
        <w:t>If completed survey found in database for this ID Code, display the following error message:</w:t>
      </w:r>
      <w:r>
        <w:rPr>
          <w:b/>
          <w:i/>
        </w:rPr>
        <w:t xml:space="preserve">) </w:t>
      </w:r>
    </w:p>
    <w:p w:rsidR="00C96FF8" w:rsidRDefault="00C96FF8">
      <w:pPr>
        <w:pStyle w:val="PALS12FLI50TBsLI150RI100"/>
        <w:keepNext/>
        <w:keepLines/>
      </w:pPr>
      <w:r>
        <w:rPr>
          <w:i/>
          <w:sz w:val="20"/>
        </w:rPr>
        <w:t>QID:145739</w:t>
      </w:r>
      <w:r>
        <w:tab/>
        <w:t>A survey has already been completed with this ID Code. Thank you for your participation.</w:t>
      </w:r>
      <w:r>
        <w:br/>
      </w:r>
      <w:r>
        <w:br/>
        <w:t xml:space="preserve">If you feel you have received this message in error, please contact Gallup Client Support at </w:t>
      </w:r>
      <w:hyperlink r:id="rId6" w:history="1">
        <w:r>
          <w:rPr>
            <w:color w:val="0000FF"/>
            <w:u w:val="single"/>
          </w:rPr>
          <w:t>galluppoll@gallup.com</w:t>
        </w:r>
      </w:hyperlink>
      <w:r>
        <w:t xml:space="preserve"> or call 1-888-297-8999.</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rPr>
        <w:t>________________________NEW SCREEN________________________</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i/>
        </w:rPr>
        <w:t xml:space="preserve">(Programmer: </w:t>
      </w:r>
      <w:r>
        <w:rPr>
          <w:b/>
          <w:i/>
          <w:u w:val="single"/>
        </w:rPr>
        <w:t>Display the following at the bottom of each screen:</w:t>
      </w:r>
      <w:r>
        <w:rPr>
          <w:b/>
          <w:i/>
        </w:rPr>
        <w:t xml:space="preserve">) </w:t>
      </w:r>
    </w:p>
    <w:p w:rsidR="00C96FF8" w:rsidRDefault="00C96FF8">
      <w:pPr>
        <w:pStyle w:val="PALS12FLI50TBsLI150RI100"/>
        <w:keepNext/>
        <w:keepLines/>
      </w:pPr>
      <w:r>
        <w:rPr>
          <w:i/>
          <w:sz w:val="20"/>
        </w:rPr>
        <w:t>QID:153382</w:t>
      </w:r>
      <w:r>
        <w:tab/>
        <w:t>If you need assistance completing this survey, please contact Gallup Client Support by sending an email to </w:t>
      </w:r>
      <w:hyperlink r:id="rId7" w:history="1">
        <w:r>
          <w:rPr>
            <w:color w:val="0000FF"/>
            <w:u w:val="single"/>
          </w:rPr>
          <w:t>galluppoll@gallup.com</w:t>
        </w:r>
      </w:hyperlink>
      <w:r>
        <w:t xml:space="preserve"> or by calling 1-888-297-8999. Support is available from 8:00 a.m. to 8:00 p.m. Eastern Time, Monday through Thursday, or 8:00 a.m. to 6:00 p.m. Eastern Time on Fridays.</w:t>
      </w:r>
      <w:r>
        <w:br/>
      </w:r>
      <w:r>
        <w:br/>
      </w:r>
      <w:r>
        <w:rPr>
          <w:u w:val="single"/>
        </w:rPr>
        <w:t>Copyright</w:t>
      </w:r>
      <w:r>
        <w:t xml:space="preserve"> © 2011-2012 Gallup, Inc. All rights reserved. </w:t>
      </w:r>
      <w:r>
        <w:rPr>
          <w:u w:val="single"/>
        </w:rPr>
        <w:t>Privacy Policy</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rPr>
        <w:t>________________________NEW SCREEN________________________</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rPr>
          <w:i/>
          <w:sz w:val="20"/>
        </w:rPr>
        <w:t>QID:163071</w:t>
      </w:r>
      <w:r>
        <w:tab/>
        <w:t>On behalf of the Federal Deposit Insurance Corporation, Gallup would like to thank you for participating in the FDIC Survey of Banks' Efforts to Serve the Unbanked &amp; Underbanked. Your participation in this survey will help the FDIC gather critical information about the products and services available to unbanked and underbanked populations.</w:t>
      </w:r>
      <w:r>
        <w:br/>
      </w:r>
      <w:r>
        <w:br/>
        <w:t xml:space="preserve">This survey should be completed by the person who is best able to answer questions about the branch of </w:t>
      </w:r>
      <w:r>
        <w:rPr>
          <w:b/>
          <w:i/>
          <w:u w:val="single"/>
        </w:rPr>
        <w:t>(Response in SB)</w:t>
      </w:r>
      <w:r>
        <w:t xml:space="preserve"> located at </w:t>
      </w:r>
      <w:r>
        <w:rPr>
          <w:b/>
          <w:i/>
          <w:u w:val="single"/>
        </w:rPr>
        <w:t>(Response in SB3)</w:t>
      </w:r>
      <w:r>
        <w:t xml:space="preserve"> </w:t>
      </w:r>
      <w:r>
        <w:rPr>
          <w:b/>
          <w:i/>
          <w:u w:val="single"/>
        </w:rPr>
        <w:t>(Response in SB4)</w:t>
      </w:r>
      <w:r>
        <w:t xml:space="preserve">, </w:t>
      </w:r>
      <w:r>
        <w:rPr>
          <w:b/>
          <w:i/>
          <w:u w:val="single"/>
        </w:rPr>
        <w:t>(Response in SC)</w:t>
      </w:r>
      <w:r>
        <w:t xml:space="preserve"> regarding entry-level deposit accounts, as well as other basic banking services and financial education or outreach initiatives this branch might have implemented to reach out to unbanked and underbanked populations.</w:t>
      </w:r>
    </w:p>
    <w:p w:rsidR="00C96FF8" w:rsidRDefault="00C96FF8">
      <w:pPr>
        <w:pStyle w:val="PALS12FLI50TBsLI150RI100"/>
        <w:keepNext/>
        <w:keepLines/>
      </w:pPr>
    </w:p>
    <w:p w:rsidR="00C96FF8" w:rsidRDefault="00C96FF8">
      <w:pPr>
        <w:pStyle w:val="PALS12FLI50TBsLI150RI100"/>
        <w:keepNext/>
        <w:keepLines/>
      </w:pPr>
      <w:r>
        <w:tab/>
      </w:r>
      <w:r>
        <w:tab/>
      </w:r>
    </w:p>
    <w:p w:rsidR="00C96FF8" w:rsidRDefault="00C96FF8">
      <w:pPr>
        <w:pStyle w:val="PALS12FLI50TBsLI150RI100"/>
        <w:keepNext/>
        <w:keepLines/>
      </w:pPr>
    </w:p>
    <w:p w:rsidR="00C96FF8" w:rsidRDefault="00C96FF8">
      <w:pPr>
        <w:pStyle w:val="PALS12FLI50TBsLI150RI100"/>
        <w:keepNext/>
        <w:keepLines/>
      </w:pPr>
      <w:r>
        <w:rPr>
          <w:b/>
          <w:sz w:val="20"/>
        </w:rPr>
        <w:t>S1A</w:t>
      </w:r>
      <w:r>
        <w:rPr>
          <w:b/>
          <w:sz w:val="20"/>
        </w:rPr>
        <w:tab/>
      </w:r>
      <w:r>
        <w:rPr>
          <w:b/>
          <w:sz w:val="20"/>
        </w:rPr>
        <w:tab/>
      </w:r>
    </w:p>
    <w:p w:rsidR="00C96FF8" w:rsidRDefault="00C96FF8">
      <w:pPr>
        <w:pStyle w:val="PALS12FLI50TBsLI150RI100"/>
        <w:keepNext/>
        <w:keepLines/>
        <w:rPr>
          <w:b/>
          <w:sz w:val="20"/>
        </w:rPr>
      </w:pPr>
      <w:r>
        <w:rPr>
          <w:i/>
          <w:sz w:val="20"/>
        </w:rPr>
        <w:t>QID:160584</w:t>
      </w:r>
      <w:r>
        <w:tab/>
        <w:t>Are you the person who will respond on behalf of this branch?</w:t>
      </w:r>
    </w:p>
    <w:p w:rsidR="00C96FF8" w:rsidRDefault="00C96FF8">
      <w:pPr>
        <w:pStyle w:val="PALS12FLI50TBsLI150RI100"/>
        <w:keepNext/>
        <w:keepLines/>
      </w:pPr>
    </w:p>
    <w:p w:rsidR="00C96FF8" w:rsidRDefault="00C96FF8">
      <w:pPr>
        <w:pStyle w:val="PALS12FLI0TBsLI3rdRI0"/>
        <w:keepNext/>
        <w:keepLines/>
        <w:rPr>
          <w:sz w:val="24"/>
        </w:rPr>
      </w:pPr>
      <w:r>
        <w:rPr>
          <w:sz w:val="24"/>
        </w:rPr>
        <w:t>1</w:t>
      </w:r>
      <w:r>
        <w:rPr>
          <w:sz w:val="24"/>
        </w:rPr>
        <w:tab/>
        <w:t>Yes</w:t>
      </w:r>
    </w:p>
    <w:p w:rsidR="00C96FF8" w:rsidRDefault="00C96FF8">
      <w:pPr>
        <w:pStyle w:val="PALS12FLI0TBsLI3rdRI0"/>
        <w:keepNext/>
        <w:keepLines/>
        <w:rPr>
          <w:sz w:val="24"/>
        </w:rPr>
      </w:pPr>
      <w:r>
        <w:rPr>
          <w:sz w:val="24"/>
        </w:rPr>
        <w:t>2</w:t>
      </w:r>
      <w:r>
        <w:rPr>
          <w:sz w:val="24"/>
        </w:rPr>
        <w:tab/>
        <w:t>No</w:t>
      </w:r>
    </w:p>
    <w:p w:rsidR="00C96FF8" w:rsidRDefault="00C96FF8">
      <w:pPr>
        <w:pStyle w:val="PALS12FLI0TBsLI3rdRI0"/>
        <w:keepLines/>
        <w:rPr>
          <w:sz w:val="24"/>
        </w:rPr>
      </w:pPr>
    </w:p>
    <w:p w:rsidR="00C96FF8" w:rsidRDefault="00C96FF8">
      <w:pPr>
        <w:pStyle w:val="PALS12FLI50TBsLI150RI100"/>
        <w:keepNext/>
        <w:keepLines/>
      </w:pPr>
    </w:p>
    <w:p w:rsidR="00C96FF8" w:rsidRDefault="00C96FF8">
      <w:pPr>
        <w:pStyle w:val="PALS12FLI50TBsLI150RI100"/>
        <w:keepNext/>
        <w:keepLines/>
      </w:pPr>
      <w:r>
        <w:rPr>
          <w:i/>
          <w:sz w:val="20"/>
        </w:rPr>
        <w:t>QID:165787</w:t>
      </w:r>
      <w:r>
        <w:tab/>
      </w:r>
      <w:r>
        <w:rPr>
          <w:b/>
          <w:i/>
        </w:rPr>
        <w:t xml:space="preserve">Skip: </w:t>
      </w:r>
      <w:r>
        <w:rPr>
          <w:b/>
          <w:i/>
          <w:u w:val="single"/>
        </w:rPr>
        <w:t>(If code 1 or BLANK in S1A, Continue;</w:t>
      </w:r>
      <w:r>
        <w:rPr>
          <w:b/>
          <w:i/>
          <w:u w:val="single"/>
        </w:rPr>
        <w:br/>
        <w:t>Otherwise, Skip to Text before S1)</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rPr>
        <w:t>________________________NEW SCREEN________________________</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rPr>
          <w:b/>
          <w:sz w:val="20"/>
        </w:rPr>
        <w:t>S11A</w:t>
      </w:r>
      <w:r>
        <w:rPr>
          <w:b/>
          <w:sz w:val="20"/>
        </w:rPr>
        <w:tab/>
      </w:r>
      <w:r>
        <w:rPr>
          <w:b/>
          <w:sz w:val="20"/>
        </w:rPr>
        <w:tab/>
      </w:r>
    </w:p>
    <w:p w:rsidR="00C96FF8" w:rsidRDefault="00C96FF8">
      <w:pPr>
        <w:pStyle w:val="PALS12FLI50TBsLI150RI100"/>
        <w:keepNext/>
        <w:keepLines/>
        <w:rPr>
          <w:b/>
          <w:sz w:val="20"/>
        </w:rPr>
      </w:pPr>
      <w:r>
        <w:rPr>
          <w:i/>
          <w:sz w:val="20"/>
        </w:rPr>
        <w:t>QID:162851</w:t>
      </w:r>
      <w:r>
        <w:tab/>
        <w:t>Is the location of the branch being asked about in this survey your primary work location, or do you primarily work in some other location of the bank?</w:t>
      </w:r>
    </w:p>
    <w:p w:rsidR="00C96FF8" w:rsidRDefault="00C96FF8">
      <w:pPr>
        <w:pStyle w:val="PALS12FLI50TBsLI150RI100"/>
        <w:keepNext/>
        <w:keepLines/>
      </w:pPr>
    </w:p>
    <w:p w:rsidR="00C96FF8" w:rsidRDefault="00C96FF8">
      <w:pPr>
        <w:pStyle w:val="PALS12FLI0TBsLI3rdRI0"/>
        <w:keepNext/>
        <w:keepLines/>
        <w:rPr>
          <w:sz w:val="24"/>
        </w:rPr>
      </w:pPr>
      <w:r>
        <w:rPr>
          <w:sz w:val="24"/>
        </w:rPr>
        <w:t>1</w:t>
      </w:r>
      <w:r>
        <w:rPr>
          <w:sz w:val="24"/>
        </w:rPr>
        <w:tab/>
        <w:t>Yes, primary work location</w:t>
      </w:r>
    </w:p>
    <w:p w:rsidR="00C96FF8" w:rsidRDefault="00C96FF8">
      <w:pPr>
        <w:pStyle w:val="PALS12FLI0TBsLI3rdRI0"/>
        <w:keepNext/>
        <w:keepLines/>
        <w:rPr>
          <w:sz w:val="24"/>
        </w:rPr>
      </w:pPr>
      <w:r>
        <w:rPr>
          <w:sz w:val="24"/>
        </w:rPr>
        <w:t>2</w:t>
      </w:r>
      <w:r>
        <w:rPr>
          <w:sz w:val="24"/>
        </w:rPr>
        <w:tab/>
        <w:t>No, not primary work location/work in some other location</w:t>
      </w:r>
    </w:p>
    <w:p w:rsidR="00C96FF8" w:rsidRDefault="00C96FF8">
      <w:pPr>
        <w:pStyle w:val="PALS12FLI0TBsLI3rdRI0"/>
        <w:keepLines/>
        <w:rPr>
          <w:sz w:val="24"/>
        </w:rPr>
      </w:pPr>
    </w:p>
    <w:p w:rsidR="00C96FF8" w:rsidRDefault="00C96FF8">
      <w:pPr>
        <w:pStyle w:val="PALS12FLI50TBsLI150RI100"/>
        <w:keepNext/>
        <w:keepLines/>
      </w:pPr>
    </w:p>
    <w:p w:rsidR="00C96FF8" w:rsidRDefault="00C96FF8">
      <w:pPr>
        <w:pStyle w:val="PALS12FLI50TBsLI150RI100"/>
        <w:keepNext/>
        <w:keepLines/>
      </w:pPr>
      <w:r>
        <w:tab/>
      </w:r>
      <w:r>
        <w:tab/>
      </w:r>
      <w:r>
        <w:rPr>
          <w:b/>
        </w:rPr>
        <w:t>________________________NEW SCREEN________________________</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rPr>
          <w:i/>
          <w:sz w:val="20"/>
        </w:rPr>
        <w:t>QID:162850</w:t>
      </w:r>
      <w:r>
        <w:tab/>
      </w:r>
      <w:r>
        <w:rPr>
          <w:b/>
          <w:i/>
          <w:u w:val="single"/>
        </w:rPr>
        <w:t>(If code 1 in S1A, display:)</w:t>
      </w:r>
      <w:r>
        <w:t xml:space="preserve"> Please enter or confirm your contact information. All personally identifying information will be removed from the data. This information will only be used by </w:t>
      </w:r>
      <w:smartTag w:uri="urn:schemas-microsoft-com:office:smarttags" w:element="City">
        <w:smartTag w:uri="urn:schemas-microsoft-com:office:smarttags" w:element="place">
          <w:r>
            <w:t>Gallup</w:t>
          </w:r>
        </w:smartTag>
      </w:smartTag>
      <w:r>
        <w:t xml:space="preserve"> to follow up with you for the purpose of completing this study.</w:t>
      </w:r>
      <w:r>
        <w:br/>
      </w:r>
      <w:r>
        <w:br/>
      </w:r>
      <w:r>
        <w:rPr>
          <w:b/>
          <w:i/>
          <w:u w:val="single"/>
        </w:rPr>
        <w:t>(If code 2 in S1A, display:)</w:t>
      </w:r>
      <w:r>
        <w:t xml:space="preserve"> Please enter the contact information for the person who will complete this survey on behalf of your branch. All personally identifying information will be removed from the data. This information will only be used by </w:t>
      </w:r>
      <w:smartTag w:uri="urn:schemas-microsoft-com:office:smarttags" w:element="City">
        <w:smartTag w:uri="urn:schemas-microsoft-com:office:smarttags" w:element="place">
          <w:r>
            <w:t>Gallup</w:t>
          </w:r>
        </w:smartTag>
      </w:smartTag>
      <w:r>
        <w:t xml:space="preserve"> to follow up with the appropriate person at your institution for the purpose of completing this study.</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rPr>
          <w:b/>
          <w:sz w:val="20"/>
        </w:rPr>
        <w:t>S1</w:t>
      </w:r>
      <w:r>
        <w:rPr>
          <w:b/>
          <w:sz w:val="20"/>
        </w:rPr>
        <w:tab/>
      </w:r>
      <w:r>
        <w:rPr>
          <w:b/>
          <w:sz w:val="20"/>
        </w:rPr>
        <w:tab/>
      </w:r>
    </w:p>
    <w:p w:rsidR="00C96FF8" w:rsidRDefault="00C96FF8">
      <w:pPr>
        <w:pStyle w:val="PALS12FLI50TBsLI150RI100"/>
        <w:keepNext/>
        <w:keepLines/>
        <w:rPr>
          <w:b/>
          <w:sz w:val="20"/>
        </w:rPr>
      </w:pPr>
      <w:r>
        <w:rPr>
          <w:i/>
          <w:sz w:val="20"/>
        </w:rPr>
        <w:t>QID:152675</w:t>
      </w:r>
      <w:r>
        <w:tab/>
        <w:t>Prefix:</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rPr>
          <w:b/>
          <w:sz w:val="20"/>
        </w:rPr>
        <w:t>S2</w:t>
      </w:r>
      <w:r>
        <w:rPr>
          <w:b/>
          <w:sz w:val="20"/>
        </w:rPr>
        <w:tab/>
      </w:r>
      <w:r>
        <w:rPr>
          <w:b/>
          <w:sz w:val="20"/>
        </w:rPr>
        <w:tab/>
      </w:r>
    </w:p>
    <w:p w:rsidR="00C96FF8" w:rsidRDefault="00C96FF8">
      <w:pPr>
        <w:pStyle w:val="PALS12FLI50TBsLI150RI100"/>
        <w:keepNext/>
        <w:keepLines/>
        <w:rPr>
          <w:b/>
          <w:sz w:val="20"/>
        </w:rPr>
      </w:pPr>
      <w:r>
        <w:rPr>
          <w:i/>
          <w:sz w:val="20"/>
        </w:rPr>
        <w:t>QID:152676</w:t>
      </w:r>
      <w:r>
        <w:tab/>
        <w:t>First name:</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rPr>
          <w:b/>
          <w:sz w:val="20"/>
        </w:rPr>
        <w:t>S3</w:t>
      </w:r>
      <w:r>
        <w:rPr>
          <w:b/>
          <w:sz w:val="20"/>
        </w:rPr>
        <w:tab/>
      </w:r>
      <w:r>
        <w:rPr>
          <w:b/>
          <w:sz w:val="20"/>
        </w:rPr>
        <w:tab/>
      </w:r>
    </w:p>
    <w:p w:rsidR="00C96FF8" w:rsidRDefault="00C96FF8">
      <w:pPr>
        <w:pStyle w:val="PALS12FLI50TBsLI150RI100"/>
        <w:keepNext/>
        <w:keepLines/>
        <w:rPr>
          <w:b/>
          <w:sz w:val="20"/>
        </w:rPr>
      </w:pPr>
      <w:r>
        <w:rPr>
          <w:i/>
          <w:sz w:val="20"/>
        </w:rPr>
        <w:t>QID:152677</w:t>
      </w:r>
      <w:r>
        <w:tab/>
        <w:t>Last name:</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rPr>
          <w:b/>
          <w:sz w:val="20"/>
        </w:rPr>
        <w:t>S4</w:t>
      </w:r>
      <w:r>
        <w:rPr>
          <w:b/>
          <w:sz w:val="20"/>
        </w:rPr>
        <w:tab/>
      </w:r>
      <w:r>
        <w:rPr>
          <w:b/>
          <w:sz w:val="20"/>
        </w:rPr>
        <w:tab/>
      </w:r>
    </w:p>
    <w:p w:rsidR="00C96FF8" w:rsidRDefault="00C96FF8">
      <w:pPr>
        <w:pStyle w:val="PALS12FLI50TBsLI150RI100"/>
        <w:keepNext/>
        <w:keepLines/>
        <w:rPr>
          <w:b/>
          <w:sz w:val="20"/>
        </w:rPr>
      </w:pPr>
      <w:r>
        <w:rPr>
          <w:i/>
          <w:sz w:val="20"/>
        </w:rPr>
        <w:t>QID:152678</w:t>
      </w:r>
      <w:r>
        <w:tab/>
        <w:t>Title:</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rPr>
          <w:b/>
          <w:sz w:val="20"/>
        </w:rPr>
        <w:t>S5</w:t>
      </w:r>
      <w:r>
        <w:rPr>
          <w:b/>
          <w:sz w:val="20"/>
        </w:rPr>
        <w:tab/>
      </w:r>
      <w:r>
        <w:rPr>
          <w:b/>
          <w:sz w:val="20"/>
        </w:rPr>
        <w:tab/>
      </w:r>
    </w:p>
    <w:p w:rsidR="00C96FF8" w:rsidRDefault="00C96FF8">
      <w:pPr>
        <w:pStyle w:val="PALS12FLI50TBsLI150RI100"/>
        <w:keepNext/>
        <w:keepLines/>
        <w:rPr>
          <w:b/>
          <w:sz w:val="20"/>
        </w:rPr>
      </w:pPr>
      <w:r>
        <w:rPr>
          <w:i/>
          <w:sz w:val="20"/>
        </w:rPr>
        <w:t>QID:132867</w:t>
      </w:r>
      <w:r>
        <w:tab/>
        <w:t>Email address:</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rPr>
          <w:b/>
          <w:sz w:val="20"/>
        </w:rPr>
        <w:t>S6</w:t>
      </w:r>
      <w:r>
        <w:rPr>
          <w:b/>
          <w:sz w:val="20"/>
        </w:rPr>
        <w:tab/>
      </w:r>
      <w:r>
        <w:rPr>
          <w:b/>
          <w:sz w:val="20"/>
        </w:rPr>
        <w:tab/>
      </w:r>
    </w:p>
    <w:p w:rsidR="00C96FF8" w:rsidRDefault="00C96FF8">
      <w:pPr>
        <w:pStyle w:val="PALS12FLI50TBsLI150RI100"/>
        <w:keepNext/>
        <w:keepLines/>
        <w:rPr>
          <w:b/>
          <w:sz w:val="20"/>
        </w:rPr>
      </w:pPr>
      <w:r>
        <w:rPr>
          <w:i/>
          <w:sz w:val="20"/>
        </w:rPr>
        <w:t>QID:152679</w:t>
      </w:r>
      <w:r>
        <w:tab/>
        <w:t>Telephone number (including area code and extension):</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rPr>
          <w:b/>
          <w:sz w:val="20"/>
        </w:rPr>
        <w:t>S7</w:t>
      </w:r>
      <w:r>
        <w:rPr>
          <w:b/>
          <w:sz w:val="20"/>
        </w:rPr>
        <w:tab/>
      </w:r>
      <w:r>
        <w:rPr>
          <w:b/>
          <w:sz w:val="20"/>
        </w:rPr>
        <w:tab/>
      </w:r>
    </w:p>
    <w:p w:rsidR="00C96FF8" w:rsidRDefault="00C96FF8">
      <w:pPr>
        <w:pStyle w:val="PALS12FLI50TBsLI150RI100"/>
        <w:keepNext/>
        <w:keepLines/>
        <w:rPr>
          <w:b/>
          <w:sz w:val="20"/>
        </w:rPr>
      </w:pPr>
      <w:r>
        <w:rPr>
          <w:i/>
          <w:sz w:val="20"/>
        </w:rPr>
        <w:t>QID:152680</w:t>
      </w:r>
      <w:r>
        <w:tab/>
        <w:t>Address (Line 1):</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rPr>
          <w:b/>
          <w:sz w:val="20"/>
        </w:rPr>
        <w:t>S8</w:t>
      </w:r>
      <w:r>
        <w:rPr>
          <w:b/>
          <w:sz w:val="20"/>
        </w:rPr>
        <w:tab/>
      </w:r>
      <w:r>
        <w:rPr>
          <w:b/>
          <w:sz w:val="20"/>
        </w:rPr>
        <w:tab/>
      </w:r>
    </w:p>
    <w:p w:rsidR="00C96FF8" w:rsidRDefault="00C96FF8">
      <w:pPr>
        <w:pStyle w:val="PALS12FLI50TBsLI150RI100"/>
        <w:keepNext/>
        <w:keepLines/>
        <w:rPr>
          <w:b/>
          <w:sz w:val="20"/>
        </w:rPr>
      </w:pPr>
      <w:r>
        <w:rPr>
          <w:i/>
          <w:sz w:val="20"/>
        </w:rPr>
        <w:t>QID:152681</w:t>
      </w:r>
      <w:r>
        <w:tab/>
        <w:t>Address (Line 2):</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rPr>
          <w:b/>
          <w:sz w:val="20"/>
        </w:rPr>
        <w:t>S9</w:t>
      </w:r>
      <w:r>
        <w:rPr>
          <w:b/>
          <w:sz w:val="20"/>
        </w:rPr>
        <w:tab/>
      </w:r>
      <w:r>
        <w:rPr>
          <w:b/>
          <w:sz w:val="20"/>
        </w:rPr>
        <w:tab/>
      </w:r>
    </w:p>
    <w:p w:rsidR="00C96FF8" w:rsidRDefault="00C96FF8">
      <w:pPr>
        <w:pStyle w:val="PALS12FLI50TBsLI150RI100"/>
        <w:keepNext/>
        <w:keepLines/>
      </w:pPr>
      <w:r>
        <w:rPr>
          <w:i/>
          <w:sz w:val="20"/>
        </w:rPr>
        <w:t>QID:152682</w:t>
      </w:r>
      <w:r>
        <w:tab/>
        <w:t>City:</w:t>
      </w:r>
    </w:p>
    <w:p w:rsidR="00C96FF8" w:rsidRDefault="00C96FF8">
      <w:pPr>
        <w:pStyle w:val="PALS12FLI50TBsLI150RI100"/>
        <w:keepNext/>
        <w:keepLines/>
      </w:pPr>
    </w:p>
    <w:p w:rsidR="00C96FF8" w:rsidRDefault="00C96FF8">
      <w:pPr>
        <w:pStyle w:val="PALS12FLI50TBsLI150RI100"/>
        <w:keepNext/>
        <w:keepLines/>
      </w:pPr>
    </w:p>
    <w:p w:rsidR="00C96FF8" w:rsidRDefault="00C96FF8">
      <w:pPr>
        <w:pStyle w:val="PALS12FLI50TBsLI150RI100"/>
        <w:keepNext/>
        <w:keepLines/>
      </w:pPr>
      <w:r>
        <w:rPr>
          <w:b/>
          <w:sz w:val="20"/>
        </w:rPr>
        <w:t>S10</w:t>
      </w:r>
      <w:r>
        <w:rPr>
          <w:b/>
          <w:sz w:val="20"/>
        </w:rPr>
        <w:tab/>
      </w:r>
      <w:r>
        <w:rPr>
          <w:b/>
          <w:sz w:val="20"/>
        </w:rPr>
        <w:tab/>
      </w:r>
    </w:p>
    <w:p w:rsidR="00C96FF8" w:rsidRDefault="00C96FF8">
      <w:pPr>
        <w:pStyle w:val="PALS12FLI50TBsLI150RI100"/>
        <w:keepNext/>
        <w:keepLines/>
        <w:rPr>
          <w:b/>
          <w:sz w:val="20"/>
        </w:rPr>
      </w:pPr>
      <w:r>
        <w:rPr>
          <w:i/>
          <w:sz w:val="20"/>
        </w:rPr>
        <w:t>QID:152683</w:t>
      </w:r>
      <w:r>
        <w:tab/>
        <w:t>State:</w:t>
      </w:r>
    </w:p>
    <w:p w:rsidR="00C96FF8" w:rsidRDefault="00C96FF8">
      <w:pPr>
        <w:pStyle w:val="PALS12FLI50TBsLI150RI100"/>
        <w:keepNext/>
        <w:keepLines/>
      </w:pPr>
    </w:p>
    <w:p w:rsidR="00C96FF8" w:rsidRDefault="00C96FF8">
      <w:pPr>
        <w:pStyle w:val="PALS12FLI50TBsLI150RI100"/>
        <w:keepNext/>
        <w:keepLines/>
      </w:pPr>
    </w:p>
    <w:p w:rsidR="00C96FF8" w:rsidRDefault="00C96FF8">
      <w:pPr>
        <w:pStyle w:val="PALS12FLI50TBsLI150RI100"/>
        <w:keepNext/>
        <w:keepLines/>
      </w:pPr>
      <w:r>
        <w:rPr>
          <w:b/>
          <w:sz w:val="20"/>
        </w:rPr>
        <w:t>S11</w:t>
      </w:r>
      <w:r>
        <w:rPr>
          <w:b/>
          <w:sz w:val="20"/>
        </w:rPr>
        <w:tab/>
      </w:r>
      <w:r>
        <w:rPr>
          <w:b/>
          <w:sz w:val="20"/>
        </w:rPr>
        <w:tab/>
      </w:r>
    </w:p>
    <w:p w:rsidR="00C96FF8" w:rsidRDefault="00C96FF8">
      <w:pPr>
        <w:pStyle w:val="PALS12FLI50TBsLI150RI100"/>
        <w:keepNext/>
        <w:keepLines/>
        <w:rPr>
          <w:b/>
          <w:sz w:val="20"/>
        </w:rPr>
      </w:pPr>
      <w:r>
        <w:rPr>
          <w:i/>
          <w:sz w:val="20"/>
        </w:rPr>
        <w:t>QID:152684</w:t>
      </w:r>
      <w:r>
        <w:tab/>
        <w:t>ZIP Code:</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i/>
        </w:rPr>
        <w:t xml:space="preserve">(Programmer: </w:t>
      </w:r>
      <w:r>
        <w:rPr>
          <w:b/>
          <w:i/>
          <w:u w:val="single"/>
        </w:rPr>
        <w:t>If BOTH [S3 AND S5] AND S6 are BLANK, Display the following error message:</w:t>
      </w:r>
      <w:r>
        <w:rPr>
          <w:b/>
          <w:i/>
        </w:rPr>
        <w:t xml:space="preserve">) </w:t>
      </w:r>
    </w:p>
    <w:p w:rsidR="00C96FF8" w:rsidRDefault="00C96FF8">
      <w:pPr>
        <w:pStyle w:val="PALS12FLI50TBsLI150RI100"/>
        <w:keepNext/>
        <w:keepLines/>
      </w:pPr>
      <w:r>
        <w:rPr>
          <w:i/>
          <w:sz w:val="20"/>
        </w:rPr>
        <w:t>QID:160587</w:t>
      </w:r>
      <w:r>
        <w:tab/>
        <w:t>Please provide an email or name and phone number in order to continue. This information will only be used for the purpose of completing this research.</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rPr>
          <w:i/>
          <w:sz w:val="20"/>
        </w:rPr>
        <w:t>QID:166643</w:t>
      </w:r>
      <w:r>
        <w:tab/>
      </w:r>
      <w:r>
        <w:rPr>
          <w:b/>
          <w:i/>
        </w:rPr>
        <w:t xml:space="preserve">Skip: </w:t>
      </w:r>
      <w:r>
        <w:rPr>
          <w:b/>
          <w:i/>
          <w:u w:val="single"/>
        </w:rPr>
        <w:t>(If code 2 in S1A, Continue;</w:t>
      </w:r>
      <w:r>
        <w:rPr>
          <w:b/>
          <w:i/>
          <w:u w:val="single"/>
        </w:rPr>
        <w:br/>
        <w:t>Otherwise, Skip to Instructions Page)</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rPr>
        <w:t>________________________NEW SCREEN________________________</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rPr>
          <w:i/>
          <w:sz w:val="20"/>
        </w:rPr>
        <w:t>QID:166644</w:t>
      </w:r>
      <w:r>
        <w:tab/>
        <w:t>Please forward the original website address and unique ID Code to the person who will complete this survey on behalf of your branch.</w:t>
      </w:r>
      <w:r>
        <w:br/>
      </w:r>
      <w:r>
        <w:br/>
        <w:t>You may now close your browser or go to another website.</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rPr>
        <w:t>________________________NEW SCREEN________________________</w:t>
      </w:r>
    </w:p>
    <w:p w:rsidR="00C96FF8" w:rsidRDefault="00C96FF8">
      <w:pPr>
        <w:pStyle w:val="PALS12FLI50TBsLI150RI100"/>
        <w:keepNext/>
        <w:keepLines/>
      </w:pPr>
    </w:p>
    <w:p w:rsidR="00C96FF8" w:rsidRDefault="00C96FF8">
      <w:pPr>
        <w:pStyle w:val="PALS12FLI50TBsLI150RI100"/>
        <w:keepNext/>
        <w:keepLines/>
      </w:pPr>
      <w:r>
        <w:rPr>
          <w:i/>
          <w:sz w:val="20"/>
        </w:rPr>
        <w:t>QID:160593</w:t>
      </w:r>
      <w:r>
        <w:tab/>
      </w:r>
      <w:r>
        <w:rPr>
          <w:b/>
          <w:u w:val="single"/>
        </w:rPr>
        <w:t>INSTRUCTIONS:</w:t>
      </w:r>
      <w:r>
        <w:rPr>
          <w:b/>
          <w:u w:val="single"/>
        </w:rPr>
        <w:br/>
      </w:r>
      <w:r>
        <w:br/>
        <w:t>This survey should take approximately 30 minutes to complete. The questions on this survey apply only to consumer accounts and do not apply to commercial or business accounts.</w:t>
      </w:r>
      <w:r>
        <w:br/>
      </w:r>
      <w:r>
        <w:br/>
        <w:t>To navigate this survey, you may need to scroll down to see all of the questions on the page.</w:t>
      </w:r>
      <w:r>
        <w:br/>
      </w:r>
      <w:r>
        <w:br/>
        <w:t>For each question, click on the button next to the response that best fits your answer, or type in your response as requested.</w:t>
      </w:r>
      <w:r>
        <w:br/>
      </w:r>
      <w:r>
        <w:br/>
        <w:t>If you do not complete the survey in one sitting, you can log in again and the survey will resume where you left off. You will not have to repeat any of the questions you have already answered.</w:t>
      </w:r>
      <w:r>
        <w:br/>
      </w:r>
      <w:r>
        <w:br/>
        <w:t>You may also use your browser's print feature if you would like to print out a page to seek input from others before responding to the questions on a page. A page can be printed to get assistance in answering the questions on that page. Do not print, store, or copy for any other purpose.</w:t>
      </w:r>
      <w:r>
        <w:br/>
      </w:r>
      <w:r>
        <w:br/>
        <w:t>On each screen, you will see some words that are underlined and in blue. To read a word's definition, simply scroll over the word or see the definition at the bottom of the screen.</w:t>
      </w:r>
      <w:r>
        <w:br/>
      </w:r>
      <w:r>
        <w:br/>
        <w:t>The FDIC will not receive any information that could potentially identify a specific respondent bank. The FDIC or other bank regulators will not be able to link survey responses to individual institutions.</w:t>
      </w:r>
      <w:r>
        <w:br/>
      </w:r>
      <w:r>
        <w:br/>
        <w:t>Click "Next" to begin.</w:t>
      </w:r>
      <w:r>
        <w:br/>
      </w:r>
      <w:r>
        <w:br/>
        <w:t>Thank you in advance for your valued input.</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rPr>
        <w:t>________________________NEW SCREEN________________________</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rPr>
          <w:b/>
          <w:sz w:val="20"/>
        </w:rPr>
        <w:t>S13</w:t>
      </w:r>
      <w:r>
        <w:rPr>
          <w:b/>
          <w:sz w:val="20"/>
        </w:rPr>
        <w:tab/>
      </w:r>
      <w:r>
        <w:rPr>
          <w:b/>
          <w:sz w:val="20"/>
        </w:rPr>
        <w:tab/>
      </w:r>
    </w:p>
    <w:p w:rsidR="00C96FF8" w:rsidRDefault="00C96FF8">
      <w:pPr>
        <w:pStyle w:val="PALS12FLI50TBsLI150RI100"/>
        <w:keepNext/>
        <w:rPr>
          <w:b/>
          <w:bCs/>
          <w:sz w:val="20"/>
        </w:rPr>
      </w:pPr>
      <w:r>
        <w:rPr>
          <w:i/>
          <w:sz w:val="20"/>
        </w:rPr>
        <w:t>QID:145748</w:t>
      </w:r>
      <w:r>
        <w:tab/>
        <w:t xml:space="preserve">Just to confirm, can you respond to questions about the branch of </w:t>
      </w:r>
      <w:r>
        <w:rPr>
          <w:b/>
          <w:i/>
          <w:u w:val="single"/>
        </w:rPr>
        <w:t>(response in SB)</w:t>
      </w:r>
      <w:r>
        <w:t xml:space="preserve"> located at </w:t>
      </w:r>
      <w:r>
        <w:rPr>
          <w:b/>
          <w:i/>
          <w:u w:val="single"/>
        </w:rPr>
        <w:t>(Response in SB3)</w:t>
      </w:r>
      <w:r>
        <w:t xml:space="preserve"> </w:t>
      </w:r>
      <w:r>
        <w:rPr>
          <w:b/>
          <w:i/>
          <w:u w:val="single"/>
        </w:rPr>
        <w:t>(Response in SB4)</w:t>
      </w:r>
      <w:r>
        <w:t xml:space="preserve">, </w:t>
      </w:r>
      <w:r>
        <w:rPr>
          <w:b/>
          <w:i/>
          <w:u w:val="single"/>
        </w:rPr>
        <w:t>(Response in SC)</w:t>
      </w:r>
      <w:r>
        <w:t xml:space="preserve"> and its </w:t>
      </w:r>
      <w:r>
        <w:rPr>
          <w:color w:val="000000"/>
        </w:rPr>
        <w:t>retail strategies, products, services, and efforts to serve unbanked and underbanked populations</w:t>
      </w:r>
      <w:r>
        <w:t>?</w:t>
      </w:r>
    </w:p>
    <w:p w:rsidR="00C96FF8" w:rsidRDefault="00C96FF8">
      <w:pPr>
        <w:pStyle w:val="PALS12FLI50TBsLI150RI100"/>
        <w:keepNext/>
        <w:keepLines/>
      </w:pPr>
    </w:p>
    <w:p w:rsidR="00C96FF8" w:rsidRDefault="00C96FF8">
      <w:pPr>
        <w:pStyle w:val="PALS12FLI0TBsLI3rdRI0"/>
        <w:keepNext/>
        <w:keepLines/>
        <w:rPr>
          <w:sz w:val="24"/>
        </w:rPr>
      </w:pPr>
      <w:r>
        <w:rPr>
          <w:sz w:val="24"/>
        </w:rPr>
        <w:t>1</w:t>
      </w:r>
      <w:r>
        <w:rPr>
          <w:sz w:val="24"/>
        </w:rPr>
        <w:tab/>
        <w:t>Yes</w:t>
      </w:r>
    </w:p>
    <w:p w:rsidR="00C96FF8" w:rsidRDefault="00C96FF8">
      <w:pPr>
        <w:pStyle w:val="PALS12FLI0TBsLI3rdRI0"/>
        <w:keepNext/>
        <w:keepLines/>
        <w:rPr>
          <w:sz w:val="24"/>
        </w:rPr>
      </w:pPr>
      <w:r>
        <w:rPr>
          <w:sz w:val="24"/>
        </w:rPr>
        <w:t>2</w:t>
      </w:r>
      <w:r>
        <w:rPr>
          <w:sz w:val="24"/>
        </w:rPr>
        <w:tab/>
        <w:t>No</w:t>
      </w:r>
    </w:p>
    <w:p w:rsidR="00C96FF8" w:rsidRDefault="00C96FF8">
      <w:pPr>
        <w:pStyle w:val="PALS12FLI0TBsLI3rdRI0"/>
        <w:keepLines/>
        <w:rPr>
          <w:sz w:val="24"/>
        </w:rPr>
      </w:pPr>
    </w:p>
    <w:p w:rsidR="00C96FF8" w:rsidRDefault="00C96FF8">
      <w:pPr>
        <w:pStyle w:val="PALS12FLI50TBsLI150RI100"/>
        <w:keepNext/>
        <w:keepLines/>
      </w:pPr>
    </w:p>
    <w:p w:rsidR="00C96FF8" w:rsidRDefault="00C96FF8">
      <w:pPr>
        <w:pStyle w:val="PALS12FLI50TBsLI150RI100"/>
        <w:keepNext/>
        <w:keepLines/>
      </w:pPr>
      <w:r>
        <w:rPr>
          <w:i/>
          <w:sz w:val="20"/>
        </w:rPr>
        <w:t>QID:153390</w:t>
      </w:r>
      <w:r>
        <w:tab/>
      </w:r>
      <w:r>
        <w:rPr>
          <w:b/>
          <w:i/>
        </w:rPr>
        <w:t xml:space="preserve">Skip: </w:t>
      </w:r>
      <w:r>
        <w:rPr>
          <w:b/>
          <w:i/>
          <w:u w:val="single"/>
        </w:rPr>
        <w:t>(If code 1 in S13, Skip to S14;</w:t>
      </w:r>
      <w:r>
        <w:rPr>
          <w:b/>
          <w:i/>
          <w:u w:val="single"/>
        </w:rPr>
        <w:br/>
        <w:t>Otherwise, Continue)</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rPr>
        <w:t>________________________NEW SCREEN________________________</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rPr>
          <w:i/>
          <w:sz w:val="20"/>
        </w:rPr>
        <w:t>QID:162852</w:t>
      </w:r>
      <w:r>
        <w:tab/>
        <w:t>This survey is intended for an individual who can answer questions about this branch's efforts to serve unbanked and underbanked populations.</w:t>
      </w:r>
      <w:r>
        <w:br/>
      </w:r>
      <w:r>
        <w:br/>
        <w:t>If you are the best person to respond to this survey, please click "Previous" to return to the previous screen and select "Yes" in order to begin the survey.</w:t>
      </w:r>
      <w:r>
        <w:br/>
      </w:r>
      <w:r>
        <w:br/>
        <w:t>If you feel someone else at your bank may be better equipped to answer questions about these topics, please forward the original website address and unique ID Code to that person.</w:t>
      </w:r>
      <w:r>
        <w:br/>
      </w:r>
      <w:r>
        <w:br/>
        <w:t>If you plan to forward the link to someone else at your bank, you may now close your browser or go to another website.</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rPr>
        <w:t>________________________NEW SCREEN________________________</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rPr>
          <w:b/>
          <w:sz w:val="20"/>
        </w:rPr>
        <w:t>S14</w:t>
      </w:r>
      <w:r>
        <w:rPr>
          <w:b/>
          <w:sz w:val="20"/>
        </w:rPr>
        <w:tab/>
      </w:r>
      <w:r>
        <w:rPr>
          <w:b/>
          <w:sz w:val="20"/>
        </w:rPr>
        <w:tab/>
      </w:r>
    </w:p>
    <w:p w:rsidR="00C96FF8" w:rsidRDefault="00C96FF8">
      <w:pPr>
        <w:pStyle w:val="PALS12FLI50TBsLI150RI100"/>
        <w:keepNext/>
        <w:keepLines/>
        <w:rPr>
          <w:b/>
          <w:sz w:val="20"/>
        </w:rPr>
      </w:pPr>
      <w:r>
        <w:rPr>
          <w:i/>
          <w:sz w:val="20"/>
        </w:rPr>
        <w:t>QID:152696</w:t>
      </w:r>
      <w:r>
        <w:tab/>
        <w:t>To what type of customers does this branch typically offer financial products and services?</w:t>
      </w:r>
    </w:p>
    <w:p w:rsidR="00C96FF8" w:rsidRDefault="00C96FF8">
      <w:pPr>
        <w:pStyle w:val="PALS12FLI50TBsLI150RI100"/>
        <w:keepNext/>
        <w:keepLines/>
      </w:pPr>
    </w:p>
    <w:p w:rsidR="00C96FF8" w:rsidRDefault="00C96FF8">
      <w:pPr>
        <w:pStyle w:val="PALS12FLI0TBsLI3rdRI0"/>
        <w:keepNext/>
        <w:keepLines/>
        <w:rPr>
          <w:sz w:val="24"/>
        </w:rPr>
      </w:pPr>
      <w:r>
        <w:rPr>
          <w:sz w:val="24"/>
        </w:rPr>
        <w:t>1</w:t>
      </w:r>
      <w:r>
        <w:rPr>
          <w:sz w:val="24"/>
        </w:rPr>
        <w:tab/>
        <w:t>Primarily to retail consumers (We do not typically serve business or commercial clients.)</w:t>
      </w:r>
    </w:p>
    <w:p w:rsidR="00C96FF8" w:rsidRDefault="00C96FF8">
      <w:pPr>
        <w:pStyle w:val="PALS12FLI0TBsLI3rdRI0"/>
        <w:keepNext/>
        <w:keepLines/>
        <w:rPr>
          <w:sz w:val="24"/>
        </w:rPr>
      </w:pPr>
      <w:r>
        <w:rPr>
          <w:sz w:val="24"/>
        </w:rPr>
        <w:t>2</w:t>
      </w:r>
      <w:r>
        <w:rPr>
          <w:sz w:val="24"/>
        </w:rPr>
        <w:tab/>
        <w:t>Both retail consumers and business or commercial clients</w:t>
      </w:r>
    </w:p>
    <w:p w:rsidR="00C96FF8" w:rsidRDefault="00C96FF8">
      <w:pPr>
        <w:pStyle w:val="PALS12FLI0TBsLI3rdRI0"/>
        <w:keepNext/>
        <w:keepLines/>
        <w:rPr>
          <w:sz w:val="24"/>
        </w:rPr>
      </w:pPr>
      <w:r>
        <w:rPr>
          <w:sz w:val="24"/>
        </w:rPr>
        <w:t>3</w:t>
      </w:r>
      <w:r>
        <w:rPr>
          <w:sz w:val="24"/>
        </w:rPr>
        <w:tab/>
        <w:t>Primarily to business or commercial clients (We do not typically offer retail consumer products.)</w:t>
      </w:r>
    </w:p>
    <w:p w:rsidR="00C96FF8" w:rsidRDefault="00C96FF8">
      <w:pPr>
        <w:pStyle w:val="PALS12FLI0TBsLI3rdRI0"/>
        <w:keepLines/>
        <w:rPr>
          <w:sz w:val="24"/>
        </w:rPr>
      </w:pPr>
    </w:p>
    <w:p w:rsidR="00C96FF8" w:rsidRDefault="00C96FF8">
      <w:pPr>
        <w:pStyle w:val="PALS12FLI50TBsLI150RI100"/>
        <w:keepNext/>
        <w:keepLines/>
      </w:pPr>
    </w:p>
    <w:p w:rsidR="00C96FF8" w:rsidRDefault="00C96FF8">
      <w:pPr>
        <w:pStyle w:val="PALS12FLI50TBsLI150RI100"/>
        <w:keepNext/>
        <w:keepLines/>
      </w:pPr>
      <w:r>
        <w:rPr>
          <w:b/>
          <w:sz w:val="20"/>
        </w:rPr>
        <w:t>S15</w:t>
      </w:r>
      <w:r>
        <w:rPr>
          <w:b/>
          <w:sz w:val="20"/>
        </w:rPr>
        <w:tab/>
      </w:r>
      <w:r>
        <w:rPr>
          <w:b/>
          <w:sz w:val="20"/>
        </w:rPr>
        <w:tab/>
      </w:r>
    </w:p>
    <w:p w:rsidR="00C96FF8" w:rsidRDefault="00C96FF8">
      <w:pPr>
        <w:pStyle w:val="PALS12FLI50TBsLI150RI100"/>
        <w:keepNext/>
        <w:keepLines/>
        <w:rPr>
          <w:b/>
          <w:sz w:val="20"/>
        </w:rPr>
      </w:pPr>
      <w:r>
        <w:rPr>
          <w:i/>
          <w:sz w:val="20"/>
        </w:rPr>
        <w:t>QID:145753</w:t>
      </w:r>
      <w:r>
        <w:tab/>
        <w:t>Is this branch a full-service retail branch? Specifically, does this branch accept deposits, make loans, and open or close accounts?</w:t>
      </w:r>
    </w:p>
    <w:p w:rsidR="00C96FF8" w:rsidRDefault="00C96FF8">
      <w:pPr>
        <w:pStyle w:val="PALS12FLI50TBsLI150RI100"/>
        <w:keepNext/>
        <w:keepLines/>
      </w:pPr>
    </w:p>
    <w:p w:rsidR="00C96FF8" w:rsidRDefault="00C96FF8">
      <w:pPr>
        <w:pStyle w:val="PALS12FLI0TBsLI3rdRI0"/>
        <w:keepNext/>
        <w:keepLines/>
        <w:rPr>
          <w:sz w:val="24"/>
        </w:rPr>
      </w:pPr>
      <w:r>
        <w:rPr>
          <w:sz w:val="24"/>
        </w:rPr>
        <w:t>1</w:t>
      </w:r>
      <w:r>
        <w:rPr>
          <w:sz w:val="24"/>
        </w:rPr>
        <w:tab/>
        <w:t>Yes, this is a full-service branch</w:t>
      </w:r>
    </w:p>
    <w:p w:rsidR="00C96FF8" w:rsidRDefault="00C96FF8">
      <w:pPr>
        <w:pStyle w:val="PALS12FLI0TBsLI3rdRI0"/>
        <w:keepNext/>
        <w:keepLines/>
        <w:rPr>
          <w:sz w:val="24"/>
        </w:rPr>
      </w:pPr>
      <w:r>
        <w:rPr>
          <w:sz w:val="24"/>
        </w:rPr>
        <w:t>2</w:t>
      </w:r>
      <w:r>
        <w:rPr>
          <w:sz w:val="24"/>
        </w:rPr>
        <w:tab/>
        <w:t>No, this is a limited service branch</w:t>
      </w:r>
    </w:p>
    <w:p w:rsidR="00C96FF8" w:rsidRDefault="00C96FF8">
      <w:pPr>
        <w:pStyle w:val="PALS12FLI0TBsLI3rdRI0"/>
        <w:keepLines/>
        <w:rPr>
          <w:sz w:val="24"/>
        </w:rPr>
      </w:pPr>
    </w:p>
    <w:p w:rsidR="00C96FF8" w:rsidRDefault="00C96FF8">
      <w:pPr>
        <w:pStyle w:val="PALS12FLI50TBsLI150RI100"/>
        <w:keepNext/>
        <w:keepLines/>
      </w:pPr>
    </w:p>
    <w:p w:rsidR="00C96FF8" w:rsidRDefault="00C96FF8">
      <w:pPr>
        <w:pStyle w:val="PALS12FLI50TBsLI150RI100"/>
        <w:keepNext/>
        <w:keepLines/>
      </w:pPr>
      <w:r>
        <w:rPr>
          <w:i/>
          <w:sz w:val="20"/>
        </w:rPr>
        <w:t>QID:162856</w:t>
      </w:r>
      <w:r>
        <w:tab/>
      </w:r>
      <w:r>
        <w:rPr>
          <w:b/>
          <w:i/>
        </w:rPr>
        <w:t xml:space="preserve">Skip: </w:t>
      </w:r>
      <w:r>
        <w:rPr>
          <w:b/>
          <w:i/>
          <w:u w:val="single"/>
        </w:rPr>
        <w:t>(If code 1 in S15, Skip to Note before S16;</w:t>
      </w:r>
      <w:r>
        <w:rPr>
          <w:b/>
          <w:i/>
          <w:u w:val="single"/>
        </w:rPr>
        <w:br/>
        <w:t>Otherwise, Continue)</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rPr>
        <w:t>________________________NEW SCREEN________________________</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rPr>
          <w:i/>
          <w:sz w:val="20"/>
        </w:rPr>
        <w:t>QID:163072</w:t>
      </w:r>
      <w:r>
        <w:tab/>
        <w:t>We're sorry, but this survey was intended for full-service branches. If this is a full-service branch, please click the "Back" button below to return to the previous screen and respond "Yes, this is a full-service branch" in order to begin the survey. Otherwise, please close your browser or go to another website.</w:t>
      </w:r>
      <w:r>
        <w:br/>
      </w:r>
      <w:r>
        <w:br/>
        <w:t xml:space="preserve">If you feel you have received this message in error, or if you have questions about this survey, please contact Gallup Client Support at </w:t>
      </w:r>
      <w:hyperlink r:id="rId8" w:history="1">
        <w:r>
          <w:rPr>
            <w:color w:val="0000FF"/>
            <w:u w:val="single"/>
          </w:rPr>
          <w:t>galluppoll@gallup.com</w:t>
        </w:r>
      </w:hyperlink>
      <w:r>
        <w:t xml:space="preserve"> or call 1-888-297-8999.</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t>&lt;Back&gt;</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rPr>
          <w:i/>
          <w:sz w:val="20"/>
        </w:rPr>
        <w:t>QID:163073</w:t>
      </w:r>
      <w:r>
        <w:tab/>
      </w:r>
      <w:r>
        <w:rPr>
          <w:b/>
          <w:i/>
        </w:rPr>
        <w:t xml:space="preserve">Skip: </w:t>
      </w:r>
      <w:r>
        <w:rPr>
          <w:b/>
          <w:i/>
          <w:u w:val="single"/>
        </w:rPr>
        <w:t>(If code 1 in SB2, Continue;</w:t>
      </w:r>
      <w:r>
        <w:rPr>
          <w:b/>
          <w:i/>
          <w:u w:val="single"/>
        </w:rPr>
        <w:br/>
        <w:t>Otherwise, Skip to Survey Sections Screen)</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rPr>
        <w:t>________________________NEW SCREEN________________________</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rPr>
          <w:b/>
          <w:sz w:val="20"/>
        </w:rPr>
        <w:t>S16</w:t>
      </w:r>
      <w:r>
        <w:rPr>
          <w:b/>
          <w:sz w:val="20"/>
        </w:rPr>
        <w:tab/>
      </w:r>
      <w:r>
        <w:rPr>
          <w:b/>
          <w:sz w:val="20"/>
        </w:rPr>
        <w:tab/>
      </w:r>
    </w:p>
    <w:p w:rsidR="00C96FF8" w:rsidRDefault="00C96FF8">
      <w:pPr>
        <w:pStyle w:val="PALS12FLI50TBsLI150RI100"/>
        <w:keepNext/>
        <w:keepLines/>
        <w:rPr>
          <w:b/>
          <w:sz w:val="20"/>
        </w:rPr>
      </w:pPr>
      <w:r>
        <w:rPr>
          <w:i/>
          <w:sz w:val="20"/>
        </w:rPr>
        <w:t>QID:162855</w:t>
      </w:r>
      <w:r>
        <w:tab/>
        <w:t xml:space="preserve">Recently, FDIC conducted a survey of bank </w:t>
      </w:r>
      <w:r>
        <w:rPr>
          <w:b/>
        </w:rPr>
        <w:t>headquarters</w:t>
      </w:r>
      <w:r>
        <w:t xml:space="preserve"> to ask questions about the bank's efforts to serve unbanked and underbanked populations. Did you, personally, respond to this survey?</w:t>
      </w:r>
    </w:p>
    <w:p w:rsidR="00C96FF8" w:rsidRDefault="00C96FF8">
      <w:pPr>
        <w:pStyle w:val="PALS12FLI50TBsLI150RI100"/>
        <w:keepNext/>
        <w:keepLines/>
      </w:pPr>
    </w:p>
    <w:p w:rsidR="00C96FF8" w:rsidRDefault="00C96FF8">
      <w:pPr>
        <w:pStyle w:val="PALS12FLI0TBsLI3rdRI0"/>
        <w:keepNext/>
        <w:keepLines/>
        <w:rPr>
          <w:sz w:val="24"/>
        </w:rPr>
      </w:pPr>
      <w:r>
        <w:rPr>
          <w:sz w:val="24"/>
        </w:rPr>
        <w:t>1</w:t>
      </w:r>
      <w:r>
        <w:rPr>
          <w:sz w:val="24"/>
        </w:rPr>
        <w:tab/>
        <w:t>Yes</w:t>
      </w:r>
    </w:p>
    <w:p w:rsidR="00C96FF8" w:rsidRDefault="00C96FF8">
      <w:pPr>
        <w:pStyle w:val="PALS12FLI0TBsLI3rdRI0"/>
        <w:keepNext/>
        <w:keepLines/>
        <w:rPr>
          <w:sz w:val="24"/>
        </w:rPr>
      </w:pPr>
      <w:r>
        <w:rPr>
          <w:sz w:val="24"/>
        </w:rPr>
        <w:t>2</w:t>
      </w:r>
      <w:r>
        <w:rPr>
          <w:sz w:val="24"/>
        </w:rPr>
        <w:tab/>
        <w:t>No</w:t>
      </w:r>
    </w:p>
    <w:p w:rsidR="00C96FF8" w:rsidRDefault="00C96FF8">
      <w:pPr>
        <w:pStyle w:val="PALS12FLI0TBsLI3rdRI0"/>
        <w:keepLines/>
        <w:rPr>
          <w:sz w:val="24"/>
        </w:rPr>
      </w:pPr>
    </w:p>
    <w:p w:rsidR="00C96FF8" w:rsidRDefault="00C96FF8">
      <w:pPr>
        <w:pStyle w:val="PALS12FLI50TBsLI150RI100"/>
        <w:keepNext/>
        <w:keepLines/>
      </w:pPr>
    </w:p>
    <w:p w:rsidR="00C96FF8" w:rsidRDefault="00C96FF8">
      <w:pPr>
        <w:pStyle w:val="PALS12FLI50TBsLI150RI100"/>
        <w:keepNext/>
        <w:keepLines/>
      </w:pPr>
      <w:r>
        <w:rPr>
          <w:i/>
          <w:sz w:val="20"/>
        </w:rPr>
        <w:t>QID:163074</w:t>
      </w:r>
      <w:r>
        <w:tab/>
      </w:r>
      <w:r>
        <w:rPr>
          <w:b/>
          <w:i/>
        </w:rPr>
        <w:t xml:space="preserve">Skip: </w:t>
      </w:r>
      <w:r>
        <w:rPr>
          <w:b/>
          <w:i/>
          <w:u w:val="single"/>
        </w:rPr>
        <w:t>(If code 1 in S16, Continue;</w:t>
      </w:r>
      <w:r>
        <w:rPr>
          <w:b/>
          <w:i/>
          <w:u w:val="single"/>
        </w:rPr>
        <w:br/>
        <w:t>Otherwise, Skip to Survey Sections Screen)</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rPr>
        <w:t>________________________NEW SCREEN________________________</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rPr>
          <w:i/>
          <w:sz w:val="20"/>
        </w:rPr>
        <w:t>QID:163075</w:t>
      </w:r>
      <w:r>
        <w:tab/>
        <w:t>Thank you for recently responding to FDIC's survey. This survey covers the experience and operations of specific retail branches, rather than headquarters, so Gallup and the FDIC would greatly appreciate your response to this survey as well. Please note that many of the questions may seem similar, but it is important to obtain survey responses from both the perspective of the headquarters and the perspective of this specific retail operation.</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rPr>
        <w:t>________________________NEW SCREEN________________________</w:t>
      </w:r>
    </w:p>
    <w:p w:rsidR="00C96FF8" w:rsidRDefault="00C96FF8">
      <w:pPr>
        <w:pStyle w:val="PALS12FLI50TBsLI150RI100"/>
        <w:keepNext/>
        <w:keepLines/>
      </w:pPr>
    </w:p>
    <w:p w:rsidR="00C96FF8" w:rsidRDefault="00C96FF8">
      <w:pPr>
        <w:pStyle w:val="PALS12FLI50TBsLI150RI100"/>
        <w:keepNext/>
        <w:keepLines/>
      </w:pPr>
      <w:r>
        <w:tab/>
      </w:r>
      <w:r>
        <w:tab/>
      </w:r>
      <w:r>
        <w:rPr>
          <w:b/>
          <w:i/>
        </w:rPr>
        <w:t xml:space="preserve">(Programmer: </w:t>
      </w:r>
      <w:r>
        <w:rPr>
          <w:b/>
          <w:i/>
          <w:u w:val="single"/>
        </w:rPr>
        <w:t>For words or phrases displayed in underlined blue text, provide the following definitions and display the definition at the bottom of the screen:</w:t>
      </w:r>
      <w:r>
        <w:rPr>
          <w:b/>
          <w:i/>
        </w:rPr>
        <w:t xml:space="preserve">) </w:t>
      </w:r>
    </w:p>
    <w:p w:rsidR="00C96FF8" w:rsidRDefault="00C96FF8">
      <w:pPr>
        <w:pStyle w:val="PALS12FLI50TBsLI150RI100"/>
        <w:keepNext/>
        <w:keepLines/>
      </w:pPr>
      <w:r>
        <w:rPr>
          <w:i/>
          <w:sz w:val="20"/>
        </w:rPr>
        <w:t>QID:153393</w:t>
      </w:r>
      <w:r>
        <w:tab/>
      </w:r>
      <w:r>
        <w:rPr>
          <w:b/>
        </w:rPr>
        <w:t>Automated overdraft coverage</w:t>
      </w:r>
      <w:r>
        <w:t xml:space="preserve"> – Payment programs that typically (but not always) rely on computerized decision-making and use pre-established criteria to pay or return specific items. There is little to no discretion given to bank employees and no case-by-case bank employee decision-making with respect to an individual customer or item.</w:t>
      </w:r>
      <w:r>
        <w:br/>
      </w:r>
      <w:r>
        <w:rPr>
          <w:b/>
        </w:rPr>
        <w:t>Automatic saving</w:t>
      </w:r>
      <w:r>
        <w:t xml:space="preserve"> – Regular direct deposits into a savings account, regular preauthorized transfers from a checking account into a savings account, or other mechanisms to facilitate regular savings.</w:t>
      </w:r>
      <w:r>
        <w:br/>
      </w:r>
      <w:r>
        <w:rPr>
          <w:b/>
        </w:rPr>
        <w:t xml:space="preserve">Bank Secrecy Act (BSA) </w:t>
      </w:r>
      <w:r>
        <w:t>– The BSA requires U.S. financial institutions to maintain appropriate records and file certain reports involving currency transactions and a financial institution's customer relationships. Also referred to as the “anti-money laundering” law (AML) or jointly as “BSA/AML.”</w:t>
      </w:r>
      <w:r>
        <w:br/>
      </w:r>
      <w:r>
        <w:rPr>
          <w:b/>
        </w:rPr>
        <w:t>Basic or entry-level checking account</w:t>
      </w:r>
      <w:r>
        <w:t xml:space="preserve"> – The FDIC-insured transaction account that has the most basic features and tends to have the lowest minimum balance requirements.</w:t>
      </w:r>
      <w:r>
        <w:br/>
      </w:r>
      <w:r>
        <w:rPr>
          <w:b/>
        </w:rPr>
        <w:t>Basic or entry-level savings account</w:t>
      </w:r>
      <w:r>
        <w:t xml:space="preserve"> – The FDIC-insured deposit account that tends to have the lowest minimum balance requirements.</w:t>
      </w:r>
      <w:r>
        <w:br/>
      </w:r>
      <w:r>
        <w:rPr>
          <w:b/>
        </w:rPr>
        <w:t>Card-based (electronic) account</w:t>
      </w:r>
      <w:r>
        <w:t xml:space="preserve"> – An FDIC-insured transactional deposit account that offers depositors a network-branded plastic card to use for purchases and bill payments and allows for withdrawals and deposit of funds at ATMs. Paper checks are typically not allowed or, if allowed, their use is limited.</w:t>
      </w:r>
      <w:r>
        <w:br/>
      </w:r>
      <w:r>
        <w:rPr>
          <w:b/>
        </w:rPr>
        <w:t>ChexSystems</w:t>
      </w:r>
      <w:r>
        <w:t xml:space="preserve"> – A commercial deposit account verification service that financial institutions may use to assess applicants’ account history and the potential risk of allowing those applicants to open new accounts.</w:t>
      </w:r>
      <w:r>
        <w:br/>
      </w:r>
      <w:r>
        <w:rPr>
          <w:b/>
        </w:rPr>
        <w:t>Consumer deposit account</w:t>
      </w:r>
      <w:r>
        <w:t xml:space="preserve"> – Any deposit (e.g., checking or savings) account used primarily for personal, family, or household purposes.</w:t>
      </w:r>
      <w:r>
        <w:br/>
      </w:r>
      <w:r>
        <w:rPr>
          <w:b/>
        </w:rPr>
        <w:t>Conventional checking account</w:t>
      </w:r>
      <w:r>
        <w:t xml:space="preserve"> – Conventional checking accounts include regular checking accounts, negotiable order of withdrawal (NOW) accounts, demand deposit accounts (DDA), and money market deposit account (MMDA).</w:t>
      </w:r>
      <w:r>
        <w:br/>
      </w:r>
      <w:r>
        <w:rPr>
          <w:b/>
        </w:rPr>
        <w:t>Direct deposit – </w:t>
      </w:r>
      <w:r>
        <w:t xml:space="preserve">Electronic deposits (credits) made to an individual’s deposit account, usually through the Automated Clearing House (ACH). </w:t>
      </w:r>
      <w:r>
        <w:br/>
      </w:r>
      <w:r>
        <w:rPr>
          <w:b/>
        </w:rPr>
        <w:t xml:space="preserve">Domestic remittances – </w:t>
      </w:r>
      <w:r>
        <w:t>Transfers of funds within the U.S., typically used by customers who send a portion of their earnings to family members.</w:t>
      </w:r>
      <w:r>
        <w:br/>
      </w:r>
      <w:r>
        <w:rPr>
          <w:b/>
        </w:rPr>
        <w:t>Established customer – </w:t>
      </w:r>
      <w:r>
        <w:t>An individual who has had a deposit account at the institution for more than 30 calendar days.</w:t>
      </w:r>
      <w:r>
        <w:br/>
      </w:r>
      <w:r>
        <w:rPr>
          <w:b/>
        </w:rPr>
        <w:t>Individual Development Accounts (IDAs) – </w:t>
      </w:r>
      <w:r>
        <w:t>Matched savings accounts that enable low-income families to save money for a financial goal.</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rPr>
          <w:i/>
          <w:sz w:val="20"/>
        </w:rPr>
        <w:t>QID:153395</w:t>
      </w:r>
      <w:r>
        <w:tab/>
      </w:r>
      <w:r>
        <w:rPr>
          <w:b/>
        </w:rPr>
        <w:t>International remittances – </w:t>
      </w:r>
      <w:r>
        <w:t>International transfers of funds, typically used by immigrants who send a portion of their earnings to family members in their country of origin.</w:t>
      </w:r>
      <w:r>
        <w:br/>
      </w:r>
      <w:r>
        <w:rPr>
          <w:b/>
        </w:rPr>
        <w:t>In-person, third-party bill payment service – </w:t>
      </w:r>
      <w:r>
        <w:t>A service that enables consumers to pay bills, such as utility bills, in person at the bank.</w:t>
      </w:r>
      <w:r>
        <w:br/>
      </w:r>
      <w:r>
        <w:rPr>
          <w:b/>
        </w:rPr>
        <w:t>Matrícula Consular – </w:t>
      </w:r>
      <w:r>
        <w:t>Also called certificate of consular registration. Identification card issued by a foreign consulate to its nationals residing in the U.S.</w:t>
      </w:r>
      <w:r>
        <w:br/>
      </w:r>
      <w:r>
        <w:rPr>
          <w:b/>
        </w:rPr>
        <w:t>Network-branded reloadable prepaid cards</w:t>
      </w:r>
      <w:r>
        <w:t xml:space="preserve"> – Reloadable cards that are branded with a payment network logo (e.g., Visa, MasterCard, Discover, and American Express) and that can generally be used at any merchant or ATM that accepts cards issued on the payment network. These card accounts are not linked to a deposit account.</w:t>
      </w:r>
      <w:r>
        <w:br/>
      </w:r>
      <w:r>
        <w:rPr>
          <w:b/>
        </w:rPr>
        <w:t>Non-customer – </w:t>
      </w:r>
      <w:r>
        <w:t>An individual who does not have a deposit account or credit relationship with your bank.</w:t>
      </w:r>
      <w:r>
        <w:br/>
      </w:r>
      <w:r>
        <w:rPr>
          <w:b/>
        </w:rPr>
        <w:t>Non-Sufficient Funds (NSF) fee</w:t>
      </w:r>
      <w:r>
        <w:t xml:space="preserve"> – A fee charged when there are not sufficient funds in a customer’s account to cover a check or other payment.</w:t>
      </w:r>
      <w:r>
        <w:br/>
      </w:r>
      <w:r>
        <w:rPr>
          <w:b/>
        </w:rPr>
        <w:t>OFAC Screening</w:t>
      </w:r>
      <w:r>
        <w:t xml:space="preserve"> – Treasury’s Office of Foreign Assets Control (OFAC) issues regulations that restrict bank transactions with certain foreign countries, their nationals, or "specially designated nationals" (SDN) as outlined on the OFAC SDN list.</w:t>
      </w:r>
      <w:r>
        <w:br/>
      </w:r>
      <w:r>
        <w:rPr>
          <w:b/>
        </w:rPr>
        <w:t>On-us</w:t>
      </w:r>
      <w:r>
        <w:t xml:space="preserve"> – A check presented for payment at the same institution on which the check is drawn.</w:t>
      </w:r>
      <w:r>
        <w:br/>
      </w:r>
      <w:r>
        <w:rPr>
          <w:b/>
        </w:rPr>
        <w:t>Patriot Act – </w:t>
      </w:r>
      <w:r>
        <w:t>The Patriot Act was signed into law on October 26, 2001, and Title III of the Act requires banks to establish a Customer Identification Program.</w:t>
      </w:r>
      <w:r>
        <w:br/>
      </w:r>
      <w:r>
        <w:rPr>
          <w:b/>
        </w:rPr>
        <w:t>Payday lenders – </w:t>
      </w:r>
      <w:r>
        <w:t>Provider of payday loans. Payday loans (also known as deferred deposit advances) are a type of small-dollar, short-term, unsecured loan in exchange for a post-dated check or automated debit, usually dated at the time of the borrower’s next paycheck or regular income payment. The APR on these loans is typically very high.</w:t>
      </w:r>
      <w:r>
        <w:br/>
      </w:r>
      <w:r>
        <w:rPr>
          <w:b/>
        </w:rPr>
        <w:t>Regulation CC</w:t>
      </w:r>
      <w:r>
        <w:t xml:space="preserve"> – A regulation governing the availability of funds deposited in checking accounts and the collection and return of checks.</w:t>
      </w:r>
      <w:r>
        <w:br/>
      </w:r>
      <w:r>
        <w:rPr>
          <w:b/>
        </w:rPr>
        <w:t>Specialized savings clubs</w:t>
      </w:r>
      <w:r>
        <w:t xml:space="preserve"> – Also called Club Accounts, such as holiday or vacation club accounts.</w:t>
      </w:r>
      <w:r>
        <w:br/>
      </w:r>
      <w:r>
        <w:rPr>
          <w:b/>
        </w:rPr>
        <w:t>Unbanked – </w:t>
      </w:r>
      <w:r>
        <w:t>Individuals who do not have a deposit account with a depository institution (a commercial bank, savings institution, or credit union) or a transaction account with a money market mutual fund or brokerage firm.</w:t>
      </w:r>
      <w:r>
        <w:br/>
      </w:r>
      <w:r>
        <w:rPr>
          <w:b/>
        </w:rPr>
        <w:t>Underbanked</w:t>
      </w:r>
      <w:r>
        <w:t xml:space="preserve"> – Individuals who have a deposit account but also rely on alternative non-bank financial service providers (such as check-cashing firms or payday lenders) for transaction or credit services.</w:t>
      </w:r>
      <w:r>
        <w:br/>
      </w:r>
      <w:r>
        <w:rPr>
          <w:b/>
        </w:rPr>
        <w:t>Workplace-based savings programs</w:t>
      </w:r>
      <w:r>
        <w:t xml:space="preserve"> – Accounts and programs offered by employers to help connect employees’ paychecks with savings accounts.</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rPr>
        <w:t>________________________NEW SCREEN________________________</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i/>
        </w:rPr>
        <w:t>(</w:t>
      </w:r>
      <w:r>
        <w:rPr>
          <w:b/>
          <w:u w:val="single"/>
        </w:rPr>
        <w:t>Survey Sections</w:t>
      </w:r>
      <w:r>
        <w:rPr>
          <w:b/>
          <w:i/>
        </w:rPr>
        <w:t xml:space="preserve">) </w:t>
      </w:r>
    </w:p>
    <w:p w:rsidR="00C96FF8" w:rsidRDefault="00C96FF8">
      <w:pPr>
        <w:pStyle w:val="PALS12FLI50TBsLI150RI100"/>
        <w:keepNext/>
        <w:keepLines/>
      </w:pPr>
      <w:r>
        <w:rPr>
          <w:i/>
          <w:sz w:val="20"/>
        </w:rPr>
        <w:t>QID:162860</w:t>
      </w:r>
      <w:r>
        <w:tab/>
        <w:t>This survey is divided into short sections. Please click the "Next" button to continue to the next section, or click on a section you have already accessed to review your responses or complete unanswered questions.</w:t>
      </w:r>
      <w:r>
        <w:br/>
      </w:r>
      <w:r>
        <w:br/>
      </w:r>
      <w:r>
        <w:rPr>
          <w:color w:val="0070C0"/>
          <w:u w:val="single"/>
        </w:rPr>
        <w:t>Contact Information for Respondent</w:t>
      </w:r>
      <w:r>
        <w:rPr>
          <w:color w:val="0070C0"/>
          <w:u w:val="single"/>
        </w:rPr>
        <w:br/>
        <w:t>Retail Strategies</w:t>
      </w:r>
      <w:r>
        <w:rPr>
          <w:color w:val="0070C0"/>
          <w:u w:val="single"/>
        </w:rPr>
        <w:br/>
        <w:t>Checking Account Programs</w:t>
      </w:r>
      <w:r>
        <w:rPr>
          <w:color w:val="0070C0"/>
          <w:u w:val="single"/>
        </w:rPr>
        <w:br/>
        <w:t>Savings Account Programs</w:t>
      </w:r>
      <w:r>
        <w:rPr>
          <w:color w:val="0070C0"/>
          <w:u w:val="single"/>
        </w:rPr>
        <w:br/>
        <w:t>Account Opening Considerations</w:t>
      </w:r>
      <w:r>
        <w:rPr>
          <w:color w:val="0070C0"/>
          <w:u w:val="single"/>
        </w:rPr>
        <w:br/>
        <w:t>Auxiliary Products</w:t>
      </w:r>
      <w:r>
        <w:rPr>
          <w:color w:val="0070C0"/>
          <w:u w:val="single"/>
        </w:rPr>
        <w:br/>
        <w:t>Financial Education and Outreach</w:t>
      </w:r>
      <w:r>
        <w:rPr>
          <w:color w:val="0070C0"/>
          <w:u w:val="single"/>
        </w:rPr>
        <w:br/>
        <w:t>Potential Challenges</w:t>
      </w:r>
    </w:p>
    <w:p w:rsidR="00C96FF8" w:rsidRDefault="00C96FF8">
      <w:pPr>
        <w:pStyle w:val="PALS12FLI50TBsLI150RI100"/>
        <w:keepNext/>
        <w:keepLines/>
      </w:pPr>
      <w:r>
        <w:tab/>
      </w:r>
      <w:r>
        <w:tab/>
      </w:r>
      <w:r>
        <w:rPr>
          <w:b/>
          <w:i/>
        </w:rPr>
        <w:t xml:space="preserve">(Programmer: </w:t>
      </w:r>
      <w:r>
        <w:rPr>
          <w:b/>
          <w:i/>
          <w:u w:val="single"/>
        </w:rPr>
        <w:t>Make these links to each section</w:t>
      </w:r>
      <w:r>
        <w:rPr>
          <w:b/>
          <w:i/>
        </w:rPr>
        <w:t xml:space="preserve">) </w:t>
      </w:r>
    </w:p>
    <w:p w:rsidR="00C96FF8" w:rsidRDefault="00C96FF8">
      <w:pPr>
        <w:pStyle w:val="PALS12FLI50TBsLI150RI100"/>
        <w:keepNext/>
        <w:keepLines/>
      </w:pPr>
    </w:p>
    <w:p w:rsidR="00C96FF8" w:rsidRDefault="00C96FF8">
      <w:pPr>
        <w:pStyle w:val="PALS12FLI50TBsLI150RI100"/>
        <w:keepNext/>
        <w:keepLines/>
      </w:pPr>
    </w:p>
    <w:p w:rsidR="00C96FF8" w:rsidRDefault="00C96FF8">
      <w:pPr>
        <w:pStyle w:val="PALS12FLI50TBsLI150RI100"/>
        <w:keepNext/>
        <w:keepLines/>
      </w:pPr>
      <w:r>
        <w:tab/>
      </w:r>
      <w:r>
        <w:tab/>
      </w:r>
      <w:r>
        <w:rPr>
          <w:b/>
        </w:rPr>
        <w:t>________________________NEW SCREEN________________________</w:t>
      </w:r>
    </w:p>
    <w:p w:rsidR="00C96FF8" w:rsidRDefault="00C96FF8">
      <w:pPr>
        <w:pStyle w:val="PALS12FLI50TBsLI150RI100"/>
        <w:keepNext/>
        <w:keepLines/>
      </w:pPr>
    </w:p>
    <w:p w:rsidR="00C96FF8" w:rsidRDefault="00C96FF8">
      <w:pPr>
        <w:pStyle w:val="PALS12FLI50TBsLI150RI100"/>
        <w:keepNext/>
        <w:keepLines/>
      </w:pPr>
    </w:p>
    <w:p w:rsidR="00C96FF8" w:rsidRDefault="00C96FF8">
      <w:pPr>
        <w:pStyle w:val="PALS12FLI50TBsLI150RI100"/>
        <w:keepNext/>
        <w:keepLines/>
      </w:pPr>
      <w:r>
        <w:tab/>
      </w:r>
      <w:r>
        <w:tab/>
      </w:r>
      <w:r>
        <w:rPr>
          <w:b/>
          <w:i/>
        </w:rPr>
        <w:t>(</w:t>
      </w:r>
      <w:r>
        <w:rPr>
          <w:b/>
          <w:u w:val="single"/>
        </w:rPr>
        <w:t>SECTION ONE: Retail Strategies</w:t>
      </w:r>
      <w:r>
        <w:rPr>
          <w:b/>
          <w:i/>
        </w:rPr>
        <w:t xml:space="preserve">) </w:t>
      </w:r>
    </w:p>
    <w:p w:rsidR="00C96FF8" w:rsidRDefault="00C96FF8">
      <w:pPr>
        <w:pStyle w:val="PALS12FLI50TBsLI150RI100"/>
        <w:keepNext/>
        <w:keepLines/>
      </w:pPr>
      <w:r>
        <w:rPr>
          <w:b/>
          <w:sz w:val="20"/>
        </w:rPr>
        <w:t>Q5</w:t>
      </w:r>
    </w:p>
    <w:p w:rsidR="00C96FF8" w:rsidRDefault="00C96FF8">
      <w:pPr>
        <w:pStyle w:val="PALS12FLI50TBsLI150RI100"/>
        <w:keepNext/>
        <w:keepLines/>
        <w:rPr>
          <w:b/>
          <w:sz w:val="20"/>
        </w:rPr>
      </w:pPr>
      <w:r>
        <w:rPr>
          <w:i/>
          <w:sz w:val="20"/>
        </w:rPr>
        <w:t>QID:145787</w:t>
      </w:r>
      <w:r>
        <w:tab/>
        <w:t>Does this branch use any of the following retail strategies to make it more welcoming or convenient to do business with the branch?</w:t>
      </w:r>
    </w:p>
    <w:p w:rsidR="00C96FF8" w:rsidRDefault="00C96FF8">
      <w:pPr>
        <w:pStyle w:val="PALS12FLI50TBsLI150RI100"/>
        <w:keepNext/>
        <w:keepLines/>
      </w:pPr>
      <w:r>
        <w:tab/>
      </w:r>
      <w:r>
        <w:tab/>
      </w:r>
      <w:r>
        <w:rPr>
          <w:b/>
          <w:i/>
        </w:rPr>
        <w:t xml:space="preserve">(Programmer: </w:t>
      </w:r>
      <w:r>
        <w:rPr>
          <w:b/>
          <w:i/>
          <w:u w:val="single"/>
        </w:rPr>
        <w:t>Display Q5A-Q5I</w:t>
      </w:r>
      <w:r>
        <w:rPr>
          <w:b/>
          <w:i/>
        </w:rPr>
        <w:t xml:space="preserve">) </w:t>
      </w:r>
    </w:p>
    <w:p w:rsidR="00C96FF8" w:rsidRDefault="00C96FF8">
      <w:pPr>
        <w:pStyle w:val="PALS12FLI50TBsLI150RI100"/>
        <w:keepNext/>
        <w:keepLines/>
      </w:pPr>
    </w:p>
    <w:p w:rsidR="00C96FF8" w:rsidRDefault="00C96FF8">
      <w:pPr>
        <w:pStyle w:val="PALS12FLI0TBsLI3rdRI0"/>
        <w:keepNext/>
        <w:keepLines/>
        <w:rPr>
          <w:sz w:val="24"/>
        </w:rPr>
      </w:pPr>
      <w:r>
        <w:rPr>
          <w:sz w:val="24"/>
        </w:rPr>
        <w:t>1</w:t>
      </w:r>
      <w:r>
        <w:rPr>
          <w:sz w:val="24"/>
        </w:rPr>
        <w:tab/>
        <w:t>Yes</w:t>
      </w:r>
    </w:p>
    <w:p w:rsidR="00C96FF8" w:rsidRDefault="00C96FF8">
      <w:pPr>
        <w:pStyle w:val="PALS12FLI0TBsLI3rdRI0"/>
        <w:keepNext/>
        <w:keepLines/>
        <w:rPr>
          <w:sz w:val="24"/>
        </w:rPr>
      </w:pPr>
      <w:r>
        <w:rPr>
          <w:sz w:val="24"/>
        </w:rPr>
        <w:t>2</w:t>
      </w:r>
      <w:r>
        <w:rPr>
          <w:sz w:val="24"/>
        </w:rPr>
        <w:tab/>
        <w:t>No</w:t>
      </w:r>
    </w:p>
    <w:tbl>
      <w:tblPr>
        <w:tblW w:w="0" w:type="auto"/>
        <w:tblLook w:val="00A0"/>
      </w:tblPr>
      <w:tblGrid>
        <w:gridCol w:w="2760"/>
        <w:gridCol w:w="2040"/>
        <w:gridCol w:w="3480"/>
        <w:gridCol w:w="1920"/>
      </w:tblGrid>
      <w:tr w:rsidR="00C96FF8">
        <w:tc>
          <w:tcPr>
            <w:tcW w:w="2760" w:type="dxa"/>
            <w:tcBorders>
              <w:top w:val="nil"/>
              <w:left w:val="nil"/>
              <w:bottom w:val="nil"/>
              <w:right w:val="nil"/>
            </w:tcBorders>
          </w:tcPr>
          <w:p w:rsidR="00C96FF8" w:rsidRDefault="00C96FF8">
            <w:pPr>
              <w:pStyle w:val="PALS12"/>
              <w:keepNext/>
              <w:keepLines/>
            </w:pPr>
            <w:r>
              <w:rPr>
                <w:b/>
                <w:sz w:val="20"/>
              </w:rPr>
              <w:t>Q5A</w:t>
            </w:r>
          </w:p>
        </w:tc>
        <w:tc>
          <w:tcPr>
            <w:tcW w:w="2040" w:type="dxa"/>
            <w:tcBorders>
              <w:top w:val="nil"/>
              <w:left w:val="nil"/>
              <w:bottom w:val="nil"/>
              <w:right w:val="nil"/>
            </w:tcBorders>
          </w:tcPr>
          <w:p w:rsidR="00C96FF8" w:rsidRDefault="00C96FF8">
            <w:pPr>
              <w:pStyle w:val="PALS12"/>
              <w:keepNext/>
              <w:keepLines/>
            </w:pPr>
            <w:r>
              <w:rPr>
                <w:i/>
              </w:rPr>
              <w:t>QID:145788</w:t>
            </w:r>
          </w:p>
        </w:tc>
        <w:tc>
          <w:tcPr>
            <w:tcW w:w="3480" w:type="dxa"/>
            <w:tcBorders>
              <w:top w:val="nil"/>
              <w:left w:val="nil"/>
              <w:bottom w:val="nil"/>
              <w:right w:val="nil"/>
            </w:tcBorders>
          </w:tcPr>
          <w:p w:rsidR="00C96FF8" w:rsidRDefault="00C96FF8">
            <w:pPr>
              <w:pStyle w:val="PALS12"/>
              <w:keepNext/>
              <w:keepLines/>
            </w:pPr>
            <w:r>
              <w:t>Non-traditional location (community center, supermarket, etc.)</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Q5B</w:t>
            </w:r>
          </w:p>
        </w:tc>
        <w:tc>
          <w:tcPr>
            <w:tcW w:w="2040" w:type="dxa"/>
            <w:tcBorders>
              <w:top w:val="nil"/>
              <w:left w:val="nil"/>
              <w:bottom w:val="nil"/>
              <w:right w:val="nil"/>
            </w:tcBorders>
            <w:tcMar>
              <w:right w:w="0" w:type="dxa"/>
            </w:tcMar>
          </w:tcPr>
          <w:p w:rsidR="00C96FF8" w:rsidRDefault="00C96FF8">
            <w:pPr>
              <w:pStyle w:val="PALS12"/>
              <w:keepNext/>
              <w:keepLines/>
            </w:pPr>
            <w:r>
              <w:rPr>
                <w:i/>
              </w:rPr>
              <w:t>QID:145789</w:t>
            </w:r>
          </w:p>
        </w:tc>
        <w:tc>
          <w:tcPr>
            <w:tcW w:w="3480" w:type="dxa"/>
            <w:tcBorders>
              <w:top w:val="nil"/>
              <w:left w:val="nil"/>
              <w:bottom w:val="nil"/>
              <w:right w:val="nil"/>
            </w:tcBorders>
            <w:tcMar>
              <w:right w:w="0" w:type="dxa"/>
            </w:tcMar>
          </w:tcPr>
          <w:p w:rsidR="00C96FF8" w:rsidRDefault="00C96FF8">
            <w:pPr>
              <w:pStyle w:val="PALS12"/>
              <w:keepNext/>
              <w:keepLines/>
            </w:pPr>
            <w:r>
              <w:t>Off-premise ATMs in retail establishments or other accessible locations</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Q5C</w:t>
            </w:r>
          </w:p>
        </w:tc>
        <w:tc>
          <w:tcPr>
            <w:tcW w:w="2040" w:type="dxa"/>
            <w:tcBorders>
              <w:top w:val="nil"/>
              <w:left w:val="nil"/>
              <w:bottom w:val="nil"/>
              <w:right w:val="nil"/>
            </w:tcBorders>
            <w:tcMar>
              <w:right w:w="0" w:type="dxa"/>
            </w:tcMar>
          </w:tcPr>
          <w:p w:rsidR="00C96FF8" w:rsidRDefault="00C96FF8">
            <w:pPr>
              <w:pStyle w:val="PALS12"/>
              <w:keepNext/>
              <w:keepLines/>
            </w:pPr>
            <w:r>
              <w:rPr>
                <w:i/>
              </w:rPr>
              <w:t>QID:145790</w:t>
            </w:r>
          </w:p>
        </w:tc>
        <w:tc>
          <w:tcPr>
            <w:tcW w:w="3480" w:type="dxa"/>
            <w:tcBorders>
              <w:top w:val="nil"/>
              <w:left w:val="nil"/>
              <w:bottom w:val="nil"/>
              <w:right w:val="nil"/>
            </w:tcBorders>
            <w:tcMar>
              <w:right w:w="0" w:type="dxa"/>
            </w:tcMar>
          </w:tcPr>
          <w:p w:rsidR="00C96FF8" w:rsidRDefault="00C96FF8">
            <w:pPr>
              <w:pStyle w:val="PALS12"/>
              <w:keepNext/>
              <w:keepLines/>
            </w:pPr>
            <w:r>
              <w:t>Non-traditional branch format/design (e.g., more casual lobby decor)</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Q5D</w:t>
            </w:r>
          </w:p>
        </w:tc>
        <w:tc>
          <w:tcPr>
            <w:tcW w:w="2040" w:type="dxa"/>
            <w:tcBorders>
              <w:top w:val="nil"/>
              <w:left w:val="nil"/>
              <w:bottom w:val="nil"/>
              <w:right w:val="nil"/>
            </w:tcBorders>
            <w:tcMar>
              <w:right w:w="0" w:type="dxa"/>
            </w:tcMar>
          </w:tcPr>
          <w:p w:rsidR="00C96FF8" w:rsidRDefault="00C96FF8">
            <w:pPr>
              <w:pStyle w:val="PALS12"/>
              <w:keepNext/>
              <w:keepLines/>
            </w:pPr>
            <w:r>
              <w:rPr>
                <w:i/>
              </w:rPr>
              <w:t>QID:145791</w:t>
            </w:r>
          </w:p>
        </w:tc>
        <w:tc>
          <w:tcPr>
            <w:tcW w:w="3480" w:type="dxa"/>
            <w:tcBorders>
              <w:top w:val="nil"/>
              <w:left w:val="nil"/>
              <w:bottom w:val="nil"/>
              <w:right w:val="nil"/>
            </w:tcBorders>
            <w:tcMar>
              <w:right w:w="0" w:type="dxa"/>
            </w:tcMar>
          </w:tcPr>
          <w:p w:rsidR="00C96FF8" w:rsidRDefault="00C96FF8">
            <w:pPr>
              <w:pStyle w:val="PALS12"/>
              <w:keepNext/>
              <w:keepLines/>
            </w:pPr>
            <w:r>
              <w:t>Extended banking hours on weekday evenings (after 5:00 p.m.), Saturday afternoons (after 1:00 p.m.), or Sundays</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Q5E</w:t>
            </w:r>
          </w:p>
        </w:tc>
        <w:tc>
          <w:tcPr>
            <w:tcW w:w="2040" w:type="dxa"/>
            <w:tcBorders>
              <w:top w:val="nil"/>
              <w:left w:val="nil"/>
              <w:bottom w:val="nil"/>
              <w:right w:val="nil"/>
            </w:tcBorders>
            <w:tcMar>
              <w:right w:w="0" w:type="dxa"/>
            </w:tcMar>
          </w:tcPr>
          <w:p w:rsidR="00C96FF8" w:rsidRDefault="00C96FF8">
            <w:pPr>
              <w:pStyle w:val="PALS12"/>
              <w:keepNext/>
              <w:keepLines/>
            </w:pPr>
            <w:r>
              <w:rPr>
                <w:i/>
              </w:rPr>
              <w:t>QID:145792</w:t>
            </w:r>
          </w:p>
        </w:tc>
        <w:tc>
          <w:tcPr>
            <w:tcW w:w="3480" w:type="dxa"/>
            <w:tcBorders>
              <w:top w:val="nil"/>
              <w:left w:val="nil"/>
              <w:bottom w:val="nil"/>
              <w:right w:val="nil"/>
            </w:tcBorders>
            <w:tcMar>
              <w:right w:w="0" w:type="dxa"/>
            </w:tcMar>
          </w:tcPr>
          <w:p w:rsidR="00C96FF8" w:rsidRDefault="00C96FF8">
            <w:pPr>
              <w:pStyle w:val="PALS12"/>
              <w:keepNext/>
              <w:keepLines/>
            </w:pPr>
            <w:r>
              <w:t>Staff capability to communicate with customers in languages other than English</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Q5F</w:t>
            </w:r>
          </w:p>
        </w:tc>
        <w:tc>
          <w:tcPr>
            <w:tcW w:w="2040" w:type="dxa"/>
            <w:tcBorders>
              <w:top w:val="nil"/>
              <w:left w:val="nil"/>
              <w:bottom w:val="nil"/>
              <w:right w:val="nil"/>
            </w:tcBorders>
            <w:tcMar>
              <w:right w:w="0" w:type="dxa"/>
            </w:tcMar>
          </w:tcPr>
          <w:p w:rsidR="00C96FF8" w:rsidRDefault="00C96FF8">
            <w:pPr>
              <w:pStyle w:val="PALS12"/>
              <w:keepNext/>
              <w:keepLines/>
            </w:pPr>
            <w:r>
              <w:rPr>
                <w:i/>
              </w:rPr>
              <w:t>QID:145793</w:t>
            </w:r>
          </w:p>
        </w:tc>
        <w:tc>
          <w:tcPr>
            <w:tcW w:w="3480" w:type="dxa"/>
            <w:tcBorders>
              <w:top w:val="nil"/>
              <w:left w:val="nil"/>
              <w:bottom w:val="nil"/>
              <w:right w:val="nil"/>
            </w:tcBorders>
            <w:tcMar>
              <w:right w:w="0" w:type="dxa"/>
            </w:tcMar>
          </w:tcPr>
          <w:p w:rsidR="00C96FF8" w:rsidRDefault="00C96FF8">
            <w:pPr>
              <w:pStyle w:val="PALS12"/>
              <w:keepNext/>
              <w:keepLines/>
            </w:pPr>
            <w:r>
              <w:t>Online (Internet) banking in languages other than English</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Q5G</w:t>
            </w:r>
          </w:p>
        </w:tc>
        <w:tc>
          <w:tcPr>
            <w:tcW w:w="2040" w:type="dxa"/>
            <w:tcBorders>
              <w:top w:val="nil"/>
              <w:left w:val="nil"/>
              <w:bottom w:val="nil"/>
              <w:right w:val="nil"/>
            </w:tcBorders>
            <w:tcMar>
              <w:right w:w="0" w:type="dxa"/>
            </w:tcMar>
          </w:tcPr>
          <w:p w:rsidR="00C96FF8" w:rsidRDefault="00C96FF8">
            <w:pPr>
              <w:pStyle w:val="PALS12"/>
              <w:keepNext/>
              <w:keepLines/>
            </w:pPr>
            <w:r>
              <w:rPr>
                <w:i/>
              </w:rPr>
              <w:t>QID:145794</w:t>
            </w:r>
          </w:p>
        </w:tc>
        <w:tc>
          <w:tcPr>
            <w:tcW w:w="3480" w:type="dxa"/>
            <w:tcBorders>
              <w:top w:val="nil"/>
              <w:left w:val="nil"/>
              <w:bottom w:val="nil"/>
              <w:right w:val="nil"/>
            </w:tcBorders>
            <w:tcMar>
              <w:right w:w="0" w:type="dxa"/>
            </w:tcMar>
          </w:tcPr>
          <w:p w:rsidR="00C96FF8" w:rsidRDefault="00C96FF8">
            <w:pPr>
              <w:pStyle w:val="PALS12"/>
              <w:keepNext/>
              <w:keepLines/>
            </w:pPr>
            <w:r>
              <w:t>Mobile (cell phone) banking</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Q5H</w:t>
            </w:r>
          </w:p>
        </w:tc>
        <w:tc>
          <w:tcPr>
            <w:tcW w:w="2040" w:type="dxa"/>
            <w:tcBorders>
              <w:top w:val="nil"/>
              <w:left w:val="nil"/>
              <w:bottom w:val="nil"/>
              <w:right w:val="nil"/>
            </w:tcBorders>
            <w:tcMar>
              <w:right w:w="0" w:type="dxa"/>
            </w:tcMar>
          </w:tcPr>
          <w:p w:rsidR="00C96FF8" w:rsidRDefault="00C96FF8">
            <w:pPr>
              <w:pStyle w:val="PALS12"/>
              <w:keepNext/>
              <w:keepLines/>
            </w:pPr>
            <w:r>
              <w:rPr>
                <w:i/>
              </w:rPr>
              <w:t>QID:152706</w:t>
            </w:r>
          </w:p>
        </w:tc>
        <w:tc>
          <w:tcPr>
            <w:tcW w:w="3480" w:type="dxa"/>
            <w:tcBorders>
              <w:top w:val="nil"/>
              <w:left w:val="nil"/>
              <w:bottom w:val="nil"/>
              <w:right w:val="nil"/>
            </w:tcBorders>
            <w:tcMar>
              <w:right w:w="0" w:type="dxa"/>
            </w:tcMar>
          </w:tcPr>
          <w:p w:rsidR="00C96FF8" w:rsidRDefault="00C96FF8">
            <w:pPr>
              <w:pStyle w:val="PALS12"/>
              <w:keepNext/>
              <w:keepLines/>
            </w:pPr>
            <w:r>
              <w:t>Automated (IVR) telephone banking</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Q5I</w:t>
            </w:r>
          </w:p>
        </w:tc>
        <w:tc>
          <w:tcPr>
            <w:tcW w:w="2040" w:type="dxa"/>
            <w:tcBorders>
              <w:top w:val="nil"/>
              <w:left w:val="nil"/>
              <w:bottom w:val="nil"/>
              <w:right w:val="nil"/>
            </w:tcBorders>
            <w:tcMar>
              <w:right w:w="0" w:type="dxa"/>
            </w:tcMar>
          </w:tcPr>
          <w:p w:rsidR="00C96FF8" w:rsidRDefault="00C96FF8">
            <w:pPr>
              <w:pStyle w:val="PALS12"/>
              <w:keepNext/>
              <w:keepLines/>
            </w:pPr>
            <w:r>
              <w:rPr>
                <w:i/>
              </w:rPr>
              <w:t>QID:145795</w:t>
            </w:r>
          </w:p>
        </w:tc>
        <w:tc>
          <w:tcPr>
            <w:tcW w:w="3480" w:type="dxa"/>
            <w:tcBorders>
              <w:top w:val="nil"/>
              <w:left w:val="nil"/>
              <w:bottom w:val="nil"/>
              <w:right w:val="nil"/>
            </w:tcBorders>
            <w:tcMar>
              <w:right w:w="0" w:type="dxa"/>
            </w:tcMar>
          </w:tcPr>
          <w:p w:rsidR="00C96FF8" w:rsidRDefault="00C96FF8">
            <w:pPr>
              <w:pStyle w:val="PALS12"/>
              <w:keepNext/>
              <w:keepLines/>
            </w:pPr>
            <w:r>
              <w:t xml:space="preserve">Other (Fill in response) </w:t>
            </w:r>
            <w:r>
              <w:rPr>
                <w:b/>
                <w:i/>
                <w:u w:val="single"/>
              </w:rPr>
              <w:t>(Allow 200 characters)</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bl>
    <w:p w:rsidR="00C96FF8" w:rsidRDefault="00C96FF8">
      <w:pPr>
        <w:pStyle w:val="PALS12FLI50TBsLI150RI100"/>
        <w:keepNext/>
        <w:keepLines/>
      </w:pPr>
      <w:r>
        <w:rPr>
          <w:b/>
          <w:sz w:val="20"/>
        </w:rPr>
        <w:t>Q5I_T</w:t>
      </w:r>
      <w:r>
        <w:rPr>
          <w:b/>
          <w:sz w:val="20"/>
        </w:rPr>
        <w:tab/>
      </w:r>
      <w:r>
        <w:rPr>
          <w:b/>
          <w:sz w:val="20"/>
        </w:rPr>
        <w:tab/>
      </w:r>
    </w:p>
    <w:p w:rsidR="00C96FF8" w:rsidRDefault="00C96FF8">
      <w:pPr>
        <w:pStyle w:val="PALS12FLI50TBsLI150RI100"/>
        <w:keepNext/>
        <w:keepLines/>
        <w:rPr>
          <w:b/>
          <w:sz w:val="20"/>
        </w:rPr>
      </w:pPr>
      <w:r>
        <w:rPr>
          <w:i/>
          <w:sz w:val="20"/>
        </w:rPr>
        <w:t>QID:145798</w:t>
      </w:r>
      <w:r>
        <w:tab/>
        <w:t xml:space="preserve">Other </w:t>
      </w:r>
      <w:r>
        <w:rPr>
          <w:i/>
        </w:rPr>
        <w:t>(Please specify)</w:t>
      </w:r>
    </w:p>
    <w:p w:rsidR="00C96FF8" w:rsidRDefault="00C96FF8">
      <w:pPr>
        <w:pStyle w:val="PALS12FLI50TBsLI150RI100"/>
        <w:keepNext/>
        <w:keepLines/>
      </w:pPr>
    </w:p>
    <w:p w:rsidR="00C96FF8" w:rsidRDefault="00C96FF8">
      <w:pPr>
        <w:pStyle w:val="PALS12FLI50TBsLI150RI100"/>
        <w:keepNext/>
        <w:keepLines/>
      </w:pPr>
      <w:r>
        <w:rPr>
          <w:i/>
          <w:sz w:val="20"/>
        </w:rPr>
        <w:t>QID:152708</w:t>
      </w:r>
      <w:r>
        <w:tab/>
      </w:r>
      <w:r>
        <w:rPr>
          <w:b/>
          <w:i/>
        </w:rPr>
        <w:t xml:space="preserve">Skip: </w:t>
      </w:r>
      <w:r>
        <w:rPr>
          <w:b/>
          <w:i/>
          <w:u w:val="single"/>
        </w:rPr>
        <w:t>(If code 1 to ANY in Q5A-Q5I, Continue;</w:t>
      </w:r>
      <w:r>
        <w:rPr>
          <w:b/>
          <w:i/>
          <w:u w:val="single"/>
        </w:rPr>
        <w:br/>
        <w:t>Otherwise, Skip to Q7)</w:t>
      </w:r>
    </w:p>
    <w:p w:rsidR="00C96FF8" w:rsidRDefault="00C96FF8">
      <w:pPr>
        <w:pStyle w:val="PALS12FLI50TBsLI150RI100"/>
        <w:keepNext/>
        <w:keepLines/>
      </w:pPr>
    </w:p>
    <w:p w:rsidR="00C96FF8" w:rsidRDefault="00C96FF8">
      <w:pPr>
        <w:pStyle w:val="PALS12FLI50TBsLI150RI100"/>
        <w:keepNext/>
        <w:keepLines/>
      </w:pPr>
    </w:p>
    <w:p w:rsidR="00C96FF8" w:rsidRDefault="00C96FF8">
      <w:pPr>
        <w:pStyle w:val="PALS12FLI50TBsLI150RI100"/>
        <w:keepNext/>
        <w:keepLines/>
      </w:pPr>
      <w:r>
        <w:tab/>
      </w:r>
      <w:r>
        <w:tab/>
      </w:r>
      <w:r>
        <w:rPr>
          <w:b/>
        </w:rPr>
        <w:t>________________________NEW SCREEN________________________</w:t>
      </w:r>
    </w:p>
    <w:p w:rsidR="00C96FF8" w:rsidRDefault="00C96FF8">
      <w:pPr>
        <w:pStyle w:val="PALS12FLI50TBsLI150RI100"/>
        <w:keepNext/>
        <w:keepLines/>
      </w:pPr>
    </w:p>
    <w:p w:rsidR="00C96FF8" w:rsidRDefault="00C96FF8">
      <w:pPr>
        <w:pStyle w:val="PALS12FLI50TBsLI150RI100"/>
        <w:keepNext/>
        <w:keepLines/>
      </w:pPr>
    </w:p>
    <w:p w:rsidR="00C96FF8" w:rsidRDefault="00C96FF8">
      <w:pPr>
        <w:pStyle w:val="PALS12FLI50TBsLI150RI100"/>
        <w:keepNext/>
        <w:keepLines/>
      </w:pPr>
      <w:r>
        <w:tab/>
      </w:r>
      <w:r>
        <w:tab/>
      </w:r>
      <w:r>
        <w:rPr>
          <w:b/>
          <w:i/>
        </w:rPr>
        <w:t>(</w:t>
      </w:r>
      <w:r>
        <w:rPr>
          <w:b/>
          <w:u w:val="single"/>
        </w:rPr>
        <w:t>SECTION ONE: Retail Strategies</w:t>
      </w:r>
      <w:r>
        <w:rPr>
          <w:b/>
          <w:i/>
        </w:rPr>
        <w:t xml:space="preserve">) </w:t>
      </w:r>
    </w:p>
    <w:p w:rsidR="00C96FF8" w:rsidRDefault="00C96FF8">
      <w:pPr>
        <w:pStyle w:val="PALS12FLI50TBsLI150RI100"/>
        <w:keepNext/>
        <w:keepLines/>
      </w:pPr>
      <w:r>
        <w:rPr>
          <w:b/>
          <w:sz w:val="20"/>
        </w:rPr>
        <w:t>Q6</w:t>
      </w:r>
    </w:p>
    <w:p w:rsidR="00C96FF8" w:rsidRDefault="00C96FF8">
      <w:pPr>
        <w:pStyle w:val="PALS12FLI50TBsLI150RI100"/>
        <w:keepNext/>
        <w:keepLines/>
        <w:rPr>
          <w:b/>
          <w:sz w:val="20"/>
        </w:rPr>
      </w:pPr>
      <w:r>
        <w:rPr>
          <w:i/>
          <w:sz w:val="20"/>
        </w:rPr>
        <w:t>QID:145800</w:t>
      </w:r>
      <w:r>
        <w:tab/>
        <w:t xml:space="preserve">Please indicate how effective each of these strategies has been for this branch in developing a relationship with </w:t>
      </w:r>
      <w:r>
        <w:rPr>
          <w:b/>
          <w:color w:val="0070C0"/>
        </w:rPr>
        <w:t>unbanked</w:t>
      </w:r>
      <w:r>
        <w:t xml:space="preserve"> or </w:t>
      </w:r>
      <w:r>
        <w:rPr>
          <w:b/>
          <w:color w:val="0070C0"/>
        </w:rPr>
        <w:t>underbanked</w:t>
      </w:r>
      <w:r>
        <w:t xml:space="preserve"> consumers.</w:t>
      </w:r>
    </w:p>
    <w:p w:rsidR="00C96FF8" w:rsidRDefault="00C96FF8">
      <w:pPr>
        <w:pStyle w:val="PALS12FLI50TBsLI150RI100"/>
        <w:keepNext/>
        <w:keepLines/>
      </w:pPr>
      <w:r>
        <w:tab/>
      </w:r>
      <w:r>
        <w:tab/>
      </w:r>
    </w:p>
    <w:p w:rsidR="00C96FF8" w:rsidRDefault="00C96FF8">
      <w:pPr>
        <w:pStyle w:val="PALS12FLI0TBsLI3rdRI0"/>
        <w:keepNext/>
        <w:keepLines/>
        <w:rPr>
          <w:sz w:val="24"/>
        </w:rPr>
      </w:pPr>
      <w:r>
        <w:rPr>
          <w:sz w:val="24"/>
        </w:rPr>
        <w:t>4</w:t>
      </w:r>
      <w:r>
        <w:rPr>
          <w:sz w:val="24"/>
        </w:rPr>
        <w:tab/>
        <w:t>Very effective</w:t>
      </w:r>
    </w:p>
    <w:p w:rsidR="00C96FF8" w:rsidRDefault="00C96FF8">
      <w:pPr>
        <w:pStyle w:val="PALS12FLI0TBsLI3rdRI0"/>
        <w:keepNext/>
        <w:keepLines/>
        <w:rPr>
          <w:sz w:val="24"/>
        </w:rPr>
      </w:pPr>
      <w:r>
        <w:rPr>
          <w:sz w:val="24"/>
        </w:rPr>
        <w:t>3</w:t>
      </w:r>
      <w:r>
        <w:rPr>
          <w:sz w:val="24"/>
        </w:rPr>
        <w:tab/>
        <w:t>Effective</w:t>
      </w:r>
    </w:p>
    <w:p w:rsidR="00C96FF8" w:rsidRDefault="00C96FF8">
      <w:pPr>
        <w:pStyle w:val="PALS12FLI0TBsLI3rdRI0"/>
        <w:keepNext/>
        <w:keepLines/>
        <w:rPr>
          <w:sz w:val="24"/>
        </w:rPr>
      </w:pPr>
      <w:r>
        <w:rPr>
          <w:sz w:val="24"/>
        </w:rPr>
        <w:t>2</w:t>
      </w:r>
      <w:r>
        <w:rPr>
          <w:sz w:val="24"/>
        </w:rPr>
        <w:tab/>
        <w:t>Slightly effective</w:t>
      </w:r>
    </w:p>
    <w:p w:rsidR="00C96FF8" w:rsidRDefault="00C96FF8">
      <w:pPr>
        <w:pStyle w:val="PALS12FLI0TBsLI3rdRI0"/>
        <w:keepNext/>
        <w:keepLines/>
        <w:rPr>
          <w:sz w:val="24"/>
        </w:rPr>
      </w:pPr>
      <w:r>
        <w:rPr>
          <w:sz w:val="24"/>
        </w:rPr>
        <w:t>1</w:t>
      </w:r>
      <w:r>
        <w:rPr>
          <w:sz w:val="24"/>
        </w:rPr>
        <w:tab/>
        <w:t>Not effective at all</w:t>
      </w:r>
    </w:p>
    <w:p w:rsidR="00C96FF8" w:rsidRDefault="00C96FF8">
      <w:pPr>
        <w:pStyle w:val="PALS12FLI0TBsLI3rdRI0"/>
        <w:keepNext/>
        <w:keepLines/>
        <w:rPr>
          <w:sz w:val="24"/>
        </w:rPr>
      </w:pPr>
      <w:r>
        <w:rPr>
          <w:sz w:val="24"/>
        </w:rPr>
        <w:t>8</w:t>
      </w:r>
      <w:r>
        <w:rPr>
          <w:sz w:val="24"/>
        </w:rPr>
        <w:tab/>
        <w:t>Don’t know</w:t>
      </w:r>
    </w:p>
    <w:tbl>
      <w:tblPr>
        <w:tblW w:w="0" w:type="auto"/>
        <w:tblLook w:val="00A0"/>
      </w:tblPr>
      <w:tblGrid>
        <w:gridCol w:w="2760"/>
        <w:gridCol w:w="2040"/>
        <w:gridCol w:w="3480"/>
        <w:gridCol w:w="1920"/>
      </w:tblGrid>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Q6A</w:t>
            </w:r>
          </w:p>
        </w:tc>
        <w:tc>
          <w:tcPr>
            <w:tcW w:w="2040" w:type="dxa"/>
            <w:tcBorders>
              <w:top w:val="nil"/>
              <w:left w:val="nil"/>
              <w:bottom w:val="nil"/>
              <w:right w:val="nil"/>
            </w:tcBorders>
            <w:tcMar>
              <w:right w:w="0" w:type="dxa"/>
            </w:tcMar>
          </w:tcPr>
          <w:p w:rsidR="00C96FF8" w:rsidRDefault="00C96FF8">
            <w:pPr>
              <w:pStyle w:val="PALS12"/>
              <w:keepNext/>
              <w:keepLines/>
            </w:pPr>
            <w:r>
              <w:rPr>
                <w:i/>
              </w:rPr>
              <w:t>QID:145801</w:t>
            </w:r>
          </w:p>
        </w:tc>
        <w:tc>
          <w:tcPr>
            <w:tcW w:w="3480" w:type="dxa"/>
            <w:tcBorders>
              <w:top w:val="nil"/>
              <w:left w:val="nil"/>
              <w:bottom w:val="nil"/>
              <w:right w:val="nil"/>
            </w:tcBorders>
            <w:tcMar>
              <w:right w:w="0" w:type="dxa"/>
            </w:tcMar>
          </w:tcPr>
          <w:p w:rsidR="00C96FF8" w:rsidRDefault="00C96FF8">
            <w:pPr>
              <w:pStyle w:val="PALS12"/>
              <w:keepNext/>
              <w:keepLines/>
            </w:pPr>
            <w:r>
              <w:t>Non-traditional location (community center, supermarket, etc.)</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Q6B</w:t>
            </w:r>
          </w:p>
        </w:tc>
        <w:tc>
          <w:tcPr>
            <w:tcW w:w="2040" w:type="dxa"/>
            <w:tcBorders>
              <w:top w:val="nil"/>
              <w:left w:val="nil"/>
              <w:bottom w:val="nil"/>
              <w:right w:val="nil"/>
            </w:tcBorders>
            <w:tcMar>
              <w:right w:w="0" w:type="dxa"/>
            </w:tcMar>
          </w:tcPr>
          <w:p w:rsidR="00C96FF8" w:rsidRDefault="00C96FF8">
            <w:pPr>
              <w:pStyle w:val="PALS12"/>
              <w:keepNext/>
              <w:keepLines/>
            </w:pPr>
            <w:r>
              <w:rPr>
                <w:i/>
              </w:rPr>
              <w:t>QID:145802</w:t>
            </w:r>
          </w:p>
        </w:tc>
        <w:tc>
          <w:tcPr>
            <w:tcW w:w="3480" w:type="dxa"/>
            <w:tcBorders>
              <w:top w:val="nil"/>
              <w:left w:val="nil"/>
              <w:bottom w:val="nil"/>
              <w:right w:val="nil"/>
            </w:tcBorders>
            <w:tcMar>
              <w:right w:w="0" w:type="dxa"/>
            </w:tcMar>
          </w:tcPr>
          <w:p w:rsidR="00C96FF8" w:rsidRDefault="00C96FF8">
            <w:pPr>
              <w:pStyle w:val="PALS12"/>
              <w:keepNext/>
              <w:keepLines/>
            </w:pPr>
            <w:r>
              <w:t>Off-premise ATMs in retail establishments or other accessible locations</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Q6C</w:t>
            </w:r>
          </w:p>
        </w:tc>
        <w:tc>
          <w:tcPr>
            <w:tcW w:w="2040" w:type="dxa"/>
            <w:tcBorders>
              <w:top w:val="nil"/>
              <w:left w:val="nil"/>
              <w:bottom w:val="nil"/>
              <w:right w:val="nil"/>
            </w:tcBorders>
            <w:tcMar>
              <w:right w:w="0" w:type="dxa"/>
            </w:tcMar>
          </w:tcPr>
          <w:p w:rsidR="00C96FF8" w:rsidRDefault="00C96FF8">
            <w:pPr>
              <w:pStyle w:val="PALS12"/>
              <w:keepNext/>
              <w:keepLines/>
            </w:pPr>
            <w:r>
              <w:rPr>
                <w:i/>
              </w:rPr>
              <w:t>QID:145803</w:t>
            </w:r>
          </w:p>
        </w:tc>
        <w:tc>
          <w:tcPr>
            <w:tcW w:w="3480" w:type="dxa"/>
            <w:tcBorders>
              <w:top w:val="nil"/>
              <w:left w:val="nil"/>
              <w:bottom w:val="nil"/>
              <w:right w:val="nil"/>
            </w:tcBorders>
            <w:tcMar>
              <w:right w:w="0" w:type="dxa"/>
            </w:tcMar>
          </w:tcPr>
          <w:p w:rsidR="00C96FF8" w:rsidRDefault="00C96FF8">
            <w:pPr>
              <w:pStyle w:val="PALS12"/>
              <w:keepNext/>
              <w:keepLines/>
            </w:pPr>
            <w:r>
              <w:t>Non-traditional branch format/design (e.g., more casual lobby decor)</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Q6D</w:t>
            </w:r>
          </w:p>
        </w:tc>
        <w:tc>
          <w:tcPr>
            <w:tcW w:w="2040" w:type="dxa"/>
            <w:tcBorders>
              <w:top w:val="nil"/>
              <w:left w:val="nil"/>
              <w:bottom w:val="nil"/>
              <w:right w:val="nil"/>
            </w:tcBorders>
            <w:tcMar>
              <w:right w:w="0" w:type="dxa"/>
            </w:tcMar>
          </w:tcPr>
          <w:p w:rsidR="00C96FF8" w:rsidRDefault="00C96FF8">
            <w:pPr>
              <w:pStyle w:val="PALS12"/>
              <w:keepNext/>
              <w:keepLines/>
            </w:pPr>
            <w:r>
              <w:rPr>
                <w:i/>
              </w:rPr>
              <w:t>QID:145804</w:t>
            </w:r>
          </w:p>
        </w:tc>
        <w:tc>
          <w:tcPr>
            <w:tcW w:w="3480" w:type="dxa"/>
            <w:tcBorders>
              <w:top w:val="nil"/>
              <w:left w:val="nil"/>
              <w:bottom w:val="nil"/>
              <w:right w:val="nil"/>
            </w:tcBorders>
            <w:tcMar>
              <w:right w:w="0" w:type="dxa"/>
            </w:tcMar>
          </w:tcPr>
          <w:p w:rsidR="00C96FF8" w:rsidRDefault="00C96FF8">
            <w:pPr>
              <w:pStyle w:val="PALS12"/>
              <w:keepNext/>
              <w:keepLines/>
            </w:pPr>
            <w:r>
              <w:t>Extended banking hours on weekday evenings, Saturday afternoons, or Sundays</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Q6E</w:t>
            </w:r>
          </w:p>
        </w:tc>
        <w:tc>
          <w:tcPr>
            <w:tcW w:w="2040" w:type="dxa"/>
            <w:tcBorders>
              <w:top w:val="nil"/>
              <w:left w:val="nil"/>
              <w:bottom w:val="nil"/>
              <w:right w:val="nil"/>
            </w:tcBorders>
            <w:tcMar>
              <w:right w:w="0" w:type="dxa"/>
            </w:tcMar>
          </w:tcPr>
          <w:p w:rsidR="00C96FF8" w:rsidRDefault="00C96FF8">
            <w:pPr>
              <w:pStyle w:val="PALS12"/>
              <w:keepNext/>
              <w:keepLines/>
            </w:pPr>
            <w:r>
              <w:rPr>
                <w:i/>
              </w:rPr>
              <w:t>QID:145805</w:t>
            </w:r>
          </w:p>
        </w:tc>
        <w:tc>
          <w:tcPr>
            <w:tcW w:w="3480" w:type="dxa"/>
            <w:tcBorders>
              <w:top w:val="nil"/>
              <w:left w:val="nil"/>
              <w:bottom w:val="nil"/>
              <w:right w:val="nil"/>
            </w:tcBorders>
            <w:tcMar>
              <w:right w:w="0" w:type="dxa"/>
            </w:tcMar>
          </w:tcPr>
          <w:p w:rsidR="00C96FF8" w:rsidRDefault="00C96FF8">
            <w:pPr>
              <w:pStyle w:val="PALS12"/>
              <w:keepNext/>
              <w:keepLines/>
            </w:pPr>
            <w:r>
              <w:t>Staff capability to communicate with customers in languages other than English</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Q6F</w:t>
            </w:r>
          </w:p>
        </w:tc>
        <w:tc>
          <w:tcPr>
            <w:tcW w:w="2040" w:type="dxa"/>
            <w:tcBorders>
              <w:top w:val="nil"/>
              <w:left w:val="nil"/>
              <w:bottom w:val="nil"/>
              <w:right w:val="nil"/>
            </w:tcBorders>
            <w:tcMar>
              <w:right w:w="0" w:type="dxa"/>
            </w:tcMar>
          </w:tcPr>
          <w:p w:rsidR="00C96FF8" w:rsidRDefault="00C96FF8">
            <w:pPr>
              <w:pStyle w:val="PALS12"/>
              <w:keepNext/>
              <w:keepLines/>
            </w:pPr>
            <w:r>
              <w:rPr>
                <w:i/>
              </w:rPr>
              <w:t>QID:145806</w:t>
            </w:r>
          </w:p>
        </w:tc>
        <w:tc>
          <w:tcPr>
            <w:tcW w:w="3480" w:type="dxa"/>
            <w:tcBorders>
              <w:top w:val="nil"/>
              <w:left w:val="nil"/>
              <w:bottom w:val="nil"/>
              <w:right w:val="nil"/>
            </w:tcBorders>
            <w:tcMar>
              <w:right w:w="0" w:type="dxa"/>
            </w:tcMar>
          </w:tcPr>
          <w:p w:rsidR="00C96FF8" w:rsidRDefault="00C96FF8">
            <w:pPr>
              <w:pStyle w:val="PALS12"/>
              <w:keepNext/>
              <w:keepLines/>
            </w:pPr>
            <w:r>
              <w:t>Online (Internet) banking in languages other than English</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Q6G</w:t>
            </w:r>
          </w:p>
        </w:tc>
        <w:tc>
          <w:tcPr>
            <w:tcW w:w="2040" w:type="dxa"/>
            <w:tcBorders>
              <w:top w:val="nil"/>
              <w:left w:val="nil"/>
              <w:bottom w:val="nil"/>
              <w:right w:val="nil"/>
            </w:tcBorders>
            <w:tcMar>
              <w:right w:w="0" w:type="dxa"/>
            </w:tcMar>
          </w:tcPr>
          <w:p w:rsidR="00C96FF8" w:rsidRDefault="00C96FF8">
            <w:pPr>
              <w:pStyle w:val="PALS12"/>
              <w:keepNext/>
              <w:keepLines/>
            </w:pPr>
            <w:r>
              <w:rPr>
                <w:i/>
              </w:rPr>
              <w:t>QID:145807</w:t>
            </w:r>
          </w:p>
        </w:tc>
        <w:tc>
          <w:tcPr>
            <w:tcW w:w="3480" w:type="dxa"/>
            <w:tcBorders>
              <w:top w:val="nil"/>
              <w:left w:val="nil"/>
              <w:bottom w:val="nil"/>
              <w:right w:val="nil"/>
            </w:tcBorders>
            <w:tcMar>
              <w:right w:w="0" w:type="dxa"/>
            </w:tcMar>
          </w:tcPr>
          <w:p w:rsidR="00C96FF8" w:rsidRDefault="00C96FF8">
            <w:pPr>
              <w:pStyle w:val="PALS12"/>
              <w:keepNext/>
              <w:keepLines/>
            </w:pPr>
            <w:r>
              <w:t>Mobile (cell phone) banking</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Q6H</w:t>
            </w:r>
          </w:p>
        </w:tc>
        <w:tc>
          <w:tcPr>
            <w:tcW w:w="2040" w:type="dxa"/>
            <w:tcBorders>
              <w:top w:val="nil"/>
              <w:left w:val="nil"/>
              <w:bottom w:val="nil"/>
              <w:right w:val="nil"/>
            </w:tcBorders>
            <w:tcMar>
              <w:right w:w="0" w:type="dxa"/>
            </w:tcMar>
          </w:tcPr>
          <w:p w:rsidR="00C96FF8" w:rsidRDefault="00C96FF8">
            <w:pPr>
              <w:pStyle w:val="PALS12"/>
              <w:keepNext/>
              <w:keepLines/>
            </w:pPr>
            <w:r>
              <w:rPr>
                <w:i/>
              </w:rPr>
              <w:t>QID:152710</w:t>
            </w:r>
          </w:p>
        </w:tc>
        <w:tc>
          <w:tcPr>
            <w:tcW w:w="3480" w:type="dxa"/>
            <w:tcBorders>
              <w:top w:val="nil"/>
              <w:left w:val="nil"/>
              <w:bottom w:val="nil"/>
              <w:right w:val="nil"/>
            </w:tcBorders>
            <w:tcMar>
              <w:right w:w="0" w:type="dxa"/>
            </w:tcMar>
          </w:tcPr>
          <w:p w:rsidR="00C96FF8" w:rsidRDefault="00C96FF8">
            <w:pPr>
              <w:pStyle w:val="PALS12"/>
              <w:keepNext/>
              <w:keepLines/>
            </w:pPr>
            <w:r>
              <w:t>Telephone (IVR) banking</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Q6I</w:t>
            </w:r>
          </w:p>
        </w:tc>
        <w:tc>
          <w:tcPr>
            <w:tcW w:w="2040" w:type="dxa"/>
            <w:tcBorders>
              <w:top w:val="nil"/>
              <w:left w:val="nil"/>
              <w:bottom w:val="nil"/>
              <w:right w:val="nil"/>
            </w:tcBorders>
            <w:tcMar>
              <w:right w:w="0" w:type="dxa"/>
            </w:tcMar>
          </w:tcPr>
          <w:p w:rsidR="00C96FF8" w:rsidRDefault="00C96FF8">
            <w:pPr>
              <w:pStyle w:val="PALS12"/>
              <w:keepNext/>
              <w:keepLines/>
            </w:pPr>
            <w:r>
              <w:rPr>
                <w:i/>
              </w:rPr>
              <w:t>QID:145808</w:t>
            </w:r>
          </w:p>
        </w:tc>
        <w:tc>
          <w:tcPr>
            <w:tcW w:w="3480" w:type="dxa"/>
            <w:tcBorders>
              <w:top w:val="nil"/>
              <w:left w:val="nil"/>
              <w:bottom w:val="nil"/>
              <w:right w:val="nil"/>
            </w:tcBorders>
            <w:tcMar>
              <w:right w:w="0" w:type="dxa"/>
            </w:tcMar>
          </w:tcPr>
          <w:p w:rsidR="00C96FF8" w:rsidRDefault="00C96FF8">
            <w:pPr>
              <w:pStyle w:val="PALS12"/>
              <w:keepNext/>
              <w:keepLines/>
            </w:pPr>
            <w:r>
              <w:rPr>
                <w:b/>
                <w:i/>
                <w:u w:val="single"/>
              </w:rPr>
              <w:t>(If code 1 in Q5I and valid response in Q5I_T, display:)</w:t>
            </w:r>
            <w:r>
              <w:t xml:space="preserve"> </w:t>
            </w:r>
            <w:r>
              <w:rPr>
                <w:b/>
                <w:i/>
                <w:u w:val="single"/>
              </w:rPr>
              <w:t>(Response in Q5I_T)</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bl>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rPr>
        <w:t>________________________NEW SCREEN________________________</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i/>
        </w:rPr>
        <w:t>(</w:t>
      </w:r>
      <w:r>
        <w:rPr>
          <w:b/>
          <w:u w:val="single"/>
        </w:rPr>
        <w:t>SECTION ONE: Retail Strategies</w:t>
      </w:r>
      <w:r>
        <w:rPr>
          <w:b/>
          <w:i/>
        </w:rPr>
        <w:t xml:space="preserve">) </w:t>
      </w:r>
    </w:p>
    <w:p w:rsidR="00C96FF8" w:rsidRDefault="00C96FF8">
      <w:pPr>
        <w:pStyle w:val="PALS12FLI50TBsLI150RI100"/>
        <w:keepNext/>
        <w:keepLines/>
      </w:pPr>
      <w:r>
        <w:rPr>
          <w:b/>
          <w:sz w:val="20"/>
        </w:rPr>
        <w:t>Q7</w:t>
      </w:r>
    </w:p>
    <w:p w:rsidR="00C96FF8" w:rsidRDefault="00C96FF8">
      <w:pPr>
        <w:pStyle w:val="PALS12FLI50TBsLI150RI100"/>
        <w:keepNext/>
        <w:keepLines/>
        <w:rPr>
          <w:b/>
          <w:sz w:val="20"/>
        </w:rPr>
      </w:pPr>
      <w:r>
        <w:rPr>
          <w:i/>
          <w:sz w:val="20"/>
        </w:rPr>
        <w:t>QID:145811</w:t>
      </w:r>
      <w:r>
        <w:tab/>
        <w:t>Does this branch maintain partnerships with organizations (e.g., school districts, Volunteer Income Tax Assistance (VITA) sites, employer workplaces, or faith/community-based organizations) to promote:</w:t>
      </w:r>
    </w:p>
    <w:p w:rsidR="00C96FF8" w:rsidRDefault="00C96FF8">
      <w:pPr>
        <w:pStyle w:val="PALS12FLI50TBsLI150RI100"/>
        <w:keepNext/>
        <w:keepLines/>
      </w:pPr>
      <w:r>
        <w:tab/>
      </w:r>
      <w:r>
        <w:tab/>
      </w:r>
    </w:p>
    <w:p w:rsidR="00C96FF8" w:rsidRDefault="00C96FF8">
      <w:pPr>
        <w:pStyle w:val="PALS12FLI0TBsLI3rdRI0"/>
        <w:keepNext/>
        <w:keepLines/>
        <w:rPr>
          <w:sz w:val="24"/>
        </w:rPr>
      </w:pPr>
      <w:r>
        <w:rPr>
          <w:sz w:val="24"/>
        </w:rPr>
        <w:t>1</w:t>
      </w:r>
      <w:r>
        <w:rPr>
          <w:sz w:val="24"/>
        </w:rPr>
        <w:tab/>
        <w:t>Yes</w:t>
      </w:r>
    </w:p>
    <w:p w:rsidR="00C96FF8" w:rsidRDefault="00C96FF8">
      <w:pPr>
        <w:pStyle w:val="PALS12FLI0TBsLI3rdRI0"/>
        <w:keepNext/>
        <w:keepLines/>
        <w:rPr>
          <w:sz w:val="24"/>
        </w:rPr>
      </w:pPr>
      <w:r>
        <w:rPr>
          <w:sz w:val="24"/>
        </w:rPr>
        <w:t>2</w:t>
      </w:r>
      <w:r>
        <w:rPr>
          <w:sz w:val="24"/>
        </w:rPr>
        <w:tab/>
        <w:t>No</w:t>
      </w:r>
    </w:p>
    <w:tbl>
      <w:tblPr>
        <w:tblW w:w="0" w:type="auto"/>
        <w:tblLook w:val="00A0"/>
      </w:tblPr>
      <w:tblGrid>
        <w:gridCol w:w="2760"/>
        <w:gridCol w:w="2040"/>
        <w:gridCol w:w="3480"/>
        <w:gridCol w:w="1920"/>
      </w:tblGrid>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Q7A</w:t>
            </w:r>
          </w:p>
        </w:tc>
        <w:tc>
          <w:tcPr>
            <w:tcW w:w="2040" w:type="dxa"/>
            <w:tcBorders>
              <w:top w:val="nil"/>
              <w:left w:val="nil"/>
              <w:bottom w:val="nil"/>
              <w:right w:val="nil"/>
            </w:tcBorders>
            <w:tcMar>
              <w:right w:w="0" w:type="dxa"/>
            </w:tcMar>
          </w:tcPr>
          <w:p w:rsidR="00C96FF8" w:rsidRDefault="00C96FF8">
            <w:pPr>
              <w:pStyle w:val="PALS12"/>
              <w:keepNext/>
              <w:keepLines/>
            </w:pPr>
            <w:r>
              <w:rPr>
                <w:i/>
              </w:rPr>
              <w:t>QID:145812</w:t>
            </w:r>
          </w:p>
        </w:tc>
        <w:tc>
          <w:tcPr>
            <w:tcW w:w="3480" w:type="dxa"/>
            <w:tcBorders>
              <w:top w:val="nil"/>
              <w:left w:val="nil"/>
              <w:bottom w:val="nil"/>
              <w:right w:val="nil"/>
            </w:tcBorders>
            <w:tcMar>
              <w:right w:w="0" w:type="dxa"/>
            </w:tcMar>
          </w:tcPr>
          <w:p w:rsidR="00C96FF8" w:rsidRDefault="00C96FF8">
            <w:pPr>
              <w:pStyle w:val="PALS12"/>
              <w:keepNext/>
              <w:keepLines/>
            </w:pPr>
            <w:r>
              <w:t>Checking account (transaction) products</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Q7B</w:t>
            </w:r>
          </w:p>
        </w:tc>
        <w:tc>
          <w:tcPr>
            <w:tcW w:w="2040" w:type="dxa"/>
            <w:tcBorders>
              <w:top w:val="nil"/>
              <w:left w:val="nil"/>
              <w:bottom w:val="nil"/>
              <w:right w:val="nil"/>
            </w:tcBorders>
            <w:tcMar>
              <w:right w:w="0" w:type="dxa"/>
            </w:tcMar>
          </w:tcPr>
          <w:p w:rsidR="00C96FF8" w:rsidRDefault="00C96FF8">
            <w:pPr>
              <w:pStyle w:val="PALS12"/>
              <w:keepNext/>
              <w:keepLines/>
            </w:pPr>
            <w:r>
              <w:rPr>
                <w:i/>
              </w:rPr>
              <w:t>QID:145813</w:t>
            </w:r>
          </w:p>
        </w:tc>
        <w:tc>
          <w:tcPr>
            <w:tcW w:w="3480" w:type="dxa"/>
            <w:tcBorders>
              <w:top w:val="nil"/>
              <w:left w:val="nil"/>
              <w:bottom w:val="nil"/>
              <w:right w:val="nil"/>
            </w:tcBorders>
            <w:tcMar>
              <w:right w:w="0" w:type="dxa"/>
            </w:tcMar>
          </w:tcPr>
          <w:p w:rsidR="00C96FF8" w:rsidRDefault="00C96FF8">
            <w:pPr>
              <w:pStyle w:val="PALS12"/>
              <w:keepNext/>
              <w:keepLines/>
            </w:pPr>
            <w:r>
              <w:t>Savings products</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bl>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rPr>
        <w:t>________________________NEW SCREEN________________________</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i/>
        </w:rPr>
        <w:t>(</w:t>
      </w:r>
      <w:r>
        <w:rPr>
          <w:b/>
          <w:u w:val="single"/>
        </w:rPr>
        <w:t>SECTION TWO: Checking Account Programs</w:t>
      </w:r>
      <w:r>
        <w:rPr>
          <w:b/>
          <w:i/>
        </w:rPr>
        <w:t xml:space="preserve">) </w:t>
      </w:r>
    </w:p>
    <w:p w:rsidR="00C96FF8" w:rsidRDefault="00C96FF8">
      <w:pPr>
        <w:pStyle w:val="PALS12FLI50TBsLI150RI100"/>
        <w:keepNext/>
        <w:keepLines/>
      </w:pPr>
      <w:r>
        <w:rPr>
          <w:i/>
          <w:sz w:val="20"/>
        </w:rPr>
        <w:t>QID:162863</w:t>
      </w:r>
      <w:r>
        <w:tab/>
        <w:t xml:space="preserve">Regardless of whether this branch has products and services specifically oriented toward attracting the </w:t>
      </w:r>
      <w:r>
        <w:rPr>
          <w:b/>
          <w:color w:val="0070C0"/>
        </w:rPr>
        <w:t>unbanked</w:t>
      </w:r>
      <w:r>
        <w:t xml:space="preserve"> and </w:t>
      </w:r>
      <w:r>
        <w:rPr>
          <w:b/>
          <w:color w:val="0070C0"/>
        </w:rPr>
        <w:t>underbanked</w:t>
      </w:r>
      <w:r>
        <w:t xml:space="preserve">, please indicate the features and fees for the most </w:t>
      </w:r>
      <w:r>
        <w:rPr>
          <w:b/>
          <w:color w:val="0070C0"/>
        </w:rPr>
        <w:t>basic or entry-level checking account</w:t>
      </w:r>
      <w:r>
        <w:t xml:space="preserve"> for consumers (not businesses) offered by this branch. If the account provides a discount for using </w:t>
      </w:r>
      <w:r>
        <w:rPr>
          <w:b/>
          <w:color w:val="0070C0"/>
        </w:rPr>
        <w:t>direct deposit</w:t>
      </w:r>
      <w:r>
        <w:t>, please also report those discounted fees.</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i/>
        </w:rPr>
        <w:t>(</w:t>
      </w:r>
      <w:r>
        <w:rPr>
          <w:b/>
          <w:u w:val="single"/>
        </w:rPr>
        <w:t>Minimum Amount to Open a Basic or Entry-Level Checking Account</w:t>
      </w:r>
      <w:r>
        <w:rPr>
          <w:b/>
          <w:i/>
        </w:rPr>
        <w:t xml:space="preserve">) </w:t>
      </w:r>
    </w:p>
    <w:p w:rsidR="00C96FF8" w:rsidRDefault="00C96FF8">
      <w:pPr>
        <w:pStyle w:val="PALS12FLI50TBsLI150RI100"/>
        <w:keepNext/>
        <w:keepLines/>
      </w:pPr>
      <w:r>
        <w:rPr>
          <w:b/>
          <w:sz w:val="20"/>
        </w:rPr>
        <w:t>Q8A</w:t>
      </w:r>
      <w:r>
        <w:rPr>
          <w:b/>
          <w:sz w:val="20"/>
        </w:rPr>
        <w:tab/>
      </w:r>
      <w:r>
        <w:rPr>
          <w:b/>
          <w:sz w:val="20"/>
        </w:rPr>
        <w:tab/>
      </w:r>
    </w:p>
    <w:p w:rsidR="00C96FF8" w:rsidRDefault="00C96FF8">
      <w:pPr>
        <w:pStyle w:val="PALS12FLI50TBsLI150RI100"/>
        <w:keepNext/>
        <w:keepLines/>
        <w:rPr>
          <w:b/>
          <w:sz w:val="20"/>
        </w:rPr>
      </w:pPr>
      <w:r>
        <w:rPr>
          <w:i/>
          <w:sz w:val="20"/>
        </w:rPr>
        <w:t>QID:145832</w:t>
      </w:r>
      <w:r>
        <w:tab/>
        <w:t xml:space="preserve">What is the minimum amount required to open a basic or entry-level checking account </w:t>
      </w:r>
      <w:r>
        <w:rPr>
          <w:b/>
        </w:rPr>
        <w:t>without direct deposit</w:t>
      </w:r>
      <w:r>
        <w:t xml:space="preserve">? </w:t>
      </w:r>
      <w:r>
        <w:rPr>
          <w:i/>
        </w:rPr>
        <w:t>(Enter 0 if there is no minimum.)</w:t>
      </w:r>
    </w:p>
    <w:p w:rsidR="00C96FF8" w:rsidRDefault="00C96FF8">
      <w:pPr>
        <w:pStyle w:val="PALS12FLI50TBsLI150RI100"/>
        <w:keepNext/>
        <w:keepLines/>
      </w:pPr>
      <w:r>
        <w:tab/>
      </w:r>
      <w:r>
        <w:tab/>
      </w:r>
    </w:p>
    <w:p w:rsidR="00C96FF8" w:rsidRDefault="00C96FF8">
      <w:pPr>
        <w:pStyle w:val="PALS12FLI50TBsLI150RI100"/>
        <w:keepNext/>
        <w:keepLines/>
      </w:pPr>
      <w:r>
        <w:rPr>
          <w:i/>
          <w:sz w:val="20"/>
        </w:rPr>
        <w:t>QID:153404</w:t>
      </w:r>
      <w:r>
        <w:tab/>
      </w:r>
      <w:r>
        <w:rPr>
          <w:b/>
          <w:i/>
        </w:rPr>
        <w:t xml:space="preserve">Skip: </w:t>
      </w:r>
      <w:r>
        <w:rPr>
          <w:b/>
          <w:i/>
          <w:u w:val="single"/>
        </w:rPr>
        <w:t>(If code 0 in Q8A, Autofill Q8B as code 2 AND Autofill Q8C with 0 AND Skip to Q9A;</w:t>
      </w:r>
      <w:r>
        <w:rPr>
          <w:b/>
          <w:i/>
          <w:u w:val="single"/>
        </w:rPr>
        <w:br/>
        <w:t>Otherwise, Continue)</w:t>
      </w:r>
    </w:p>
    <w:p w:rsidR="00C96FF8" w:rsidRDefault="00C96FF8">
      <w:pPr>
        <w:pStyle w:val="PALS12FLI50TBsLI150RI100"/>
        <w:keepLines/>
      </w:pPr>
    </w:p>
    <w:p w:rsidR="00C96FF8" w:rsidRDefault="00C96FF8">
      <w:pPr>
        <w:pStyle w:val="PALS12FLI50TBsLI150RI100"/>
        <w:keepNext/>
        <w:keepLines/>
      </w:pPr>
      <w:r>
        <w:rPr>
          <w:b/>
          <w:sz w:val="20"/>
        </w:rPr>
        <w:t>Q8B</w:t>
      </w:r>
      <w:r>
        <w:rPr>
          <w:b/>
          <w:sz w:val="20"/>
        </w:rPr>
        <w:tab/>
      </w:r>
      <w:r>
        <w:rPr>
          <w:b/>
          <w:sz w:val="20"/>
        </w:rPr>
        <w:tab/>
      </w:r>
    </w:p>
    <w:p w:rsidR="00C96FF8" w:rsidRDefault="00C96FF8">
      <w:pPr>
        <w:pStyle w:val="PALS12FLI50TBsLI150RI100"/>
        <w:keepNext/>
        <w:keepLines/>
        <w:rPr>
          <w:b/>
          <w:sz w:val="20"/>
        </w:rPr>
      </w:pPr>
      <w:r>
        <w:rPr>
          <w:i/>
          <w:sz w:val="20"/>
        </w:rPr>
        <w:t>QID:145834</w:t>
      </w:r>
      <w:r>
        <w:tab/>
        <w:t>Is the minimum amount required to open a basic or entry-level checking account lower for account holders who use direct deposit?</w:t>
      </w:r>
    </w:p>
    <w:p w:rsidR="00C96FF8" w:rsidRDefault="00C96FF8">
      <w:pPr>
        <w:pStyle w:val="PALS12FLI50TBsLI150RI100"/>
        <w:keepNext/>
        <w:keepLines/>
      </w:pPr>
    </w:p>
    <w:p w:rsidR="00C96FF8" w:rsidRDefault="00C96FF8">
      <w:pPr>
        <w:pStyle w:val="PALS12FLI0TBsLI3rdRI0"/>
        <w:keepNext/>
        <w:keepLines/>
        <w:rPr>
          <w:sz w:val="24"/>
        </w:rPr>
      </w:pPr>
      <w:r>
        <w:rPr>
          <w:sz w:val="24"/>
        </w:rPr>
        <w:t>1</w:t>
      </w:r>
      <w:r>
        <w:rPr>
          <w:sz w:val="24"/>
        </w:rPr>
        <w:tab/>
        <w:t>Yes</w:t>
      </w:r>
    </w:p>
    <w:p w:rsidR="00C96FF8" w:rsidRDefault="00C96FF8">
      <w:pPr>
        <w:pStyle w:val="PALS12FLI0TBsLI3rdRI0"/>
        <w:keepNext/>
        <w:keepLines/>
        <w:rPr>
          <w:sz w:val="24"/>
        </w:rPr>
      </w:pPr>
      <w:r>
        <w:rPr>
          <w:sz w:val="24"/>
        </w:rPr>
        <w:t>2</w:t>
      </w:r>
      <w:r>
        <w:rPr>
          <w:sz w:val="24"/>
        </w:rPr>
        <w:tab/>
        <w:t>No</w:t>
      </w:r>
    </w:p>
    <w:p w:rsidR="00C96FF8" w:rsidRDefault="00C96FF8">
      <w:pPr>
        <w:pStyle w:val="PALS12FLI0TBsLI3rdRI0"/>
        <w:keepLines/>
        <w:rPr>
          <w:sz w:val="24"/>
        </w:rPr>
      </w:pPr>
    </w:p>
    <w:p w:rsidR="00C96FF8" w:rsidRDefault="00C96FF8">
      <w:pPr>
        <w:pStyle w:val="PALS12FLI50TBsLI150RI100"/>
        <w:keepNext/>
        <w:keepLines/>
      </w:pPr>
    </w:p>
    <w:p w:rsidR="00C96FF8" w:rsidRDefault="00C96FF8">
      <w:pPr>
        <w:pStyle w:val="PALS12FLI50TBsLI150RI100"/>
        <w:keepNext/>
        <w:keepLines/>
      </w:pPr>
      <w:r>
        <w:rPr>
          <w:b/>
          <w:sz w:val="20"/>
        </w:rPr>
        <w:t>Q8C</w:t>
      </w:r>
      <w:r>
        <w:rPr>
          <w:b/>
          <w:sz w:val="20"/>
        </w:rPr>
        <w:tab/>
      </w:r>
      <w:r>
        <w:rPr>
          <w:b/>
          <w:sz w:val="20"/>
        </w:rPr>
        <w:tab/>
      </w:r>
    </w:p>
    <w:p w:rsidR="00C96FF8" w:rsidRDefault="00C96FF8">
      <w:pPr>
        <w:pStyle w:val="PALS12FLI50TBsLI150RI100"/>
        <w:keepNext/>
        <w:keepLines/>
        <w:rPr>
          <w:b/>
          <w:sz w:val="20"/>
        </w:rPr>
      </w:pPr>
      <w:r>
        <w:rPr>
          <w:i/>
          <w:sz w:val="20"/>
        </w:rPr>
        <w:t>QID:145835</w:t>
      </w:r>
      <w:r>
        <w:tab/>
        <w:t xml:space="preserve">What is the minimum amount required to open a basic or entry-level checking account </w:t>
      </w:r>
      <w:r>
        <w:rPr>
          <w:b/>
        </w:rPr>
        <w:t>with direct deposit</w:t>
      </w:r>
      <w:r>
        <w:t xml:space="preserve">? </w:t>
      </w:r>
      <w:r>
        <w:rPr>
          <w:i/>
        </w:rPr>
        <w:t>(Enter 0 if there is no minimum.)</w:t>
      </w:r>
    </w:p>
    <w:p w:rsidR="00C96FF8" w:rsidRDefault="00C96FF8">
      <w:pPr>
        <w:pStyle w:val="PALS12FLI50TBsLI150RI100"/>
        <w:keepNext/>
        <w:keepLines/>
      </w:pPr>
      <w:r>
        <w:tab/>
      </w:r>
      <w:r>
        <w:tab/>
      </w:r>
    </w:p>
    <w:p w:rsidR="00C96FF8" w:rsidRDefault="00C96FF8">
      <w:pPr>
        <w:pStyle w:val="PALS12FLI50TBsLI150RI100"/>
        <w:keepNext/>
        <w:keepLines/>
      </w:pPr>
      <w:r>
        <w:tab/>
      </w:r>
      <w:r>
        <w:tab/>
      </w:r>
      <w:r>
        <w:rPr>
          <w:b/>
        </w:rPr>
        <w:t>________________________NEW SCREEN________________________</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i/>
        </w:rPr>
        <w:t>(</w:t>
      </w:r>
      <w:r>
        <w:rPr>
          <w:b/>
          <w:u w:val="single"/>
        </w:rPr>
        <w:t>SECTION TWO: Checking Account Programs - Maintenance Fee for a Basic or Entry-Level Checking Account</w:t>
      </w:r>
      <w:r>
        <w:rPr>
          <w:b/>
          <w:i/>
        </w:rPr>
        <w:t xml:space="preserve">) </w:t>
      </w:r>
    </w:p>
    <w:p w:rsidR="00C96FF8" w:rsidRDefault="00C96FF8">
      <w:pPr>
        <w:pStyle w:val="PALS12FLI50TBsLI150RI100"/>
        <w:keepNext/>
        <w:keepLines/>
      </w:pPr>
      <w:r>
        <w:rPr>
          <w:b/>
          <w:sz w:val="20"/>
        </w:rPr>
        <w:t>Q9A</w:t>
      </w:r>
      <w:r>
        <w:rPr>
          <w:b/>
          <w:sz w:val="20"/>
        </w:rPr>
        <w:tab/>
      </w:r>
      <w:r>
        <w:rPr>
          <w:b/>
          <w:sz w:val="20"/>
        </w:rPr>
        <w:tab/>
      </w:r>
    </w:p>
    <w:p w:rsidR="00C96FF8" w:rsidRDefault="00C96FF8">
      <w:pPr>
        <w:pStyle w:val="PALS12FLI50TBsLI150RI100"/>
        <w:keepNext/>
        <w:keepLines/>
        <w:rPr>
          <w:b/>
          <w:sz w:val="20"/>
        </w:rPr>
      </w:pPr>
      <w:r>
        <w:rPr>
          <w:i/>
          <w:sz w:val="20"/>
        </w:rPr>
        <w:t>QID:145837</w:t>
      </w:r>
      <w:r>
        <w:tab/>
        <w:t xml:space="preserve">What is the maintenance fee for a basic or entry-level checking account </w:t>
      </w:r>
      <w:r>
        <w:rPr>
          <w:b/>
        </w:rPr>
        <w:t>without direct deposit</w:t>
      </w:r>
      <w:r>
        <w:t xml:space="preserve">? </w:t>
      </w:r>
      <w:r>
        <w:rPr>
          <w:i/>
        </w:rPr>
        <w:t>(Enter dollar amount in format $XX.XX; enter 0 if there is no minimum.)</w:t>
      </w:r>
    </w:p>
    <w:p w:rsidR="00C96FF8" w:rsidRDefault="00C96FF8">
      <w:pPr>
        <w:pStyle w:val="PALS12FLI50TBsLI150RI100"/>
        <w:keepNext/>
        <w:keepLines/>
      </w:pPr>
      <w:r>
        <w:tab/>
      </w:r>
      <w:r>
        <w:tab/>
      </w:r>
    </w:p>
    <w:p w:rsidR="00C96FF8" w:rsidRDefault="00C96FF8">
      <w:pPr>
        <w:pStyle w:val="PALS12FLI50TBsLI150RI100"/>
        <w:keepNext/>
        <w:keepLines/>
      </w:pPr>
      <w:r>
        <w:tab/>
      </w:r>
      <w:r>
        <w:tab/>
      </w:r>
    </w:p>
    <w:p w:rsidR="00C96FF8" w:rsidRDefault="00C96FF8">
      <w:pPr>
        <w:pStyle w:val="PALS12FLI50TBsLI150RI100"/>
        <w:keepNext/>
        <w:keepLines/>
      </w:pPr>
      <w:r>
        <w:rPr>
          <w:i/>
          <w:sz w:val="20"/>
        </w:rPr>
        <w:t>QID:154414</w:t>
      </w:r>
      <w:r>
        <w:tab/>
      </w:r>
      <w:r>
        <w:rPr>
          <w:b/>
          <w:i/>
        </w:rPr>
        <w:t xml:space="preserve">Skip: </w:t>
      </w:r>
      <w:r>
        <w:rPr>
          <w:b/>
          <w:i/>
          <w:u w:val="single"/>
        </w:rPr>
        <w:t>(If 0 or No Response in Q9A, Skip to Note before Q9B;</w:t>
      </w:r>
      <w:r>
        <w:rPr>
          <w:b/>
          <w:i/>
          <w:u w:val="single"/>
        </w:rPr>
        <w:br/>
        <w:t>Otherwise, Continue)</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rPr>
          <w:b/>
          <w:sz w:val="20"/>
        </w:rPr>
        <w:t>Q9A_1</w:t>
      </w:r>
      <w:r>
        <w:rPr>
          <w:b/>
          <w:sz w:val="20"/>
        </w:rPr>
        <w:tab/>
      </w:r>
      <w:r>
        <w:rPr>
          <w:b/>
          <w:sz w:val="20"/>
        </w:rPr>
        <w:tab/>
      </w:r>
    </w:p>
    <w:p w:rsidR="00C96FF8" w:rsidRDefault="00C96FF8">
      <w:pPr>
        <w:pStyle w:val="PALS12FLI50TBsLI150RI100"/>
        <w:keepNext/>
        <w:keepLines/>
        <w:rPr>
          <w:b/>
          <w:sz w:val="20"/>
        </w:rPr>
      </w:pPr>
      <w:r>
        <w:rPr>
          <w:i/>
          <w:sz w:val="20"/>
        </w:rPr>
        <w:t>QID:152719</w:t>
      </w:r>
      <w:r>
        <w:tab/>
        <w:t>How often is this maintenance fee charged?</w:t>
      </w:r>
    </w:p>
    <w:p w:rsidR="00C96FF8" w:rsidRDefault="00C96FF8">
      <w:pPr>
        <w:pStyle w:val="PALS12FLI50TBsLI150RI100"/>
        <w:keepNext/>
        <w:keepLines/>
      </w:pPr>
    </w:p>
    <w:p w:rsidR="00C96FF8" w:rsidRDefault="00C96FF8">
      <w:pPr>
        <w:pStyle w:val="PALS12FLI0TBsLI3rdRI0"/>
        <w:keepNext/>
        <w:keepLines/>
        <w:rPr>
          <w:sz w:val="24"/>
        </w:rPr>
      </w:pPr>
      <w:r>
        <w:rPr>
          <w:sz w:val="24"/>
        </w:rPr>
        <w:t>1</w:t>
      </w:r>
      <w:r>
        <w:rPr>
          <w:sz w:val="24"/>
        </w:rPr>
        <w:tab/>
        <w:t>Per month</w:t>
      </w:r>
    </w:p>
    <w:p w:rsidR="00C96FF8" w:rsidRDefault="00C96FF8">
      <w:pPr>
        <w:pStyle w:val="PALS12FLI0TBsLI3rdRI0"/>
        <w:keepNext/>
        <w:keepLines/>
        <w:rPr>
          <w:sz w:val="24"/>
        </w:rPr>
      </w:pPr>
      <w:r>
        <w:rPr>
          <w:sz w:val="24"/>
        </w:rPr>
        <w:t>2</w:t>
      </w:r>
      <w:r>
        <w:rPr>
          <w:sz w:val="24"/>
        </w:rPr>
        <w:tab/>
        <w:t>Per quarter</w:t>
      </w:r>
    </w:p>
    <w:p w:rsidR="00C96FF8" w:rsidRDefault="00C96FF8">
      <w:pPr>
        <w:pStyle w:val="PALS12FLI0TBsLI3rdRI0"/>
        <w:keepNext/>
        <w:keepLines/>
        <w:rPr>
          <w:sz w:val="24"/>
        </w:rPr>
      </w:pPr>
      <w:r>
        <w:rPr>
          <w:sz w:val="24"/>
        </w:rPr>
        <w:t>3</w:t>
      </w:r>
      <w:r>
        <w:rPr>
          <w:sz w:val="24"/>
        </w:rPr>
        <w:tab/>
        <w:t>Per year</w:t>
      </w:r>
    </w:p>
    <w:p w:rsidR="00C96FF8" w:rsidRDefault="00C96FF8">
      <w:pPr>
        <w:pStyle w:val="PALS12FLI0TBsLI3rdRI0"/>
        <w:keepNext/>
        <w:keepLines/>
        <w:rPr>
          <w:sz w:val="24"/>
        </w:rPr>
      </w:pPr>
      <w:r>
        <w:rPr>
          <w:sz w:val="24"/>
        </w:rPr>
        <w:t>4</w:t>
      </w:r>
      <w:r>
        <w:rPr>
          <w:sz w:val="24"/>
        </w:rPr>
        <w:tab/>
        <w:t>Other</w:t>
      </w:r>
    </w:p>
    <w:p w:rsidR="00C96FF8" w:rsidRDefault="00C96FF8">
      <w:pPr>
        <w:pStyle w:val="PALS12FLI0TBsLI3rdRI0"/>
        <w:keepLines/>
        <w:rPr>
          <w:sz w:val="24"/>
        </w:rPr>
      </w:pPr>
    </w:p>
    <w:p w:rsidR="00C96FF8" w:rsidRDefault="00C96FF8">
      <w:pPr>
        <w:pStyle w:val="PALS12FLI50TBsLI150RI100"/>
        <w:keepNext/>
        <w:keepLines/>
      </w:pPr>
    </w:p>
    <w:p w:rsidR="00C96FF8" w:rsidRDefault="00C96FF8">
      <w:pPr>
        <w:pStyle w:val="PALS12FLI50TBsLI150RI100"/>
        <w:keepNext/>
        <w:keepLines/>
      </w:pPr>
      <w:r>
        <w:rPr>
          <w:i/>
          <w:sz w:val="20"/>
        </w:rPr>
        <w:t>QID:153408</w:t>
      </w:r>
      <w:r>
        <w:tab/>
      </w:r>
      <w:r>
        <w:rPr>
          <w:b/>
          <w:i/>
        </w:rPr>
        <w:t xml:space="preserve">Skip: </w:t>
      </w:r>
      <w:r>
        <w:rPr>
          <w:b/>
          <w:i/>
          <w:u w:val="single"/>
        </w:rPr>
        <w:t>(If code 0 in Q9A, Autofill Q9B with code 2 AND Autofill Q9C as 0 AND Skip to Q10A;</w:t>
      </w:r>
      <w:r>
        <w:rPr>
          <w:b/>
          <w:i/>
          <w:u w:val="single"/>
        </w:rPr>
        <w:br/>
        <w:t>Otherwise, Continue)</w:t>
      </w:r>
    </w:p>
    <w:p w:rsidR="00C96FF8" w:rsidRDefault="00C96FF8">
      <w:pPr>
        <w:pStyle w:val="PALS12FLI50TBsLI150RI100"/>
        <w:keepNext/>
        <w:keepLines/>
      </w:pPr>
    </w:p>
    <w:p w:rsidR="00C96FF8" w:rsidRDefault="00C96FF8">
      <w:pPr>
        <w:pStyle w:val="PALS12FLI50TBsLI150RI100"/>
        <w:keepNext/>
        <w:keepLines/>
      </w:pPr>
      <w:r>
        <w:rPr>
          <w:b/>
          <w:sz w:val="20"/>
        </w:rPr>
        <w:t>Q9B</w:t>
      </w:r>
      <w:r>
        <w:rPr>
          <w:b/>
          <w:sz w:val="20"/>
        </w:rPr>
        <w:tab/>
      </w:r>
      <w:r>
        <w:rPr>
          <w:b/>
          <w:sz w:val="20"/>
        </w:rPr>
        <w:tab/>
      </w:r>
    </w:p>
    <w:p w:rsidR="00C96FF8" w:rsidRDefault="00C96FF8">
      <w:pPr>
        <w:pStyle w:val="PALS12FLI50TBsLI150RI100"/>
        <w:keepNext/>
        <w:keepLines/>
        <w:rPr>
          <w:b/>
          <w:sz w:val="20"/>
        </w:rPr>
      </w:pPr>
      <w:r>
        <w:rPr>
          <w:i/>
          <w:sz w:val="20"/>
        </w:rPr>
        <w:t>QID:145839</w:t>
      </w:r>
      <w:r>
        <w:tab/>
        <w:t>Is the maintenance fee for a basic or entry-level checking account lower for accounts with direct deposit?</w:t>
      </w:r>
    </w:p>
    <w:p w:rsidR="00C96FF8" w:rsidRDefault="00C96FF8">
      <w:pPr>
        <w:pStyle w:val="PALS12FLI50TBsLI150RI100"/>
        <w:keepNext/>
        <w:keepLines/>
      </w:pPr>
    </w:p>
    <w:p w:rsidR="00C96FF8" w:rsidRDefault="00C96FF8">
      <w:pPr>
        <w:pStyle w:val="PALS12FLI0TBsLI3rdRI0"/>
        <w:keepNext/>
        <w:keepLines/>
        <w:rPr>
          <w:sz w:val="24"/>
        </w:rPr>
      </w:pPr>
      <w:r>
        <w:rPr>
          <w:sz w:val="24"/>
        </w:rPr>
        <w:t>1</w:t>
      </w:r>
      <w:r>
        <w:rPr>
          <w:sz w:val="24"/>
        </w:rPr>
        <w:tab/>
        <w:t>Yes</w:t>
      </w:r>
    </w:p>
    <w:p w:rsidR="00C96FF8" w:rsidRDefault="00C96FF8">
      <w:pPr>
        <w:pStyle w:val="PALS12FLI0TBsLI3rdRI0"/>
        <w:keepNext/>
        <w:keepLines/>
        <w:rPr>
          <w:sz w:val="24"/>
        </w:rPr>
      </w:pPr>
      <w:r>
        <w:rPr>
          <w:sz w:val="24"/>
        </w:rPr>
        <w:t>2</w:t>
      </w:r>
      <w:r>
        <w:rPr>
          <w:sz w:val="24"/>
        </w:rPr>
        <w:tab/>
        <w:t>No</w:t>
      </w:r>
    </w:p>
    <w:p w:rsidR="00C96FF8" w:rsidRDefault="00C96FF8">
      <w:pPr>
        <w:pStyle w:val="PALS12FLI0TBsLI3rdRI0"/>
        <w:keepLines/>
        <w:rPr>
          <w:sz w:val="24"/>
        </w:rPr>
      </w:pPr>
    </w:p>
    <w:p w:rsidR="00C96FF8" w:rsidRDefault="00C96FF8">
      <w:pPr>
        <w:pStyle w:val="PALS12FLI50TBsLI150RI100"/>
        <w:keepNext/>
        <w:keepLines/>
      </w:pPr>
    </w:p>
    <w:p w:rsidR="00C96FF8" w:rsidRDefault="00C96FF8">
      <w:pPr>
        <w:pStyle w:val="PALS12FLI50TBsLI150RI100"/>
        <w:keepNext/>
        <w:keepLines/>
        <w:ind w:left="0" w:firstLine="0"/>
      </w:pPr>
      <w:r>
        <w:rPr>
          <w:b/>
          <w:sz w:val="20"/>
        </w:rPr>
        <w:t>Q9C</w:t>
      </w:r>
      <w:r>
        <w:rPr>
          <w:b/>
          <w:sz w:val="20"/>
        </w:rPr>
        <w:tab/>
      </w:r>
      <w:r>
        <w:rPr>
          <w:b/>
          <w:sz w:val="20"/>
        </w:rPr>
        <w:tab/>
      </w:r>
    </w:p>
    <w:p w:rsidR="00C96FF8" w:rsidRDefault="00C96FF8">
      <w:pPr>
        <w:pStyle w:val="PALS12FLI50TBsLI150RI100"/>
        <w:keepNext/>
        <w:keepLines/>
        <w:rPr>
          <w:b/>
          <w:sz w:val="20"/>
        </w:rPr>
      </w:pPr>
      <w:r>
        <w:rPr>
          <w:i/>
          <w:sz w:val="20"/>
        </w:rPr>
        <w:t>QID:145840</w:t>
      </w:r>
      <w:r>
        <w:tab/>
        <w:t xml:space="preserve">What is the maintenance fee for a basic or entry-level checking account </w:t>
      </w:r>
      <w:r>
        <w:rPr>
          <w:b/>
        </w:rPr>
        <w:t>with direct deposit</w:t>
      </w:r>
      <w:r>
        <w:t xml:space="preserve">? </w:t>
      </w:r>
      <w:r>
        <w:rPr>
          <w:i/>
        </w:rPr>
        <w:t>(Enter dollar amount in format $XX.XX; enter 0 if there is no minimum.)</w:t>
      </w:r>
    </w:p>
    <w:p w:rsidR="00C96FF8" w:rsidRDefault="00C96FF8">
      <w:pPr>
        <w:pStyle w:val="PALS12FLI50TBsLI150RI100"/>
        <w:keepNext/>
        <w:keepLines/>
      </w:pPr>
      <w:r>
        <w:tab/>
      </w:r>
      <w:r>
        <w:tab/>
      </w:r>
    </w:p>
    <w:p w:rsidR="00C96FF8" w:rsidRDefault="00C96FF8">
      <w:pPr>
        <w:pStyle w:val="PALS12FLI50TBsLI150RI100"/>
        <w:keepNext/>
        <w:keepLines/>
      </w:pPr>
      <w:r>
        <w:rPr>
          <w:i/>
          <w:sz w:val="20"/>
        </w:rPr>
        <w:t>QID:154363</w:t>
      </w:r>
      <w:r>
        <w:tab/>
      </w:r>
      <w:r>
        <w:rPr>
          <w:b/>
          <w:i/>
        </w:rPr>
        <w:t xml:space="preserve">Skip: </w:t>
      </w:r>
      <w:r>
        <w:rPr>
          <w:b/>
          <w:i/>
          <w:u w:val="single"/>
        </w:rPr>
        <w:t>(If 0 or No Response in Q9C, Skip to Q10A;</w:t>
      </w:r>
      <w:r>
        <w:rPr>
          <w:b/>
          <w:i/>
          <w:u w:val="single"/>
        </w:rPr>
        <w:br/>
        <w:t>Otherwise, Continue)</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ind w:left="0" w:firstLine="0"/>
      </w:pPr>
      <w:r>
        <w:rPr>
          <w:b/>
          <w:sz w:val="20"/>
        </w:rPr>
        <w:t>O9C_1</w:t>
      </w:r>
      <w:r>
        <w:rPr>
          <w:b/>
          <w:sz w:val="20"/>
        </w:rPr>
        <w:tab/>
      </w:r>
      <w:r>
        <w:rPr>
          <w:b/>
          <w:sz w:val="20"/>
        </w:rPr>
        <w:tab/>
      </w:r>
    </w:p>
    <w:p w:rsidR="00C96FF8" w:rsidRDefault="00C96FF8">
      <w:pPr>
        <w:pStyle w:val="PALS12FLI50TBsLI150RI100"/>
        <w:keepNext/>
        <w:keepLines/>
        <w:rPr>
          <w:b/>
          <w:sz w:val="20"/>
        </w:rPr>
      </w:pPr>
      <w:r>
        <w:rPr>
          <w:i/>
          <w:sz w:val="20"/>
        </w:rPr>
        <w:t>QID:152719</w:t>
      </w:r>
      <w:r>
        <w:tab/>
        <w:t>How often is this maintenance fee charged?</w:t>
      </w:r>
    </w:p>
    <w:p w:rsidR="00C96FF8" w:rsidRDefault="00C96FF8">
      <w:pPr>
        <w:pStyle w:val="PALS12FLI50TBsLI150RI100"/>
        <w:keepNext/>
        <w:keepLines/>
      </w:pPr>
    </w:p>
    <w:p w:rsidR="00C96FF8" w:rsidRDefault="00C96FF8">
      <w:pPr>
        <w:pStyle w:val="PALS12FLI0TBsLI3rdRI0"/>
        <w:keepNext/>
        <w:keepLines/>
        <w:rPr>
          <w:sz w:val="24"/>
        </w:rPr>
      </w:pPr>
      <w:r>
        <w:rPr>
          <w:sz w:val="24"/>
        </w:rPr>
        <w:t>1</w:t>
      </w:r>
      <w:r>
        <w:rPr>
          <w:sz w:val="24"/>
        </w:rPr>
        <w:tab/>
        <w:t>Per month</w:t>
      </w:r>
    </w:p>
    <w:p w:rsidR="00C96FF8" w:rsidRDefault="00C96FF8">
      <w:pPr>
        <w:pStyle w:val="PALS12FLI0TBsLI3rdRI0"/>
        <w:keepNext/>
        <w:keepLines/>
        <w:rPr>
          <w:sz w:val="24"/>
        </w:rPr>
      </w:pPr>
      <w:r>
        <w:rPr>
          <w:sz w:val="24"/>
        </w:rPr>
        <w:t>2</w:t>
      </w:r>
      <w:r>
        <w:rPr>
          <w:sz w:val="24"/>
        </w:rPr>
        <w:tab/>
        <w:t>Per quarter</w:t>
      </w:r>
    </w:p>
    <w:p w:rsidR="00C96FF8" w:rsidRDefault="00C96FF8">
      <w:pPr>
        <w:pStyle w:val="PALS12FLI0TBsLI3rdRI0"/>
        <w:keepNext/>
        <w:keepLines/>
        <w:rPr>
          <w:sz w:val="24"/>
        </w:rPr>
      </w:pPr>
      <w:r>
        <w:rPr>
          <w:sz w:val="24"/>
        </w:rPr>
        <w:t>3</w:t>
      </w:r>
      <w:r>
        <w:rPr>
          <w:sz w:val="24"/>
        </w:rPr>
        <w:tab/>
        <w:t>Per year</w:t>
      </w:r>
    </w:p>
    <w:p w:rsidR="00C96FF8" w:rsidRDefault="00C96FF8">
      <w:pPr>
        <w:pStyle w:val="PALS12FLI0TBsLI3rdRI0"/>
        <w:keepNext/>
        <w:keepLines/>
        <w:rPr>
          <w:sz w:val="24"/>
        </w:rPr>
      </w:pPr>
      <w:r>
        <w:rPr>
          <w:sz w:val="24"/>
        </w:rPr>
        <w:t>4</w:t>
      </w:r>
      <w:r>
        <w:rPr>
          <w:sz w:val="24"/>
        </w:rPr>
        <w:tab/>
        <w:t>Other</w:t>
      </w:r>
    </w:p>
    <w:p w:rsidR="00C96FF8" w:rsidRDefault="00C96FF8">
      <w:pPr>
        <w:pStyle w:val="PALS12FLI0TBsLI3rdRI0"/>
        <w:keepLines/>
        <w:rPr>
          <w:sz w:val="24"/>
        </w:rPr>
      </w:pPr>
    </w:p>
    <w:p w:rsidR="00C96FF8" w:rsidRDefault="00C96FF8">
      <w:pPr>
        <w:pStyle w:val="PALS12FLI50TBsLI150RI100"/>
        <w:keepNext/>
        <w:keepLines/>
      </w:pPr>
    </w:p>
    <w:p w:rsidR="00C96FF8" w:rsidRDefault="00C96FF8">
      <w:pPr>
        <w:pStyle w:val="PALS12FLI50TBsLI150RI100"/>
        <w:keepNext/>
        <w:keepLines/>
      </w:pPr>
      <w:r>
        <w:tab/>
      </w:r>
      <w:r>
        <w:tab/>
      </w:r>
      <w:r>
        <w:rPr>
          <w:b/>
        </w:rPr>
        <w:t>________________________NEW SCREEN________________________</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i/>
        </w:rPr>
        <w:t>(</w:t>
      </w:r>
      <w:r>
        <w:rPr>
          <w:b/>
          <w:u w:val="single"/>
        </w:rPr>
        <w:t>SECTION TWO: Checking Account Programs - Minimum Account Balance to Avoid Low-Balance Fees for a Basic or Entry-Level Checking Account</w:t>
      </w:r>
      <w:r>
        <w:rPr>
          <w:b/>
          <w:i/>
        </w:rPr>
        <w:t xml:space="preserve">) </w:t>
      </w:r>
    </w:p>
    <w:p w:rsidR="00C96FF8" w:rsidRDefault="00C96FF8">
      <w:pPr>
        <w:pStyle w:val="PALS12FLI50TBsLI150RI100"/>
        <w:keepNext/>
        <w:keepLines/>
      </w:pPr>
      <w:r>
        <w:tab/>
      </w:r>
      <w:r>
        <w:tab/>
      </w:r>
    </w:p>
    <w:p w:rsidR="00C96FF8" w:rsidRDefault="00C96FF8">
      <w:pPr>
        <w:pStyle w:val="PALS12FLI50TBsLI150RI100"/>
        <w:keepNext/>
        <w:keepLines/>
      </w:pPr>
      <w:r>
        <w:rPr>
          <w:b/>
          <w:sz w:val="20"/>
        </w:rPr>
        <w:t>Q10A</w:t>
      </w:r>
      <w:r>
        <w:rPr>
          <w:b/>
          <w:sz w:val="20"/>
        </w:rPr>
        <w:tab/>
      </w:r>
      <w:r>
        <w:rPr>
          <w:b/>
          <w:sz w:val="20"/>
        </w:rPr>
        <w:tab/>
      </w:r>
    </w:p>
    <w:p w:rsidR="00C96FF8" w:rsidRDefault="00C96FF8">
      <w:pPr>
        <w:pStyle w:val="PALS12FLI50TBsLI150RI100"/>
        <w:keepNext/>
        <w:keepLines/>
        <w:rPr>
          <w:b/>
          <w:sz w:val="20"/>
        </w:rPr>
      </w:pPr>
      <w:r>
        <w:rPr>
          <w:i/>
          <w:sz w:val="20"/>
        </w:rPr>
        <w:t>QID:145853</w:t>
      </w:r>
      <w:r>
        <w:tab/>
        <w:t xml:space="preserve">What is the minimum account balance (or minimum average account balance) to avoid low-balance fees for a basic or entry-level checking account </w:t>
      </w:r>
      <w:r>
        <w:rPr>
          <w:b/>
        </w:rPr>
        <w:t>without direct deposit</w:t>
      </w:r>
      <w:r>
        <w:t xml:space="preserve">? </w:t>
      </w:r>
      <w:r>
        <w:rPr>
          <w:i/>
        </w:rPr>
        <w:t>(Enter 0 if there is no minimum.)</w:t>
      </w:r>
    </w:p>
    <w:p w:rsidR="00C96FF8" w:rsidRDefault="00C96FF8">
      <w:pPr>
        <w:pStyle w:val="PALS12FLI50TBsLI150RI100"/>
        <w:keepNext/>
        <w:keepLines/>
      </w:pPr>
      <w:r>
        <w:tab/>
      </w:r>
      <w:r>
        <w:tab/>
      </w:r>
    </w:p>
    <w:p w:rsidR="00C96FF8" w:rsidRDefault="00C96FF8">
      <w:pPr>
        <w:pStyle w:val="PALS12FLI50TBsLI150RI100"/>
        <w:keepNext/>
        <w:keepLines/>
      </w:pPr>
      <w:r>
        <w:rPr>
          <w:i/>
          <w:sz w:val="20"/>
        </w:rPr>
        <w:t>QID:153414</w:t>
      </w:r>
      <w:r>
        <w:tab/>
      </w:r>
      <w:r>
        <w:rPr>
          <w:b/>
          <w:i/>
        </w:rPr>
        <w:t xml:space="preserve">Skip: </w:t>
      </w:r>
      <w:r>
        <w:rPr>
          <w:b/>
          <w:i/>
          <w:u w:val="single"/>
        </w:rPr>
        <w:t>(If code 0 in Q10A, Autofill Q10B with code 2 AND Autofill Q10C as 0 AND Skip to Q11;</w:t>
      </w:r>
      <w:r>
        <w:rPr>
          <w:b/>
          <w:i/>
          <w:u w:val="single"/>
        </w:rPr>
        <w:br/>
        <w:t>Otherwise, Continue)</w:t>
      </w:r>
    </w:p>
    <w:p w:rsidR="00C96FF8" w:rsidRDefault="00C96FF8">
      <w:pPr>
        <w:pStyle w:val="PALS12FLI50TBsLI150RI100"/>
        <w:keepLines/>
      </w:pPr>
    </w:p>
    <w:p w:rsidR="00C96FF8" w:rsidRDefault="00C96FF8">
      <w:pPr>
        <w:pStyle w:val="PALS12FLI50TBsLI150RI100"/>
        <w:keepNext/>
        <w:keepLines/>
      </w:pPr>
      <w:r>
        <w:rPr>
          <w:b/>
          <w:sz w:val="20"/>
        </w:rPr>
        <w:t>Q10B</w:t>
      </w:r>
      <w:r>
        <w:rPr>
          <w:b/>
          <w:sz w:val="20"/>
        </w:rPr>
        <w:tab/>
      </w:r>
      <w:r>
        <w:rPr>
          <w:b/>
          <w:sz w:val="20"/>
        </w:rPr>
        <w:tab/>
      </w:r>
    </w:p>
    <w:p w:rsidR="00C96FF8" w:rsidRDefault="00C96FF8">
      <w:pPr>
        <w:pStyle w:val="PALS12FLI50TBsLI150RI100"/>
        <w:keepNext/>
        <w:keepLines/>
        <w:rPr>
          <w:b/>
          <w:sz w:val="20"/>
        </w:rPr>
      </w:pPr>
      <w:r>
        <w:rPr>
          <w:i/>
          <w:sz w:val="20"/>
        </w:rPr>
        <w:t>QID:145855</w:t>
      </w:r>
      <w:r>
        <w:tab/>
        <w:t>Is the minimum account balance (or minimum average account balance) required to avoid low-balance fees for a basic or entry-level checking account lower for an account with direct deposit?</w:t>
      </w:r>
    </w:p>
    <w:p w:rsidR="00C96FF8" w:rsidRDefault="00C96FF8">
      <w:pPr>
        <w:pStyle w:val="PALS12FLI50TBsLI150RI100"/>
        <w:keepNext/>
        <w:keepLines/>
      </w:pPr>
    </w:p>
    <w:p w:rsidR="00C96FF8" w:rsidRDefault="00C96FF8">
      <w:pPr>
        <w:pStyle w:val="PALS12FLI0TBsLI3rdRI0"/>
        <w:keepNext/>
        <w:keepLines/>
        <w:rPr>
          <w:sz w:val="24"/>
        </w:rPr>
      </w:pPr>
      <w:r>
        <w:rPr>
          <w:sz w:val="24"/>
        </w:rPr>
        <w:t>1</w:t>
      </w:r>
      <w:r>
        <w:rPr>
          <w:sz w:val="24"/>
        </w:rPr>
        <w:tab/>
        <w:t>Yes</w:t>
      </w:r>
    </w:p>
    <w:p w:rsidR="00C96FF8" w:rsidRDefault="00C96FF8">
      <w:pPr>
        <w:pStyle w:val="PALS12FLI0TBsLI3rdRI0"/>
        <w:keepNext/>
        <w:keepLines/>
        <w:rPr>
          <w:sz w:val="24"/>
        </w:rPr>
      </w:pPr>
      <w:r>
        <w:rPr>
          <w:sz w:val="24"/>
        </w:rPr>
        <w:t>2</w:t>
      </w:r>
      <w:r>
        <w:rPr>
          <w:sz w:val="24"/>
        </w:rPr>
        <w:tab/>
        <w:t>No</w:t>
      </w:r>
    </w:p>
    <w:p w:rsidR="00C96FF8" w:rsidRDefault="00C96FF8">
      <w:pPr>
        <w:pStyle w:val="PALS12FLI0TBsLI3rdRI0"/>
        <w:keepLines/>
        <w:rPr>
          <w:sz w:val="24"/>
        </w:rPr>
      </w:pPr>
    </w:p>
    <w:p w:rsidR="00C96FF8" w:rsidRDefault="00C96FF8">
      <w:pPr>
        <w:pStyle w:val="PALS12FLI50TBsLI150RI100"/>
        <w:keepNext/>
        <w:keepLines/>
      </w:pPr>
      <w:r>
        <w:rPr>
          <w:b/>
          <w:sz w:val="20"/>
        </w:rPr>
        <w:t>Q10C</w:t>
      </w:r>
      <w:r>
        <w:rPr>
          <w:b/>
          <w:sz w:val="20"/>
        </w:rPr>
        <w:tab/>
      </w:r>
      <w:r>
        <w:rPr>
          <w:b/>
          <w:sz w:val="20"/>
        </w:rPr>
        <w:tab/>
      </w:r>
    </w:p>
    <w:p w:rsidR="00C96FF8" w:rsidRDefault="00C96FF8">
      <w:pPr>
        <w:pStyle w:val="PALS12FLI50TBsLI150RI100"/>
        <w:keepNext/>
        <w:keepLines/>
        <w:rPr>
          <w:b/>
          <w:sz w:val="20"/>
        </w:rPr>
      </w:pPr>
      <w:r>
        <w:rPr>
          <w:i/>
          <w:sz w:val="20"/>
        </w:rPr>
        <w:t>QID:145856</w:t>
      </w:r>
      <w:r>
        <w:tab/>
        <w:t xml:space="preserve">What is the minimum account balance (or minimum average account balance) required to avoid low-balance fees for a basic or entry-level checking account </w:t>
      </w:r>
      <w:r>
        <w:rPr>
          <w:b/>
        </w:rPr>
        <w:t>with direct deposit</w:t>
      </w:r>
      <w:r>
        <w:t xml:space="preserve">? </w:t>
      </w:r>
      <w:r>
        <w:rPr>
          <w:i/>
        </w:rPr>
        <w:t>(Enter 0 if there is no minimum.)</w:t>
      </w:r>
    </w:p>
    <w:p w:rsidR="00C96FF8" w:rsidRDefault="00C96FF8">
      <w:pPr>
        <w:pStyle w:val="PALS12FLI50TBsLI150RI100"/>
        <w:keepNext/>
        <w:keepLines/>
      </w:pPr>
      <w:r>
        <w:tab/>
      </w:r>
      <w:r>
        <w:tab/>
      </w:r>
    </w:p>
    <w:p w:rsidR="00C96FF8" w:rsidRDefault="00C96FF8">
      <w:pPr>
        <w:pStyle w:val="PALS12FLI50TBsLI150RI100"/>
        <w:keepNext/>
        <w:keepLines/>
      </w:pPr>
    </w:p>
    <w:p w:rsidR="00C96FF8" w:rsidRDefault="00C96FF8">
      <w:pPr>
        <w:pStyle w:val="PALS12FLI50TBsLI150RI100"/>
        <w:keepNext/>
        <w:keepLines/>
      </w:pPr>
      <w:r>
        <w:tab/>
      </w:r>
      <w:r>
        <w:tab/>
      </w:r>
      <w:r>
        <w:rPr>
          <w:b/>
        </w:rPr>
        <w:t>________________________NEW SCREEN________________________</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i/>
        </w:rPr>
        <w:t>(</w:t>
      </w:r>
      <w:r>
        <w:rPr>
          <w:b/>
          <w:u w:val="single"/>
        </w:rPr>
        <w:t>SECTION TWO: Checking Account Programs</w:t>
      </w:r>
      <w:r>
        <w:rPr>
          <w:b/>
          <w:i/>
        </w:rPr>
        <w:t xml:space="preserve">) </w:t>
      </w:r>
    </w:p>
    <w:p w:rsidR="00C96FF8" w:rsidRDefault="00C96FF8">
      <w:pPr>
        <w:pStyle w:val="PALS12FLI50TBsLI150RI100"/>
        <w:keepNext/>
        <w:keepLines/>
      </w:pPr>
      <w:r>
        <w:rPr>
          <w:b/>
          <w:sz w:val="20"/>
        </w:rPr>
        <w:t>Q11</w:t>
      </w:r>
      <w:r>
        <w:rPr>
          <w:b/>
          <w:sz w:val="20"/>
        </w:rPr>
        <w:tab/>
      </w:r>
      <w:r>
        <w:rPr>
          <w:b/>
          <w:sz w:val="20"/>
        </w:rPr>
        <w:tab/>
      </w:r>
    </w:p>
    <w:p w:rsidR="00C96FF8" w:rsidRDefault="00C96FF8">
      <w:pPr>
        <w:pStyle w:val="PALS12FLI50TBsLI150RI100"/>
        <w:keepNext/>
        <w:keepLines/>
        <w:rPr>
          <w:b/>
          <w:sz w:val="20"/>
        </w:rPr>
      </w:pPr>
      <w:r>
        <w:rPr>
          <w:i/>
          <w:sz w:val="20"/>
        </w:rPr>
        <w:t>QID:145816</w:t>
      </w:r>
      <w:r>
        <w:tab/>
        <w:t xml:space="preserve">Is your most basic or entry-level checking account a </w:t>
      </w:r>
      <w:r>
        <w:rPr>
          <w:b/>
          <w:color w:val="0070C0"/>
        </w:rPr>
        <w:t>card-based (electronic) account</w:t>
      </w:r>
      <w:r>
        <w:t>?</w:t>
      </w:r>
    </w:p>
    <w:p w:rsidR="00C96FF8" w:rsidRDefault="00C96FF8">
      <w:pPr>
        <w:pStyle w:val="PALS12FLI50TBsLI150RI100"/>
        <w:keepNext/>
        <w:keepLines/>
      </w:pPr>
    </w:p>
    <w:p w:rsidR="00C96FF8" w:rsidRDefault="00C96FF8">
      <w:pPr>
        <w:pStyle w:val="PALS12FLI0TBsLI3rdRI0"/>
        <w:keepNext/>
        <w:keepLines/>
        <w:rPr>
          <w:sz w:val="24"/>
        </w:rPr>
      </w:pPr>
      <w:r>
        <w:rPr>
          <w:sz w:val="24"/>
        </w:rPr>
        <w:t>1</w:t>
      </w:r>
      <w:r>
        <w:rPr>
          <w:sz w:val="24"/>
        </w:rPr>
        <w:tab/>
        <w:t>Yes</w:t>
      </w:r>
    </w:p>
    <w:p w:rsidR="00C96FF8" w:rsidRDefault="00C96FF8">
      <w:pPr>
        <w:pStyle w:val="PALS12FLI0TBsLI3rdRI0"/>
        <w:keepNext/>
        <w:keepLines/>
        <w:rPr>
          <w:sz w:val="24"/>
        </w:rPr>
      </w:pPr>
      <w:r>
        <w:rPr>
          <w:sz w:val="24"/>
        </w:rPr>
        <w:t>2</w:t>
      </w:r>
      <w:r>
        <w:rPr>
          <w:sz w:val="24"/>
        </w:rPr>
        <w:tab/>
        <w:t>No</w:t>
      </w:r>
    </w:p>
    <w:p w:rsidR="00C96FF8" w:rsidRDefault="00C96FF8">
      <w:pPr>
        <w:pStyle w:val="PALS12FLI0TBsLI3rdRI0"/>
        <w:keepLines/>
        <w:rPr>
          <w:sz w:val="24"/>
        </w:rPr>
      </w:pPr>
    </w:p>
    <w:p w:rsidR="00C96FF8" w:rsidRDefault="00C96FF8">
      <w:pPr>
        <w:pStyle w:val="PALS12FLI50TBsLI150RI100"/>
        <w:keepNext/>
        <w:keepLines/>
      </w:pPr>
    </w:p>
    <w:p w:rsidR="00C96FF8" w:rsidRDefault="00C96FF8">
      <w:pPr>
        <w:pStyle w:val="PALS12FLI50TBsLI150RI100"/>
        <w:keepNext/>
        <w:keepLines/>
      </w:pPr>
      <w:r>
        <w:rPr>
          <w:i/>
          <w:sz w:val="20"/>
        </w:rPr>
        <w:t>QID:148609</w:t>
      </w:r>
      <w:r>
        <w:tab/>
      </w:r>
      <w:r>
        <w:rPr>
          <w:b/>
          <w:i/>
        </w:rPr>
        <w:t xml:space="preserve">Skip: </w:t>
      </w:r>
      <w:r>
        <w:rPr>
          <w:b/>
          <w:i/>
          <w:u w:val="single"/>
        </w:rPr>
        <w:t>(If code 1 in Q11, Continue;</w:t>
      </w:r>
      <w:r>
        <w:rPr>
          <w:b/>
          <w:i/>
          <w:u w:val="single"/>
        </w:rPr>
        <w:br/>
        <w:t>Otherwise, Skip to Q13)</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rPr>
        <w:t>________________________NEW SCREEN________________________</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i/>
        </w:rPr>
        <w:t>(</w:t>
      </w:r>
      <w:r>
        <w:rPr>
          <w:b/>
          <w:u w:val="single"/>
        </w:rPr>
        <w:t>SECTION TWO: Checking Account Programs</w:t>
      </w:r>
      <w:r>
        <w:rPr>
          <w:b/>
          <w:i/>
        </w:rPr>
        <w:t xml:space="preserve">) </w:t>
      </w:r>
    </w:p>
    <w:p w:rsidR="00C96FF8" w:rsidRDefault="00C96FF8">
      <w:pPr>
        <w:pStyle w:val="PALS12FLI50TBsLI150RI100"/>
        <w:keepNext/>
        <w:keepLines/>
      </w:pPr>
      <w:r>
        <w:rPr>
          <w:b/>
          <w:sz w:val="20"/>
        </w:rPr>
        <w:t>Q12</w:t>
      </w:r>
      <w:r>
        <w:rPr>
          <w:b/>
          <w:sz w:val="20"/>
        </w:rPr>
        <w:tab/>
      </w:r>
      <w:r>
        <w:rPr>
          <w:b/>
          <w:sz w:val="20"/>
        </w:rPr>
        <w:tab/>
      </w:r>
    </w:p>
    <w:p w:rsidR="00C96FF8" w:rsidRDefault="00C96FF8">
      <w:pPr>
        <w:pStyle w:val="PALS12FLI50TBsLI150RI100"/>
        <w:keepNext/>
        <w:keepLines/>
        <w:rPr>
          <w:b/>
          <w:sz w:val="20"/>
        </w:rPr>
      </w:pPr>
      <w:r>
        <w:rPr>
          <w:i/>
          <w:sz w:val="20"/>
        </w:rPr>
        <w:t>QID:145820</w:t>
      </w:r>
      <w:r>
        <w:tab/>
        <w:t>Can the account holder write paper checks on this most basic or entry-level checking account?</w:t>
      </w:r>
    </w:p>
    <w:p w:rsidR="00C96FF8" w:rsidRDefault="00C96FF8">
      <w:pPr>
        <w:pStyle w:val="PALS12FLI50TBsLI150RI100"/>
        <w:keepNext/>
        <w:keepLines/>
      </w:pPr>
    </w:p>
    <w:p w:rsidR="00C96FF8" w:rsidRDefault="00C96FF8">
      <w:pPr>
        <w:pStyle w:val="PALS12FLI0TBsLI3rdRI0"/>
        <w:keepNext/>
        <w:keepLines/>
        <w:rPr>
          <w:sz w:val="24"/>
        </w:rPr>
      </w:pPr>
      <w:r>
        <w:rPr>
          <w:sz w:val="24"/>
        </w:rPr>
        <w:t>1</w:t>
      </w:r>
      <w:r>
        <w:rPr>
          <w:sz w:val="24"/>
        </w:rPr>
        <w:tab/>
        <w:t>Yes</w:t>
      </w:r>
    </w:p>
    <w:p w:rsidR="00C96FF8" w:rsidRDefault="00C96FF8">
      <w:pPr>
        <w:pStyle w:val="PALS12FLI0TBsLI3rdRI0"/>
        <w:keepNext/>
        <w:keepLines/>
        <w:rPr>
          <w:sz w:val="24"/>
        </w:rPr>
      </w:pPr>
      <w:r>
        <w:rPr>
          <w:sz w:val="24"/>
        </w:rPr>
        <w:t>2</w:t>
      </w:r>
      <w:r>
        <w:rPr>
          <w:sz w:val="24"/>
        </w:rPr>
        <w:tab/>
        <w:t>No</w:t>
      </w:r>
    </w:p>
    <w:p w:rsidR="00C96FF8" w:rsidRDefault="00C96FF8">
      <w:pPr>
        <w:pStyle w:val="PALS12FLI0TBsLI3rdRI0"/>
        <w:keepLines/>
        <w:rPr>
          <w:sz w:val="24"/>
        </w:rPr>
      </w:pPr>
    </w:p>
    <w:p w:rsidR="00C96FF8" w:rsidRDefault="00C96FF8">
      <w:pPr>
        <w:pStyle w:val="PALS12FLI50TBsLI150RI100"/>
        <w:keepNext/>
        <w:keepLines/>
      </w:pPr>
    </w:p>
    <w:p w:rsidR="00C96FF8" w:rsidRDefault="00C96FF8">
      <w:pPr>
        <w:pStyle w:val="PALS12FLI50TBsLI150RI100"/>
        <w:keepNext/>
        <w:keepLines/>
      </w:pPr>
      <w:r>
        <w:rPr>
          <w:i/>
          <w:sz w:val="20"/>
        </w:rPr>
        <w:t>QID:155303</w:t>
      </w:r>
      <w:r>
        <w:tab/>
      </w:r>
      <w:r>
        <w:rPr>
          <w:b/>
          <w:i/>
        </w:rPr>
        <w:t xml:space="preserve">Skip: </w:t>
      </w:r>
      <w:r>
        <w:rPr>
          <w:b/>
          <w:i/>
          <w:u w:val="single"/>
        </w:rPr>
        <w:t>(If code 1 in Q12, Continue;</w:t>
      </w:r>
      <w:r>
        <w:rPr>
          <w:b/>
          <w:i/>
          <w:u w:val="single"/>
        </w:rPr>
        <w:br/>
        <w:t>Otherwise, Skip to Q14A)</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rPr>
        <w:t>________________________NEW SCREEN________________________</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i/>
        </w:rPr>
        <w:t>(</w:t>
      </w:r>
      <w:r>
        <w:rPr>
          <w:b/>
          <w:u w:val="single"/>
        </w:rPr>
        <w:t>SECTION TWO: Checking Account Programs</w:t>
      </w:r>
      <w:r>
        <w:rPr>
          <w:b/>
          <w:i/>
        </w:rPr>
        <w:t xml:space="preserve">) </w:t>
      </w:r>
    </w:p>
    <w:p w:rsidR="00C96FF8" w:rsidRDefault="00C96FF8">
      <w:pPr>
        <w:pStyle w:val="PALS12FLI50TBsLI150RI100"/>
        <w:keepNext/>
        <w:keepLines/>
      </w:pPr>
      <w:r>
        <w:rPr>
          <w:b/>
          <w:sz w:val="20"/>
        </w:rPr>
        <w:t>Q13</w:t>
      </w:r>
      <w:r>
        <w:rPr>
          <w:b/>
          <w:sz w:val="20"/>
        </w:rPr>
        <w:tab/>
      </w:r>
      <w:r>
        <w:rPr>
          <w:b/>
          <w:sz w:val="20"/>
        </w:rPr>
        <w:tab/>
      </w:r>
    </w:p>
    <w:p w:rsidR="00C96FF8" w:rsidRDefault="00C96FF8">
      <w:pPr>
        <w:pStyle w:val="PALS12FLI50TBsLI150RI100"/>
        <w:keepNext/>
        <w:keepLines/>
        <w:rPr>
          <w:b/>
          <w:sz w:val="20"/>
        </w:rPr>
      </w:pPr>
      <w:r>
        <w:rPr>
          <w:i/>
          <w:sz w:val="20"/>
        </w:rPr>
        <w:t>QID:145822</w:t>
      </w:r>
      <w:r>
        <w:tab/>
        <w:t xml:space="preserve">Is there a per item fee for writing paper checks if the account holder writes more than a minimum allotted number of checks per month? If yes, what is the typical per item fee? </w:t>
      </w:r>
      <w:r>
        <w:rPr>
          <w:i/>
        </w:rPr>
        <w:t>(Enter dollar amount in format $XX.XX.)</w:t>
      </w:r>
    </w:p>
    <w:p w:rsidR="00C96FF8" w:rsidRDefault="00C96FF8">
      <w:pPr>
        <w:pStyle w:val="PALS12FLI50TBsLI150RI100"/>
        <w:keepNext/>
        <w:keepLines/>
      </w:pPr>
    </w:p>
    <w:p w:rsidR="00C96FF8" w:rsidRDefault="00C96FF8">
      <w:pPr>
        <w:pStyle w:val="PALS12FLI0TBsLI3rdRI0"/>
        <w:keepNext/>
        <w:keepLines/>
        <w:rPr>
          <w:sz w:val="24"/>
        </w:rPr>
      </w:pPr>
      <w:r>
        <w:rPr>
          <w:sz w:val="24"/>
        </w:rPr>
        <w:t>1</w:t>
      </w:r>
      <w:r>
        <w:rPr>
          <w:sz w:val="24"/>
        </w:rPr>
        <w:tab/>
        <w:t>Yes, typical fee is $ (Please specify)</w:t>
      </w:r>
    </w:p>
    <w:p w:rsidR="00C96FF8" w:rsidRDefault="00C96FF8">
      <w:pPr>
        <w:pStyle w:val="PALS12FLI0TBsLI3rdRI0"/>
        <w:keepNext/>
        <w:keepLines/>
        <w:rPr>
          <w:sz w:val="24"/>
        </w:rPr>
      </w:pPr>
      <w:r>
        <w:rPr>
          <w:sz w:val="24"/>
        </w:rPr>
        <w:t>2</w:t>
      </w:r>
      <w:r>
        <w:rPr>
          <w:sz w:val="24"/>
        </w:rPr>
        <w:tab/>
        <w:t>No</w:t>
      </w:r>
    </w:p>
    <w:p w:rsidR="00C96FF8" w:rsidRDefault="00C96FF8">
      <w:pPr>
        <w:pStyle w:val="PALS12FLI50TBsLI150RI100"/>
        <w:keepNext/>
        <w:keepLines/>
      </w:pPr>
      <w:r>
        <w:tab/>
      </w:r>
    </w:p>
    <w:p w:rsidR="00C96FF8" w:rsidRDefault="00C96FF8">
      <w:pPr>
        <w:pStyle w:val="PALS12FLI50TBsLI150RI100"/>
        <w:keepNext/>
        <w:keepLines/>
      </w:pPr>
      <w:r>
        <w:rPr>
          <w:b/>
          <w:sz w:val="20"/>
        </w:rPr>
        <w:t>Q13_T</w:t>
      </w:r>
      <w:r>
        <w:rPr>
          <w:b/>
          <w:sz w:val="20"/>
        </w:rPr>
        <w:tab/>
      </w:r>
      <w:r>
        <w:rPr>
          <w:b/>
          <w:sz w:val="20"/>
        </w:rPr>
        <w:tab/>
      </w:r>
    </w:p>
    <w:p w:rsidR="00C96FF8" w:rsidRDefault="00C96FF8">
      <w:pPr>
        <w:pStyle w:val="PALS12FLI50TBsLI150RI100"/>
        <w:keepNext/>
        <w:keepLines/>
        <w:rPr>
          <w:b/>
          <w:sz w:val="20"/>
        </w:rPr>
      </w:pPr>
      <w:r>
        <w:rPr>
          <w:i/>
          <w:sz w:val="20"/>
        </w:rPr>
        <w:t>QID:145823</w:t>
      </w:r>
      <w:r>
        <w:tab/>
        <w:t>Amount</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rPr>
        <w:t>________________________NEW SCREEN________________________</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i/>
        </w:rPr>
        <w:t xml:space="preserve">(Programmer: </w:t>
      </w:r>
      <w:r>
        <w:rPr>
          <w:b/>
          <w:i/>
          <w:u w:val="single"/>
        </w:rPr>
        <w:t>This is the text that is associated with Q14A check box</w:t>
      </w:r>
      <w:r>
        <w:rPr>
          <w:b/>
          <w:i/>
        </w:rPr>
        <w:t xml:space="preserve">) </w:t>
      </w:r>
    </w:p>
    <w:p w:rsidR="00C96FF8" w:rsidRDefault="00C96FF8">
      <w:pPr>
        <w:pStyle w:val="PALS12FLI50TBsLI150RI100"/>
        <w:keepNext/>
        <w:keepLines/>
      </w:pPr>
      <w:r>
        <w:rPr>
          <w:b/>
          <w:sz w:val="20"/>
        </w:rPr>
        <w:t>Q14A1</w:t>
      </w:r>
      <w:r>
        <w:rPr>
          <w:b/>
          <w:sz w:val="20"/>
        </w:rPr>
        <w:tab/>
      </w:r>
      <w:r>
        <w:rPr>
          <w:b/>
          <w:sz w:val="20"/>
        </w:rPr>
        <w:tab/>
      </w:r>
    </w:p>
    <w:p w:rsidR="00C96FF8" w:rsidRDefault="00C96FF8">
      <w:pPr>
        <w:pStyle w:val="PALS12FLI50TBsLI150RI100"/>
        <w:keepNext/>
        <w:keepLines/>
        <w:rPr>
          <w:b/>
          <w:sz w:val="20"/>
        </w:rPr>
      </w:pPr>
      <w:r>
        <w:rPr>
          <w:i/>
          <w:sz w:val="20"/>
        </w:rPr>
        <w:t>QID:152724</w:t>
      </w:r>
      <w:r>
        <w:tab/>
        <w:t>Branch does not cover overdraft obligations either on automated or adhoc basis.</w:t>
      </w:r>
    </w:p>
    <w:p w:rsidR="00C96FF8" w:rsidRDefault="00C96FF8">
      <w:pPr>
        <w:pStyle w:val="PALS12FLI50TBsLI150RI100"/>
        <w:keepNext/>
        <w:keepLines/>
      </w:pPr>
    </w:p>
    <w:p w:rsidR="00C96FF8" w:rsidRDefault="00C96FF8">
      <w:pPr>
        <w:pStyle w:val="PALS12FLI0TBsLI3rdRI0"/>
        <w:keepNext/>
        <w:keepLines/>
        <w:rPr>
          <w:sz w:val="24"/>
        </w:rPr>
      </w:pPr>
      <w:r>
        <w:rPr>
          <w:sz w:val="24"/>
        </w:rPr>
        <w:t>1</w:t>
      </w:r>
      <w:r>
        <w:rPr>
          <w:sz w:val="24"/>
        </w:rPr>
        <w:tab/>
        <w:t>Branch does not cover overdraft obligations either on automated or adhoc basis.</w:t>
      </w:r>
    </w:p>
    <w:p w:rsidR="00C96FF8" w:rsidRDefault="00C96FF8">
      <w:pPr>
        <w:pStyle w:val="PALS12FLI50TBsLI150RI100"/>
        <w:keepNext/>
        <w:keepLines/>
        <w:ind w:left="0" w:firstLine="0"/>
      </w:pPr>
    </w:p>
    <w:p w:rsidR="00C96FF8" w:rsidRDefault="00C96FF8">
      <w:pPr>
        <w:pStyle w:val="PALS12FLI50TBsLI150RI100"/>
        <w:keepNext/>
        <w:keepLines/>
      </w:pPr>
      <w:r>
        <w:rPr>
          <w:b/>
          <w:sz w:val="20"/>
        </w:rPr>
        <w:t>Q14A</w:t>
      </w:r>
      <w:r>
        <w:rPr>
          <w:b/>
          <w:sz w:val="20"/>
        </w:rPr>
        <w:tab/>
      </w:r>
      <w:r>
        <w:rPr>
          <w:b/>
          <w:sz w:val="20"/>
        </w:rPr>
        <w:tab/>
      </w:r>
    </w:p>
    <w:p w:rsidR="00C96FF8" w:rsidRDefault="00C96FF8">
      <w:pPr>
        <w:pStyle w:val="PALS12FLI50TBsLI150RI100"/>
        <w:keepNext/>
        <w:keepLines/>
      </w:pPr>
      <w:r>
        <w:rPr>
          <w:i/>
          <w:sz w:val="20"/>
        </w:rPr>
        <w:t>QID:152723</w:t>
      </w:r>
      <w:r>
        <w:tab/>
        <w:t xml:space="preserve">On your most basic or entry-level checking account, what is the typical fee charged for covering a customer's overdraft obligation? (Please assume the customer does not have an overdraft line of credit or linked account transfer to cover overdrawn accounts.) </w:t>
      </w:r>
      <w:r>
        <w:rPr>
          <w:i/>
        </w:rPr>
        <w:t>(Enter dollar amount in format $XX.XX.)</w:t>
      </w:r>
      <w:r>
        <w:rPr>
          <w:i/>
        </w:rPr>
        <w:br/>
      </w:r>
      <w:r>
        <w:br/>
      </w:r>
    </w:p>
    <w:p w:rsidR="00C96FF8" w:rsidRDefault="00C96FF8">
      <w:pPr>
        <w:pStyle w:val="PALS12FLI50TBsLI150RI100"/>
        <w:keepNext/>
        <w:keepLines/>
      </w:pPr>
      <w:r>
        <w:rPr>
          <w:i/>
          <w:sz w:val="20"/>
        </w:rPr>
        <w:t>QID:153436</w:t>
      </w:r>
      <w:r>
        <w:tab/>
      </w:r>
      <w:r>
        <w:rPr>
          <w:b/>
          <w:i/>
        </w:rPr>
        <w:t xml:space="preserve">Skip: </w:t>
      </w:r>
      <w:r>
        <w:rPr>
          <w:b/>
          <w:i/>
          <w:u w:val="single"/>
        </w:rPr>
        <w:t>(If code 1 in Q14A1 [check box is selected in Q14A], Skip to Q15;</w:t>
      </w:r>
      <w:r>
        <w:rPr>
          <w:b/>
          <w:i/>
          <w:u w:val="single"/>
        </w:rPr>
        <w:br/>
        <w:t>Otherwise, Continue)</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rPr>
        <w:t>________________________NEW SCREEN________________________</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i/>
        </w:rPr>
        <w:t>(</w:t>
      </w:r>
      <w:r>
        <w:rPr>
          <w:b/>
          <w:u w:val="single"/>
        </w:rPr>
        <w:t>SECTION TWO: Checking Account Programs</w:t>
      </w:r>
      <w:r>
        <w:rPr>
          <w:b/>
          <w:i/>
        </w:rPr>
        <w:t xml:space="preserve">) </w:t>
      </w:r>
    </w:p>
    <w:p w:rsidR="00C96FF8" w:rsidRDefault="00C96FF8">
      <w:pPr>
        <w:pStyle w:val="PALS12FLI50TBsLI150RI100"/>
        <w:keepNext/>
        <w:keepLines/>
      </w:pPr>
      <w:r>
        <w:rPr>
          <w:b/>
          <w:sz w:val="20"/>
        </w:rPr>
        <w:t>Q14B</w:t>
      </w:r>
      <w:r>
        <w:rPr>
          <w:b/>
          <w:sz w:val="20"/>
        </w:rPr>
        <w:tab/>
      </w:r>
      <w:r>
        <w:rPr>
          <w:b/>
          <w:sz w:val="20"/>
        </w:rPr>
        <w:tab/>
      </w:r>
    </w:p>
    <w:p w:rsidR="00C96FF8" w:rsidRDefault="00C96FF8">
      <w:pPr>
        <w:pStyle w:val="PALS12FLI50TBsLI150RI100"/>
        <w:keepNext/>
        <w:keepLines/>
        <w:rPr>
          <w:b/>
          <w:sz w:val="20"/>
        </w:rPr>
      </w:pPr>
      <w:r>
        <w:rPr>
          <w:i/>
          <w:sz w:val="20"/>
        </w:rPr>
        <w:t>QID:152727</w:t>
      </w:r>
      <w:r>
        <w:tab/>
        <w:t xml:space="preserve">Does your most basic or entry-level checking account include an </w:t>
      </w:r>
      <w:r>
        <w:rPr>
          <w:b/>
          <w:color w:val="0070C0"/>
        </w:rPr>
        <w:t>automated overdraft coverage</w:t>
      </w:r>
      <w:r>
        <w:t xml:space="preserve"> feature?</w:t>
      </w:r>
    </w:p>
    <w:p w:rsidR="00C96FF8" w:rsidRDefault="00C96FF8">
      <w:pPr>
        <w:pStyle w:val="PALS12FLI50TBsLI150RI100"/>
        <w:keepNext/>
        <w:keepLines/>
      </w:pPr>
    </w:p>
    <w:p w:rsidR="00C96FF8" w:rsidRDefault="00C96FF8">
      <w:pPr>
        <w:pStyle w:val="PALS12FLI0TBsLI3rdRI0"/>
        <w:keepNext/>
        <w:keepLines/>
        <w:rPr>
          <w:sz w:val="24"/>
        </w:rPr>
      </w:pPr>
      <w:r>
        <w:rPr>
          <w:sz w:val="24"/>
        </w:rPr>
        <w:t>1</w:t>
      </w:r>
      <w:r>
        <w:rPr>
          <w:sz w:val="24"/>
        </w:rPr>
        <w:tab/>
        <w:t>Yes</w:t>
      </w:r>
    </w:p>
    <w:p w:rsidR="00C96FF8" w:rsidRDefault="00C96FF8">
      <w:pPr>
        <w:pStyle w:val="PALS12FLI0TBsLI3rdRI0"/>
        <w:keepNext/>
        <w:keepLines/>
        <w:rPr>
          <w:sz w:val="24"/>
        </w:rPr>
      </w:pPr>
      <w:r>
        <w:rPr>
          <w:sz w:val="24"/>
        </w:rPr>
        <w:t>2</w:t>
      </w:r>
      <w:r>
        <w:rPr>
          <w:sz w:val="24"/>
        </w:rPr>
        <w:tab/>
        <w:t>No</w:t>
      </w:r>
    </w:p>
    <w:p w:rsidR="00C96FF8" w:rsidRDefault="00C96FF8">
      <w:pPr>
        <w:pStyle w:val="PALS12FLI0TBsLI3rdRI0"/>
        <w:keepLines/>
        <w:rPr>
          <w:sz w:val="24"/>
        </w:rPr>
      </w:pPr>
    </w:p>
    <w:p w:rsidR="00C96FF8" w:rsidRDefault="00C96FF8">
      <w:pPr>
        <w:pStyle w:val="PALS12FLI50TBsLI150RI100"/>
        <w:keepNext/>
        <w:keepLines/>
      </w:pPr>
    </w:p>
    <w:p w:rsidR="00C96FF8" w:rsidRDefault="00C96FF8">
      <w:pPr>
        <w:pStyle w:val="PALS12FLI50TBsLI150RI100"/>
        <w:keepNext/>
        <w:keepLines/>
      </w:pPr>
      <w:r>
        <w:tab/>
      </w:r>
      <w:r>
        <w:tab/>
      </w:r>
      <w:r>
        <w:rPr>
          <w:b/>
        </w:rPr>
        <w:t>________________________NEW SCREEN________________________</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i/>
        </w:rPr>
        <w:t>(</w:t>
      </w:r>
      <w:r>
        <w:rPr>
          <w:b/>
          <w:u w:val="single"/>
        </w:rPr>
        <w:t>SECTION TWO: Checking Account Programs</w:t>
      </w:r>
      <w:r>
        <w:rPr>
          <w:b/>
          <w:i/>
        </w:rPr>
        <w:t xml:space="preserve">) </w:t>
      </w:r>
    </w:p>
    <w:p w:rsidR="00C96FF8" w:rsidRDefault="00C96FF8">
      <w:pPr>
        <w:pStyle w:val="PALS12FLI50TBsLI150RI100"/>
        <w:keepNext/>
        <w:keepLines/>
      </w:pPr>
      <w:r>
        <w:rPr>
          <w:b/>
          <w:sz w:val="20"/>
        </w:rPr>
        <w:t>Q15</w:t>
      </w:r>
      <w:r>
        <w:rPr>
          <w:b/>
          <w:sz w:val="20"/>
        </w:rPr>
        <w:tab/>
      </w:r>
      <w:r>
        <w:rPr>
          <w:b/>
          <w:sz w:val="20"/>
        </w:rPr>
        <w:tab/>
      </w:r>
    </w:p>
    <w:p w:rsidR="00C96FF8" w:rsidRDefault="00C96FF8">
      <w:pPr>
        <w:pStyle w:val="PALS12FLI50TBsLI150RI100"/>
        <w:keepNext/>
        <w:keepLines/>
        <w:rPr>
          <w:b/>
          <w:sz w:val="20"/>
        </w:rPr>
      </w:pPr>
      <w:r>
        <w:rPr>
          <w:i/>
          <w:sz w:val="20"/>
        </w:rPr>
        <w:t>QID:145828</w:t>
      </w:r>
      <w:r>
        <w:tab/>
        <w:t xml:space="preserve">On this most </w:t>
      </w:r>
      <w:r>
        <w:rPr>
          <w:color w:val="000000"/>
        </w:rPr>
        <w:t>basic or entry-level checking account</w:t>
      </w:r>
      <w:r>
        <w:t>, does this branch charge a</w:t>
      </w:r>
      <w:r>
        <w:rPr>
          <w:color w:val="00B0F0"/>
        </w:rPr>
        <w:t xml:space="preserve"> </w:t>
      </w:r>
      <w:r>
        <w:rPr>
          <w:b/>
          <w:color w:val="0070C0"/>
        </w:rPr>
        <w:t>Non-Sufficient Funds (NSF) fee</w:t>
      </w:r>
      <w:r>
        <w:t xml:space="preserve"> for transactions that are returned? If so, what is the typical fee? </w:t>
      </w:r>
      <w:r>
        <w:rPr>
          <w:i/>
        </w:rPr>
        <w:t>(Enter dollar amount in format $XX.XX.)</w:t>
      </w:r>
    </w:p>
    <w:p w:rsidR="00C96FF8" w:rsidRDefault="00C96FF8">
      <w:pPr>
        <w:pStyle w:val="PALS12FLI50TBsLI150RI100"/>
        <w:keepNext/>
        <w:keepLines/>
      </w:pPr>
    </w:p>
    <w:p w:rsidR="00C96FF8" w:rsidRDefault="00C96FF8">
      <w:pPr>
        <w:pStyle w:val="PALS12FLI0TBsLI3rdRI0"/>
        <w:keepNext/>
        <w:keepLines/>
        <w:rPr>
          <w:sz w:val="24"/>
        </w:rPr>
      </w:pPr>
      <w:r>
        <w:rPr>
          <w:sz w:val="24"/>
        </w:rPr>
        <w:t>1</w:t>
      </w:r>
      <w:r>
        <w:rPr>
          <w:sz w:val="24"/>
        </w:rPr>
        <w:tab/>
        <w:t>Yes, typical NSF fee is $ (Please specify)</w:t>
      </w:r>
    </w:p>
    <w:p w:rsidR="00C96FF8" w:rsidRDefault="00C96FF8">
      <w:pPr>
        <w:pStyle w:val="PALS12FLI0TBsLI3rdRI0"/>
        <w:keepNext/>
        <w:keepLines/>
        <w:rPr>
          <w:sz w:val="24"/>
        </w:rPr>
      </w:pPr>
      <w:r>
        <w:rPr>
          <w:sz w:val="24"/>
        </w:rPr>
        <w:t>2</w:t>
      </w:r>
      <w:r>
        <w:rPr>
          <w:sz w:val="24"/>
        </w:rPr>
        <w:tab/>
        <w:t>No</w:t>
      </w:r>
    </w:p>
    <w:p w:rsidR="00C96FF8" w:rsidRDefault="00C96FF8">
      <w:pPr>
        <w:pStyle w:val="PALS12FLI50TBsLI150RI100"/>
        <w:keepNext/>
        <w:keepLines/>
      </w:pPr>
      <w:r>
        <w:tab/>
      </w:r>
      <w:r>
        <w:tab/>
      </w:r>
    </w:p>
    <w:p w:rsidR="00C96FF8" w:rsidRDefault="00C96FF8">
      <w:pPr>
        <w:pStyle w:val="PALS12FLI50TBsLI150RI100"/>
        <w:keepNext/>
        <w:keepLines/>
      </w:pPr>
      <w:r>
        <w:rPr>
          <w:b/>
          <w:sz w:val="20"/>
        </w:rPr>
        <w:t>Q15_T</w:t>
      </w:r>
      <w:r>
        <w:rPr>
          <w:b/>
          <w:sz w:val="20"/>
        </w:rPr>
        <w:tab/>
      </w:r>
      <w:r>
        <w:rPr>
          <w:b/>
          <w:sz w:val="20"/>
        </w:rPr>
        <w:tab/>
      </w:r>
    </w:p>
    <w:p w:rsidR="00C96FF8" w:rsidRDefault="00C96FF8">
      <w:pPr>
        <w:pStyle w:val="PALS12FLI50TBsLI150RI100"/>
        <w:keepNext/>
        <w:keepLines/>
        <w:rPr>
          <w:b/>
          <w:sz w:val="20"/>
        </w:rPr>
      </w:pPr>
      <w:r>
        <w:rPr>
          <w:i/>
          <w:sz w:val="20"/>
        </w:rPr>
        <w:t>QID:145827</w:t>
      </w:r>
      <w:r>
        <w:tab/>
        <w:t>Amount</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rPr>
          <w:b/>
          <w:sz w:val="20"/>
        </w:rPr>
        <w:t>Q16</w:t>
      </w:r>
    </w:p>
    <w:p w:rsidR="00C96FF8" w:rsidRDefault="00C96FF8">
      <w:pPr>
        <w:pStyle w:val="PALS12FLI50TBsLI150RI100"/>
        <w:keepNext/>
        <w:keepLines/>
        <w:rPr>
          <w:b/>
          <w:sz w:val="20"/>
        </w:rPr>
      </w:pPr>
      <w:r>
        <w:rPr>
          <w:i/>
          <w:sz w:val="20"/>
        </w:rPr>
        <w:t>QID:145829</w:t>
      </w:r>
      <w:r>
        <w:tab/>
        <w:t>Does this branch offer either of the following alternatives to automated overdraft programs in conjunction with this most basic or entry-level checking account?</w:t>
      </w:r>
    </w:p>
    <w:p w:rsidR="00C96FF8" w:rsidRDefault="00C96FF8">
      <w:pPr>
        <w:pStyle w:val="PALS12FLI50TBsLI150RI100"/>
        <w:keepNext/>
        <w:keepLines/>
      </w:pPr>
    </w:p>
    <w:p w:rsidR="00C96FF8" w:rsidRDefault="00C96FF8">
      <w:pPr>
        <w:pStyle w:val="PALS12FLI0TBsLI3rdRI0"/>
        <w:keepNext/>
        <w:keepLines/>
        <w:rPr>
          <w:sz w:val="24"/>
        </w:rPr>
      </w:pPr>
      <w:r>
        <w:rPr>
          <w:sz w:val="24"/>
        </w:rPr>
        <w:t>1</w:t>
      </w:r>
      <w:r>
        <w:rPr>
          <w:sz w:val="24"/>
        </w:rPr>
        <w:tab/>
        <w:t>Yes</w:t>
      </w:r>
    </w:p>
    <w:p w:rsidR="00C96FF8" w:rsidRDefault="00C96FF8">
      <w:pPr>
        <w:pStyle w:val="PALS12FLI0TBsLI3rdRI0"/>
        <w:keepNext/>
        <w:keepLines/>
        <w:rPr>
          <w:sz w:val="24"/>
        </w:rPr>
      </w:pPr>
      <w:r>
        <w:rPr>
          <w:sz w:val="24"/>
        </w:rPr>
        <w:t>2</w:t>
      </w:r>
      <w:r>
        <w:rPr>
          <w:sz w:val="24"/>
        </w:rPr>
        <w:tab/>
        <w:t>No</w:t>
      </w:r>
    </w:p>
    <w:tbl>
      <w:tblPr>
        <w:tblW w:w="0" w:type="auto"/>
        <w:tblLook w:val="00A0"/>
      </w:tblPr>
      <w:tblGrid>
        <w:gridCol w:w="2760"/>
        <w:gridCol w:w="2040"/>
        <w:gridCol w:w="3480"/>
        <w:gridCol w:w="1920"/>
      </w:tblGrid>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Q16A</w:t>
            </w:r>
          </w:p>
        </w:tc>
        <w:tc>
          <w:tcPr>
            <w:tcW w:w="2040" w:type="dxa"/>
            <w:tcBorders>
              <w:top w:val="nil"/>
              <w:left w:val="nil"/>
              <w:bottom w:val="nil"/>
              <w:right w:val="nil"/>
            </w:tcBorders>
            <w:tcMar>
              <w:right w:w="0" w:type="dxa"/>
            </w:tcMar>
          </w:tcPr>
          <w:p w:rsidR="00C96FF8" w:rsidRDefault="00C96FF8">
            <w:pPr>
              <w:pStyle w:val="PALS12"/>
              <w:keepNext/>
              <w:keepLines/>
            </w:pPr>
            <w:r>
              <w:rPr>
                <w:i/>
              </w:rPr>
              <w:t>QID:145830</w:t>
            </w:r>
          </w:p>
        </w:tc>
        <w:tc>
          <w:tcPr>
            <w:tcW w:w="3480" w:type="dxa"/>
            <w:tcBorders>
              <w:top w:val="nil"/>
              <w:left w:val="nil"/>
              <w:bottom w:val="nil"/>
              <w:right w:val="nil"/>
            </w:tcBorders>
            <w:tcMar>
              <w:right w:w="0" w:type="dxa"/>
            </w:tcMar>
          </w:tcPr>
          <w:p w:rsidR="00C96FF8" w:rsidRDefault="00C96FF8">
            <w:pPr>
              <w:pStyle w:val="PALS12"/>
              <w:keepNext/>
              <w:keepLines/>
            </w:pPr>
            <w:r>
              <w:t>An overdraft line of credit (LOC) to qualified customers to cover overdrafts</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Q16B</w:t>
            </w:r>
          </w:p>
        </w:tc>
        <w:tc>
          <w:tcPr>
            <w:tcW w:w="2040" w:type="dxa"/>
            <w:tcBorders>
              <w:top w:val="nil"/>
              <w:left w:val="nil"/>
              <w:bottom w:val="nil"/>
              <w:right w:val="nil"/>
            </w:tcBorders>
            <w:tcMar>
              <w:right w:w="0" w:type="dxa"/>
            </w:tcMar>
          </w:tcPr>
          <w:p w:rsidR="00C96FF8" w:rsidRDefault="00C96FF8">
            <w:pPr>
              <w:pStyle w:val="PALS12"/>
              <w:keepNext/>
              <w:keepLines/>
            </w:pPr>
            <w:r>
              <w:rPr>
                <w:i/>
              </w:rPr>
              <w:t>QID:145831</w:t>
            </w:r>
          </w:p>
        </w:tc>
        <w:tc>
          <w:tcPr>
            <w:tcW w:w="3480" w:type="dxa"/>
            <w:tcBorders>
              <w:top w:val="nil"/>
              <w:left w:val="nil"/>
              <w:bottom w:val="nil"/>
              <w:right w:val="nil"/>
            </w:tcBorders>
            <w:tcMar>
              <w:right w:w="0" w:type="dxa"/>
            </w:tcMar>
          </w:tcPr>
          <w:p w:rsidR="00C96FF8" w:rsidRDefault="00C96FF8">
            <w:pPr>
              <w:pStyle w:val="PALS12"/>
              <w:keepNext/>
              <w:keepLines/>
            </w:pPr>
            <w:r>
              <w:t>The option to link this checking account with a savings account to cover overdrafts</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bl>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rPr>
        <w:t>________________________NEW SCREEN________________________</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i/>
        </w:rPr>
        <w:t>(</w:t>
      </w:r>
      <w:r>
        <w:rPr>
          <w:b/>
          <w:u w:val="single"/>
        </w:rPr>
        <w:t>SECTION TWO: Checking Account Programs</w:t>
      </w:r>
      <w:r>
        <w:rPr>
          <w:b/>
          <w:i/>
        </w:rPr>
        <w:t xml:space="preserve">) </w:t>
      </w:r>
    </w:p>
    <w:p w:rsidR="00C96FF8" w:rsidRDefault="00C96FF8">
      <w:pPr>
        <w:pStyle w:val="PALS12FLI50TBsLI150RI100"/>
        <w:keepNext/>
        <w:keepLines/>
      </w:pPr>
      <w:r>
        <w:rPr>
          <w:b/>
          <w:sz w:val="20"/>
        </w:rPr>
        <w:t>Q17</w:t>
      </w:r>
    </w:p>
    <w:p w:rsidR="00C96FF8" w:rsidRDefault="00C96FF8">
      <w:pPr>
        <w:pStyle w:val="PALS12FLI50TBsLI150RI100"/>
        <w:keepNext/>
        <w:keepLines/>
        <w:rPr>
          <w:b/>
          <w:sz w:val="20"/>
        </w:rPr>
      </w:pPr>
      <w:r>
        <w:rPr>
          <w:i/>
          <w:sz w:val="20"/>
        </w:rPr>
        <w:t>QID:145860</w:t>
      </w:r>
      <w:r>
        <w:tab/>
        <w:t xml:space="preserve">For checks of $2,500 or less made payable to an </w:t>
      </w:r>
      <w:r>
        <w:rPr>
          <w:b/>
          <w:color w:val="0070C0"/>
        </w:rPr>
        <w:t>established customer</w:t>
      </w:r>
      <w:r>
        <w:t xml:space="preserve"> of your bank, how soon in terms of number of business days is the full amount of funds (beyond the $200 specified by </w:t>
      </w:r>
      <w:r>
        <w:rPr>
          <w:b/>
          <w:color w:val="0070C0"/>
        </w:rPr>
        <w:t>Regulation CC</w:t>
      </w:r>
      <w:r>
        <w:t>) ordinarily available in the case of the most basic or entry-level checking account?</w:t>
      </w:r>
    </w:p>
    <w:p w:rsidR="00C96FF8" w:rsidRDefault="00C96FF8">
      <w:pPr>
        <w:pStyle w:val="PALS12FLI50TBsLI150RI100"/>
        <w:keepNext/>
        <w:keepLines/>
      </w:pPr>
    </w:p>
    <w:p w:rsidR="00C96FF8" w:rsidRDefault="00C96FF8">
      <w:pPr>
        <w:pStyle w:val="PALS12FLI0TBsLI3rdRI0"/>
        <w:keepNext/>
        <w:keepLines/>
        <w:rPr>
          <w:sz w:val="24"/>
        </w:rPr>
      </w:pPr>
      <w:r>
        <w:rPr>
          <w:sz w:val="24"/>
        </w:rPr>
        <w:t>1</w:t>
      </w:r>
      <w:r>
        <w:rPr>
          <w:sz w:val="24"/>
        </w:rPr>
        <w:tab/>
        <w:t>Same business day</w:t>
      </w:r>
    </w:p>
    <w:p w:rsidR="00C96FF8" w:rsidRDefault="00C96FF8">
      <w:pPr>
        <w:pStyle w:val="PALS12FLI0TBsLI3rdRI0"/>
        <w:keepNext/>
        <w:keepLines/>
        <w:rPr>
          <w:sz w:val="24"/>
        </w:rPr>
      </w:pPr>
      <w:r>
        <w:rPr>
          <w:sz w:val="24"/>
        </w:rPr>
        <w:t>2</w:t>
      </w:r>
      <w:r>
        <w:rPr>
          <w:sz w:val="24"/>
        </w:rPr>
        <w:tab/>
        <w:t>Next business day</w:t>
      </w:r>
    </w:p>
    <w:p w:rsidR="00C96FF8" w:rsidRDefault="00C96FF8">
      <w:pPr>
        <w:pStyle w:val="PALS12FLI0TBsLI3rdRI0"/>
        <w:keepNext/>
        <w:keepLines/>
        <w:rPr>
          <w:sz w:val="24"/>
        </w:rPr>
      </w:pPr>
      <w:r>
        <w:rPr>
          <w:sz w:val="24"/>
        </w:rPr>
        <w:t>3</w:t>
      </w:r>
      <w:r>
        <w:rPr>
          <w:sz w:val="24"/>
        </w:rPr>
        <w:tab/>
        <w:t>Beyond next business day</w:t>
      </w:r>
    </w:p>
    <w:tbl>
      <w:tblPr>
        <w:tblW w:w="0" w:type="auto"/>
        <w:tblLook w:val="00A0"/>
      </w:tblPr>
      <w:tblGrid>
        <w:gridCol w:w="2760"/>
        <w:gridCol w:w="2040"/>
        <w:gridCol w:w="3480"/>
        <w:gridCol w:w="1920"/>
      </w:tblGrid>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Q17A</w:t>
            </w:r>
          </w:p>
        </w:tc>
        <w:tc>
          <w:tcPr>
            <w:tcW w:w="2040" w:type="dxa"/>
            <w:tcBorders>
              <w:top w:val="nil"/>
              <w:left w:val="nil"/>
              <w:bottom w:val="nil"/>
              <w:right w:val="nil"/>
            </w:tcBorders>
            <w:tcMar>
              <w:right w:w="0" w:type="dxa"/>
            </w:tcMar>
          </w:tcPr>
          <w:p w:rsidR="00C96FF8" w:rsidRDefault="00C96FF8">
            <w:pPr>
              <w:pStyle w:val="PALS12"/>
              <w:keepNext/>
              <w:keepLines/>
            </w:pPr>
            <w:r>
              <w:rPr>
                <w:i/>
              </w:rPr>
              <w:t>QID:145861</w:t>
            </w:r>
          </w:p>
        </w:tc>
        <w:tc>
          <w:tcPr>
            <w:tcW w:w="3480" w:type="dxa"/>
            <w:tcBorders>
              <w:top w:val="nil"/>
              <w:left w:val="nil"/>
              <w:bottom w:val="nil"/>
              <w:right w:val="nil"/>
            </w:tcBorders>
            <w:tcMar>
              <w:right w:w="0" w:type="dxa"/>
            </w:tcMar>
          </w:tcPr>
          <w:p w:rsidR="00C96FF8" w:rsidRDefault="00C96FF8">
            <w:pPr>
              <w:pStyle w:val="PALS12"/>
              <w:keepNext/>
              <w:keepLines/>
            </w:pPr>
            <w:r>
              <w:t>Check  (personal or payroll) drawn on your bank (</w:t>
            </w:r>
            <w:r>
              <w:rPr>
                <w:b/>
                <w:color w:val="0070C0"/>
              </w:rPr>
              <w:t>on-us</w:t>
            </w:r>
            <w:r>
              <w:t>)</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Q17B</w:t>
            </w:r>
          </w:p>
        </w:tc>
        <w:tc>
          <w:tcPr>
            <w:tcW w:w="2040" w:type="dxa"/>
            <w:tcBorders>
              <w:top w:val="nil"/>
              <w:left w:val="nil"/>
              <w:bottom w:val="nil"/>
              <w:right w:val="nil"/>
            </w:tcBorders>
            <w:tcMar>
              <w:right w:w="0" w:type="dxa"/>
            </w:tcMar>
          </w:tcPr>
          <w:p w:rsidR="00C96FF8" w:rsidRDefault="00C96FF8">
            <w:pPr>
              <w:pStyle w:val="PALS12"/>
              <w:keepNext/>
              <w:keepLines/>
            </w:pPr>
            <w:r>
              <w:rPr>
                <w:i/>
              </w:rPr>
              <w:t>QID:145862</w:t>
            </w:r>
          </w:p>
        </w:tc>
        <w:tc>
          <w:tcPr>
            <w:tcW w:w="3480" w:type="dxa"/>
            <w:tcBorders>
              <w:top w:val="nil"/>
              <w:left w:val="nil"/>
              <w:bottom w:val="nil"/>
              <w:right w:val="nil"/>
            </w:tcBorders>
            <w:tcMar>
              <w:right w:w="0" w:type="dxa"/>
            </w:tcMar>
          </w:tcPr>
          <w:p w:rsidR="00C96FF8" w:rsidRDefault="00C96FF8">
            <w:pPr>
              <w:pStyle w:val="PALS12"/>
              <w:keepNext/>
              <w:keepLines/>
            </w:pPr>
            <w:r>
              <w:t>Payroll check not drawn on your bank</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Q17C</w:t>
            </w:r>
          </w:p>
        </w:tc>
        <w:tc>
          <w:tcPr>
            <w:tcW w:w="2040" w:type="dxa"/>
            <w:tcBorders>
              <w:top w:val="nil"/>
              <w:left w:val="nil"/>
              <w:bottom w:val="nil"/>
              <w:right w:val="nil"/>
            </w:tcBorders>
            <w:tcMar>
              <w:right w:w="0" w:type="dxa"/>
            </w:tcMar>
          </w:tcPr>
          <w:p w:rsidR="00C96FF8" w:rsidRDefault="00C96FF8">
            <w:pPr>
              <w:pStyle w:val="PALS12"/>
              <w:keepNext/>
              <w:keepLines/>
            </w:pPr>
            <w:r>
              <w:rPr>
                <w:i/>
              </w:rPr>
              <w:t>QID:145863</w:t>
            </w:r>
          </w:p>
        </w:tc>
        <w:tc>
          <w:tcPr>
            <w:tcW w:w="3480" w:type="dxa"/>
            <w:tcBorders>
              <w:top w:val="nil"/>
              <w:left w:val="nil"/>
              <w:bottom w:val="nil"/>
              <w:right w:val="nil"/>
            </w:tcBorders>
            <w:tcMar>
              <w:right w:w="0" w:type="dxa"/>
            </w:tcMar>
          </w:tcPr>
          <w:p w:rsidR="00C96FF8" w:rsidRDefault="00C96FF8">
            <w:pPr>
              <w:pStyle w:val="PALS12"/>
              <w:keepNext/>
              <w:keepLines/>
            </w:pPr>
            <w:r>
              <w:t>Personal check not drawn on your bank</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Q17D</w:t>
            </w:r>
          </w:p>
        </w:tc>
        <w:tc>
          <w:tcPr>
            <w:tcW w:w="2040" w:type="dxa"/>
            <w:tcBorders>
              <w:top w:val="nil"/>
              <w:left w:val="nil"/>
              <w:bottom w:val="nil"/>
              <w:right w:val="nil"/>
            </w:tcBorders>
            <w:tcMar>
              <w:right w:w="0" w:type="dxa"/>
            </w:tcMar>
          </w:tcPr>
          <w:p w:rsidR="00C96FF8" w:rsidRDefault="00C96FF8">
            <w:pPr>
              <w:pStyle w:val="PALS12"/>
              <w:keepNext/>
              <w:keepLines/>
            </w:pPr>
            <w:r>
              <w:rPr>
                <w:i/>
              </w:rPr>
              <w:t>QID:145864</w:t>
            </w:r>
          </w:p>
        </w:tc>
        <w:tc>
          <w:tcPr>
            <w:tcW w:w="3480" w:type="dxa"/>
            <w:tcBorders>
              <w:top w:val="nil"/>
              <w:left w:val="nil"/>
              <w:bottom w:val="nil"/>
              <w:right w:val="nil"/>
            </w:tcBorders>
            <w:tcMar>
              <w:right w:w="0" w:type="dxa"/>
            </w:tcMar>
          </w:tcPr>
          <w:p w:rsidR="00C96FF8" w:rsidRDefault="00C96FF8">
            <w:pPr>
              <w:pStyle w:val="PALS12"/>
              <w:keepNext/>
              <w:keepLines/>
            </w:pPr>
            <w:r>
              <w:t>Government check</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bl>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rPr>
        <w:t>________________________NEW SCREEN________________________</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i/>
        </w:rPr>
        <w:t>(</w:t>
      </w:r>
      <w:r>
        <w:rPr>
          <w:b/>
          <w:u w:val="single"/>
        </w:rPr>
        <w:t>SECTION THREE: Savings Account Programs</w:t>
      </w:r>
      <w:r>
        <w:rPr>
          <w:b/>
          <w:i/>
        </w:rPr>
        <w:t xml:space="preserve">) </w:t>
      </w:r>
    </w:p>
    <w:p w:rsidR="00C96FF8" w:rsidRDefault="00C96FF8">
      <w:pPr>
        <w:pStyle w:val="PALS12FLI50TBsLI150RI100"/>
        <w:keepNext/>
        <w:keepLines/>
      </w:pPr>
      <w:r>
        <w:rPr>
          <w:i/>
          <w:sz w:val="20"/>
        </w:rPr>
        <w:t>QID:162870</w:t>
      </w:r>
      <w:r>
        <w:tab/>
        <w:t>For this branch's</w:t>
      </w:r>
      <w:r>
        <w:rPr>
          <w:b/>
        </w:rPr>
        <w:t xml:space="preserve"> </w:t>
      </w:r>
      <w:r>
        <w:t>most</w:t>
      </w:r>
      <w:r>
        <w:rPr>
          <w:b/>
        </w:rPr>
        <w:t xml:space="preserve"> </w:t>
      </w:r>
      <w:r>
        <w:rPr>
          <w:b/>
          <w:color w:val="0070C0"/>
        </w:rPr>
        <w:t>basic or entry-level savings account</w:t>
      </w:r>
      <w:r>
        <w:t xml:space="preserve"> for consumers (not businesses), please indicate the features and fees.</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rPr>
          <w:b/>
          <w:sz w:val="20"/>
        </w:rPr>
        <w:t>Q18</w:t>
      </w:r>
      <w:r>
        <w:rPr>
          <w:b/>
          <w:sz w:val="20"/>
        </w:rPr>
        <w:tab/>
      </w:r>
      <w:r>
        <w:rPr>
          <w:b/>
          <w:sz w:val="20"/>
        </w:rPr>
        <w:tab/>
      </w:r>
    </w:p>
    <w:p w:rsidR="00C96FF8" w:rsidRDefault="00C96FF8">
      <w:pPr>
        <w:pStyle w:val="PALS12FLI50TBsLI150RI100"/>
        <w:keepNext/>
        <w:keepLines/>
        <w:rPr>
          <w:b/>
          <w:sz w:val="20"/>
        </w:rPr>
      </w:pPr>
      <w:r>
        <w:rPr>
          <w:i/>
          <w:sz w:val="20"/>
        </w:rPr>
        <w:t>QID:145867</w:t>
      </w:r>
      <w:r>
        <w:tab/>
        <w:t>The minimum amount required to open a basic or entry-level savings account</w:t>
      </w:r>
      <w:r>
        <w:rPr>
          <w:b/>
          <w:color w:val="000000"/>
        </w:rPr>
        <w:t>:</w:t>
      </w:r>
      <w:r>
        <w:t xml:space="preserve"> </w:t>
      </w:r>
      <w:r>
        <w:rPr>
          <w:i/>
        </w:rPr>
        <w:t>(Enter 0 if there is no minimum.)</w:t>
      </w:r>
    </w:p>
    <w:p w:rsidR="00C96FF8" w:rsidRDefault="00C96FF8">
      <w:pPr>
        <w:pStyle w:val="PALS12FLI50TBsLI150RI100"/>
        <w:keepNext/>
        <w:keepLines/>
      </w:pPr>
      <w:r>
        <w:tab/>
      </w:r>
      <w:r>
        <w:tab/>
      </w:r>
    </w:p>
    <w:p w:rsidR="00C96FF8" w:rsidRDefault="00C96FF8">
      <w:pPr>
        <w:pStyle w:val="PALS12FLI50TBsLI150RI100"/>
        <w:keepNext/>
        <w:keepLines/>
      </w:pPr>
      <w:r>
        <w:rPr>
          <w:b/>
          <w:sz w:val="20"/>
        </w:rPr>
        <w:t>Q19</w:t>
      </w:r>
      <w:r>
        <w:rPr>
          <w:b/>
          <w:sz w:val="20"/>
        </w:rPr>
        <w:tab/>
      </w:r>
      <w:r>
        <w:rPr>
          <w:b/>
          <w:sz w:val="20"/>
        </w:rPr>
        <w:tab/>
      </w:r>
    </w:p>
    <w:p w:rsidR="00C96FF8" w:rsidRDefault="00C96FF8">
      <w:pPr>
        <w:pStyle w:val="PALS12FLI50TBsLI150RI100"/>
        <w:keepNext/>
        <w:keepLines/>
        <w:rPr>
          <w:b/>
          <w:sz w:val="20"/>
        </w:rPr>
      </w:pPr>
      <w:r>
        <w:rPr>
          <w:i/>
          <w:sz w:val="20"/>
        </w:rPr>
        <w:t>QID:145870</w:t>
      </w:r>
      <w:r>
        <w:tab/>
        <w:t xml:space="preserve">The minimum account balance (or minimum average account balance) that must be kept in the basic or entry-level savings account to avoid a fee: </w:t>
      </w:r>
      <w:r>
        <w:rPr>
          <w:i/>
        </w:rPr>
        <w:t>(Enter 0 if there is no minimum.)</w:t>
      </w:r>
    </w:p>
    <w:p w:rsidR="00C96FF8" w:rsidRDefault="00C96FF8">
      <w:pPr>
        <w:pStyle w:val="PALS12FLI50TBsLI150RI100"/>
        <w:keepNext/>
        <w:keepLines/>
      </w:pPr>
      <w:r>
        <w:tab/>
      </w:r>
      <w:r>
        <w:tab/>
      </w:r>
    </w:p>
    <w:p w:rsidR="00C96FF8" w:rsidRDefault="00C96FF8">
      <w:pPr>
        <w:pStyle w:val="PALS12FLI50TBsLI150RI100"/>
        <w:keepNext/>
        <w:keepLines/>
      </w:pPr>
      <w:r>
        <w:rPr>
          <w:b/>
          <w:sz w:val="20"/>
        </w:rPr>
        <w:t>Q20</w:t>
      </w:r>
      <w:r>
        <w:rPr>
          <w:b/>
          <w:sz w:val="20"/>
        </w:rPr>
        <w:tab/>
      </w:r>
      <w:r>
        <w:rPr>
          <w:b/>
          <w:sz w:val="20"/>
        </w:rPr>
        <w:tab/>
      </w:r>
    </w:p>
    <w:p w:rsidR="00C96FF8" w:rsidRDefault="00C96FF8">
      <w:pPr>
        <w:pStyle w:val="PALS12FLI50TBsLI150RI100"/>
        <w:keepNext/>
        <w:keepLines/>
        <w:rPr>
          <w:b/>
          <w:sz w:val="20"/>
        </w:rPr>
      </w:pPr>
      <w:r>
        <w:rPr>
          <w:i/>
          <w:sz w:val="20"/>
        </w:rPr>
        <w:t>QID:145868</w:t>
      </w:r>
      <w:r>
        <w:tab/>
        <w:t xml:space="preserve">What is the maintenance fee if the minimum account balance (or minimum average account balance) is met on this most basic or entry-level savings account? </w:t>
      </w:r>
      <w:r>
        <w:rPr>
          <w:i/>
        </w:rPr>
        <w:t>(Enter dollar amount in format $XX.XX; enter 0 if there is no fee.)</w:t>
      </w:r>
    </w:p>
    <w:p w:rsidR="00C96FF8" w:rsidRDefault="00C96FF8">
      <w:pPr>
        <w:pStyle w:val="PALS12FLI50TBsLI150RI100"/>
        <w:keepNext/>
        <w:keepLines/>
      </w:pPr>
      <w:r>
        <w:tab/>
      </w:r>
      <w:r>
        <w:tab/>
      </w:r>
    </w:p>
    <w:p w:rsidR="00C96FF8" w:rsidRDefault="00C96FF8">
      <w:pPr>
        <w:pStyle w:val="PALS12FLI50TBsLI150RI100"/>
        <w:keepNext/>
        <w:keepLines/>
      </w:pPr>
      <w:r>
        <w:rPr>
          <w:i/>
          <w:sz w:val="20"/>
        </w:rPr>
        <w:t>QID:154364</w:t>
      </w:r>
      <w:r>
        <w:tab/>
      </w:r>
      <w:r>
        <w:rPr>
          <w:b/>
          <w:i/>
        </w:rPr>
        <w:t xml:space="preserve">Skip: </w:t>
      </w:r>
      <w:r>
        <w:rPr>
          <w:b/>
          <w:i/>
          <w:u w:val="single"/>
        </w:rPr>
        <w:t>(If 0 or No Response in Q20, Skip to Q21;</w:t>
      </w:r>
      <w:r>
        <w:rPr>
          <w:b/>
          <w:i/>
          <w:u w:val="single"/>
        </w:rPr>
        <w:br/>
        <w:t>Otherwise, Continue)</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rPr>
        <w:t>________________________NEW SCREEN________________________</w:t>
      </w:r>
    </w:p>
    <w:p w:rsidR="00C96FF8" w:rsidRDefault="00C96FF8">
      <w:pPr>
        <w:pStyle w:val="PALS12FLI50TBsLI150RI100"/>
        <w:keepNext/>
        <w:keepLines/>
      </w:pPr>
    </w:p>
    <w:p w:rsidR="00C96FF8" w:rsidRDefault="00C96FF8">
      <w:pPr>
        <w:pStyle w:val="PALS12FLI50TBsLI150RI100"/>
        <w:keepNext/>
        <w:keepLines/>
      </w:pPr>
      <w:r>
        <w:rPr>
          <w:b/>
          <w:sz w:val="20"/>
        </w:rPr>
        <w:t>Q20_1</w:t>
      </w:r>
      <w:r>
        <w:rPr>
          <w:b/>
          <w:sz w:val="20"/>
        </w:rPr>
        <w:tab/>
      </w:r>
      <w:r>
        <w:rPr>
          <w:b/>
          <w:sz w:val="20"/>
        </w:rPr>
        <w:tab/>
      </w:r>
    </w:p>
    <w:p w:rsidR="00C96FF8" w:rsidRDefault="00C96FF8">
      <w:pPr>
        <w:pStyle w:val="PALS12FLI50TBsLI150RI100"/>
        <w:keepNext/>
        <w:keepLines/>
        <w:rPr>
          <w:b/>
          <w:sz w:val="20"/>
        </w:rPr>
      </w:pPr>
      <w:r>
        <w:rPr>
          <w:i/>
          <w:sz w:val="20"/>
        </w:rPr>
        <w:t>QID:152719</w:t>
      </w:r>
      <w:r>
        <w:tab/>
        <w:t>How often is this maintenance fee charged?</w:t>
      </w:r>
    </w:p>
    <w:p w:rsidR="00C96FF8" w:rsidRDefault="00C96FF8">
      <w:pPr>
        <w:pStyle w:val="PALS12FLI50TBsLI150RI100"/>
        <w:keepNext/>
        <w:keepLines/>
      </w:pPr>
    </w:p>
    <w:p w:rsidR="00C96FF8" w:rsidRDefault="00C96FF8">
      <w:pPr>
        <w:pStyle w:val="PALS12FLI0TBsLI3rdRI0"/>
        <w:keepNext/>
        <w:keepLines/>
        <w:rPr>
          <w:sz w:val="24"/>
        </w:rPr>
      </w:pPr>
      <w:r>
        <w:rPr>
          <w:sz w:val="24"/>
        </w:rPr>
        <w:t>1</w:t>
      </w:r>
      <w:r>
        <w:rPr>
          <w:sz w:val="24"/>
        </w:rPr>
        <w:tab/>
        <w:t>Per month</w:t>
      </w:r>
    </w:p>
    <w:p w:rsidR="00C96FF8" w:rsidRDefault="00C96FF8">
      <w:pPr>
        <w:pStyle w:val="PALS12FLI0TBsLI3rdRI0"/>
        <w:keepNext/>
        <w:keepLines/>
        <w:rPr>
          <w:sz w:val="24"/>
        </w:rPr>
      </w:pPr>
      <w:r>
        <w:rPr>
          <w:sz w:val="24"/>
        </w:rPr>
        <w:t>2</w:t>
      </w:r>
      <w:r>
        <w:rPr>
          <w:sz w:val="24"/>
        </w:rPr>
        <w:tab/>
        <w:t>Per quarter</w:t>
      </w:r>
    </w:p>
    <w:p w:rsidR="00C96FF8" w:rsidRDefault="00C96FF8">
      <w:pPr>
        <w:pStyle w:val="PALS12FLI0TBsLI3rdRI0"/>
        <w:keepNext/>
        <w:keepLines/>
        <w:rPr>
          <w:sz w:val="24"/>
        </w:rPr>
      </w:pPr>
      <w:r>
        <w:rPr>
          <w:sz w:val="24"/>
        </w:rPr>
        <w:t>3</w:t>
      </w:r>
      <w:r>
        <w:rPr>
          <w:sz w:val="24"/>
        </w:rPr>
        <w:tab/>
        <w:t>Per year</w:t>
      </w:r>
    </w:p>
    <w:p w:rsidR="00C96FF8" w:rsidRDefault="00C96FF8">
      <w:pPr>
        <w:pStyle w:val="PALS12FLI0TBsLI3rdRI0"/>
        <w:keepNext/>
        <w:keepLines/>
        <w:rPr>
          <w:sz w:val="24"/>
        </w:rPr>
      </w:pPr>
      <w:r>
        <w:rPr>
          <w:sz w:val="24"/>
        </w:rPr>
        <w:t>4</w:t>
      </w:r>
      <w:r>
        <w:rPr>
          <w:sz w:val="24"/>
        </w:rPr>
        <w:tab/>
        <w:t>Other</w:t>
      </w:r>
    </w:p>
    <w:p w:rsidR="00C96FF8" w:rsidRDefault="00C96FF8">
      <w:pPr>
        <w:pStyle w:val="PALS12FLI0TBsLI3rdRI0"/>
        <w:keepLines/>
        <w:rPr>
          <w:sz w:val="24"/>
        </w:rPr>
      </w:pPr>
    </w:p>
    <w:p w:rsidR="00C96FF8" w:rsidRDefault="00C96FF8">
      <w:pPr>
        <w:pStyle w:val="PALS12FLI50TBsLI150RI100"/>
        <w:keepNext/>
        <w:keepLines/>
      </w:pPr>
    </w:p>
    <w:p w:rsidR="00C96FF8" w:rsidRDefault="00C96FF8">
      <w:pPr>
        <w:pStyle w:val="PALS12FLI50TBsLI150RI100"/>
        <w:keepNext/>
        <w:keepLines/>
      </w:pPr>
      <w:r>
        <w:rPr>
          <w:b/>
          <w:sz w:val="20"/>
        </w:rPr>
        <w:t>Q21</w:t>
      </w:r>
      <w:r>
        <w:rPr>
          <w:b/>
          <w:sz w:val="20"/>
        </w:rPr>
        <w:tab/>
      </w:r>
      <w:r>
        <w:rPr>
          <w:b/>
          <w:sz w:val="20"/>
        </w:rPr>
        <w:tab/>
      </w:r>
    </w:p>
    <w:p w:rsidR="00C96FF8" w:rsidRDefault="00C96FF8">
      <w:pPr>
        <w:pStyle w:val="PALS12FLI50TBsLI150RI100"/>
        <w:keepNext/>
        <w:keepLines/>
        <w:rPr>
          <w:b/>
          <w:sz w:val="20"/>
        </w:rPr>
      </w:pPr>
      <w:r>
        <w:rPr>
          <w:i/>
          <w:sz w:val="20"/>
        </w:rPr>
        <w:t>QID:145869</w:t>
      </w:r>
      <w:r>
        <w:tab/>
        <w:t xml:space="preserve">What is the maintenance fee if the minimum account balance (or minimum average account balance) is NOT met on this most basic or entry-level savings account? </w:t>
      </w:r>
      <w:r>
        <w:rPr>
          <w:i/>
        </w:rPr>
        <w:t>(Enter dollar amount in format $XX.XX; enter 0 if there is no fee.)</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rPr>
          <w:i/>
          <w:sz w:val="20"/>
        </w:rPr>
        <w:t>QID:154365</w:t>
      </w:r>
      <w:r>
        <w:tab/>
      </w:r>
      <w:r>
        <w:rPr>
          <w:b/>
          <w:i/>
        </w:rPr>
        <w:t xml:space="preserve">Skip: </w:t>
      </w:r>
      <w:r>
        <w:rPr>
          <w:b/>
          <w:i/>
          <w:u w:val="single"/>
        </w:rPr>
        <w:t>(If 0 or No Response in Q21, Skip to Q22;</w:t>
      </w:r>
      <w:r>
        <w:rPr>
          <w:b/>
          <w:i/>
          <w:u w:val="single"/>
        </w:rPr>
        <w:br/>
        <w:t>Otherwise, Continue)</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rPr>
        <w:t>________________________NEW SCREEN________________________</w:t>
      </w:r>
    </w:p>
    <w:p w:rsidR="00C96FF8" w:rsidRDefault="00C96FF8">
      <w:pPr>
        <w:pStyle w:val="PALS12FLI50TBsLI150RI100"/>
        <w:keepNext/>
        <w:keepLines/>
        <w:ind w:left="0" w:firstLine="0"/>
      </w:pPr>
    </w:p>
    <w:p w:rsidR="00C96FF8" w:rsidRDefault="00C96FF8">
      <w:pPr>
        <w:pStyle w:val="PALS12FLI50TBsLI150RI100"/>
        <w:keepNext/>
        <w:keepLines/>
      </w:pPr>
      <w:r>
        <w:rPr>
          <w:b/>
          <w:sz w:val="20"/>
        </w:rPr>
        <w:t>Q21_1</w:t>
      </w:r>
      <w:r>
        <w:rPr>
          <w:b/>
          <w:sz w:val="20"/>
        </w:rPr>
        <w:tab/>
      </w:r>
      <w:r>
        <w:rPr>
          <w:b/>
          <w:sz w:val="20"/>
        </w:rPr>
        <w:tab/>
      </w:r>
    </w:p>
    <w:p w:rsidR="00C96FF8" w:rsidRDefault="00C96FF8">
      <w:pPr>
        <w:pStyle w:val="PALS12FLI50TBsLI150RI100"/>
        <w:keepNext/>
        <w:keepLines/>
        <w:rPr>
          <w:b/>
          <w:sz w:val="20"/>
        </w:rPr>
      </w:pPr>
      <w:r>
        <w:rPr>
          <w:i/>
          <w:sz w:val="20"/>
        </w:rPr>
        <w:t>QID:152719</w:t>
      </w:r>
      <w:r>
        <w:tab/>
        <w:t>How often is this maintenance fee charged?</w:t>
      </w:r>
    </w:p>
    <w:p w:rsidR="00C96FF8" w:rsidRDefault="00C96FF8">
      <w:pPr>
        <w:pStyle w:val="PALS12FLI50TBsLI150RI100"/>
        <w:keepNext/>
        <w:keepLines/>
      </w:pPr>
    </w:p>
    <w:p w:rsidR="00C96FF8" w:rsidRDefault="00C96FF8">
      <w:pPr>
        <w:pStyle w:val="PALS12FLI0TBsLI3rdRI0"/>
        <w:keepNext/>
        <w:keepLines/>
        <w:rPr>
          <w:sz w:val="24"/>
        </w:rPr>
      </w:pPr>
      <w:r>
        <w:rPr>
          <w:sz w:val="24"/>
        </w:rPr>
        <w:t>1</w:t>
      </w:r>
      <w:r>
        <w:rPr>
          <w:sz w:val="24"/>
        </w:rPr>
        <w:tab/>
        <w:t>Per month</w:t>
      </w:r>
    </w:p>
    <w:p w:rsidR="00C96FF8" w:rsidRDefault="00C96FF8">
      <w:pPr>
        <w:pStyle w:val="PALS12FLI0TBsLI3rdRI0"/>
        <w:keepNext/>
        <w:keepLines/>
        <w:rPr>
          <w:sz w:val="24"/>
        </w:rPr>
      </w:pPr>
      <w:r>
        <w:rPr>
          <w:sz w:val="24"/>
        </w:rPr>
        <w:t>2</w:t>
      </w:r>
      <w:r>
        <w:rPr>
          <w:sz w:val="24"/>
        </w:rPr>
        <w:tab/>
        <w:t>Per quarter</w:t>
      </w:r>
    </w:p>
    <w:p w:rsidR="00C96FF8" w:rsidRDefault="00C96FF8">
      <w:pPr>
        <w:pStyle w:val="PALS12FLI0TBsLI3rdRI0"/>
        <w:keepNext/>
        <w:keepLines/>
        <w:rPr>
          <w:sz w:val="24"/>
        </w:rPr>
      </w:pPr>
      <w:r>
        <w:rPr>
          <w:sz w:val="24"/>
        </w:rPr>
        <w:t>3</w:t>
      </w:r>
      <w:r>
        <w:rPr>
          <w:sz w:val="24"/>
        </w:rPr>
        <w:tab/>
        <w:t>Per year</w:t>
      </w:r>
    </w:p>
    <w:p w:rsidR="00C96FF8" w:rsidRDefault="00C96FF8">
      <w:pPr>
        <w:pStyle w:val="PALS12FLI0TBsLI3rdRI0"/>
        <w:keepNext/>
        <w:keepLines/>
        <w:rPr>
          <w:sz w:val="24"/>
        </w:rPr>
      </w:pPr>
      <w:r>
        <w:rPr>
          <w:sz w:val="24"/>
        </w:rPr>
        <w:t>4</w:t>
      </w:r>
      <w:r>
        <w:rPr>
          <w:sz w:val="24"/>
        </w:rPr>
        <w:tab/>
        <w:t>Other</w:t>
      </w:r>
    </w:p>
    <w:p w:rsidR="00C96FF8" w:rsidRDefault="00C96FF8">
      <w:pPr>
        <w:pStyle w:val="PALS12FLI0TBsLI3rdRI0"/>
        <w:keepLines/>
        <w:rPr>
          <w:sz w:val="24"/>
        </w:rPr>
      </w:pPr>
    </w:p>
    <w:p w:rsidR="00C96FF8" w:rsidRDefault="00C96FF8">
      <w:pPr>
        <w:pStyle w:val="PALS12FLI50TBsLI150RI100"/>
        <w:keepNext/>
        <w:keepLines/>
      </w:pPr>
    </w:p>
    <w:p w:rsidR="00C96FF8" w:rsidRDefault="00C96FF8">
      <w:pPr>
        <w:pStyle w:val="PALS12FLI50TBsLI150RI100"/>
        <w:keepNext/>
        <w:keepLines/>
      </w:pPr>
      <w:r>
        <w:rPr>
          <w:b/>
          <w:sz w:val="20"/>
        </w:rPr>
        <w:t>Q22</w:t>
      </w:r>
      <w:r>
        <w:rPr>
          <w:b/>
          <w:sz w:val="20"/>
        </w:rPr>
        <w:tab/>
      </w:r>
      <w:r>
        <w:rPr>
          <w:b/>
          <w:sz w:val="20"/>
        </w:rPr>
        <w:tab/>
      </w:r>
    </w:p>
    <w:p w:rsidR="00C96FF8" w:rsidRDefault="00C96FF8">
      <w:pPr>
        <w:pStyle w:val="PALS12FLI50TBsLI150RI100"/>
        <w:keepNext/>
        <w:keepLines/>
        <w:rPr>
          <w:b/>
          <w:sz w:val="20"/>
        </w:rPr>
      </w:pPr>
      <w:r>
        <w:rPr>
          <w:i/>
          <w:sz w:val="20"/>
        </w:rPr>
        <w:t>QID:145871</w:t>
      </w:r>
      <w:r>
        <w:tab/>
        <w:t xml:space="preserve">Is </w:t>
      </w:r>
      <w:r>
        <w:rPr>
          <w:b/>
          <w:color w:val="0070C0"/>
        </w:rPr>
        <w:t>automatic saving</w:t>
      </w:r>
      <w:r>
        <w:t xml:space="preserve"> an option with this most basic or entry-level savings account?</w:t>
      </w:r>
    </w:p>
    <w:p w:rsidR="00C96FF8" w:rsidRDefault="00C96FF8">
      <w:pPr>
        <w:pStyle w:val="PALS12FLI50TBsLI150RI100"/>
        <w:keepNext/>
        <w:keepLines/>
      </w:pPr>
    </w:p>
    <w:p w:rsidR="00C96FF8" w:rsidRDefault="00C96FF8">
      <w:pPr>
        <w:pStyle w:val="PALS12FLI0TBsLI3rdRI0"/>
        <w:keepNext/>
        <w:keepLines/>
        <w:rPr>
          <w:sz w:val="24"/>
        </w:rPr>
      </w:pPr>
      <w:r>
        <w:rPr>
          <w:sz w:val="24"/>
        </w:rPr>
        <w:t>1</w:t>
      </w:r>
      <w:r>
        <w:rPr>
          <w:sz w:val="24"/>
        </w:rPr>
        <w:tab/>
        <w:t>Yes</w:t>
      </w:r>
    </w:p>
    <w:p w:rsidR="00C96FF8" w:rsidRDefault="00C96FF8">
      <w:pPr>
        <w:pStyle w:val="PALS12FLI0TBsLI3rdRI0"/>
        <w:keepNext/>
        <w:keepLines/>
        <w:rPr>
          <w:sz w:val="24"/>
        </w:rPr>
      </w:pPr>
      <w:r>
        <w:rPr>
          <w:sz w:val="24"/>
        </w:rPr>
        <w:t>2</w:t>
      </w:r>
      <w:r>
        <w:rPr>
          <w:sz w:val="24"/>
        </w:rPr>
        <w:tab/>
        <w:t>No</w:t>
      </w:r>
    </w:p>
    <w:p w:rsidR="00C96FF8" w:rsidRDefault="00C96FF8">
      <w:pPr>
        <w:pStyle w:val="PALS12FLI0TBsLI3rdRI0"/>
        <w:keepLines/>
        <w:rPr>
          <w:sz w:val="24"/>
        </w:rPr>
      </w:pPr>
    </w:p>
    <w:p w:rsidR="00C96FF8" w:rsidRDefault="00C96FF8">
      <w:pPr>
        <w:pStyle w:val="PALS12FLI50TBsLI150RI100"/>
        <w:keepNext/>
        <w:keepLines/>
      </w:pPr>
    </w:p>
    <w:p w:rsidR="00C96FF8" w:rsidRDefault="00C96FF8">
      <w:pPr>
        <w:pStyle w:val="PALS12FLI50TBsLI150RI100"/>
        <w:keepNext/>
        <w:keepLines/>
      </w:pPr>
      <w:r>
        <w:rPr>
          <w:i/>
          <w:sz w:val="20"/>
        </w:rPr>
        <w:t>QID:145872</w:t>
      </w:r>
      <w:r>
        <w:tab/>
      </w:r>
      <w:r>
        <w:rPr>
          <w:b/>
          <w:i/>
        </w:rPr>
        <w:t xml:space="preserve">Skip: </w:t>
      </w:r>
      <w:r>
        <w:rPr>
          <w:b/>
          <w:i/>
          <w:u w:val="single"/>
        </w:rPr>
        <w:t>(If code 1 in Q22, Continue;</w:t>
      </w:r>
      <w:r>
        <w:rPr>
          <w:b/>
          <w:i/>
          <w:u w:val="single"/>
        </w:rPr>
        <w:br/>
        <w:t xml:space="preserve">Otherwise, Skip to Q24) </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rPr>
        <w:t>________________________NEW SCREEN________________________</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i/>
        </w:rPr>
        <w:t>(</w:t>
      </w:r>
      <w:r>
        <w:rPr>
          <w:b/>
          <w:u w:val="single"/>
        </w:rPr>
        <w:t>SECTION THREE: Savings Account Programs</w:t>
      </w:r>
      <w:r>
        <w:rPr>
          <w:b/>
          <w:i/>
        </w:rPr>
        <w:t xml:space="preserve">) </w:t>
      </w:r>
    </w:p>
    <w:p w:rsidR="00C96FF8" w:rsidRDefault="00C96FF8">
      <w:pPr>
        <w:pStyle w:val="PALS12FLI50TBsLI150RI100"/>
        <w:keepNext/>
        <w:keepLines/>
      </w:pPr>
      <w:r>
        <w:rPr>
          <w:b/>
          <w:sz w:val="20"/>
        </w:rPr>
        <w:t>Q23</w:t>
      </w:r>
      <w:r>
        <w:rPr>
          <w:b/>
          <w:sz w:val="20"/>
        </w:rPr>
        <w:tab/>
      </w:r>
      <w:r>
        <w:rPr>
          <w:b/>
          <w:sz w:val="20"/>
        </w:rPr>
        <w:tab/>
      </w:r>
    </w:p>
    <w:p w:rsidR="00C96FF8" w:rsidRDefault="00C96FF8">
      <w:pPr>
        <w:pStyle w:val="PALS12FLI50TBsLI150RI100"/>
        <w:keepNext/>
        <w:keepLines/>
        <w:rPr>
          <w:b/>
          <w:sz w:val="20"/>
        </w:rPr>
      </w:pPr>
      <w:r>
        <w:rPr>
          <w:i/>
          <w:sz w:val="20"/>
        </w:rPr>
        <w:t>QID:145873</w:t>
      </w:r>
      <w:r>
        <w:tab/>
        <w:t xml:space="preserve">Is there a fee for automatic saving with this most basic or entry-level savings account? If so, what is the typical fee per transaction? </w:t>
      </w:r>
      <w:r>
        <w:rPr>
          <w:i/>
        </w:rPr>
        <w:t>(Enter dollar amount in format $XX.XX.)</w:t>
      </w:r>
    </w:p>
    <w:p w:rsidR="00C96FF8" w:rsidRDefault="00C96FF8">
      <w:pPr>
        <w:pStyle w:val="PALS12FLI50TBsLI150RI100"/>
        <w:keepNext/>
        <w:keepLines/>
      </w:pPr>
    </w:p>
    <w:p w:rsidR="00C96FF8" w:rsidRDefault="00C96FF8">
      <w:pPr>
        <w:pStyle w:val="PALS12FLI0TBsLI3rdRI0"/>
        <w:keepNext/>
        <w:keepLines/>
        <w:rPr>
          <w:sz w:val="24"/>
        </w:rPr>
      </w:pPr>
      <w:r>
        <w:rPr>
          <w:sz w:val="24"/>
        </w:rPr>
        <w:t>1</w:t>
      </w:r>
      <w:r>
        <w:rPr>
          <w:sz w:val="24"/>
        </w:rPr>
        <w:tab/>
        <w:t>Yes, typical fee is $ (Please specify)</w:t>
      </w:r>
    </w:p>
    <w:p w:rsidR="00C96FF8" w:rsidRDefault="00C96FF8">
      <w:pPr>
        <w:pStyle w:val="PALS12FLI0TBsLI3rdRI0"/>
        <w:keepNext/>
        <w:keepLines/>
        <w:rPr>
          <w:sz w:val="24"/>
        </w:rPr>
      </w:pPr>
      <w:r>
        <w:rPr>
          <w:sz w:val="24"/>
        </w:rPr>
        <w:t>2</w:t>
      </w:r>
      <w:r>
        <w:rPr>
          <w:sz w:val="24"/>
        </w:rPr>
        <w:tab/>
        <w:t>No</w:t>
      </w:r>
    </w:p>
    <w:p w:rsidR="00C96FF8" w:rsidRDefault="00C96FF8">
      <w:pPr>
        <w:pStyle w:val="PALS12FLI50TBsLI150RI100"/>
        <w:keepNext/>
        <w:keepLines/>
      </w:pPr>
      <w:r>
        <w:tab/>
      </w:r>
      <w:r>
        <w:tab/>
      </w:r>
      <w:r>
        <w:rPr>
          <w:b/>
        </w:rPr>
        <w:t>List Other:</w:t>
      </w:r>
      <w:r>
        <w:t>Y</w:t>
      </w:r>
    </w:p>
    <w:p w:rsidR="00C96FF8" w:rsidRDefault="00C96FF8">
      <w:pPr>
        <w:pStyle w:val="PALS12FLI50TBsLI150RI100"/>
        <w:keepNext/>
        <w:keepLines/>
      </w:pPr>
      <w:r>
        <w:tab/>
      </w:r>
      <w:r>
        <w:tab/>
      </w:r>
    </w:p>
    <w:p w:rsidR="00C96FF8" w:rsidRDefault="00C96FF8">
      <w:pPr>
        <w:pStyle w:val="PALS12FLI50TBsLI150RI100"/>
        <w:keepNext/>
        <w:keepLines/>
      </w:pPr>
    </w:p>
    <w:p w:rsidR="00C96FF8" w:rsidRDefault="00C96FF8">
      <w:pPr>
        <w:pStyle w:val="PALS12FLI50TBsLI150RI100"/>
        <w:keepNext/>
        <w:keepLines/>
      </w:pPr>
      <w:r>
        <w:tab/>
      </w:r>
      <w:r>
        <w:tab/>
      </w:r>
      <w:r>
        <w:rPr>
          <w:b/>
        </w:rPr>
        <w:t>________________________NEW SCREEN________________________</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i/>
        </w:rPr>
        <w:t>(</w:t>
      </w:r>
      <w:r>
        <w:rPr>
          <w:b/>
          <w:u w:val="single"/>
        </w:rPr>
        <w:t>SECTION THREE: Savings Account Programs</w:t>
      </w:r>
      <w:r>
        <w:rPr>
          <w:b/>
          <w:i/>
        </w:rPr>
        <w:t xml:space="preserve">) </w:t>
      </w:r>
    </w:p>
    <w:p w:rsidR="00C96FF8" w:rsidRDefault="00C96FF8">
      <w:pPr>
        <w:pStyle w:val="PALS12FLI50TBsLI150RI100"/>
        <w:keepNext/>
        <w:keepLines/>
      </w:pPr>
      <w:r>
        <w:rPr>
          <w:b/>
          <w:sz w:val="20"/>
        </w:rPr>
        <w:t>Q24</w:t>
      </w:r>
    </w:p>
    <w:p w:rsidR="00C96FF8" w:rsidRDefault="00C96FF8">
      <w:pPr>
        <w:pStyle w:val="PALS12FLI50TBsLI150RI100"/>
        <w:keepNext/>
        <w:keepLines/>
        <w:rPr>
          <w:b/>
          <w:sz w:val="20"/>
        </w:rPr>
      </w:pPr>
      <w:r>
        <w:rPr>
          <w:i/>
          <w:sz w:val="20"/>
        </w:rPr>
        <w:t>QID:145874</w:t>
      </w:r>
      <w:r>
        <w:tab/>
        <w:t>Does this branch offer any of the following savings products/services?</w:t>
      </w:r>
    </w:p>
    <w:p w:rsidR="00C96FF8" w:rsidRDefault="00C96FF8">
      <w:pPr>
        <w:pStyle w:val="PALS12FLI50TBsLI150RI100"/>
        <w:keepNext/>
        <w:keepLines/>
      </w:pPr>
    </w:p>
    <w:p w:rsidR="00C96FF8" w:rsidRDefault="00C96FF8">
      <w:pPr>
        <w:pStyle w:val="PALS12FLI0TBsLI3rdRI0"/>
        <w:keepNext/>
        <w:keepLines/>
        <w:rPr>
          <w:sz w:val="24"/>
        </w:rPr>
      </w:pPr>
      <w:r>
        <w:rPr>
          <w:sz w:val="24"/>
        </w:rPr>
        <w:t>1</w:t>
      </w:r>
      <w:r>
        <w:rPr>
          <w:sz w:val="24"/>
        </w:rPr>
        <w:tab/>
        <w:t>Yes</w:t>
      </w:r>
    </w:p>
    <w:p w:rsidR="00C96FF8" w:rsidRDefault="00C96FF8">
      <w:pPr>
        <w:pStyle w:val="PALS12FLI0TBsLI3rdRI0"/>
        <w:keepNext/>
        <w:keepLines/>
        <w:rPr>
          <w:sz w:val="24"/>
        </w:rPr>
      </w:pPr>
      <w:r>
        <w:rPr>
          <w:sz w:val="24"/>
        </w:rPr>
        <w:t>2</w:t>
      </w:r>
      <w:r>
        <w:rPr>
          <w:sz w:val="24"/>
        </w:rPr>
        <w:tab/>
        <w:t>No</w:t>
      </w:r>
    </w:p>
    <w:tbl>
      <w:tblPr>
        <w:tblW w:w="0" w:type="auto"/>
        <w:tblLook w:val="00A0"/>
      </w:tblPr>
      <w:tblGrid>
        <w:gridCol w:w="2760"/>
        <w:gridCol w:w="2040"/>
        <w:gridCol w:w="3480"/>
        <w:gridCol w:w="1920"/>
      </w:tblGrid>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Q24A</w:t>
            </w:r>
          </w:p>
        </w:tc>
        <w:tc>
          <w:tcPr>
            <w:tcW w:w="2040" w:type="dxa"/>
            <w:tcBorders>
              <w:top w:val="nil"/>
              <w:left w:val="nil"/>
              <w:bottom w:val="nil"/>
              <w:right w:val="nil"/>
            </w:tcBorders>
            <w:tcMar>
              <w:right w:w="0" w:type="dxa"/>
            </w:tcMar>
          </w:tcPr>
          <w:p w:rsidR="00C96FF8" w:rsidRDefault="00C96FF8">
            <w:pPr>
              <w:pStyle w:val="PALS12"/>
              <w:keepNext/>
              <w:keepLines/>
            </w:pPr>
            <w:r>
              <w:rPr>
                <w:i/>
              </w:rPr>
              <w:t>QID:145875</w:t>
            </w:r>
          </w:p>
        </w:tc>
        <w:tc>
          <w:tcPr>
            <w:tcW w:w="3480" w:type="dxa"/>
            <w:tcBorders>
              <w:top w:val="nil"/>
              <w:left w:val="nil"/>
              <w:bottom w:val="nil"/>
              <w:right w:val="nil"/>
            </w:tcBorders>
            <w:tcMar>
              <w:right w:w="0" w:type="dxa"/>
            </w:tcMar>
          </w:tcPr>
          <w:p w:rsidR="00C96FF8" w:rsidRDefault="00C96FF8">
            <w:pPr>
              <w:pStyle w:val="PALS12"/>
              <w:keepNext/>
              <w:keepLines/>
            </w:pPr>
            <w:r>
              <w:rPr>
                <w:b/>
                <w:color w:val="0070C0"/>
              </w:rPr>
              <w:t>Individual Development Accounts (IDAs)</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Q24B</w:t>
            </w:r>
          </w:p>
        </w:tc>
        <w:tc>
          <w:tcPr>
            <w:tcW w:w="2040" w:type="dxa"/>
            <w:tcBorders>
              <w:top w:val="nil"/>
              <w:left w:val="nil"/>
              <w:bottom w:val="nil"/>
              <w:right w:val="nil"/>
            </w:tcBorders>
            <w:tcMar>
              <w:right w:w="0" w:type="dxa"/>
            </w:tcMar>
          </w:tcPr>
          <w:p w:rsidR="00C96FF8" w:rsidRDefault="00C96FF8">
            <w:pPr>
              <w:pStyle w:val="PALS12"/>
              <w:keepNext/>
              <w:keepLines/>
            </w:pPr>
            <w:r>
              <w:rPr>
                <w:i/>
              </w:rPr>
              <w:t>QID:145876</w:t>
            </w:r>
          </w:p>
        </w:tc>
        <w:tc>
          <w:tcPr>
            <w:tcW w:w="3480" w:type="dxa"/>
            <w:tcBorders>
              <w:top w:val="nil"/>
              <w:left w:val="nil"/>
              <w:bottom w:val="nil"/>
              <w:right w:val="nil"/>
            </w:tcBorders>
            <w:tcMar>
              <w:right w:w="0" w:type="dxa"/>
            </w:tcMar>
          </w:tcPr>
          <w:p w:rsidR="00C96FF8" w:rsidRDefault="00C96FF8">
            <w:pPr>
              <w:pStyle w:val="PALS12"/>
              <w:keepNext/>
              <w:keepLines/>
            </w:pPr>
            <w:r>
              <w:rPr>
                <w:b/>
                <w:color w:val="0070C0"/>
              </w:rPr>
              <w:t>Specialized savings clubs</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Q24C</w:t>
            </w:r>
          </w:p>
        </w:tc>
        <w:tc>
          <w:tcPr>
            <w:tcW w:w="2040" w:type="dxa"/>
            <w:tcBorders>
              <w:top w:val="nil"/>
              <w:left w:val="nil"/>
              <w:bottom w:val="nil"/>
              <w:right w:val="nil"/>
            </w:tcBorders>
            <w:tcMar>
              <w:right w:w="0" w:type="dxa"/>
            </w:tcMar>
          </w:tcPr>
          <w:p w:rsidR="00C96FF8" w:rsidRDefault="00C96FF8">
            <w:pPr>
              <w:pStyle w:val="PALS12"/>
              <w:keepNext/>
              <w:keepLines/>
            </w:pPr>
            <w:r>
              <w:rPr>
                <w:i/>
              </w:rPr>
              <w:t>QID:145877</w:t>
            </w:r>
          </w:p>
        </w:tc>
        <w:tc>
          <w:tcPr>
            <w:tcW w:w="3480" w:type="dxa"/>
            <w:tcBorders>
              <w:top w:val="nil"/>
              <w:left w:val="nil"/>
              <w:bottom w:val="nil"/>
              <w:right w:val="nil"/>
            </w:tcBorders>
            <w:tcMar>
              <w:right w:w="0" w:type="dxa"/>
            </w:tcMar>
          </w:tcPr>
          <w:p w:rsidR="00C96FF8" w:rsidRDefault="00C96FF8">
            <w:pPr>
              <w:pStyle w:val="PALS12"/>
              <w:keepNext/>
              <w:keepLines/>
            </w:pPr>
            <w:r>
              <w:rPr>
                <w:b/>
                <w:color w:val="0070C0"/>
              </w:rPr>
              <w:t>Workplace-based savings programs</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Q24C1</w:t>
            </w:r>
          </w:p>
        </w:tc>
        <w:tc>
          <w:tcPr>
            <w:tcW w:w="2040" w:type="dxa"/>
            <w:tcBorders>
              <w:top w:val="nil"/>
              <w:left w:val="nil"/>
              <w:bottom w:val="nil"/>
              <w:right w:val="nil"/>
            </w:tcBorders>
            <w:tcMar>
              <w:right w:w="0" w:type="dxa"/>
            </w:tcMar>
          </w:tcPr>
          <w:p w:rsidR="00C96FF8" w:rsidRDefault="00C96FF8">
            <w:pPr>
              <w:pStyle w:val="PALS12"/>
              <w:keepNext/>
              <w:keepLines/>
            </w:pPr>
            <w:r>
              <w:rPr>
                <w:i/>
              </w:rPr>
              <w:t>QID:152733</w:t>
            </w:r>
          </w:p>
        </w:tc>
        <w:tc>
          <w:tcPr>
            <w:tcW w:w="3480" w:type="dxa"/>
            <w:tcBorders>
              <w:top w:val="nil"/>
              <w:left w:val="nil"/>
              <w:bottom w:val="nil"/>
              <w:right w:val="nil"/>
            </w:tcBorders>
            <w:tcMar>
              <w:right w:w="0" w:type="dxa"/>
            </w:tcMar>
          </w:tcPr>
          <w:p w:rsidR="00C96FF8" w:rsidRDefault="00C96FF8">
            <w:pPr>
              <w:pStyle w:val="PALS12"/>
              <w:keepNext/>
              <w:keepLines/>
            </w:pPr>
            <w:r>
              <w:t>Youth (Minor) Savings Accounts</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Q24D</w:t>
            </w:r>
          </w:p>
        </w:tc>
        <w:tc>
          <w:tcPr>
            <w:tcW w:w="2040" w:type="dxa"/>
            <w:tcBorders>
              <w:top w:val="nil"/>
              <w:left w:val="nil"/>
              <w:bottom w:val="nil"/>
              <w:right w:val="nil"/>
            </w:tcBorders>
            <w:tcMar>
              <w:right w:w="0" w:type="dxa"/>
            </w:tcMar>
          </w:tcPr>
          <w:p w:rsidR="00C96FF8" w:rsidRDefault="00C96FF8">
            <w:pPr>
              <w:pStyle w:val="PALS12"/>
              <w:keepNext/>
              <w:keepLines/>
            </w:pPr>
            <w:r>
              <w:rPr>
                <w:i/>
              </w:rPr>
              <w:t>QID:145878</w:t>
            </w:r>
          </w:p>
        </w:tc>
        <w:tc>
          <w:tcPr>
            <w:tcW w:w="3480" w:type="dxa"/>
            <w:tcBorders>
              <w:top w:val="nil"/>
              <w:left w:val="nil"/>
              <w:bottom w:val="nil"/>
              <w:right w:val="nil"/>
            </w:tcBorders>
            <w:tcMar>
              <w:right w:w="0" w:type="dxa"/>
            </w:tcMar>
          </w:tcPr>
          <w:p w:rsidR="00C96FF8" w:rsidRDefault="00C96FF8">
            <w:pPr>
              <w:pStyle w:val="PALS12"/>
              <w:keepNext/>
              <w:keepLines/>
            </w:pPr>
            <w:r>
              <w:t xml:space="preserve">Other savings products (Fill in response) </w:t>
            </w:r>
            <w:r>
              <w:rPr>
                <w:b/>
                <w:i/>
                <w:u w:val="single"/>
              </w:rPr>
              <w:t>(Allow 200 characters)</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bl>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rPr>
          <w:b/>
          <w:sz w:val="20"/>
        </w:rPr>
        <w:t>Q24D_T</w:t>
      </w:r>
      <w:r>
        <w:rPr>
          <w:b/>
          <w:sz w:val="20"/>
        </w:rPr>
        <w:tab/>
      </w:r>
      <w:r>
        <w:rPr>
          <w:b/>
          <w:sz w:val="20"/>
        </w:rPr>
        <w:tab/>
      </w:r>
    </w:p>
    <w:p w:rsidR="00C96FF8" w:rsidRDefault="00C96FF8">
      <w:pPr>
        <w:pStyle w:val="PALS12FLI50TBsLI150RI100"/>
        <w:keepNext/>
        <w:keepLines/>
        <w:rPr>
          <w:b/>
          <w:sz w:val="20"/>
        </w:rPr>
      </w:pPr>
      <w:r>
        <w:rPr>
          <w:i/>
          <w:sz w:val="20"/>
        </w:rPr>
        <w:t>QID:145879</w:t>
      </w:r>
      <w:r>
        <w:tab/>
        <w:t xml:space="preserve">Other savings product </w:t>
      </w:r>
      <w:r>
        <w:rPr>
          <w:i/>
        </w:rPr>
        <w:t>(Please specify)</w:t>
      </w:r>
    </w:p>
    <w:p w:rsidR="00C96FF8" w:rsidRDefault="00C96FF8">
      <w:pPr>
        <w:pStyle w:val="PALS12FLI50TBsLI150RI100"/>
        <w:keepNext/>
        <w:keepLines/>
      </w:pPr>
      <w:r>
        <w:tab/>
      </w:r>
      <w:r>
        <w:tab/>
      </w:r>
      <w:r>
        <w:rPr>
          <w:b/>
        </w:rPr>
        <w:t>List Other:</w:t>
      </w:r>
      <w:r>
        <w:t>Y</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rPr>
        <w:t>________________________NEW SCREEN________________________</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i/>
        </w:rPr>
        <w:t>(</w:t>
      </w:r>
      <w:r>
        <w:rPr>
          <w:b/>
          <w:u w:val="single"/>
        </w:rPr>
        <w:t>SECTION FOUR: Account Opening Considerations</w:t>
      </w:r>
      <w:r>
        <w:rPr>
          <w:b/>
          <w:i/>
        </w:rPr>
        <w:t xml:space="preserve">) </w:t>
      </w:r>
    </w:p>
    <w:p w:rsidR="00C96FF8" w:rsidRDefault="00C96FF8">
      <w:pPr>
        <w:pStyle w:val="PALS12FLI50TBsLI150RI100"/>
        <w:keepNext/>
        <w:keepLines/>
      </w:pPr>
      <w:r>
        <w:rPr>
          <w:b/>
          <w:sz w:val="20"/>
        </w:rPr>
        <w:t>Q25</w:t>
      </w:r>
    </w:p>
    <w:p w:rsidR="00C96FF8" w:rsidRDefault="00C96FF8">
      <w:pPr>
        <w:pStyle w:val="PALS12FLI50TBsLI150RI100"/>
        <w:keepNext/>
        <w:keepLines/>
        <w:rPr>
          <w:b/>
          <w:sz w:val="20"/>
        </w:rPr>
      </w:pPr>
      <w:r>
        <w:rPr>
          <w:i/>
          <w:sz w:val="20"/>
        </w:rPr>
        <w:t>QID:145880</w:t>
      </w:r>
      <w:r>
        <w:tab/>
        <w:t xml:space="preserve">Please indicate whether this branch accepts the following types of non-traditional identification for prospective customers seeking to open a new </w:t>
      </w:r>
      <w:r>
        <w:rPr>
          <w:b/>
          <w:color w:val="0070C0"/>
        </w:rPr>
        <w:t>consumer deposit account</w:t>
      </w:r>
      <w:r>
        <w:t>.</w:t>
      </w:r>
    </w:p>
    <w:p w:rsidR="00C96FF8" w:rsidRDefault="00C96FF8">
      <w:pPr>
        <w:pStyle w:val="PALS12FLI50TBsLI150RI100"/>
        <w:keepNext/>
        <w:keepLines/>
      </w:pPr>
    </w:p>
    <w:p w:rsidR="00C96FF8" w:rsidRDefault="00C96FF8">
      <w:pPr>
        <w:pStyle w:val="PALS12FLI0TBsLI3rdRI0"/>
        <w:keepNext/>
        <w:keepLines/>
        <w:rPr>
          <w:sz w:val="24"/>
        </w:rPr>
      </w:pPr>
      <w:r>
        <w:rPr>
          <w:sz w:val="24"/>
        </w:rPr>
        <w:t>1</w:t>
      </w:r>
      <w:r>
        <w:rPr>
          <w:sz w:val="24"/>
        </w:rPr>
        <w:tab/>
        <w:t>Yes</w:t>
      </w:r>
    </w:p>
    <w:p w:rsidR="00C96FF8" w:rsidRDefault="00C96FF8">
      <w:pPr>
        <w:pStyle w:val="PALS12FLI0TBsLI3rdRI0"/>
        <w:keepNext/>
        <w:keepLines/>
        <w:rPr>
          <w:sz w:val="24"/>
        </w:rPr>
      </w:pPr>
      <w:r>
        <w:rPr>
          <w:sz w:val="24"/>
        </w:rPr>
        <w:t>2</w:t>
      </w:r>
      <w:r>
        <w:rPr>
          <w:sz w:val="24"/>
        </w:rPr>
        <w:tab/>
        <w:t>No</w:t>
      </w:r>
    </w:p>
    <w:tbl>
      <w:tblPr>
        <w:tblW w:w="0" w:type="auto"/>
        <w:tblLook w:val="00A0"/>
      </w:tblPr>
      <w:tblGrid>
        <w:gridCol w:w="2760"/>
        <w:gridCol w:w="2040"/>
        <w:gridCol w:w="3480"/>
        <w:gridCol w:w="1920"/>
      </w:tblGrid>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Q25A</w:t>
            </w:r>
          </w:p>
        </w:tc>
        <w:tc>
          <w:tcPr>
            <w:tcW w:w="2040" w:type="dxa"/>
            <w:tcBorders>
              <w:top w:val="nil"/>
              <w:left w:val="nil"/>
              <w:bottom w:val="nil"/>
              <w:right w:val="nil"/>
            </w:tcBorders>
            <w:tcMar>
              <w:right w:w="0" w:type="dxa"/>
            </w:tcMar>
          </w:tcPr>
          <w:p w:rsidR="00C96FF8" w:rsidRDefault="00C96FF8">
            <w:pPr>
              <w:pStyle w:val="PALS12"/>
              <w:keepNext/>
              <w:keepLines/>
            </w:pPr>
            <w:r>
              <w:rPr>
                <w:i/>
              </w:rPr>
              <w:t>QID:145881</w:t>
            </w:r>
          </w:p>
        </w:tc>
        <w:tc>
          <w:tcPr>
            <w:tcW w:w="3480" w:type="dxa"/>
            <w:tcBorders>
              <w:top w:val="nil"/>
              <w:left w:val="nil"/>
              <w:bottom w:val="nil"/>
              <w:right w:val="nil"/>
            </w:tcBorders>
            <w:tcMar>
              <w:right w:w="0" w:type="dxa"/>
            </w:tcMar>
          </w:tcPr>
          <w:p w:rsidR="00C96FF8" w:rsidRDefault="00C96FF8">
            <w:pPr>
              <w:pStyle w:val="PALS12"/>
              <w:keepNext/>
              <w:keepLines/>
            </w:pPr>
            <w:r>
              <w:t>Non-U.S. passport (instead of U.S. passport or driver’s license)</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Q25B</w:t>
            </w:r>
          </w:p>
        </w:tc>
        <w:tc>
          <w:tcPr>
            <w:tcW w:w="2040" w:type="dxa"/>
            <w:tcBorders>
              <w:top w:val="nil"/>
              <w:left w:val="nil"/>
              <w:bottom w:val="nil"/>
              <w:right w:val="nil"/>
            </w:tcBorders>
            <w:tcMar>
              <w:right w:w="0" w:type="dxa"/>
            </w:tcMar>
          </w:tcPr>
          <w:p w:rsidR="00C96FF8" w:rsidRDefault="00C96FF8">
            <w:pPr>
              <w:pStyle w:val="PALS12"/>
              <w:keepNext/>
              <w:keepLines/>
            </w:pPr>
            <w:r>
              <w:rPr>
                <w:i/>
              </w:rPr>
              <w:t>QID:145882</w:t>
            </w:r>
          </w:p>
        </w:tc>
        <w:tc>
          <w:tcPr>
            <w:tcW w:w="3480" w:type="dxa"/>
            <w:tcBorders>
              <w:top w:val="nil"/>
              <w:left w:val="nil"/>
              <w:bottom w:val="nil"/>
              <w:right w:val="nil"/>
            </w:tcBorders>
            <w:tcMar>
              <w:right w:w="0" w:type="dxa"/>
            </w:tcMar>
          </w:tcPr>
          <w:p w:rsidR="00C96FF8" w:rsidRDefault="00C96FF8">
            <w:pPr>
              <w:pStyle w:val="PALS12"/>
              <w:keepNext/>
              <w:keepLines/>
            </w:pPr>
            <w:r>
              <w:t>Other ID issued by a foreign consulate (e.g., Matrícula Consular instead of driver’s license)</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Q25C</w:t>
            </w:r>
          </w:p>
        </w:tc>
        <w:tc>
          <w:tcPr>
            <w:tcW w:w="2040" w:type="dxa"/>
            <w:tcBorders>
              <w:top w:val="nil"/>
              <w:left w:val="nil"/>
              <w:bottom w:val="nil"/>
              <w:right w:val="nil"/>
            </w:tcBorders>
            <w:tcMar>
              <w:right w:w="0" w:type="dxa"/>
            </w:tcMar>
          </w:tcPr>
          <w:p w:rsidR="00C96FF8" w:rsidRDefault="00C96FF8">
            <w:pPr>
              <w:pStyle w:val="PALS12"/>
              <w:keepNext/>
              <w:keepLines/>
            </w:pPr>
            <w:r>
              <w:rPr>
                <w:i/>
              </w:rPr>
              <w:t>QID:145883</w:t>
            </w:r>
          </w:p>
        </w:tc>
        <w:tc>
          <w:tcPr>
            <w:tcW w:w="3480" w:type="dxa"/>
            <w:tcBorders>
              <w:top w:val="nil"/>
              <w:left w:val="nil"/>
              <w:bottom w:val="nil"/>
              <w:right w:val="nil"/>
            </w:tcBorders>
            <w:tcMar>
              <w:right w:w="0" w:type="dxa"/>
            </w:tcMar>
          </w:tcPr>
          <w:p w:rsidR="00C96FF8" w:rsidRDefault="00C96FF8">
            <w:pPr>
              <w:pStyle w:val="PALS12"/>
              <w:keepNext/>
              <w:keepLines/>
            </w:pPr>
            <w:r>
              <w:t>Individual taxpayer Identification number (ITIN) (instead of Social Security number)</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bl>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rPr>
        <w:t>________________________NEW SCREEN________________________</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rPr>
          <w:b/>
          <w:sz w:val="20"/>
        </w:rPr>
        <w:t>Q26</w:t>
      </w:r>
    </w:p>
    <w:p w:rsidR="00C96FF8" w:rsidRDefault="00C96FF8">
      <w:pPr>
        <w:pStyle w:val="PALS12FLI50TBsLI150RI100"/>
        <w:keepNext/>
        <w:keepLines/>
        <w:rPr>
          <w:b/>
          <w:sz w:val="20"/>
        </w:rPr>
      </w:pPr>
      <w:r>
        <w:rPr>
          <w:i/>
          <w:sz w:val="20"/>
        </w:rPr>
        <w:t>QID:145885</w:t>
      </w:r>
      <w:r>
        <w:tab/>
        <w:t xml:space="preserve">If the applicant screening process returns adverse or insufficient information on </w:t>
      </w:r>
      <w:r>
        <w:rPr>
          <w:b/>
          <w:color w:val="0070C0"/>
        </w:rPr>
        <w:t>ChexSystems</w:t>
      </w:r>
      <w:r>
        <w:t xml:space="preserve">, a credit report, or another third-party credit or transaction reporting database, what is the primary way that this branch handles the application for a checking account or savings account? (Exclude </w:t>
      </w:r>
      <w:r>
        <w:rPr>
          <w:b/>
          <w:color w:val="0070C0"/>
        </w:rPr>
        <w:t>OFAC screening</w:t>
      </w:r>
      <w:r>
        <w:t>)</w:t>
      </w:r>
    </w:p>
    <w:p w:rsidR="00C96FF8" w:rsidRDefault="00C96FF8">
      <w:pPr>
        <w:pStyle w:val="PALS12FLI50TBsLI150RI100"/>
        <w:keepNext/>
        <w:keepLines/>
      </w:pPr>
    </w:p>
    <w:p w:rsidR="00C96FF8" w:rsidRDefault="00C96FF8">
      <w:pPr>
        <w:pStyle w:val="PALS12FLI0TBsLI3rdRI0"/>
        <w:keepNext/>
        <w:keepLines/>
        <w:rPr>
          <w:sz w:val="24"/>
        </w:rPr>
      </w:pPr>
      <w:r>
        <w:rPr>
          <w:sz w:val="24"/>
        </w:rPr>
        <w:t>1</w:t>
      </w:r>
      <w:r>
        <w:rPr>
          <w:sz w:val="24"/>
        </w:rPr>
        <w:tab/>
        <w:t>Application is automatically rejected</w:t>
      </w:r>
    </w:p>
    <w:p w:rsidR="00C96FF8" w:rsidRDefault="00C96FF8">
      <w:pPr>
        <w:pStyle w:val="PALS12FLI0TBsLI3rdRI0"/>
        <w:keepNext/>
        <w:keepLines/>
        <w:rPr>
          <w:sz w:val="24"/>
        </w:rPr>
      </w:pPr>
      <w:r>
        <w:rPr>
          <w:sz w:val="24"/>
        </w:rPr>
        <w:t>2</w:t>
      </w:r>
      <w:r>
        <w:rPr>
          <w:sz w:val="24"/>
        </w:rPr>
        <w:tab/>
        <w:t>Application is reviewed by someone at the branch</w:t>
      </w:r>
    </w:p>
    <w:p w:rsidR="00C96FF8" w:rsidRDefault="00C96FF8">
      <w:pPr>
        <w:pStyle w:val="PALS12FLI0TBsLI3rdRI0"/>
        <w:keepNext/>
        <w:keepLines/>
        <w:rPr>
          <w:sz w:val="24"/>
        </w:rPr>
      </w:pPr>
      <w:r>
        <w:rPr>
          <w:sz w:val="24"/>
        </w:rPr>
        <w:t>3</w:t>
      </w:r>
      <w:r>
        <w:rPr>
          <w:sz w:val="24"/>
        </w:rPr>
        <w:tab/>
        <w:t>Application is reviewed at an office other than the branch</w:t>
      </w:r>
    </w:p>
    <w:p w:rsidR="00C96FF8" w:rsidRDefault="00C96FF8">
      <w:pPr>
        <w:pStyle w:val="PALS12FLI0TBsLI3rdRI0"/>
        <w:keepNext/>
        <w:keepLines/>
        <w:rPr>
          <w:sz w:val="24"/>
        </w:rPr>
      </w:pPr>
      <w:r>
        <w:rPr>
          <w:sz w:val="24"/>
        </w:rPr>
        <w:t>4</w:t>
      </w:r>
      <w:r>
        <w:rPr>
          <w:sz w:val="24"/>
        </w:rPr>
        <w:tab/>
        <w:t>Other (</w:t>
      </w:r>
      <w:r>
        <w:rPr>
          <w:i/>
          <w:sz w:val="24"/>
        </w:rPr>
        <w:t>Please specify</w:t>
      </w:r>
      <w:r>
        <w:rPr>
          <w:sz w:val="24"/>
        </w:rPr>
        <w:t xml:space="preserve">) (Fill in response) </w:t>
      </w:r>
      <w:r>
        <w:rPr>
          <w:b/>
          <w:i/>
          <w:sz w:val="24"/>
          <w:u w:val="single"/>
        </w:rPr>
        <w:t>(Allow 100 characters)</w:t>
      </w:r>
    </w:p>
    <w:p w:rsidR="00C96FF8" w:rsidRDefault="00C96FF8">
      <w:pPr>
        <w:pStyle w:val="PALS12FLI50TBsLI150RI100"/>
        <w:keepNext/>
        <w:keepLines/>
      </w:pPr>
      <w:r>
        <w:tab/>
      </w:r>
      <w:r>
        <w:tab/>
      </w:r>
      <w:r>
        <w:rPr>
          <w:b/>
        </w:rPr>
        <w:t>List Other:</w:t>
      </w:r>
      <w:r>
        <w:t>Y</w:t>
      </w:r>
    </w:p>
    <w:tbl>
      <w:tblPr>
        <w:tblW w:w="0" w:type="auto"/>
        <w:tblLook w:val="00A0"/>
      </w:tblPr>
      <w:tblGrid>
        <w:gridCol w:w="2760"/>
        <w:gridCol w:w="2040"/>
        <w:gridCol w:w="3480"/>
        <w:gridCol w:w="1920"/>
      </w:tblGrid>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Q26A</w:t>
            </w:r>
          </w:p>
        </w:tc>
        <w:tc>
          <w:tcPr>
            <w:tcW w:w="2040" w:type="dxa"/>
            <w:tcBorders>
              <w:top w:val="nil"/>
              <w:left w:val="nil"/>
              <w:bottom w:val="nil"/>
              <w:right w:val="nil"/>
            </w:tcBorders>
            <w:tcMar>
              <w:right w:w="0" w:type="dxa"/>
            </w:tcMar>
          </w:tcPr>
          <w:p w:rsidR="00C96FF8" w:rsidRDefault="00C96FF8">
            <w:pPr>
              <w:pStyle w:val="PALS12"/>
              <w:keepNext/>
              <w:keepLines/>
            </w:pPr>
            <w:r>
              <w:rPr>
                <w:i/>
              </w:rPr>
              <w:t>QID:145886</w:t>
            </w:r>
          </w:p>
        </w:tc>
        <w:tc>
          <w:tcPr>
            <w:tcW w:w="3480" w:type="dxa"/>
            <w:tcBorders>
              <w:top w:val="nil"/>
              <w:left w:val="nil"/>
              <w:bottom w:val="nil"/>
              <w:right w:val="nil"/>
            </w:tcBorders>
            <w:tcMar>
              <w:right w:w="0" w:type="dxa"/>
            </w:tcMar>
          </w:tcPr>
          <w:p w:rsidR="00C96FF8" w:rsidRDefault="00C96FF8">
            <w:pPr>
              <w:pStyle w:val="PALS12"/>
              <w:keepNext/>
              <w:keepLines/>
            </w:pPr>
            <w:r>
              <w:t>Checking account</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Q26B</w:t>
            </w:r>
          </w:p>
        </w:tc>
        <w:tc>
          <w:tcPr>
            <w:tcW w:w="2040" w:type="dxa"/>
            <w:tcBorders>
              <w:top w:val="nil"/>
              <w:left w:val="nil"/>
              <w:bottom w:val="nil"/>
              <w:right w:val="nil"/>
            </w:tcBorders>
            <w:tcMar>
              <w:right w:w="0" w:type="dxa"/>
            </w:tcMar>
          </w:tcPr>
          <w:p w:rsidR="00C96FF8" w:rsidRDefault="00C96FF8">
            <w:pPr>
              <w:pStyle w:val="PALS12"/>
              <w:keepNext/>
              <w:keepLines/>
            </w:pPr>
            <w:r>
              <w:rPr>
                <w:i/>
              </w:rPr>
              <w:t>QID:145887</w:t>
            </w:r>
          </w:p>
        </w:tc>
        <w:tc>
          <w:tcPr>
            <w:tcW w:w="3480" w:type="dxa"/>
            <w:tcBorders>
              <w:top w:val="nil"/>
              <w:left w:val="nil"/>
              <w:bottom w:val="nil"/>
              <w:right w:val="nil"/>
            </w:tcBorders>
            <w:tcMar>
              <w:right w:w="0" w:type="dxa"/>
            </w:tcMar>
          </w:tcPr>
          <w:p w:rsidR="00C96FF8" w:rsidRDefault="00C96FF8">
            <w:pPr>
              <w:pStyle w:val="PALS12"/>
              <w:keepNext/>
              <w:keepLines/>
            </w:pPr>
            <w:r>
              <w:t>Savings account</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bl>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rPr>
          <w:b/>
          <w:sz w:val="20"/>
        </w:rPr>
        <w:t>Q27</w:t>
      </w:r>
      <w:r>
        <w:rPr>
          <w:b/>
          <w:sz w:val="20"/>
        </w:rPr>
        <w:tab/>
      </w:r>
      <w:r>
        <w:rPr>
          <w:b/>
          <w:sz w:val="20"/>
        </w:rPr>
        <w:tab/>
      </w:r>
    </w:p>
    <w:p w:rsidR="00C96FF8" w:rsidRDefault="00C96FF8">
      <w:pPr>
        <w:pStyle w:val="PALS12FLI50TBsLI150RI100"/>
        <w:keepNext/>
        <w:keepLines/>
        <w:rPr>
          <w:b/>
          <w:sz w:val="20"/>
        </w:rPr>
      </w:pPr>
      <w:r>
        <w:rPr>
          <w:i/>
          <w:sz w:val="20"/>
        </w:rPr>
        <w:t>QID:145891</w:t>
      </w:r>
      <w:r>
        <w:tab/>
        <w:t xml:space="preserve">If a new application does not qualify for a </w:t>
      </w:r>
      <w:r>
        <w:rPr>
          <w:b/>
          <w:color w:val="0070C0"/>
        </w:rPr>
        <w:t>conventional checking account</w:t>
      </w:r>
      <w:r>
        <w:t>, does this branch offer a transaction account designed for individuals not qualified for conventional accounts that can serve as a "stepping stone" or "second chance" account (e.g., an account with electronic access but no check writing, such as a checkless checking account)?</w:t>
      </w:r>
    </w:p>
    <w:p w:rsidR="00C96FF8" w:rsidRDefault="00C96FF8">
      <w:pPr>
        <w:pStyle w:val="PALS12FLI50TBsLI150RI100"/>
        <w:keepNext/>
        <w:keepLines/>
      </w:pPr>
    </w:p>
    <w:p w:rsidR="00C96FF8" w:rsidRDefault="00C96FF8">
      <w:pPr>
        <w:pStyle w:val="PALS12FLI0TBsLI3rdRI0"/>
        <w:keepNext/>
        <w:keepLines/>
        <w:rPr>
          <w:sz w:val="24"/>
        </w:rPr>
      </w:pPr>
      <w:r>
        <w:rPr>
          <w:sz w:val="24"/>
        </w:rPr>
        <w:t>1</w:t>
      </w:r>
      <w:r>
        <w:rPr>
          <w:sz w:val="24"/>
        </w:rPr>
        <w:tab/>
        <w:t>Yes</w:t>
      </w:r>
    </w:p>
    <w:p w:rsidR="00C96FF8" w:rsidRDefault="00C96FF8">
      <w:pPr>
        <w:pStyle w:val="PALS12FLI0TBsLI3rdRI0"/>
        <w:keepNext/>
        <w:keepLines/>
        <w:rPr>
          <w:sz w:val="24"/>
        </w:rPr>
      </w:pPr>
      <w:r>
        <w:rPr>
          <w:sz w:val="24"/>
        </w:rPr>
        <w:t>2</w:t>
      </w:r>
      <w:r>
        <w:rPr>
          <w:sz w:val="24"/>
        </w:rPr>
        <w:tab/>
        <w:t>No</w:t>
      </w:r>
    </w:p>
    <w:p w:rsidR="00C96FF8" w:rsidRDefault="00C96FF8">
      <w:pPr>
        <w:pStyle w:val="PALS12FLI0TBsLI3rdRI0"/>
        <w:keepLines/>
        <w:rPr>
          <w:sz w:val="24"/>
        </w:rPr>
      </w:pPr>
    </w:p>
    <w:p w:rsidR="00C96FF8" w:rsidRDefault="00C96FF8">
      <w:pPr>
        <w:pStyle w:val="PALS12FLI50TBsLI150RI100"/>
        <w:keepNext/>
        <w:keepLines/>
      </w:pPr>
    </w:p>
    <w:p w:rsidR="00C96FF8" w:rsidRDefault="00C96FF8">
      <w:pPr>
        <w:pStyle w:val="PALS12FLI50TBsLI150RI100"/>
        <w:keepNext/>
        <w:keepLines/>
      </w:pPr>
      <w:r>
        <w:rPr>
          <w:b/>
          <w:sz w:val="20"/>
        </w:rPr>
        <w:t>Q28</w:t>
      </w:r>
      <w:r>
        <w:rPr>
          <w:b/>
          <w:sz w:val="20"/>
        </w:rPr>
        <w:tab/>
      </w:r>
      <w:r>
        <w:rPr>
          <w:b/>
          <w:sz w:val="20"/>
        </w:rPr>
        <w:tab/>
      </w:r>
    </w:p>
    <w:p w:rsidR="00C96FF8" w:rsidRDefault="00C96FF8">
      <w:pPr>
        <w:pStyle w:val="PALS12FLI50TBsLI150RI100"/>
        <w:keepNext/>
        <w:keepLines/>
        <w:rPr>
          <w:b/>
          <w:sz w:val="20"/>
        </w:rPr>
      </w:pPr>
      <w:r>
        <w:rPr>
          <w:i/>
          <w:sz w:val="20"/>
        </w:rPr>
        <w:t>QID:145892</w:t>
      </w:r>
      <w:r>
        <w:tab/>
        <w:t xml:space="preserve">For this branch, what is the </w:t>
      </w:r>
      <w:r>
        <w:rPr>
          <w:b/>
        </w:rPr>
        <w:t>most common reason</w:t>
      </w:r>
      <w:r>
        <w:t xml:space="preserve"> that a request to open a checking account is declined? </w:t>
      </w:r>
      <w:r>
        <w:rPr>
          <w:i/>
        </w:rPr>
        <w:t>(Select only one response.)</w:t>
      </w:r>
    </w:p>
    <w:p w:rsidR="00C96FF8" w:rsidRDefault="00C96FF8">
      <w:pPr>
        <w:pStyle w:val="PALS12FLI50TBsLI150RI100"/>
        <w:keepNext/>
        <w:keepLines/>
      </w:pPr>
    </w:p>
    <w:p w:rsidR="00C96FF8" w:rsidRDefault="00C96FF8">
      <w:pPr>
        <w:pStyle w:val="PALS12FLI0TBsLI3rdRI0"/>
        <w:keepNext/>
        <w:keepLines/>
        <w:rPr>
          <w:sz w:val="24"/>
        </w:rPr>
      </w:pPr>
      <w:r>
        <w:rPr>
          <w:sz w:val="24"/>
        </w:rPr>
        <w:t>1</w:t>
      </w:r>
      <w:r>
        <w:rPr>
          <w:sz w:val="24"/>
        </w:rPr>
        <w:tab/>
        <w:t>Insufficient identification information</w:t>
      </w:r>
    </w:p>
    <w:p w:rsidR="00C96FF8" w:rsidRDefault="00C96FF8">
      <w:pPr>
        <w:pStyle w:val="PALS12FLI0TBsLI3rdRI0"/>
        <w:keepNext/>
        <w:keepLines/>
        <w:rPr>
          <w:sz w:val="24"/>
        </w:rPr>
      </w:pPr>
      <w:r>
        <w:rPr>
          <w:sz w:val="24"/>
        </w:rPr>
        <w:t>2</w:t>
      </w:r>
      <w:r>
        <w:rPr>
          <w:sz w:val="24"/>
        </w:rPr>
        <w:tab/>
        <w:t>Negative account screening hit due to prior account closure or mismanagement</w:t>
      </w:r>
    </w:p>
    <w:p w:rsidR="00C96FF8" w:rsidRDefault="00C96FF8">
      <w:pPr>
        <w:pStyle w:val="PALS12FLI0TBsLI3rdRI0"/>
        <w:keepNext/>
        <w:keepLines/>
        <w:rPr>
          <w:sz w:val="24"/>
        </w:rPr>
      </w:pPr>
      <w:r>
        <w:rPr>
          <w:sz w:val="24"/>
        </w:rPr>
        <w:t>3</w:t>
      </w:r>
      <w:r>
        <w:rPr>
          <w:sz w:val="24"/>
        </w:rPr>
        <w:tab/>
        <w:t>Negative account screening hit due to fraud</w:t>
      </w:r>
    </w:p>
    <w:p w:rsidR="00C96FF8" w:rsidRDefault="00C96FF8">
      <w:pPr>
        <w:pStyle w:val="PALS12FLI0TBsLI3rdRI0"/>
        <w:keepNext/>
        <w:keepLines/>
        <w:rPr>
          <w:sz w:val="24"/>
        </w:rPr>
      </w:pPr>
      <w:r>
        <w:rPr>
          <w:sz w:val="24"/>
        </w:rPr>
        <w:t>4</w:t>
      </w:r>
      <w:r>
        <w:rPr>
          <w:sz w:val="24"/>
        </w:rPr>
        <w:tab/>
        <w:t>No credit score/Insufficient or negative credit history</w:t>
      </w:r>
    </w:p>
    <w:p w:rsidR="00C96FF8" w:rsidRDefault="00C96FF8">
      <w:pPr>
        <w:pStyle w:val="PALS12FLI0TBsLI3rdRI0"/>
        <w:keepNext/>
        <w:keepLines/>
        <w:rPr>
          <w:sz w:val="24"/>
        </w:rPr>
      </w:pPr>
      <w:r>
        <w:rPr>
          <w:sz w:val="24"/>
        </w:rPr>
        <w:t>5</w:t>
      </w:r>
      <w:r>
        <w:rPr>
          <w:sz w:val="24"/>
        </w:rPr>
        <w:tab/>
        <w:t>Insufficient initial deposit</w:t>
      </w:r>
    </w:p>
    <w:p w:rsidR="00C96FF8" w:rsidRDefault="00C96FF8">
      <w:pPr>
        <w:pStyle w:val="PALS12FLI0TBsLI3rdRI0"/>
        <w:keepNext/>
        <w:keepLines/>
        <w:rPr>
          <w:sz w:val="24"/>
        </w:rPr>
      </w:pPr>
      <w:r>
        <w:rPr>
          <w:sz w:val="24"/>
        </w:rPr>
        <w:t>6</w:t>
      </w:r>
      <w:r>
        <w:rPr>
          <w:sz w:val="24"/>
        </w:rPr>
        <w:tab/>
        <w:t>Other (</w:t>
      </w:r>
      <w:r>
        <w:rPr>
          <w:i/>
          <w:sz w:val="24"/>
        </w:rPr>
        <w:t>Please specify</w:t>
      </w:r>
      <w:r>
        <w:rPr>
          <w:sz w:val="24"/>
        </w:rPr>
        <w:t xml:space="preserve">) (Fill in response) </w:t>
      </w:r>
      <w:r>
        <w:rPr>
          <w:b/>
          <w:i/>
          <w:sz w:val="24"/>
          <w:u w:val="single"/>
        </w:rPr>
        <w:t>(Allow 200 characters)</w:t>
      </w:r>
    </w:p>
    <w:p w:rsidR="00C96FF8" w:rsidRDefault="00C96FF8">
      <w:pPr>
        <w:pStyle w:val="PALS12FLI50TBsLI150RI100"/>
        <w:keepNext/>
        <w:keepLines/>
      </w:pPr>
      <w:r>
        <w:tab/>
      </w:r>
      <w:r>
        <w:tab/>
      </w:r>
      <w:r>
        <w:rPr>
          <w:b/>
        </w:rPr>
        <w:t>List Other:</w:t>
      </w:r>
      <w:r>
        <w:t>Y</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rPr>
          <w:b/>
          <w:sz w:val="20"/>
        </w:rPr>
        <w:t>Q29</w:t>
      </w:r>
      <w:r>
        <w:rPr>
          <w:b/>
          <w:sz w:val="20"/>
        </w:rPr>
        <w:tab/>
      </w:r>
      <w:r>
        <w:rPr>
          <w:b/>
          <w:sz w:val="20"/>
        </w:rPr>
        <w:tab/>
      </w:r>
    </w:p>
    <w:p w:rsidR="00C96FF8" w:rsidRDefault="00C96FF8">
      <w:pPr>
        <w:pStyle w:val="PALS12FLI50TBsLI150RI100"/>
        <w:keepNext/>
        <w:keepLines/>
        <w:rPr>
          <w:b/>
          <w:sz w:val="20"/>
        </w:rPr>
      </w:pPr>
      <w:r>
        <w:rPr>
          <w:i/>
          <w:sz w:val="20"/>
        </w:rPr>
        <w:t>QID:145893</w:t>
      </w:r>
      <w:r>
        <w:tab/>
        <w:t xml:space="preserve">For this branch, what is the </w:t>
      </w:r>
      <w:r>
        <w:rPr>
          <w:b/>
        </w:rPr>
        <w:t>most common reason</w:t>
      </w:r>
      <w:r>
        <w:t xml:space="preserve"> that a request to open a savings account is declined? </w:t>
      </w:r>
      <w:r>
        <w:rPr>
          <w:i/>
        </w:rPr>
        <w:t>(Select only one response.)</w:t>
      </w:r>
    </w:p>
    <w:p w:rsidR="00C96FF8" w:rsidRDefault="00C96FF8">
      <w:pPr>
        <w:pStyle w:val="PALS12FLI50TBsLI150RI100"/>
        <w:keepNext/>
        <w:keepLines/>
      </w:pPr>
    </w:p>
    <w:p w:rsidR="00C96FF8" w:rsidRDefault="00C96FF8">
      <w:pPr>
        <w:pStyle w:val="PALS12FLI0TBsLI3rdRI0"/>
        <w:keepNext/>
        <w:keepLines/>
        <w:rPr>
          <w:sz w:val="24"/>
        </w:rPr>
      </w:pPr>
      <w:r>
        <w:rPr>
          <w:sz w:val="24"/>
        </w:rPr>
        <w:t>1</w:t>
      </w:r>
      <w:r>
        <w:rPr>
          <w:sz w:val="24"/>
        </w:rPr>
        <w:tab/>
        <w:t>Insufficient identification information</w:t>
      </w:r>
    </w:p>
    <w:p w:rsidR="00C96FF8" w:rsidRDefault="00C96FF8">
      <w:pPr>
        <w:pStyle w:val="PALS12FLI0TBsLI3rdRI0"/>
        <w:keepNext/>
        <w:keepLines/>
        <w:rPr>
          <w:sz w:val="24"/>
        </w:rPr>
      </w:pPr>
      <w:r>
        <w:rPr>
          <w:sz w:val="24"/>
        </w:rPr>
        <w:t>2</w:t>
      </w:r>
      <w:r>
        <w:rPr>
          <w:sz w:val="24"/>
        </w:rPr>
        <w:tab/>
        <w:t>Negative account screening hit due to prior account closure or mismanagement</w:t>
      </w:r>
    </w:p>
    <w:p w:rsidR="00C96FF8" w:rsidRDefault="00C96FF8">
      <w:pPr>
        <w:pStyle w:val="PALS12FLI0TBsLI3rdRI0"/>
        <w:keepNext/>
        <w:keepLines/>
        <w:rPr>
          <w:sz w:val="24"/>
        </w:rPr>
      </w:pPr>
      <w:r>
        <w:rPr>
          <w:sz w:val="24"/>
        </w:rPr>
        <w:t>3</w:t>
      </w:r>
      <w:r>
        <w:rPr>
          <w:sz w:val="24"/>
        </w:rPr>
        <w:tab/>
        <w:t>Negative account screening hit due to fraud</w:t>
      </w:r>
    </w:p>
    <w:p w:rsidR="00C96FF8" w:rsidRDefault="00C96FF8">
      <w:pPr>
        <w:pStyle w:val="PALS12FLI0TBsLI3rdRI0"/>
        <w:keepNext/>
        <w:keepLines/>
        <w:rPr>
          <w:sz w:val="24"/>
        </w:rPr>
      </w:pPr>
      <w:r>
        <w:rPr>
          <w:sz w:val="24"/>
        </w:rPr>
        <w:t>4</w:t>
      </w:r>
      <w:r>
        <w:rPr>
          <w:sz w:val="24"/>
        </w:rPr>
        <w:tab/>
        <w:t>No credit score/Insufficient or negative credit history</w:t>
      </w:r>
    </w:p>
    <w:p w:rsidR="00C96FF8" w:rsidRDefault="00C96FF8">
      <w:pPr>
        <w:pStyle w:val="PALS12FLI0TBsLI3rdRI0"/>
        <w:keepNext/>
        <w:keepLines/>
        <w:rPr>
          <w:sz w:val="24"/>
        </w:rPr>
      </w:pPr>
      <w:r>
        <w:rPr>
          <w:sz w:val="24"/>
        </w:rPr>
        <w:t>5</w:t>
      </w:r>
      <w:r>
        <w:rPr>
          <w:sz w:val="24"/>
        </w:rPr>
        <w:tab/>
        <w:t>Insufficient initial deposit</w:t>
      </w:r>
    </w:p>
    <w:p w:rsidR="00C96FF8" w:rsidRDefault="00C96FF8">
      <w:pPr>
        <w:pStyle w:val="PALS12FLI0TBsLI3rdRI0"/>
        <w:keepNext/>
        <w:keepLines/>
        <w:rPr>
          <w:sz w:val="24"/>
        </w:rPr>
      </w:pPr>
      <w:r>
        <w:rPr>
          <w:sz w:val="24"/>
        </w:rPr>
        <w:t>6</w:t>
      </w:r>
      <w:r>
        <w:rPr>
          <w:sz w:val="24"/>
        </w:rPr>
        <w:tab/>
        <w:t>Other (</w:t>
      </w:r>
      <w:r>
        <w:rPr>
          <w:i/>
          <w:sz w:val="24"/>
        </w:rPr>
        <w:t>Please specify</w:t>
      </w:r>
      <w:r>
        <w:rPr>
          <w:sz w:val="24"/>
        </w:rPr>
        <w:t xml:space="preserve">) (Fill in response) </w:t>
      </w:r>
      <w:r>
        <w:rPr>
          <w:b/>
          <w:i/>
          <w:sz w:val="24"/>
          <w:u w:val="single"/>
        </w:rPr>
        <w:t>(Allow 200 characters)</w:t>
      </w:r>
    </w:p>
    <w:p w:rsidR="00C96FF8" w:rsidRDefault="00C96FF8">
      <w:pPr>
        <w:pStyle w:val="PALS12FLI50TBsLI150RI100"/>
        <w:keepNext/>
        <w:keepLines/>
      </w:pPr>
      <w:r>
        <w:tab/>
      </w:r>
      <w:r>
        <w:tab/>
      </w:r>
      <w:r>
        <w:rPr>
          <w:b/>
        </w:rPr>
        <w:t>List Other:</w:t>
      </w:r>
      <w:r>
        <w:t>Y</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rPr>
        <w:t>________________________NEW SCREEN________________________</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i/>
        </w:rPr>
        <w:t>(</w:t>
      </w:r>
      <w:r>
        <w:rPr>
          <w:b/>
          <w:u w:val="single"/>
        </w:rPr>
        <w:t>SECTION FIVE: Auxiliary Products</w:t>
      </w:r>
      <w:r>
        <w:rPr>
          <w:b/>
          <w:i/>
        </w:rPr>
        <w:t xml:space="preserve">) </w:t>
      </w:r>
    </w:p>
    <w:p w:rsidR="00C96FF8" w:rsidRDefault="00C96FF8">
      <w:pPr>
        <w:pStyle w:val="PALS12FLI50TBsLI150RI100"/>
        <w:keepNext/>
        <w:keepLines/>
      </w:pPr>
      <w:r>
        <w:rPr>
          <w:b/>
          <w:sz w:val="20"/>
        </w:rPr>
        <w:t>Q30</w:t>
      </w:r>
    </w:p>
    <w:p w:rsidR="00C96FF8" w:rsidRDefault="00C96FF8">
      <w:pPr>
        <w:pStyle w:val="PALS12FLI50TBsLI150RI100"/>
        <w:keepNext/>
        <w:keepLines/>
        <w:rPr>
          <w:b/>
          <w:sz w:val="20"/>
        </w:rPr>
      </w:pPr>
      <w:r>
        <w:rPr>
          <w:i/>
          <w:sz w:val="20"/>
        </w:rPr>
        <w:t>QID:145894</w:t>
      </w:r>
      <w:r>
        <w:tab/>
        <w:t xml:space="preserve">Please indicate the financial services this branch offers in your market area to customers of your most basic or entry-level accounts and to </w:t>
      </w:r>
      <w:r>
        <w:rPr>
          <w:b/>
          <w:color w:val="0070C0"/>
        </w:rPr>
        <w:t>non-customers</w:t>
      </w:r>
      <w:r>
        <w:t xml:space="preserve">. If the service is offered, please indicate the </w:t>
      </w:r>
      <w:r>
        <w:rPr>
          <w:b/>
        </w:rPr>
        <w:t>typical</w:t>
      </w:r>
      <w:r>
        <w:t xml:space="preserve"> fee associated with the service, either in a dollar amount or as a percentage. </w:t>
      </w:r>
      <w:r>
        <w:rPr>
          <w:i/>
        </w:rPr>
        <w:t>(Enter amount in format XX.XX or XX.XX%.)</w:t>
      </w:r>
    </w:p>
    <w:p w:rsidR="00C96FF8" w:rsidRDefault="00C96FF8">
      <w:pPr>
        <w:pStyle w:val="PALS12FLI50TBsLI150RI100"/>
        <w:keepNext/>
        <w:keepLines/>
      </w:pPr>
      <w:r>
        <w:tab/>
      </w:r>
      <w:r>
        <w:tab/>
      </w:r>
    </w:p>
    <w:p w:rsidR="00C96FF8" w:rsidRDefault="00C96FF8">
      <w:pPr>
        <w:pStyle w:val="PALS12FLI0TBsLI3rdRI0"/>
        <w:keepNext/>
        <w:keepLines/>
        <w:rPr>
          <w:sz w:val="24"/>
        </w:rPr>
      </w:pPr>
      <w:r>
        <w:rPr>
          <w:sz w:val="24"/>
        </w:rPr>
        <w:t>1</w:t>
      </w:r>
      <w:r>
        <w:rPr>
          <w:sz w:val="24"/>
        </w:rPr>
        <w:tab/>
        <w:t>Yes (indicate fee in dollars) (Fill in response)</w:t>
      </w:r>
    </w:p>
    <w:p w:rsidR="00C96FF8" w:rsidRDefault="00C96FF8">
      <w:pPr>
        <w:pStyle w:val="PALS12FLI0TBsLI3rdRI0"/>
        <w:keepNext/>
        <w:keepLines/>
        <w:rPr>
          <w:sz w:val="24"/>
        </w:rPr>
      </w:pPr>
      <w:r>
        <w:rPr>
          <w:sz w:val="24"/>
        </w:rPr>
        <w:t>2</w:t>
      </w:r>
      <w:r>
        <w:rPr>
          <w:sz w:val="24"/>
        </w:rPr>
        <w:tab/>
        <w:t>Yes (indicate fee as a percent) (Fill in response)</w:t>
      </w:r>
    </w:p>
    <w:p w:rsidR="00C96FF8" w:rsidRDefault="00C96FF8">
      <w:pPr>
        <w:pStyle w:val="PALS12FLI0TBsLI3rdRI0"/>
        <w:keepNext/>
        <w:keepLines/>
        <w:rPr>
          <w:sz w:val="24"/>
        </w:rPr>
      </w:pPr>
      <w:r>
        <w:rPr>
          <w:sz w:val="24"/>
        </w:rPr>
        <w:t>3</w:t>
      </w:r>
      <w:r>
        <w:rPr>
          <w:sz w:val="24"/>
        </w:rPr>
        <w:tab/>
        <w:t>No</w:t>
      </w:r>
    </w:p>
    <w:p w:rsidR="00C96FF8" w:rsidRDefault="00C96FF8">
      <w:pPr>
        <w:pStyle w:val="PALS12FLI50TBsLI150RI100"/>
        <w:keepNext/>
        <w:keepLines/>
      </w:pPr>
      <w:r>
        <w:tab/>
      </w:r>
      <w:r>
        <w:tab/>
      </w:r>
      <w:r>
        <w:rPr>
          <w:b/>
        </w:rPr>
        <w:t>List Other:</w:t>
      </w:r>
      <w:r>
        <w:t>Y</w:t>
      </w:r>
    </w:p>
    <w:p w:rsidR="00C96FF8" w:rsidRDefault="00C96FF8">
      <w:pPr>
        <w:pStyle w:val="PALS12FLI50TBsLI150RI100"/>
        <w:keepNext/>
        <w:keepLines/>
      </w:pPr>
    </w:p>
    <w:p w:rsidR="00C96FF8" w:rsidRDefault="00C96FF8">
      <w:pPr>
        <w:pStyle w:val="PALS12FLI50TBsLI150RI100"/>
        <w:keepNext/>
        <w:keepLines/>
      </w:pPr>
    </w:p>
    <w:tbl>
      <w:tblPr>
        <w:tblW w:w="0" w:type="auto"/>
        <w:tblLook w:val="00A0"/>
      </w:tblPr>
      <w:tblGrid>
        <w:gridCol w:w="2760"/>
        <w:gridCol w:w="2040"/>
        <w:gridCol w:w="3480"/>
        <w:gridCol w:w="1920"/>
      </w:tblGrid>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Q30A_1</w:t>
            </w:r>
          </w:p>
        </w:tc>
        <w:tc>
          <w:tcPr>
            <w:tcW w:w="2040" w:type="dxa"/>
            <w:tcBorders>
              <w:top w:val="nil"/>
              <w:left w:val="nil"/>
              <w:bottom w:val="nil"/>
              <w:right w:val="nil"/>
            </w:tcBorders>
            <w:tcMar>
              <w:right w:w="0" w:type="dxa"/>
            </w:tcMar>
          </w:tcPr>
          <w:p w:rsidR="00C96FF8" w:rsidRDefault="00C96FF8">
            <w:pPr>
              <w:pStyle w:val="PALS12"/>
              <w:keepNext/>
              <w:keepLines/>
            </w:pPr>
            <w:r>
              <w:rPr>
                <w:i/>
              </w:rPr>
              <w:t>QID:145895</w:t>
            </w:r>
          </w:p>
        </w:tc>
        <w:tc>
          <w:tcPr>
            <w:tcW w:w="3480" w:type="dxa"/>
            <w:tcBorders>
              <w:top w:val="nil"/>
              <w:left w:val="nil"/>
              <w:bottom w:val="nil"/>
              <w:right w:val="nil"/>
            </w:tcBorders>
            <w:tcMar>
              <w:right w:w="0" w:type="dxa"/>
            </w:tcMar>
          </w:tcPr>
          <w:p w:rsidR="00C96FF8" w:rsidRDefault="00C96FF8">
            <w:pPr>
              <w:pStyle w:val="PALS12"/>
              <w:keepNext/>
              <w:keepLines/>
            </w:pPr>
            <w:r>
              <w:t xml:space="preserve">Cashing payroll checks for customers </w:t>
            </w:r>
            <w:r>
              <w:rPr>
                <w:i/>
              </w:rPr>
              <w:t>(If Yes, indicate the typical fee for a payroll check in the amount of $250)</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Q30A_2</w:t>
            </w:r>
          </w:p>
        </w:tc>
        <w:tc>
          <w:tcPr>
            <w:tcW w:w="2040" w:type="dxa"/>
            <w:tcBorders>
              <w:top w:val="nil"/>
              <w:left w:val="nil"/>
              <w:bottom w:val="nil"/>
              <w:right w:val="nil"/>
            </w:tcBorders>
            <w:tcMar>
              <w:right w:w="0" w:type="dxa"/>
            </w:tcMar>
          </w:tcPr>
          <w:p w:rsidR="00C96FF8" w:rsidRDefault="00C96FF8">
            <w:pPr>
              <w:pStyle w:val="PALS12"/>
              <w:keepNext/>
              <w:keepLines/>
            </w:pPr>
            <w:r>
              <w:rPr>
                <w:i/>
              </w:rPr>
              <w:t>QID:145896</w:t>
            </w:r>
          </w:p>
        </w:tc>
        <w:tc>
          <w:tcPr>
            <w:tcW w:w="3480" w:type="dxa"/>
            <w:tcBorders>
              <w:top w:val="nil"/>
              <w:left w:val="nil"/>
              <w:bottom w:val="nil"/>
              <w:right w:val="nil"/>
            </w:tcBorders>
            <w:tcMar>
              <w:right w:w="0" w:type="dxa"/>
            </w:tcMar>
          </w:tcPr>
          <w:p w:rsidR="00C96FF8" w:rsidRDefault="00C96FF8">
            <w:pPr>
              <w:pStyle w:val="PALS12"/>
              <w:keepNext/>
              <w:keepLines/>
            </w:pPr>
            <w:r>
              <w:t xml:space="preserve">Cashing payroll checks for non-customers </w:t>
            </w:r>
            <w:r>
              <w:rPr>
                <w:i/>
              </w:rPr>
              <w:t>(If Yes, indicate the typical fee for a payroll check in the amount of $250)</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Q30B_1</w:t>
            </w:r>
          </w:p>
        </w:tc>
        <w:tc>
          <w:tcPr>
            <w:tcW w:w="2040" w:type="dxa"/>
            <w:tcBorders>
              <w:top w:val="nil"/>
              <w:left w:val="nil"/>
              <w:bottom w:val="nil"/>
              <w:right w:val="nil"/>
            </w:tcBorders>
            <w:tcMar>
              <w:right w:w="0" w:type="dxa"/>
            </w:tcMar>
          </w:tcPr>
          <w:p w:rsidR="00C96FF8" w:rsidRDefault="00C96FF8">
            <w:pPr>
              <w:pStyle w:val="PALS12"/>
              <w:keepNext/>
              <w:keepLines/>
            </w:pPr>
            <w:r>
              <w:rPr>
                <w:i/>
              </w:rPr>
              <w:t>QID:145897</w:t>
            </w:r>
          </w:p>
        </w:tc>
        <w:tc>
          <w:tcPr>
            <w:tcW w:w="3480" w:type="dxa"/>
            <w:tcBorders>
              <w:top w:val="nil"/>
              <w:left w:val="nil"/>
              <w:bottom w:val="nil"/>
              <w:right w:val="nil"/>
            </w:tcBorders>
            <w:tcMar>
              <w:right w:w="0" w:type="dxa"/>
            </w:tcMar>
          </w:tcPr>
          <w:p w:rsidR="00C96FF8" w:rsidRDefault="00C96FF8">
            <w:pPr>
              <w:pStyle w:val="PALS12"/>
              <w:keepNext/>
              <w:keepLines/>
            </w:pPr>
            <w:r>
              <w:t>Money orders for customers </w:t>
            </w:r>
            <w:r>
              <w:rPr>
                <w:i/>
              </w:rPr>
              <w:t>(If Yes, indicate the typical fee for a money order in the amount of $250)</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Q30B_2</w:t>
            </w:r>
          </w:p>
        </w:tc>
        <w:tc>
          <w:tcPr>
            <w:tcW w:w="2040" w:type="dxa"/>
            <w:tcBorders>
              <w:top w:val="nil"/>
              <w:left w:val="nil"/>
              <w:bottom w:val="nil"/>
              <w:right w:val="nil"/>
            </w:tcBorders>
            <w:tcMar>
              <w:right w:w="0" w:type="dxa"/>
            </w:tcMar>
          </w:tcPr>
          <w:p w:rsidR="00C96FF8" w:rsidRDefault="00C96FF8">
            <w:pPr>
              <w:pStyle w:val="PALS12"/>
              <w:keepNext/>
              <w:keepLines/>
            </w:pPr>
            <w:r>
              <w:rPr>
                <w:i/>
              </w:rPr>
              <w:t>QID:145898</w:t>
            </w:r>
          </w:p>
        </w:tc>
        <w:tc>
          <w:tcPr>
            <w:tcW w:w="3480" w:type="dxa"/>
            <w:tcBorders>
              <w:top w:val="nil"/>
              <w:left w:val="nil"/>
              <w:bottom w:val="nil"/>
              <w:right w:val="nil"/>
            </w:tcBorders>
            <w:tcMar>
              <w:right w:w="0" w:type="dxa"/>
            </w:tcMar>
          </w:tcPr>
          <w:p w:rsidR="00C96FF8" w:rsidRDefault="00C96FF8">
            <w:pPr>
              <w:pStyle w:val="PALS12"/>
              <w:keepNext/>
              <w:keepLines/>
            </w:pPr>
            <w:r>
              <w:t xml:space="preserve">Money orders for non-customers </w:t>
            </w:r>
            <w:r>
              <w:rPr>
                <w:i/>
              </w:rPr>
              <w:t>(If Yes, indicate the typical fee for a money order in the amount of $250)</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Q30C_1</w:t>
            </w:r>
          </w:p>
        </w:tc>
        <w:tc>
          <w:tcPr>
            <w:tcW w:w="2040" w:type="dxa"/>
            <w:tcBorders>
              <w:top w:val="nil"/>
              <w:left w:val="nil"/>
              <w:bottom w:val="nil"/>
              <w:right w:val="nil"/>
            </w:tcBorders>
            <w:tcMar>
              <w:right w:w="0" w:type="dxa"/>
            </w:tcMar>
          </w:tcPr>
          <w:p w:rsidR="00C96FF8" w:rsidRDefault="00C96FF8">
            <w:pPr>
              <w:pStyle w:val="PALS12"/>
              <w:keepNext/>
              <w:keepLines/>
            </w:pPr>
            <w:r>
              <w:rPr>
                <w:i/>
              </w:rPr>
              <w:t>QID:145899</w:t>
            </w:r>
          </w:p>
        </w:tc>
        <w:tc>
          <w:tcPr>
            <w:tcW w:w="3480" w:type="dxa"/>
            <w:tcBorders>
              <w:top w:val="nil"/>
              <w:left w:val="nil"/>
              <w:bottom w:val="nil"/>
              <w:right w:val="nil"/>
            </w:tcBorders>
            <w:tcMar>
              <w:right w:w="0" w:type="dxa"/>
            </w:tcMar>
          </w:tcPr>
          <w:p w:rsidR="00C96FF8" w:rsidRDefault="00C96FF8">
            <w:pPr>
              <w:pStyle w:val="PALS12"/>
              <w:keepNext/>
              <w:keepLines/>
            </w:pPr>
            <w:r>
              <w:t>Bank checks, cashier’s checks, e-checks, or other official checks for customers </w:t>
            </w:r>
            <w:r>
              <w:rPr>
                <w:i/>
              </w:rPr>
              <w:t>(If Yes, indicate the typical fee for a check in the amount of $250)</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Q30C_2</w:t>
            </w:r>
          </w:p>
        </w:tc>
        <w:tc>
          <w:tcPr>
            <w:tcW w:w="2040" w:type="dxa"/>
            <w:tcBorders>
              <w:top w:val="nil"/>
              <w:left w:val="nil"/>
              <w:bottom w:val="nil"/>
              <w:right w:val="nil"/>
            </w:tcBorders>
            <w:tcMar>
              <w:right w:w="0" w:type="dxa"/>
            </w:tcMar>
          </w:tcPr>
          <w:p w:rsidR="00C96FF8" w:rsidRDefault="00C96FF8">
            <w:pPr>
              <w:pStyle w:val="PALS12"/>
              <w:keepNext/>
              <w:keepLines/>
            </w:pPr>
            <w:r>
              <w:rPr>
                <w:i/>
              </w:rPr>
              <w:t>QID:145900</w:t>
            </w:r>
          </w:p>
        </w:tc>
        <w:tc>
          <w:tcPr>
            <w:tcW w:w="3480" w:type="dxa"/>
            <w:tcBorders>
              <w:top w:val="nil"/>
              <w:left w:val="nil"/>
              <w:bottom w:val="nil"/>
              <w:right w:val="nil"/>
            </w:tcBorders>
            <w:tcMar>
              <w:right w:w="0" w:type="dxa"/>
            </w:tcMar>
          </w:tcPr>
          <w:p w:rsidR="00C96FF8" w:rsidRDefault="00C96FF8">
            <w:pPr>
              <w:pStyle w:val="PALS12"/>
              <w:keepNext/>
              <w:keepLines/>
            </w:pPr>
            <w:r>
              <w:t>Bank checks, cashier’s checks, e-checks, or other official checks for non-customers </w:t>
            </w:r>
            <w:r>
              <w:rPr>
                <w:i/>
              </w:rPr>
              <w:t>(If Yes, indicate the typical fee for a check in the amount of $250)</w:t>
            </w:r>
            <w:r>
              <w:t> </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Q30D_1</w:t>
            </w:r>
          </w:p>
        </w:tc>
        <w:tc>
          <w:tcPr>
            <w:tcW w:w="2040" w:type="dxa"/>
            <w:tcBorders>
              <w:top w:val="nil"/>
              <w:left w:val="nil"/>
              <w:bottom w:val="nil"/>
              <w:right w:val="nil"/>
            </w:tcBorders>
            <w:tcMar>
              <w:right w:w="0" w:type="dxa"/>
            </w:tcMar>
          </w:tcPr>
          <w:p w:rsidR="00C96FF8" w:rsidRDefault="00C96FF8">
            <w:pPr>
              <w:pStyle w:val="PALS12"/>
              <w:keepNext/>
              <w:keepLines/>
            </w:pPr>
            <w:r>
              <w:rPr>
                <w:i/>
              </w:rPr>
              <w:t>QID:145901</w:t>
            </w:r>
          </w:p>
        </w:tc>
        <w:tc>
          <w:tcPr>
            <w:tcW w:w="3480" w:type="dxa"/>
            <w:tcBorders>
              <w:top w:val="nil"/>
              <w:left w:val="nil"/>
              <w:bottom w:val="nil"/>
              <w:right w:val="nil"/>
            </w:tcBorders>
            <w:tcMar>
              <w:right w:w="0" w:type="dxa"/>
            </w:tcMar>
          </w:tcPr>
          <w:p w:rsidR="00C96FF8" w:rsidRDefault="00C96FF8">
            <w:pPr>
              <w:pStyle w:val="PALS12"/>
              <w:keepNext/>
              <w:keepLines/>
            </w:pPr>
            <w:r>
              <w:t xml:space="preserve">Providing </w:t>
            </w:r>
            <w:r>
              <w:rPr>
                <w:b/>
                <w:color w:val="0070C0"/>
              </w:rPr>
              <w:t>in-person third-party bill payment services</w:t>
            </w:r>
            <w:r>
              <w:t> for customers (e.g., utility bills) </w:t>
            </w:r>
            <w:r>
              <w:rPr>
                <w:i/>
              </w:rPr>
              <w:t>(If Yes, indicate the typical fee)</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Q30D_2</w:t>
            </w:r>
          </w:p>
        </w:tc>
        <w:tc>
          <w:tcPr>
            <w:tcW w:w="2040" w:type="dxa"/>
            <w:tcBorders>
              <w:top w:val="nil"/>
              <w:left w:val="nil"/>
              <w:bottom w:val="nil"/>
              <w:right w:val="nil"/>
            </w:tcBorders>
            <w:tcMar>
              <w:right w:w="0" w:type="dxa"/>
            </w:tcMar>
          </w:tcPr>
          <w:p w:rsidR="00C96FF8" w:rsidRDefault="00C96FF8">
            <w:pPr>
              <w:pStyle w:val="PALS12"/>
              <w:keepNext/>
              <w:keepLines/>
            </w:pPr>
            <w:r>
              <w:rPr>
                <w:i/>
              </w:rPr>
              <w:t>QID:145902</w:t>
            </w:r>
          </w:p>
        </w:tc>
        <w:tc>
          <w:tcPr>
            <w:tcW w:w="3480" w:type="dxa"/>
            <w:tcBorders>
              <w:top w:val="nil"/>
              <w:left w:val="nil"/>
              <w:bottom w:val="nil"/>
              <w:right w:val="nil"/>
            </w:tcBorders>
            <w:tcMar>
              <w:right w:w="0" w:type="dxa"/>
            </w:tcMar>
          </w:tcPr>
          <w:p w:rsidR="00C96FF8" w:rsidRDefault="00C96FF8">
            <w:pPr>
              <w:pStyle w:val="PALS12"/>
              <w:keepNext/>
              <w:keepLines/>
            </w:pPr>
            <w:r>
              <w:t>Providing in-person third-party bill payment services for non-customers (e.g., utility bills) </w:t>
            </w:r>
            <w:r>
              <w:rPr>
                <w:i/>
              </w:rPr>
              <w:t>(If Yes, indicate the typical fee)</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Q30E_1</w:t>
            </w:r>
          </w:p>
        </w:tc>
        <w:tc>
          <w:tcPr>
            <w:tcW w:w="2040" w:type="dxa"/>
            <w:tcBorders>
              <w:top w:val="nil"/>
              <w:left w:val="nil"/>
              <w:bottom w:val="nil"/>
              <w:right w:val="nil"/>
            </w:tcBorders>
            <w:tcMar>
              <w:right w:w="0" w:type="dxa"/>
            </w:tcMar>
          </w:tcPr>
          <w:p w:rsidR="00C96FF8" w:rsidRDefault="00C96FF8">
            <w:pPr>
              <w:pStyle w:val="PALS12"/>
              <w:keepNext/>
              <w:keepLines/>
            </w:pPr>
            <w:r>
              <w:rPr>
                <w:i/>
              </w:rPr>
              <w:t>QID:145903</w:t>
            </w:r>
          </w:p>
        </w:tc>
        <w:tc>
          <w:tcPr>
            <w:tcW w:w="3480" w:type="dxa"/>
            <w:tcBorders>
              <w:top w:val="nil"/>
              <w:left w:val="nil"/>
              <w:bottom w:val="nil"/>
              <w:right w:val="nil"/>
            </w:tcBorders>
            <w:tcMar>
              <w:right w:w="0" w:type="dxa"/>
            </w:tcMar>
          </w:tcPr>
          <w:p w:rsidR="00C96FF8" w:rsidRDefault="00C96FF8">
            <w:pPr>
              <w:pStyle w:val="PALS12"/>
              <w:keepNext/>
              <w:keepLines/>
            </w:pPr>
            <w:r>
              <w:t xml:space="preserve">Sending </w:t>
            </w:r>
            <w:r>
              <w:rPr>
                <w:b/>
                <w:color w:val="0070C0"/>
              </w:rPr>
              <w:t>international remittances</w:t>
            </w:r>
            <w:r>
              <w:t> for customers </w:t>
            </w:r>
            <w:r>
              <w:rPr>
                <w:i/>
              </w:rPr>
              <w:t>(If Yes, indicate the typical fee for a $250 remittance to Mexico)</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Q30E_2</w:t>
            </w:r>
          </w:p>
        </w:tc>
        <w:tc>
          <w:tcPr>
            <w:tcW w:w="2040" w:type="dxa"/>
            <w:tcBorders>
              <w:top w:val="nil"/>
              <w:left w:val="nil"/>
              <w:bottom w:val="nil"/>
              <w:right w:val="nil"/>
            </w:tcBorders>
            <w:tcMar>
              <w:right w:w="0" w:type="dxa"/>
            </w:tcMar>
          </w:tcPr>
          <w:p w:rsidR="00C96FF8" w:rsidRDefault="00C96FF8">
            <w:pPr>
              <w:pStyle w:val="PALS12"/>
              <w:keepNext/>
              <w:keepLines/>
            </w:pPr>
            <w:r>
              <w:rPr>
                <w:i/>
              </w:rPr>
              <w:t>QID:145904</w:t>
            </w:r>
          </w:p>
        </w:tc>
        <w:tc>
          <w:tcPr>
            <w:tcW w:w="3480" w:type="dxa"/>
            <w:tcBorders>
              <w:top w:val="nil"/>
              <w:left w:val="nil"/>
              <w:bottom w:val="nil"/>
              <w:right w:val="nil"/>
            </w:tcBorders>
            <w:tcMar>
              <w:right w:w="0" w:type="dxa"/>
            </w:tcMar>
          </w:tcPr>
          <w:p w:rsidR="00C96FF8" w:rsidRDefault="00C96FF8">
            <w:pPr>
              <w:pStyle w:val="PALS12"/>
              <w:keepNext/>
              <w:keepLines/>
            </w:pPr>
            <w:r>
              <w:t>Sending international remittances for non-customers </w:t>
            </w:r>
            <w:r>
              <w:rPr>
                <w:i/>
              </w:rPr>
              <w:t>(If Yes, indicate the typical fee for a $250 remittance to Mexico)</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Q30F_1</w:t>
            </w:r>
          </w:p>
        </w:tc>
        <w:tc>
          <w:tcPr>
            <w:tcW w:w="2040" w:type="dxa"/>
            <w:tcBorders>
              <w:top w:val="nil"/>
              <w:left w:val="nil"/>
              <w:bottom w:val="nil"/>
              <w:right w:val="nil"/>
            </w:tcBorders>
            <w:tcMar>
              <w:right w:w="0" w:type="dxa"/>
            </w:tcMar>
          </w:tcPr>
          <w:p w:rsidR="00C96FF8" w:rsidRDefault="00C96FF8">
            <w:pPr>
              <w:pStyle w:val="PALS12"/>
              <w:keepNext/>
              <w:keepLines/>
            </w:pPr>
            <w:r>
              <w:rPr>
                <w:i/>
              </w:rPr>
              <w:t>QID:145905</w:t>
            </w:r>
          </w:p>
        </w:tc>
        <w:tc>
          <w:tcPr>
            <w:tcW w:w="3480" w:type="dxa"/>
            <w:tcBorders>
              <w:top w:val="nil"/>
              <w:left w:val="nil"/>
              <w:bottom w:val="nil"/>
              <w:right w:val="nil"/>
            </w:tcBorders>
            <w:tcMar>
              <w:right w:w="0" w:type="dxa"/>
            </w:tcMar>
          </w:tcPr>
          <w:p w:rsidR="00C96FF8" w:rsidRDefault="00C96FF8">
            <w:pPr>
              <w:pStyle w:val="PALS12"/>
              <w:keepNext/>
              <w:keepLines/>
            </w:pPr>
            <w:r>
              <w:t xml:space="preserve">Sending </w:t>
            </w:r>
            <w:r>
              <w:rPr>
                <w:b/>
                <w:color w:val="0070C0"/>
              </w:rPr>
              <w:t>domestic remittances</w:t>
            </w:r>
            <w:r>
              <w:t xml:space="preserve"> for customers </w:t>
            </w:r>
            <w:r>
              <w:rPr>
                <w:i/>
              </w:rPr>
              <w:t>(If Yes, indicate the typical fee for a remittance in the amount of $250)</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Q30F_2</w:t>
            </w:r>
          </w:p>
        </w:tc>
        <w:tc>
          <w:tcPr>
            <w:tcW w:w="2040" w:type="dxa"/>
            <w:tcBorders>
              <w:top w:val="nil"/>
              <w:left w:val="nil"/>
              <w:bottom w:val="nil"/>
              <w:right w:val="nil"/>
            </w:tcBorders>
            <w:tcMar>
              <w:right w:w="0" w:type="dxa"/>
            </w:tcMar>
          </w:tcPr>
          <w:p w:rsidR="00C96FF8" w:rsidRDefault="00C96FF8">
            <w:pPr>
              <w:pStyle w:val="PALS12"/>
              <w:keepNext/>
              <w:keepLines/>
            </w:pPr>
            <w:r>
              <w:rPr>
                <w:i/>
              </w:rPr>
              <w:t>QID:145906</w:t>
            </w:r>
          </w:p>
        </w:tc>
        <w:tc>
          <w:tcPr>
            <w:tcW w:w="3480" w:type="dxa"/>
            <w:tcBorders>
              <w:top w:val="nil"/>
              <w:left w:val="nil"/>
              <w:bottom w:val="nil"/>
              <w:right w:val="nil"/>
            </w:tcBorders>
            <w:tcMar>
              <w:right w:w="0" w:type="dxa"/>
            </w:tcMar>
          </w:tcPr>
          <w:p w:rsidR="00C96FF8" w:rsidRDefault="00C96FF8">
            <w:pPr>
              <w:pStyle w:val="PALS12"/>
              <w:keepNext/>
              <w:keepLines/>
            </w:pPr>
            <w:r>
              <w:t xml:space="preserve">Sending  domestic remittances for non-customers </w:t>
            </w:r>
            <w:r>
              <w:rPr>
                <w:i/>
              </w:rPr>
              <w:t>(If Yes, indicate the typical fee for a remittance in the amount of $250)</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bl>
    <w:p w:rsidR="00C96FF8" w:rsidRDefault="00C96FF8">
      <w:pPr>
        <w:pStyle w:val="PALS12FLI50TBsLI150RI100"/>
        <w:keepNext/>
        <w:keepLines/>
        <w:ind w:left="0" w:firstLine="0"/>
      </w:pPr>
    </w:p>
    <w:p w:rsidR="00C96FF8" w:rsidRDefault="00C96FF8">
      <w:pPr>
        <w:pStyle w:val="PALS12FLI50TBsLI150RI100"/>
        <w:keepNext/>
        <w:keepLines/>
      </w:pPr>
      <w:r>
        <w:rPr>
          <w:i/>
          <w:sz w:val="20"/>
        </w:rPr>
        <w:t>QID:153432</w:t>
      </w:r>
      <w:r>
        <w:tab/>
      </w:r>
      <w:r>
        <w:rPr>
          <w:b/>
          <w:i/>
        </w:rPr>
        <w:t xml:space="preserve">Skip: </w:t>
      </w:r>
      <w:r>
        <w:rPr>
          <w:b/>
          <w:i/>
          <w:u w:val="single"/>
        </w:rPr>
        <w:t>(If code 3 or BLANK to ALL in Q30A_1-Q30F_2, Skip to Q30G;</w:t>
      </w:r>
      <w:r>
        <w:rPr>
          <w:b/>
          <w:i/>
          <w:u w:val="single"/>
        </w:rPr>
        <w:br/>
        <w:t>Otherwise, Continue)</w:t>
      </w:r>
    </w:p>
    <w:p w:rsidR="00C96FF8" w:rsidRDefault="00C96FF8">
      <w:pPr>
        <w:pStyle w:val="PALS12FLI50TBsLI150RI100"/>
        <w:keepNext/>
        <w:keepLines/>
        <w:ind w:left="0" w:firstLine="0"/>
      </w:pPr>
    </w:p>
    <w:p w:rsidR="00C96FF8" w:rsidRDefault="00C96FF8">
      <w:pPr>
        <w:pStyle w:val="PALS12FLI50TBsLI150RI100"/>
        <w:keepNext/>
        <w:keepLines/>
        <w:ind w:left="0" w:firstLine="0"/>
      </w:pPr>
      <w:r>
        <w:tab/>
      </w:r>
      <w:r>
        <w:rPr>
          <w:b/>
        </w:rPr>
        <w:t>________________________NEW SCREEN________________________</w:t>
      </w:r>
    </w:p>
    <w:p w:rsidR="00C96FF8" w:rsidRDefault="00C96FF8">
      <w:pPr>
        <w:pStyle w:val="PALS12FLI50TBsLI150RI100"/>
        <w:keepNext/>
        <w:keepLines/>
        <w:ind w:left="0" w:firstLine="0"/>
      </w:pPr>
    </w:p>
    <w:p w:rsidR="00C96FF8" w:rsidRDefault="00C96FF8">
      <w:pPr>
        <w:pStyle w:val="PALS12FLI50TBsLI150RI100"/>
        <w:keepNext/>
        <w:keepLines/>
        <w:ind w:left="0" w:firstLine="0"/>
      </w:pPr>
    </w:p>
    <w:p w:rsidR="00C96FF8" w:rsidRDefault="00C96FF8">
      <w:pPr>
        <w:pStyle w:val="PALS12FLI50TBsLI150RI100"/>
        <w:keepNext/>
        <w:keepLines/>
        <w:ind w:left="0" w:firstLine="0"/>
        <w:rPr>
          <w:b/>
          <w:i/>
        </w:rPr>
      </w:pPr>
      <w:r>
        <w:rPr>
          <w:b/>
          <w:i/>
        </w:rPr>
        <w:t>(</w:t>
      </w:r>
      <w:r>
        <w:rPr>
          <w:b/>
          <w:u w:val="single"/>
        </w:rPr>
        <w:t>SECTION FIVE: Auxiliary Products</w:t>
      </w:r>
      <w:r>
        <w:rPr>
          <w:b/>
          <w:i/>
        </w:rPr>
        <w:t xml:space="preserve">) </w:t>
      </w:r>
    </w:p>
    <w:p w:rsidR="00C96FF8" w:rsidRDefault="00C96FF8">
      <w:pPr>
        <w:pStyle w:val="PALS12FLI50TBsLI150RI100"/>
        <w:keepNext/>
        <w:keepLines/>
        <w:ind w:left="0" w:firstLine="0"/>
      </w:pPr>
    </w:p>
    <w:p w:rsidR="00C96FF8" w:rsidRDefault="00C96FF8">
      <w:pPr>
        <w:pStyle w:val="PALS12FLI50TBsLI150RI100"/>
        <w:keepNext/>
        <w:keepLines/>
      </w:pPr>
      <w:r>
        <w:rPr>
          <w:b/>
          <w:sz w:val="20"/>
        </w:rPr>
        <w:t>Q31</w:t>
      </w:r>
    </w:p>
    <w:p w:rsidR="00C96FF8" w:rsidRDefault="00C96FF8">
      <w:pPr>
        <w:pStyle w:val="PALS12FLI50TBsLI150RI100"/>
        <w:keepNext/>
        <w:keepLines/>
        <w:rPr>
          <w:b/>
          <w:sz w:val="20"/>
        </w:rPr>
      </w:pPr>
      <w:r>
        <w:rPr>
          <w:i/>
          <w:sz w:val="20"/>
        </w:rPr>
        <w:t>QID:145916</w:t>
      </w:r>
      <w:r>
        <w:tab/>
        <w:t xml:space="preserve">Please indicate whether or not this branch offers each of these services to customers or </w:t>
      </w:r>
      <w:r>
        <w:rPr>
          <w:b/>
          <w:color w:val="0070C0"/>
        </w:rPr>
        <w:t>non-customers</w:t>
      </w:r>
      <w:r>
        <w:t xml:space="preserve"> at an ATM or kiosk.</w:t>
      </w:r>
    </w:p>
    <w:p w:rsidR="00C96FF8" w:rsidRDefault="00C96FF8">
      <w:pPr>
        <w:pStyle w:val="PALS12FLI50TBsLI150RI100"/>
        <w:keepNext/>
        <w:keepLines/>
      </w:pPr>
    </w:p>
    <w:p w:rsidR="00C96FF8" w:rsidRDefault="00C96FF8">
      <w:pPr>
        <w:pStyle w:val="PALS12FLI0TBsLI3rdRI0"/>
        <w:keepNext/>
        <w:keepLines/>
        <w:rPr>
          <w:sz w:val="24"/>
        </w:rPr>
      </w:pPr>
      <w:r>
        <w:rPr>
          <w:sz w:val="24"/>
        </w:rPr>
        <w:t>1</w:t>
      </w:r>
      <w:r>
        <w:rPr>
          <w:sz w:val="24"/>
        </w:rPr>
        <w:tab/>
        <w:t>Yes, offered at ATM or kiosk</w:t>
      </w:r>
    </w:p>
    <w:p w:rsidR="00C96FF8" w:rsidRDefault="00C96FF8">
      <w:pPr>
        <w:pStyle w:val="PALS12FLI0TBsLI3rdRI0"/>
        <w:keepNext/>
        <w:keepLines/>
        <w:rPr>
          <w:sz w:val="24"/>
        </w:rPr>
      </w:pPr>
      <w:r>
        <w:rPr>
          <w:sz w:val="24"/>
        </w:rPr>
        <w:t>2</w:t>
      </w:r>
      <w:r>
        <w:rPr>
          <w:sz w:val="24"/>
        </w:rPr>
        <w:tab/>
        <w:t>No, not offered at ATM or kiosk</w:t>
      </w:r>
    </w:p>
    <w:tbl>
      <w:tblPr>
        <w:tblW w:w="0" w:type="auto"/>
        <w:tblLook w:val="00A0"/>
      </w:tblPr>
      <w:tblGrid>
        <w:gridCol w:w="2760"/>
        <w:gridCol w:w="2040"/>
        <w:gridCol w:w="3480"/>
        <w:gridCol w:w="1920"/>
      </w:tblGrid>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Q31A_1</w:t>
            </w:r>
          </w:p>
        </w:tc>
        <w:tc>
          <w:tcPr>
            <w:tcW w:w="2040" w:type="dxa"/>
            <w:tcBorders>
              <w:top w:val="nil"/>
              <w:left w:val="nil"/>
              <w:bottom w:val="nil"/>
              <w:right w:val="nil"/>
            </w:tcBorders>
            <w:tcMar>
              <w:right w:w="0" w:type="dxa"/>
            </w:tcMar>
          </w:tcPr>
          <w:p w:rsidR="00C96FF8" w:rsidRDefault="00C96FF8">
            <w:pPr>
              <w:pStyle w:val="PALS12"/>
              <w:keepNext/>
              <w:keepLines/>
            </w:pPr>
            <w:r>
              <w:rPr>
                <w:i/>
              </w:rPr>
              <w:t>QID:145917</w:t>
            </w:r>
          </w:p>
        </w:tc>
        <w:tc>
          <w:tcPr>
            <w:tcW w:w="3480" w:type="dxa"/>
            <w:tcBorders>
              <w:top w:val="nil"/>
              <w:left w:val="nil"/>
              <w:bottom w:val="nil"/>
              <w:right w:val="nil"/>
            </w:tcBorders>
            <w:tcMar>
              <w:right w:w="0" w:type="dxa"/>
            </w:tcMar>
          </w:tcPr>
          <w:p w:rsidR="00C96FF8" w:rsidRDefault="00C96FF8">
            <w:pPr>
              <w:pStyle w:val="PALS12"/>
              <w:keepNext/>
              <w:keepLines/>
            </w:pPr>
            <w:r>
              <w:t>Check cashing for customers</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Q31A_2</w:t>
            </w:r>
          </w:p>
        </w:tc>
        <w:tc>
          <w:tcPr>
            <w:tcW w:w="2040" w:type="dxa"/>
            <w:tcBorders>
              <w:top w:val="nil"/>
              <w:left w:val="nil"/>
              <w:bottom w:val="nil"/>
              <w:right w:val="nil"/>
            </w:tcBorders>
            <w:tcMar>
              <w:right w:w="0" w:type="dxa"/>
            </w:tcMar>
          </w:tcPr>
          <w:p w:rsidR="00C96FF8" w:rsidRDefault="00C96FF8">
            <w:pPr>
              <w:pStyle w:val="PALS12"/>
              <w:keepNext/>
              <w:keepLines/>
            </w:pPr>
            <w:r>
              <w:rPr>
                <w:i/>
              </w:rPr>
              <w:t>QID:145918</w:t>
            </w:r>
          </w:p>
        </w:tc>
        <w:tc>
          <w:tcPr>
            <w:tcW w:w="3480" w:type="dxa"/>
            <w:tcBorders>
              <w:top w:val="nil"/>
              <w:left w:val="nil"/>
              <w:bottom w:val="nil"/>
              <w:right w:val="nil"/>
            </w:tcBorders>
            <w:tcMar>
              <w:right w:w="0" w:type="dxa"/>
            </w:tcMar>
          </w:tcPr>
          <w:p w:rsidR="00C96FF8" w:rsidRDefault="00C96FF8">
            <w:pPr>
              <w:pStyle w:val="PALS12"/>
              <w:keepNext/>
              <w:keepLines/>
            </w:pPr>
            <w:r>
              <w:t>Check cashing for non-customers</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Q31B_1</w:t>
            </w:r>
          </w:p>
        </w:tc>
        <w:tc>
          <w:tcPr>
            <w:tcW w:w="2040" w:type="dxa"/>
            <w:tcBorders>
              <w:top w:val="nil"/>
              <w:left w:val="nil"/>
              <w:bottom w:val="nil"/>
              <w:right w:val="nil"/>
            </w:tcBorders>
            <w:tcMar>
              <w:right w:w="0" w:type="dxa"/>
            </w:tcMar>
          </w:tcPr>
          <w:p w:rsidR="00C96FF8" w:rsidRDefault="00C96FF8">
            <w:pPr>
              <w:pStyle w:val="PALS12"/>
              <w:keepNext/>
              <w:keepLines/>
            </w:pPr>
            <w:r>
              <w:rPr>
                <w:i/>
              </w:rPr>
              <w:t>QID:145919</w:t>
            </w:r>
          </w:p>
        </w:tc>
        <w:tc>
          <w:tcPr>
            <w:tcW w:w="3480" w:type="dxa"/>
            <w:tcBorders>
              <w:top w:val="nil"/>
              <w:left w:val="nil"/>
              <w:bottom w:val="nil"/>
              <w:right w:val="nil"/>
            </w:tcBorders>
            <w:tcMar>
              <w:right w:w="0" w:type="dxa"/>
            </w:tcMar>
          </w:tcPr>
          <w:p w:rsidR="00C96FF8" w:rsidRDefault="00C96FF8">
            <w:pPr>
              <w:pStyle w:val="PALS12"/>
              <w:keepNext/>
              <w:keepLines/>
            </w:pPr>
            <w:r>
              <w:t>Money orders for customers</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Q31B_2</w:t>
            </w:r>
          </w:p>
        </w:tc>
        <w:tc>
          <w:tcPr>
            <w:tcW w:w="2040" w:type="dxa"/>
            <w:tcBorders>
              <w:top w:val="nil"/>
              <w:left w:val="nil"/>
              <w:bottom w:val="nil"/>
              <w:right w:val="nil"/>
            </w:tcBorders>
            <w:tcMar>
              <w:right w:w="0" w:type="dxa"/>
            </w:tcMar>
          </w:tcPr>
          <w:p w:rsidR="00C96FF8" w:rsidRDefault="00C96FF8">
            <w:pPr>
              <w:pStyle w:val="PALS12"/>
              <w:keepNext/>
              <w:keepLines/>
            </w:pPr>
            <w:r>
              <w:rPr>
                <w:i/>
              </w:rPr>
              <w:t>QID:145920</w:t>
            </w:r>
          </w:p>
        </w:tc>
        <w:tc>
          <w:tcPr>
            <w:tcW w:w="3480" w:type="dxa"/>
            <w:tcBorders>
              <w:top w:val="nil"/>
              <w:left w:val="nil"/>
              <w:bottom w:val="nil"/>
              <w:right w:val="nil"/>
            </w:tcBorders>
            <w:tcMar>
              <w:right w:w="0" w:type="dxa"/>
            </w:tcMar>
          </w:tcPr>
          <w:p w:rsidR="00C96FF8" w:rsidRDefault="00C96FF8">
            <w:pPr>
              <w:pStyle w:val="PALS12"/>
              <w:keepNext/>
              <w:keepLines/>
            </w:pPr>
            <w:r>
              <w:t>Money orders for non-customers</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Q31C_1</w:t>
            </w:r>
          </w:p>
        </w:tc>
        <w:tc>
          <w:tcPr>
            <w:tcW w:w="2040" w:type="dxa"/>
            <w:tcBorders>
              <w:top w:val="nil"/>
              <w:left w:val="nil"/>
              <w:bottom w:val="nil"/>
              <w:right w:val="nil"/>
            </w:tcBorders>
            <w:tcMar>
              <w:right w:w="0" w:type="dxa"/>
            </w:tcMar>
          </w:tcPr>
          <w:p w:rsidR="00C96FF8" w:rsidRDefault="00C96FF8">
            <w:pPr>
              <w:pStyle w:val="PALS12"/>
              <w:keepNext/>
              <w:keepLines/>
            </w:pPr>
            <w:r>
              <w:rPr>
                <w:i/>
              </w:rPr>
              <w:t>QID:145921</w:t>
            </w:r>
          </w:p>
        </w:tc>
        <w:tc>
          <w:tcPr>
            <w:tcW w:w="3480" w:type="dxa"/>
            <w:tcBorders>
              <w:top w:val="nil"/>
              <w:left w:val="nil"/>
              <w:bottom w:val="nil"/>
              <w:right w:val="nil"/>
            </w:tcBorders>
            <w:tcMar>
              <w:right w:w="0" w:type="dxa"/>
            </w:tcMar>
          </w:tcPr>
          <w:p w:rsidR="00C96FF8" w:rsidRDefault="00C96FF8">
            <w:pPr>
              <w:pStyle w:val="PALS12"/>
              <w:keepNext/>
              <w:keepLines/>
            </w:pPr>
            <w:r>
              <w:t>Bank checks, cashier's checks, e-checks, or other official checks for customers</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Q31C_2</w:t>
            </w:r>
          </w:p>
        </w:tc>
        <w:tc>
          <w:tcPr>
            <w:tcW w:w="2040" w:type="dxa"/>
            <w:tcBorders>
              <w:top w:val="nil"/>
              <w:left w:val="nil"/>
              <w:bottom w:val="nil"/>
              <w:right w:val="nil"/>
            </w:tcBorders>
            <w:tcMar>
              <w:right w:w="0" w:type="dxa"/>
            </w:tcMar>
          </w:tcPr>
          <w:p w:rsidR="00C96FF8" w:rsidRDefault="00C96FF8">
            <w:pPr>
              <w:pStyle w:val="PALS12"/>
              <w:keepNext/>
              <w:keepLines/>
            </w:pPr>
            <w:r>
              <w:rPr>
                <w:i/>
              </w:rPr>
              <w:t>QID:145922</w:t>
            </w:r>
          </w:p>
        </w:tc>
        <w:tc>
          <w:tcPr>
            <w:tcW w:w="3480" w:type="dxa"/>
            <w:tcBorders>
              <w:top w:val="nil"/>
              <w:left w:val="nil"/>
              <w:bottom w:val="nil"/>
              <w:right w:val="nil"/>
            </w:tcBorders>
            <w:tcMar>
              <w:right w:w="0" w:type="dxa"/>
            </w:tcMar>
          </w:tcPr>
          <w:p w:rsidR="00C96FF8" w:rsidRDefault="00C96FF8">
            <w:pPr>
              <w:pStyle w:val="PALS12"/>
              <w:keepNext/>
              <w:keepLines/>
            </w:pPr>
            <w:r>
              <w:t>Bank checks, cashier's checks, e-checks, or other official checks for non-customers</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Q31D_1</w:t>
            </w:r>
          </w:p>
        </w:tc>
        <w:tc>
          <w:tcPr>
            <w:tcW w:w="2040" w:type="dxa"/>
            <w:tcBorders>
              <w:top w:val="nil"/>
              <w:left w:val="nil"/>
              <w:bottom w:val="nil"/>
              <w:right w:val="nil"/>
            </w:tcBorders>
            <w:tcMar>
              <w:right w:w="0" w:type="dxa"/>
            </w:tcMar>
          </w:tcPr>
          <w:p w:rsidR="00C96FF8" w:rsidRDefault="00C96FF8">
            <w:pPr>
              <w:pStyle w:val="PALS12"/>
              <w:keepNext/>
              <w:keepLines/>
            </w:pPr>
            <w:r>
              <w:rPr>
                <w:i/>
              </w:rPr>
              <w:t>QID:145923</w:t>
            </w:r>
          </w:p>
        </w:tc>
        <w:tc>
          <w:tcPr>
            <w:tcW w:w="3480" w:type="dxa"/>
            <w:tcBorders>
              <w:top w:val="nil"/>
              <w:left w:val="nil"/>
              <w:bottom w:val="nil"/>
              <w:right w:val="nil"/>
            </w:tcBorders>
            <w:tcMar>
              <w:right w:w="0" w:type="dxa"/>
            </w:tcMar>
          </w:tcPr>
          <w:p w:rsidR="00C96FF8" w:rsidRDefault="00C96FF8">
            <w:pPr>
              <w:pStyle w:val="PALS12"/>
              <w:keepNext/>
              <w:keepLines/>
            </w:pPr>
            <w:r>
              <w:t>In-person third-party bill payment services for customers </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Q31D_2</w:t>
            </w:r>
          </w:p>
        </w:tc>
        <w:tc>
          <w:tcPr>
            <w:tcW w:w="2040" w:type="dxa"/>
            <w:tcBorders>
              <w:top w:val="nil"/>
              <w:left w:val="nil"/>
              <w:bottom w:val="nil"/>
              <w:right w:val="nil"/>
            </w:tcBorders>
            <w:tcMar>
              <w:right w:w="0" w:type="dxa"/>
            </w:tcMar>
          </w:tcPr>
          <w:p w:rsidR="00C96FF8" w:rsidRDefault="00C96FF8">
            <w:pPr>
              <w:pStyle w:val="PALS12"/>
              <w:keepNext/>
              <w:keepLines/>
            </w:pPr>
            <w:r>
              <w:rPr>
                <w:i/>
              </w:rPr>
              <w:t>QID:145924</w:t>
            </w:r>
          </w:p>
        </w:tc>
        <w:tc>
          <w:tcPr>
            <w:tcW w:w="3480" w:type="dxa"/>
            <w:tcBorders>
              <w:top w:val="nil"/>
              <w:left w:val="nil"/>
              <w:bottom w:val="nil"/>
              <w:right w:val="nil"/>
            </w:tcBorders>
            <w:tcMar>
              <w:right w:w="0" w:type="dxa"/>
            </w:tcMar>
          </w:tcPr>
          <w:p w:rsidR="00C96FF8" w:rsidRDefault="00C96FF8">
            <w:pPr>
              <w:pStyle w:val="PALS12"/>
              <w:keepNext/>
              <w:keepLines/>
            </w:pPr>
            <w:r>
              <w:t>In-person third-party bill payment services for non-customers </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Q31E_1</w:t>
            </w:r>
          </w:p>
        </w:tc>
        <w:tc>
          <w:tcPr>
            <w:tcW w:w="2040" w:type="dxa"/>
            <w:tcBorders>
              <w:top w:val="nil"/>
              <w:left w:val="nil"/>
              <w:bottom w:val="nil"/>
              <w:right w:val="nil"/>
            </w:tcBorders>
            <w:tcMar>
              <w:right w:w="0" w:type="dxa"/>
            </w:tcMar>
          </w:tcPr>
          <w:p w:rsidR="00C96FF8" w:rsidRDefault="00C96FF8">
            <w:pPr>
              <w:pStyle w:val="PALS12"/>
              <w:keepNext/>
              <w:keepLines/>
            </w:pPr>
            <w:r>
              <w:rPr>
                <w:i/>
              </w:rPr>
              <w:t>QID:145925</w:t>
            </w:r>
          </w:p>
        </w:tc>
        <w:tc>
          <w:tcPr>
            <w:tcW w:w="3480" w:type="dxa"/>
            <w:tcBorders>
              <w:top w:val="nil"/>
              <w:left w:val="nil"/>
              <w:bottom w:val="nil"/>
              <w:right w:val="nil"/>
            </w:tcBorders>
            <w:tcMar>
              <w:right w:w="0" w:type="dxa"/>
            </w:tcMar>
          </w:tcPr>
          <w:p w:rsidR="00C96FF8" w:rsidRDefault="00C96FF8">
            <w:pPr>
              <w:pStyle w:val="PALS12"/>
              <w:keepNext/>
              <w:keepLines/>
            </w:pPr>
            <w:r>
              <w:t>International remittances for customers </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Q31E_2</w:t>
            </w:r>
          </w:p>
        </w:tc>
        <w:tc>
          <w:tcPr>
            <w:tcW w:w="2040" w:type="dxa"/>
            <w:tcBorders>
              <w:top w:val="nil"/>
              <w:left w:val="nil"/>
              <w:bottom w:val="nil"/>
              <w:right w:val="nil"/>
            </w:tcBorders>
            <w:tcMar>
              <w:right w:w="0" w:type="dxa"/>
            </w:tcMar>
          </w:tcPr>
          <w:p w:rsidR="00C96FF8" w:rsidRDefault="00C96FF8">
            <w:pPr>
              <w:pStyle w:val="PALS12"/>
              <w:keepNext/>
              <w:keepLines/>
            </w:pPr>
            <w:r>
              <w:rPr>
                <w:i/>
              </w:rPr>
              <w:t>QID:145926</w:t>
            </w:r>
          </w:p>
        </w:tc>
        <w:tc>
          <w:tcPr>
            <w:tcW w:w="3480" w:type="dxa"/>
            <w:tcBorders>
              <w:top w:val="nil"/>
              <w:left w:val="nil"/>
              <w:bottom w:val="nil"/>
              <w:right w:val="nil"/>
            </w:tcBorders>
            <w:tcMar>
              <w:right w:w="0" w:type="dxa"/>
            </w:tcMar>
          </w:tcPr>
          <w:p w:rsidR="00C96FF8" w:rsidRDefault="00C96FF8">
            <w:pPr>
              <w:pStyle w:val="PALS12"/>
              <w:keepNext/>
              <w:keepLines/>
            </w:pPr>
            <w:r>
              <w:t>International remittances for non-customers</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Q31F_1</w:t>
            </w:r>
          </w:p>
        </w:tc>
        <w:tc>
          <w:tcPr>
            <w:tcW w:w="2040" w:type="dxa"/>
            <w:tcBorders>
              <w:top w:val="nil"/>
              <w:left w:val="nil"/>
              <w:bottom w:val="nil"/>
              <w:right w:val="nil"/>
            </w:tcBorders>
            <w:tcMar>
              <w:right w:w="0" w:type="dxa"/>
            </w:tcMar>
          </w:tcPr>
          <w:p w:rsidR="00C96FF8" w:rsidRDefault="00C96FF8">
            <w:pPr>
              <w:pStyle w:val="PALS12"/>
              <w:keepNext/>
              <w:keepLines/>
            </w:pPr>
            <w:r>
              <w:rPr>
                <w:i/>
              </w:rPr>
              <w:t>QID:145927</w:t>
            </w:r>
          </w:p>
        </w:tc>
        <w:tc>
          <w:tcPr>
            <w:tcW w:w="3480" w:type="dxa"/>
            <w:tcBorders>
              <w:top w:val="nil"/>
              <w:left w:val="nil"/>
              <w:bottom w:val="nil"/>
              <w:right w:val="nil"/>
            </w:tcBorders>
            <w:tcMar>
              <w:right w:w="0" w:type="dxa"/>
            </w:tcMar>
          </w:tcPr>
          <w:p w:rsidR="00C96FF8" w:rsidRDefault="00C96FF8">
            <w:pPr>
              <w:pStyle w:val="PALS12"/>
              <w:keepNext/>
              <w:keepLines/>
            </w:pPr>
            <w:r>
              <w:t>Domestic remittances for customers</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Q31F_2</w:t>
            </w:r>
          </w:p>
        </w:tc>
        <w:tc>
          <w:tcPr>
            <w:tcW w:w="2040" w:type="dxa"/>
            <w:tcBorders>
              <w:top w:val="nil"/>
              <w:left w:val="nil"/>
              <w:bottom w:val="nil"/>
              <w:right w:val="nil"/>
            </w:tcBorders>
            <w:tcMar>
              <w:right w:w="0" w:type="dxa"/>
            </w:tcMar>
          </w:tcPr>
          <w:p w:rsidR="00C96FF8" w:rsidRDefault="00C96FF8">
            <w:pPr>
              <w:pStyle w:val="PALS12"/>
              <w:keepNext/>
              <w:keepLines/>
            </w:pPr>
            <w:r>
              <w:rPr>
                <w:i/>
              </w:rPr>
              <w:t>QID:145928</w:t>
            </w:r>
          </w:p>
        </w:tc>
        <w:tc>
          <w:tcPr>
            <w:tcW w:w="3480" w:type="dxa"/>
            <w:tcBorders>
              <w:top w:val="nil"/>
              <w:left w:val="nil"/>
              <w:bottom w:val="nil"/>
              <w:right w:val="nil"/>
            </w:tcBorders>
            <w:tcMar>
              <w:right w:w="0" w:type="dxa"/>
            </w:tcMar>
          </w:tcPr>
          <w:p w:rsidR="00C96FF8" w:rsidRDefault="00C96FF8">
            <w:pPr>
              <w:pStyle w:val="PALS12"/>
              <w:keepNext/>
              <w:keepLines/>
            </w:pPr>
            <w:r>
              <w:t>Domestic remittances for non-customers</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bl>
    <w:p w:rsidR="00C96FF8" w:rsidRDefault="00C96FF8">
      <w:pPr>
        <w:pStyle w:val="PALS12FLI50TBsLI150RI100"/>
        <w:keepNext/>
        <w:keepLines/>
      </w:pPr>
    </w:p>
    <w:p w:rsidR="00C96FF8" w:rsidRDefault="00C96FF8">
      <w:pPr>
        <w:pStyle w:val="PALS12FLI50TBsLI150RI100"/>
        <w:keepNext/>
        <w:keepLines/>
      </w:pPr>
      <w:r>
        <w:tab/>
      </w:r>
      <w:r>
        <w:tab/>
      </w:r>
      <w:r>
        <w:rPr>
          <w:b/>
        </w:rPr>
        <w:t>________________________NEW SCREEN________________________</w:t>
      </w:r>
    </w:p>
    <w:p w:rsidR="00C96FF8" w:rsidRDefault="00C96FF8">
      <w:pPr>
        <w:pStyle w:val="PALS12FLI50TBsLI150RI100"/>
        <w:keepNext/>
        <w:keepLines/>
      </w:pPr>
      <w:r>
        <w:rPr>
          <w:b/>
          <w:sz w:val="20"/>
        </w:rPr>
        <w:t>Q30G</w:t>
      </w:r>
    </w:p>
    <w:p w:rsidR="00C96FF8" w:rsidRDefault="00C96FF8">
      <w:pPr>
        <w:pStyle w:val="PALS12FLI50TBsLI150RI100"/>
        <w:keepNext/>
        <w:keepLines/>
        <w:rPr>
          <w:b/>
          <w:sz w:val="20"/>
        </w:rPr>
      </w:pPr>
      <w:r>
        <w:rPr>
          <w:i/>
          <w:sz w:val="20"/>
        </w:rPr>
        <w:t>QID:145909</w:t>
      </w:r>
      <w:r>
        <w:tab/>
        <w:t xml:space="preserve">Does this branch offer a </w:t>
      </w:r>
      <w:r>
        <w:rPr>
          <w:b/>
          <w:color w:val="0070C0"/>
        </w:rPr>
        <w:t>network-branded reloadable prepaid card</w:t>
      </w:r>
      <w:r>
        <w:t xml:space="preserve"> to consumers in your market area?</w:t>
      </w:r>
    </w:p>
    <w:p w:rsidR="00C96FF8" w:rsidRDefault="00C96FF8">
      <w:pPr>
        <w:pStyle w:val="PALS12FLI50TBsLI150RI100"/>
        <w:keepNext/>
        <w:keepLines/>
      </w:pPr>
    </w:p>
    <w:p w:rsidR="00C96FF8" w:rsidRDefault="00C96FF8">
      <w:pPr>
        <w:pStyle w:val="PALS12FLI0TBsLI3rdRI0"/>
        <w:keepNext/>
        <w:keepLines/>
        <w:rPr>
          <w:sz w:val="24"/>
        </w:rPr>
      </w:pPr>
      <w:r>
        <w:rPr>
          <w:sz w:val="24"/>
        </w:rPr>
        <w:t>1</w:t>
      </w:r>
      <w:r>
        <w:rPr>
          <w:sz w:val="24"/>
        </w:rPr>
        <w:tab/>
        <w:t>Yes</w:t>
      </w:r>
    </w:p>
    <w:p w:rsidR="00C96FF8" w:rsidRDefault="00C96FF8">
      <w:pPr>
        <w:pStyle w:val="PALS12FLI0TBsLI3rdRI0"/>
        <w:keepNext/>
        <w:keepLines/>
        <w:rPr>
          <w:sz w:val="24"/>
        </w:rPr>
      </w:pPr>
      <w:r>
        <w:rPr>
          <w:sz w:val="24"/>
        </w:rPr>
        <w:t>2</w:t>
      </w:r>
      <w:r>
        <w:rPr>
          <w:sz w:val="24"/>
        </w:rPr>
        <w:tab/>
        <w:t>No</w:t>
      </w:r>
    </w:p>
    <w:tbl>
      <w:tblPr>
        <w:tblW w:w="0" w:type="auto"/>
        <w:tblLook w:val="00A0"/>
      </w:tblPr>
      <w:tblGrid>
        <w:gridCol w:w="2760"/>
        <w:gridCol w:w="2040"/>
        <w:gridCol w:w="3480"/>
        <w:gridCol w:w="1920"/>
      </w:tblGrid>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Q30G_1</w:t>
            </w:r>
          </w:p>
        </w:tc>
        <w:tc>
          <w:tcPr>
            <w:tcW w:w="2040" w:type="dxa"/>
            <w:tcBorders>
              <w:top w:val="nil"/>
              <w:left w:val="nil"/>
              <w:bottom w:val="nil"/>
              <w:right w:val="nil"/>
            </w:tcBorders>
            <w:tcMar>
              <w:right w:w="0" w:type="dxa"/>
            </w:tcMar>
          </w:tcPr>
          <w:p w:rsidR="00C96FF8" w:rsidRDefault="00C96FF8">
            <w:pPr>
              <w:pStyle w:val="PALS12"/>
              <w:keepNext/>
              <w:keepLines/>
            </w:pPr>
            <w:r>
              <w:rPr>
                <w:i/>
              </w:rPr>
              <w:t>QID:145910</w:t>
            </w:r>
          </w:p>
        </w:tc>
        <w:tc>
          <w:tcPr>
            <w:tcW w:w="3480" w:type="dxa"/>
            <w:tcBorders>
              <w:top w:val="nil"/>
              <w:left w:val="nil"/>
              <w:bottom w:val="nil"/>
              <w:right w:val="nil"/>
            </w:tcBorders>
            <w:tcMar>
              <w:right w:w="0" w:type="dxa"/>
            </w:tcMar>
          </w:tcPr>
          <w:p w:rsidR="00C96FF8" w:rsidRDefault="00C96FF8">
            <w:pPr>
              <w:pStyle w:val="PALS12"/>
              <w:keepNext/>
              <w:keepLines/>
            </w:pPr>
            <w:r>
              <w:t>Offered to customers</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Q30G_2</w:t>
            </w:r>
          </w:p>
        </w:tc>
        <w:tc>
          <w:tcPr>
            <w:tcW w:w="2040" w:type="dxa"/>
            <w:tcBorders>
              <w:top w:val="nil"/>
              <w:left w:val="nil"/>
              <w:bottom w:val="nil"/>
              <w:right w:val="nil"/>
            </w:tcBorders>
            <w:tcMar>
              <w:right w:w="0" w:type="dxa"/>
            </w:tcMar>
          </w:tcPr>
          <w:p w:rsidR="00C96FF8" w:rsidRDefault="00C96FF8">
            <w:pPr>
              <w:pStyle w:val="PALS12"/>
              <w:keepNext/>
              <w:keepLines/>
            </w:pPr>
            <w:r>
              <w:rPr>
                <w:i/>
              </w:rPr>
              <w:t>QID:145911</w:t>
            </w:r>
          </w:p>
        </w:tc>
        <w:tc>
          <w:tcPr>
            <w:tcW w:w="3480" w:type="dxa"/>
            <w:tcBorders>
              <w:top w:val="nil"/>
              <w:left w:val="nil"/>
              <w:bottom w:val="nil"/>
              <w:right w:val="nil"/>
            </w:tcBorders>
            <w:tcMar>
              <w:right w:w="0" w:type="dxa"/>
            </w:tcMar>
          </w:tcPr>
          <w:p w:rsidR="00C96FF8" w:rsidRDefault="00C96FF8">
            <w:pPr>
              <w:pStyle w:val="PALS12"/>
              <w:keepNext/>
              <w:keepLines/>
            </w:pPr>
            <w:r>
              <w:t>Offered to non-customers</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bl>
    <w:p w:rsidR="00C96FF8" w:rsidRDefault="00C96FF8">
      <w:pPr>
        <w:pStyle w:val="PALS12FLI50TBsLI150RI100"/>
        <w:keepNext/>
        <w:keepLines/>
      </w:pPr>
    </w:p>
    <w:p w:rsidR="00C96FF8" w:rsidRDefault="00C96FF8">
      <w:pPr>
        <w:pStyle w:val="PALS12FLI50TBsLI150RI100"/>
        <w:keepNext/>
        <w:keepLines/>
      </w:pPr>
      <w:r>
        <w:rPr>
          <w:b/>
          <w:sz w:val="20"/>
        </w:rPr>
        <w:t>Q30H</w:t>
      </w:r>
      <w:r>
        <w:rPr>
          <w:b/>
          <w:sz w:val="20"/>
        </w:rPr>
        <w:tab/>
      </w:r>
      <w:r>
        <w:rPr>
          <w:b/>
          <w:sz w:val="20"/>
        </w:rPr>
        <w:tab/>
      </w:r>
    </w:p>
    <w:p w:rsidR="00C96FF8" w:rsidRDefault="00C96FF8">
      <w:pPr>
        <w:pStyle w:val="PALS12FLI50TBsLI150RI100"/>
        <w:keepNext/>
        <w:keepLines/>
        <w:rPr>
          <w:b/>
          <w:sz w:val="20"/>
        </w:rPr>
      </w:pPr>
      <w:r>
        <w:rPr>
          <w:i/>
          <w:sz w:val="20"/>
        </w:rPr>
        <w:t>QID:145912</w:t>
      </w:r>
      <w:r>
        <w:tab/>
        <w:t>Does this branch issue network-branded reloadable prepaid cards on behalf of third-party businesses that offer these prepaid cards to consumers?</w:t>
      </w:r>
    </w:p>
    <w:p w:rsidR="00C96FF8" w:rsidRDefault="00C96FF8">
      <w:pPr>
        <w:pStyle w:val="PALS12FLI50TBsLI150RI100"/>
        <w:keepNext/>
        <w:keepLines/>
      </w:pPr>
    </w:p>
    <w:p w:rsidR="00C96FF8" w:rsidRDefault="00C96FF8">
      <w:pPr>
        <w:pStyle w:val="PALS12FLI0TBsLI3rdRI0"/>
        <w:keepNext/>
        <w:keepLines/>
        <w:rPr>
          <w:sz w:val="24"/>
        </w:rPr>
      </w:pPr>
      <w:r>
        <w:rPr>
          <w:sz w:val="24"/>
        </w:rPr>
        <w:t>1</w:t>
      </w:r>
      <w:r>
        <w:rPr>
          <w:sz w:val="24"/>
        </w:rPr>
        <w:tab/>
        <w:t>Yes</w:t>
      </w:r>
    </w:p>
    <w:p w:rsidR="00C96FF8" w:rsidRDefault="00C96FF8">
      <w:pPr>
        <w:pStyle w:val="PALS12FLI0TBsLI3rdRI0"/>
        <w:keepNext/>
        <w:keepLines/>
        <w:rPr>
          <w:sz w:val="24"/>
        </w:rPr>
      </w:pPr>
      <w:r>
        <w:rPr>
          <w:sz w:val="24"/>
        </w:rPr>
        <w:t>2</w:t>
      </w:r>
      <w:r>
        <w:rPr>
          <w:sz w:val="24"/>
        </w:rPr>
        <w:tab/>
        <w:t>No</w:t>
      </w:r>
    </w:p>
    <w:p w:rsidR="00C96FF8" w:rsidRDefault="00C96FF8">
      <w:pPr>
        <w:pStyle w:val="PALS12FLI50TBsLI150RI100"/>
        <w:keepNext/>
        <w:keepLines/>
        <w:ind w:left="0" w:firstLine="0"/>
      </w:pPr>
      <w:r>
        <w:tab/>
      </w:r>
      <w:r>
        <w:tab/>
      </w:r>
      <w:r>
        <w:rPr>
          <w:b/>
        </w:rPr>
        <w:t>________________________NEW SCREEN________________________</w:t>
      </w:r>
    </w:p>
    <w:p w:rsidR="00C96FF8" w:rsidRDefault="00C96FF8">
      <w:pPr>
        <w:pStyle w:val="PALS12FLI50TBsLI150RI100"/>
        <w:keepNext/>
        <w:keepLines/>
      </w:pPr>
    </w:p>
    <w:p w:rsidR="00C96FF8" w:rsidRDefault="00C96FF8">
      <w:pPr>
        <w:pStyle w:val="PALS12FLI50TBsLI150RI100"/>
        <w:keepNext/>
        <w:keepLines/>
      </w:pPr>
      <w:r>
        <w:rPr>
          <w:b/>
          <w:sz w:val="20"/>
        </w:rPr>
        <w:t>Q32</w:t>
      </w:r>
    </w:p>
    <w:p w:rsidR="00C96FF8" w:rsidRDefault="00C96FF8">
      <w:pPr>
        <w:pStyle w:val="PALS12FLI50TBsLI150RI100"/>
        <w:keepNext/>
        <w:keepLines/>
        <w:rPr>
          <w:b/>
          <w:sz w:val="20"/>
        </w:rPr>
      </w:pPr>
      <w:r>
        <w:rPr>
          <w:i/>
          <w:sz w:val="20"/>
        </w:rPr>
        <w:t>QID:145929</w:t>
      </w:r>
      <w:r>
        <w:tab/>
        <w:t>Please indicate whether this branch accepts the following types of non-traditional identification for non-customers seeking to cash checks.</w:t>
      </w:r>
    </w:p>
    <w:p w:rsidR="00C96FF8" w:rsidRDefault="00C96FF8">
      <w:pPr>
        <w:pStyle w:val="PALS12FLI50TBsLI150RI100"/>
        <w:keepNext/>
        <w:keepLines/>
      </w:pPr>
    </w:p>
    <w:p w:rsidR="00C96FF8" w:rsidRDefault="00C96FF8">
      <w:pPr>
        <w:pStyle w:val="PALS12FLI0TBsLI3rdRI0"/>
        <w:keepNext/>
        <w:keepLines/>
        <w:rPr>
          <w:sz w:val="24"/>
        </w:rPr>
      </w:pPr>
      <w:r>
        <w:rPr>
          <w:sz w:val="24"/>
        </w:rPr>
        <w:t>1</w:t>
      </w:r>
      <w:r>
        <w:rPr>
          <w:sz w:val="24"/>
        </w:rPr>
        <w:tab/>
        <w:t>Yes</w:t>
      </w:r>
    </w:p>
    <w:p w:rsidR="00C96FF8" w:rsidRDefault="00C96FF8">
      <w:pPr>
        <w:pStyle w:val="PALS12FLI0TBsLI3rdRI0"/>
        <w:keepNext/>
        <w:keepLines/>
        <w:rPr>
          <w:sz w:val="24"/>
        </w:rPr>
      </w:pPr>
      <w:r>
        <w:rPr>
          <w:sz w:val="24"/>
        </w:rPr>
        <w:t>2</w:t>
      </w:r>
      <w:r>
        <w:rPr>
          <w:sz w:val="24"/>
        </w:rPr>
        <w:tab/>
        <w:t>No</w:t>
      </w:r>
    </w:p>
    <w:p w:rsidR="00C96FF8" w:rsidRDefault="00C96FF8">
      <w:pPr>
        <w:pStyle w:val="PALS12FLI0TBsLI3rdRI0"/>
        <w:keepNext/>
        <w:keepLines/>
        <w:rPr>
          <w:sz w:val="24"/>
        </w:rPr>
      </w:pPr>
      <w:r>
        <w:rPr>
          <w:sz w:val="24"/>
        </w:rPr>
        <w:t>3</w:t>
      </w:r>
      <w:r>
        <w:rPr>
          <w:sz w:val="24"/>
        </w:rPr>
        <w:tab/>
        <w:t>Does not apply/Branch does not cash checks for non-customers</w:t>
      </w:r>
    </w:p>
    <w:tbl>
      <w:tblPr>
        <w:tblW w:w="0" w:type="auto"/>
        <w:tblLook w:val="00A0"/>
      </w:tblPr>
      <w:tblGrid>
        <w:gridCol w:w="2760"/>
        <w:gridCol w:w="2040"/>
        <w:gridCol w:w="3480"/>
        <w:gridCol w:w="1920"/>
      </w:tblGrid>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Q32A</w:t>
            </w:r>
          </w:p>
        </w:tc>
        <w:tc>
          <w:tcPr>
            <w:tcW w:w="2040" w:type="dxa"/>
            <w:tcBorders>
              <w:top w:val="nil"/>
              <w:left w:val="nil"/>
              <w:bottom w:val="nil"/>
              <w:right w:val="nil"/>
            </w:tcBorders>
            <w:tcMar>
              <w:right w:w="0" w:type="dxa"/>
            </w:tcMar>
          </w:tcPr>
          <w:p w:rsidR="00C96FF8" w:rsidRDefault="00C96FF8">
            <w:pPr>
              <w:pStyle w:val="PALS12"/>
              <w:keepNext/>
              <w:keepLines/>
            </w:pPr>
            <w:r>
              <w:rPr>
                <w:i/>
              </w:rPr>
              <w:t>QID:145930</w:t>
            </w:r>
          </w:p>
        </w:tc>
        <w:tc>
          <w:tcPr>
            <w:tcW w:w="3480" w:type="dxa"/>
            <w:tcBorders>
              <w:top w:val="nil"/>
              <w:left w:val="nil"/>
              <w:bottom w:val="nil"/>
              <w:right w:val="nil"/>
            </w:tcBorders>
            <w:tcMar>
              <w:right w:w="0" w:type="dxa"/>
            </w:tcMar>
          </w:tcPr>
          <w:p w:rsidR="00C96FF8" w:rsidRDefault="00C96FF8">
            <w:pPr>
              <w:pStyle w:val="PALS12"/>
              <w:keepNext/>
              <w:keepLines/>
            </w:pPr>
            <w:r>
              <w:t>Non-U.S. passport (instead of U.S. passport or driver's license)</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Q32B</w:t>
            </w:r>
          </w:p>
        </w:tc>
        <w:tc>
          <w:tcPr>
            <w:tcW w:w="2040" w:type="dxa"/>
            <w:tcBorders>
              <w:top w:val="nil"/>
              <w:left w:val="nil"/>
              <w:bottom w:val="nil"/>
              <w:right w:val="nil"/>
            </w:tcBorders>
            <w:tcMar>
              <w:right w:w="0" w:type="dxa"/>
            </w:tcMar>
          </w:tcPr>
          <w:p w:rsidR="00C96FF8" w:rsidRDefault="00C96FF8">
            <w:pPr>
              <w:pStyle w:val="PALS12"/>
              <w:keepNext/>
              <w:keepLines/>
            </w:pPr>
            <w:r>
              <w:rPr>
                <w:i/>
              </w:rPr>
              <w:t>QID:145931</w:t>
            </w:r>
          </w:p>
        </w:tc>
        <w:tc>
          <w:tcPr>
            <w:tcW w:w="3480" w:type="dxa"/>
            <w:tcBorders>
              <w:top w:val="nil"/>
              <w:left w:val="nil"/>
              <w:bottom w:val="nil"/>
              <w:right w:val="nil"/>
            </w:tcBorders>
            <w:tcMar>
              <w:right w:w="0" w:type="dxa"/>
            </w:tcMar>
          </w:tcPr>
          <w:p w:rsidR="00C96FF8" w:rsidRDefault="00C96FF8">
            <w:pPr>
              <w:pStyle w:val="PALS12"/>
              <w:keepNext/>
              <w:keepLines/>
            </w:pPr>
            <w:r>
              <w:t xml:space="preserve">Other ID issued by a foreign consulate (e.g., </w:t>
            </w:r>
            <w:r>
              <w:rPr>
                <w:b/>
                <w:color w:val="0070C0"/>
              </w:rPr>
              <w:t>Matrícula Consular</w:t>
            </w:r>
            <w:r>
              <w:t>, instead of a driver's license)</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bl>
    <w:p w:rsidR="00C96FF8" w:rsidRDefault="00C96FF8">
      <w:pPr>
        <w:pStyle w:val="PALS12FLI50TBsLI150RI100"/>
        <w:keepNext/>
        <w:keepLines/>
        <w:ind w:left="0" w:firstLine="0"/>
      </w:pPr>
    </w:p>
    <w:p w:rsidR="00C96FF8" w:rsidRDefault="00C96FF8">
      <w:pPr>
        <w:pStyle w:val="PALS12FLI50TBsLI150RI100"/>
        <w:keepNext/>
        <w:keepLines/>
      </w:pPr>
      <w:r>
        <w:tab/>
      </w:r>
      <w:r>
        <w:tab/>
      </w:r>
      <w:r>
        <w:rPr>
          <w:b/>
        </w:rPr>
        <w:t>________________________NEW SCREEN________________________</w:t>
      </w:r>
    </w:p>
    <w:p w:rsidR="00C96FF8" w:rsidRDefault="00C96FF8">
      <w:pPr>
        <w:pStyle w:val="PALS12FLI50TBsLI150RI100"/>
        <w:keepNext/>
        <w:keepLines/>
      </w:pPr>
    </w:p>
    <w:p w:rsidR="00C96FF8" w:rsidRDefault="00C96FF8">
      <w:pPr>
        <w:pStyle w:val="PALS12FLI50TBsLI150RI100"/>
        <w:keepNext/>
        <w:keepLines/>
        <w:rPr>
          <w:b/>
          <w:sz w:val="20"/>
        </w:rPr>
      </w:pPr>
    </w:p>
    <w:p w:rsidR="00C96FF8" w:rsidRDefault="00C96FF8">
      <w:pPr>
        <w:pStyle w:val="PALS12FLI50TBsLI150RI100"/>
        <w:keepNext/>
        <w:keepLines/>
        <w:rPr>
          <w:b/>
          <w:sz w:val="20"/>
        </w:rPr>
      </w:pPr>
    </w:p>
    <w:p w:rsidR="00C96FF8" w:rsidRDefault="00C96FF8">
      <w:pPr>
        <w:pStyle w:val="PALS12FLI50TBsLI150RI100"/>
        <w:keepNext/>
        <w:keepLines/>
        <w:rPr>
          <w:b/>
          <w:sz w:val="20"/>
        </w:rPr>
      </w:pPr>
    </w:p>
    <w:p w:rsidR="00C96FF8" w:rsidRDefault="00C96FF8">
      <w:pPr>
        <w:pStyle w:val="PALS12FLI50TBsLI150RI100"/>
        <w:keepNext/>
        <w:keepLines/>
      </w:pPr>
      <w:r>
        <w:rPr>
          <w:b/>
          <w:sz w:val="20"/>
        </w:rPr>
        <w:t>Q33_1</w:t>
      </w:r>
      <w:r>
        <w:rPr>
          <w:b/>
          <w:sz w:val="20"/>
        </w:rPr>
        <w:tab/>
      </w:r>
      <w:r>
        <w:rPr>
          <w:b/>
          <w:sz w:val="20"/>
        </w:rPr>
        <w:tab/>
      </w:r>
    </w:p>
    <w:p w:rsidR="00C96FF8" w:rsidRDefault="00C96FF8">
      <w:pPr>
        <w:pStyle w:val="PALS12FLI50TBsLI150RI100"/>
        <w:keepNext/>
        <w:keepLines/>
        <w:rPr>
          <w:b/>
          <w:sz w:val="20"/>
        </w:rPr>
      </w:pPr>
      <w:r>
        <w:rPr>
          <w:i/>
          <w:sz w:val="20"/>
        </w:rPr>
        <w:t>QID:148688</w:t>
      </w:r>
      <w:r>
        <w:tab/>
        <w:t>Branch does not make unsecured personal loans.</w:t>
      </w:r>
    </w:p>
    <w:p w:rsidR="00C96FF8" w:rsidRDefault="00C96FF8">
      <w:pPr>
        <w:pStyle w:val="PALS12FLI50TBsLI150RI100"/>
        <w:keepNext/>
        <w:keepLines/>
      </w:pPr>
      <w:r>
        <w:tab/>
      </w:r>
      <w:r>
        <w:tab/>
      </w:r>
      <w:r>
        <w:rPr>
          <w:b/>
          <w:i/>
        </w:rPr>
        <w:t xml:space="preserve">(Programmer: </w:t>
      </w:r>
      <w:r>
        <w:rPr>
          <w:b/>
          <w:i/>
          <w:u w:val="single"/>
        </w:rPr>
        <w:t>This is the text to be attached to Q33</w:t>
      </w:r>
      <w:r>
        <w:rPr>
          <w:b/>
          <w:i/>
        </w:rPr>
        <w:t xml:space="preserve">) </w:t>
      </w:r>
    </w:p>
    <w:p w:rsidR="00C96FF8" w:rsidRDefault="00C96FF8">
      <w:pPr>
        <w:pStyle w:val="PALS12FLI0TBsLI3rdRI0"/>
        <w:keepNext/>
        <w:keepLines/>
        <w:rPr>
          <w:sz w:val="24"/>
        </w:rPr>
      </w:pPr>
      <w:r>
        <w:rPr>
          <w:sz w:val="24"/>
        </w:rPr>
        <w:t>1</w:t>
      </w:r>
      <w:r>
        <w:rPr>
          <w:sz w:val="24"/>
        </w:rPr>
        <w:tab/>
        <w:t>Branch does not make unsecured personal loans.</w:t>
      </w:r>
    </w:p>
    <w:p w:rsidR="00C96FF8" w:rsidRDefault="00C96FF8">
      <w:pPr>
        <w:pStyle w:val="PALS12FLI50TBsLI150RI100"/>
        <w:keepNext/>
        <w:keepLines/>
      </w:pPr>
    </w:p>
    <w:p w:rsidR="00C96FF8" w:rsidRDefault="00C96FF8">
      <w:pPr>
        <w:pStyle w:val="PALS12FLI50TBsLI150RI100"/>
        <w:keepNext/>
        <w:keepLines/>
      </w:pPr>
      <w:r>
        <w:rPr>
          <w:b/>
          <w:sz w:val="20"/>
        </w:rPr>
        <w:t>Q33_2</w:t>
      </w:r>
      <w:r>
        <w:rPr>
          <w:b/>
          <w:sz w:val="20"/>
        </w:rPr>
        <w:tab/>
      </w:r>
      <w:r>
        <w:rPr>
          <w:b/>
          <w:sz w:val="20"/>
        </w:rPr>
        <w:tab/>
      </w:r>
    </w:p>
    <w:p w:rsidR="00C96FF8" w:rsidRDefault="00C96FF8">
      <w:pPr>
        <w:pStyle w:val="PALS12FLI50TBsLI150RI100"/>
        <w:keepNext/>
        <w:keepLines/>
        <w:rPr>
          <w:b/>
          <w:sz w:val="20"/>
        </w:rPr>
      </w:pPr>
      <w:r>
        <w:rPr>
          <w:i/>
          <w:sz w:val="20"/>
        </w:rPr>
        <w:t>QID:148690</w:t>
      </w:r>
      <w:r>
        <w:tab/>
        <w:t>Branch does not have a minimum on unsecured personal loans.</w:t>
      </w:r>
    </w:p>
    <w:p w:rsidR="00C96FF8" w:rsidRDefault="00C96FF8">
      <w:pPr>
        <w:pStyle w:val="PALS12FLI50TBsLI150RI100"/>
        <w:keepNext/>
        <w:keepLines/>
      </w:pPr>
      <w:r>
        <w:tab/>
      </w:r>
      <w:r>
        <w:tab/>
      </w:r>
      <w:r>
        <w:rPr>
          <w:b/>
          <w:i/>
        </w:rPr>
        <w:t xml:space="preserve">(Programmer: </w:t>
      </w:r>
      <w:r>
        <w:rPr>
          <w:b/>
          <w:i/>
          <w:u w:val="single"/>
        </w:rPr>
        <w:t>This is the text to be attached to Q33</w:t>
      </w:r>
      <w:r>
        <w:rPr>
          <w:b/>
          <w:i/>
        </w:rPr>
        <w:t xml:space="preserve">) </w:t>
      </w:r>
    </w:p>
    <w:p w:rsidR="00C96FF8" w:rsidRDefault="00C96FF8">
      <w:pPr>
        <w:pStyle w:val="PALS12FLI0TBsLI3rdRI0"/>
        <w:keepNext/>
        <w:keepLines/>
        <w:rPr>
          <w:sz w:val="24"/>
        </w:rPr>
      </w:pPr>
      <w:r>
        <w:rPr>
          <w:sz w:val="24"/>
        </w:rPr>
        <w:t>1</w:t>
      </w:r>
      <w:r>
        <w:rPr>
          <w:sz w:val="24"/>
        </w:rPr>
        <w:tab/>
        <w:t>Branch does not have a minimum on unsecured personal loans.</w:t>
      </w:r>
    </w:p>
    <w:p w:rsidR="00C96FF8" w:rsidRDefault="00C96FF8">
      <w:pPr>
        <w:pStyle w:val="PALS12FLI50TBsLI150RI100"/>
        <w:keepNext/>
        <w:keepLines/>
      </w:pPr>
    </w:p>
    <w:p w:rsidR="00C96FF8" w:rsidRDefault="00C96FF8">
      <w:pPr>
        <w:pStyle w:val="PALS12FLI50TBsLI150RI100"/>
        <w:keepNext/>
        <w:keepLines/>
      </w:pPr>
      <w:r>
        <w:rPr>
          <w:b/>
          <w:sz w:val="20"/>
        </w:rPr>
        <w:t>Q33</w:t>
      </w:r>
      <w:r>
        <w:rPr>
          <w:b/>
          <w:sz w:val="20"/>
        </w:rPr>
        <w:tab/>
      </w:r>
      <w:r>
        <w:rPr>
          <w:b/>
          <w:sz w:val="20"/>
        </w:rPr>
        <w:tab/>
      </w:r>
    </w:p>
    <w:p w:rsidR="00C96FF8" w:rsidRDefault="00C96FF8">
      <w:pPr>
        <w:pStyle w:val="PALS12FLI50TBsLI150RI100"/>
        <w:keepNext/>
        <w:keepLines/>
        <w:rPr>
          <w:b/>
          <w:sz w:val="20"/>
        </w:rPr>
      </w:pPr>
      <w:r>
        <w:rPr>
          <w:i/>
          <w:sz w:val="20"/>
        </w:rPr>
        <w:t>QID:145932</w:t>
      </w:r>
      <w:r>
        <w:tab/>
        <w:t xml:space="preserve">What is the dollar amount of the smallest unsecured, personal loan that is available to customers? Please exclude overdraft programs and credit card advances. </w:t>
      </w:r>
      <w:r>
        <w:rPr>
          <w:i/>
        </w:rPr>
        <w:t>(Enter amount in format $XXXXX.)</w:t>
      </w:r>
      <w:r>
        <w:br/>
      </w:r>
      <w:r>
        <w:br/>
        <w:t>The minimum loan amount is:</w:t>
      </w:r>
      <w:r>
        <w:br/>
      </w:r>
      <w:r>
        <w:br/>
        <w:t xml:space="preserve">Branch does not make unsecured personal loans </w:t>
      </w:r>
      <w:r>
        <w:rPr>
          <w:b/>
          <w:i/>
          <w:u w:val="single"/>
        </w:rPr>
        <w:t>(PROGRAMMER NOTE: Make this an exclusive check box)</w:t>
      </w:r>
      <w:r>
        <w:rPr>
          <w:b/>
          <w:i/>
          <w:u w:val="single"/>
        </w:rPr>
        <w:br/>
      </w:r>
      <w:r>
        <w:rPr>
          <w:b/>
          <w:i/>
          <w:u w:val="single"/>
        </w:rPr>
        <w:br/>
      </w:r>
      <w:r>
        <w:t xml:space="preserve">Branch does not have a minimum on unsecured personal loans </w:t>
      </w:r>
      <w:r>
        <w:rPr>
          <w:b/>
          <w:i/>
          <w:u w:val="single"/>
        </w:rPr>
        <w:t>(PROGRAMMER NOTE: Make this an exclusive check box)</w:t>
      </w:r>
      <w:r>
        <w:rPr>
          <w:b/>
          <w:i/>
          <w:u w:val="single"/>
        </w:rPr>
        <w:br/>
      </w:r>
    </w:p>
    <w:p w:rsidR="00C96FF8" w:rsidRDefault="00C96FF8">
      <w:pPr>
        <w:pStyle w:val="PALS12FLI50TBsLI150RI100"/>
        <w:keepNext/>
        <w:keepLines/>
      </w:pPr>
    </w:p>
    <w:p w:rsidR="00C96FF8" w:rsidRDefault="00C96FF8">
      <w:pPr>
        <w:pStyle w:val="PALS12FLI50TBsLI150RI100"/>
        <w:keepNext/>
        <w:keepLines/>
      </w:pPr>
      <w:r>
        <w:rPr>
          <w:i/>
          <w:sz w:val="20"/>
        </w:rPr>
        <w:t>QID:152766</w:t>
      </w:r>
      <w:r>
        <w:tab/>
      </w:r>
      <w:r>
        <w:rPr>
          <w:b/>
          <w:i/>
        </w:rPr>
        <w:t xml:space="preserve">Skip: </w:t>
      </w:r>
      <w:r>
        <w:rPr>
          <w:b/>
          <w:i/>
          <w:u w:val="single"/>
        </w:rPr>
        <w:t>(If response in Q33 is BLANK or less than or equal to $5,000 OR bank does not have a minimum is clicked, Continue;</w:t>
      </w:r>
      <w:r>
        <w:rPr>
          <w:b/>
          <w:i/>
          <w:u w:val="single"/>
        </w:rPr>
        <w:br/>
        <w:t>Otherwise, Skip to Q35)</w:t>
      </w:r>
    </w:p>
    <w:p w:rsidR="00C96FF8" w:rsidRDefault="00C96FF8">
      <w:pPr>
        <w:pStyle w:val="PALS12FLI50TBsLI150RI100"/>
        <w:keepNext/>
        <w:keepLines/>
      </w:pPr>
    </w:p>
    <w:p w:rsidR="00C96FF8" w:rsidRDefault="00C96FF8">
      <w:pPr>
        <w:pStyle w:val="PALS12FLI50TBsLI150RI100"/>
        <w:keepNext/>
        <w:keepLines/>
      </w:pPr>
      <w:r>
        <w:tab/>
      </w:r>
      <w:r>
        <w:tab/>
      </w:r>
      <w:r>
        <w:rPr>
          <w:b/>
        </w:rPr>
        <w:t>________________________NEW SCREEN________________________</w:t>
      </w:r>
    </w:p>
    <w:p w:rsidR="00C96FF8" w:rsidRDefault="00C96FF8">
      <w:pPr>
        <w:pStyle w:val="PALS12FLI50TBsLI150RI100"/>
        <w:keepNext/>
        <w:keepLines/>
        <w:ind w:left="0" w:firstLine="0"/>
      </w:pPr>
    </w:p>
    <w:p w:rsidR="00C96FF8" w:rsidRDefault="00C96FF8">
      <w:pPr>
        <w:pStyle w:val="PALS12FLI50TBsLI150RI100"/>
        <w:keepNext/>
        <w:keepLines/>
        <w:ind w:left="0" w:firstLine="0"/>
        <w:rPr>
          <w:b/>
          <w:i/>
        </w:rPr>
      </w:pPr>
      <w:r>
        <w:rPr>
          <w:b/>
          <w:i/>
        </w:rPr>
        <w:t>(</w:t>
      </w:r>
      <w:r>
        <w:rPr>
          <w:b/>
          <w:u w:val="single"/>
        </w:rPr>
        <w:t>SECTION FIVE: Auxiliary Products - Small Dollar Loans</w:t>
      </w:r>
      <w:r>
        <w:rPr>
          <w:b/>
          <w:i/>
        </w:rPr>
        <w:t xml:space="preserve">) </w:t>
      </w:r>
    </w:p>
    <w:p w:rsidR="00C96FF8" w:rsidRDefault="00C96FF8">
      <w:pPr>
        <w:pStyle w:val="PALS12FLI50TBsLI150RI100"/>
        <w:keepNext/>
        <w:keepLines/>
        <w:ind w:left="0" w:firstLine="0"/>
      </w:pPr>
    </w:p>
    <w:p w:rsidR="00C96FF8" w:rsidRDefault="00C96FF8">
      <w:pPr>
        <w:pStyle w:val="PALS12FLI50TBsLI150RI100"/>
        <w:keepNext/>
        <w:keepLines/>
      </w:pPr>
      <w:r>
        <w:rPr>
          <w:b/>
          <w:sz w:val="20"/>
        </w:rPr>
        <w:t>Q34</w:t>
      </w:r>
    </w:p>
    <w:p w:rsidR="00C96FF8" w:rsidRDefault="00C96FF8">
      <w:pPr>
        <w:pStyle w:val="PALS12FLI50TBsLI150RI100"/>
        <w:keepNext/>
        <w:keepLines/>
        <w:rPr>
          <w:b/>
          <w:sz w:val="20"/>
        </w:rPr>
      </w:pPr>
      <w:r>
        <w:rPr>
          <w:i/>
          <w:sz w:val="20"/>
        </w:rPr>
        <w:t>QID:145935</w:t>
      </w:r>
      <w:r>
        <w:tab/>
        <w:t>For this branch's smallest unsecured personal loan, please answer the following questions related to the features of the loan. Please exclude overdraft programs and credit card advances.</w:t>
      </w:r>
    </w:p>
    <w:p w:rsidR="00C96FF8" w:rsidRDefault="00C96FF8">
      <w:pPr>
        <w:pStyle w:val="PALS12FLI50TBsLI150RI100"/>
        <w:keepNext/>
        <w:keepLines/>
      </w:pPr>
    </w:p>
    <w:p w:rsidR="00C96FF8" w:rsidRDefault="00C96FF8">
      <w:pPr>
        <w:pStyle w:val="PALS12FLI0TBsLI3rdRI0"/>
        <w:keepNext/>
        <w:keepLines/>
        <w:rPr>
          <w:sz w:val="24"/>
        </w:rPr>
      </w:pPr>
      <w:r>
        <w:rPr>
          <w:sz w:val="24"/>
        </w:rPr>
        <w:t>1</w:t>
      </w:r>
      <w:r>
        <w:rPr>
          <w:sz w:val="24"/>
        </w:rPr>
        <w:tab/>
        <w:t>Yes</w:t>
      </w:r>
    </w:p>
    <w:p w:rsidR="00C96FF8" w:rsidRDefault="00C96FF8">
      <w:pPr>
        <w:pStyle w:val="PALS12FLI0TBsLI3rdRI0"/>
        <w:keepNext/>
        <w:keepLines/>
        <w:rPr>
          <w:sz w:val="24"/>
        </w:rPr>
      </w:pPr>
      <w:r>
        <w:rPr>
          <w:sz w:val="24"/>
        </w:rPr>
        <w:t>2</w:t>
      </w:r>
      <w:r>
        <w:rPr>
          <w:sz w:val="24"/>
        </w:rPr>
        <w:tab/>
        <w:t>No</w:t>
      </w:r>
    </w:p>
    <w:tbl>
      <w:tblPr>
        <w:tblW w:w="0" w:type="auto"/>
        <w:tblLook w:val="00A0"/>
      </w:tblPr>
      <w:tblGrid>
        <w:gridCol w:w="2760"/>
        <w:gridCol w:w="2040"/>
        <w:gridCol w:w="3480"/>
        <w:gridCol w:w="1920"/>
      </w:tblGrid>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Q34A</w:t>
            </w:r>
          </w:p>
        </w:tc>
        <w:tc>
          <w:tcPr>
            <w:tcW w:w="2040" w:type="dxa"/>
            <w:tcBorders>
              <w:top w:val="nil"/>
              <w:left w:val="nil"/>
              <w:bottom w:val="nil"/>
              <w:right w:val="nil"/>
            </w:tcBorders>
            <w:tcMar>
              <w:right w:w="0" w:type="dxa"/>
            </w:tcMar>
          </w:tcPr>
          <w:p w:rsidR="00C96FF8" w:rsidRDefault="00C96FF8">
            <w:pPr>
              <w:pStyle w:val="PALS12"/>
              <w:keepNext/>
              <w:keepLines/>
            </w:pPr>
            <w:r>
              <w:rPr>
                <w:i/>
              </w:rPr>
              <w:t>QID:145936</w:t>
            </w:r>
          </w:p>
        </w:tc>
        <w:tc>
          <w:tcPr>
            <w:tcW w:w="3480" w:type="dxa"/>
            <w:tcBorders>
              <w:top w:val="nil"/>
              <w:left w:val="nil"/>
              <w:bottom w:val="nil"/>
              <w:right w:val="nil"/>
            </w:tcBorders>
            <w:tcMar>
              <w:right w:w="0" w:type="dxa"/>
            </w:tcMar>
          </w:tcPr>
          <w:p w:rsidR="00C96FF8" w:rsidRDefault="00C96FF8">
            <w:pPr>
              <w:pStyle w:val="PALS12"/>
              <w:keepNext/>
              <w:keepLines/>
            </w:pPr>
            <w:r>
              <w:t>Is the repayment period at least 90 days?</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Q34B</w:t>
            </w:r>
          </w:p>
        </w:tc>
        <w:tc>
          <w:tcPr>
            <w:tcW w:w="2040" w:type="dxa"/>
            <w:tcBorders>
              <w:top w:val="nil"/>
              <w:left w:val="nil"/>
              <w:bottom w:val="nil"/>
              <w:right w:val="nil"/>
            </w:tcBorders>
            <w:tcMar>
              <w:right w:w="0" w:type="dxa"/>
            </w:tcMar>
          </w:tcPr>
          <w:p w:rsidR="00C96FF8" w:rsidRDefault="00C96FF8">
            <w:pPr>
              <w:pStyle w:val="PALS12"/>
              <w:keepNext/>
              <w:keepLines/>
            </w:pPr>
            <w:r>
              <w:rPr>
                <w:i/>
              </w:rPr>
              <w:t>QID:145937</w:t>
            </w:r>
          </w:p>
        </w:tc>
        <w:tc>
          <w:tcPr>
            <w:tcW w:w="3480" w:type="dxa"/>
            <w:tcBorders>
              <w:top w:val="nil"/>
              <w:left w:val="nil"/>
              <w:bottom w:val="nil"/>
              <w:right w:val="nil"/>
            </w:tcBorders>
            <w:tcMar>
              <w:right w:w="0" w:type="dxa"/>
            </w:tcMar>
          </w:tcPr>
          <w:p w:rsidR="00C96FF8" w:rsidRDefault="00C96FF8">
            <w:pPr>
              <w:pStyle w:val="PALS12"/>
              <w:keepNext/>
              <w:keepLines/>
            </w:pPr>
            <w:r>
              <w:t>Is the APR 36% or less, including upfront fees plus interest?</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Q34C</w:t>
            </w:r>
          </w:p>
        </w:tc>
        <w:tc>
          <w:tcPr>
            <w:tcW w:w="2040" w:type="dxa"/>
            <w:tcBorders>
              <w:top w:val="nil"/>
              <w:left w:val="nil"/>
              <w:bottom w:val="nil"/>
              <w:right w:val="nil"/>
            </w:tcBorders>
            <w:tcMar>
              <w:right w:w="0" w:type="dxa"/>
            </w:tcMar>
          </w:tcPr>
          <w:p w:rsidR="00C96FF8" w:rsidRDefault="00C96FF8">
            <w:pPr>
              <w:pStyle w:val="PALS12"/>
              <w:keepNext/>
              <w:keepLines/>
            </w:pPr>
            <w:r>
              <w:rPr>
                <w:i/>
              </w:rPr>
              <w:t>QID:145938</w:t>
            </w:r>
          </w:p>
        </w:tc>
        <w:tc>
          <w:tcPr>
            <w:tcW w:w="3480" w:type="dxa"/>
            <w:tcBorders>
              <w:top w:val="nil"/>
              <w:left w:val="nil"/>
              <w:bottom w:val="nil"/>
              <w:right w:val="nil"/>
            </w:tcBorders>
            <w:tcMar>
              <w:right w:w="0" w:type="dxa"/>
            </w:tcMar>
          </w:tcPr>
          <w:p w:rsidR="00C96FF8" w:rsidRDefault="00C96FF8">
            <w:pPr>
              <w:pStyle w:val="PALS12"/>
              <w:keepNext/>
              <w:keepLines/>
            </w:pPr>
            <w:r>
              <w:t>Is the underwriting process streamlined such that the loan decision can be made within 24 hours?</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bl>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rPr>
        <w:t>________________________NEW SCREEN________________________</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i/>
        </w:rPr>
        <w:t>(</w:t>
      </w:r>
      <w:r>
        <w:rPr>
          <w:b/>
          <w:u w:val="single"/>
        </w:rPr>
        <w:t>SECTION SIX: Financial Education and Outreach</w:t>
      </w:r>
      <w:r>
        <w:rPr>
          <w:b/>
          <w:i/>
        </w:rPr>
        <w:t xml:space="preserve">) </w:t>
      </w:r>
    </w:p>
    <w:p w:rsidR="00C96FF8" w:rsidRDefault="00C96FF8">
      <w:pPr>
        <w:pStyle w:val="PALS12FLI50TBsLI150RI100"/>
        <w:keepNext/>
        <w:keepLines/>
      </w:pPr>
      <w:r>
        <w:rPr>
          <w:b/>
          <w:sz w:val="20"/>
        </w:rPr>
        <w:t>Q35</w:t>
      </w:r>
    </w:p>
    <w:p w:rsidR="00C96FF8" w:rsidRDefault="00C96FF8">
      <w:pPr>
        <w:pStyle w:val="PALS12FLI50TBsLI150RI100"/>
        <w:keepNext/>
        <w:keepLines/>
        <w:rPr>
          <w:b/>
          <w:sz w:val="20"/>
        </w:rPr>
      </w:pPr>
      <w:r>
        <w:rPr>
          <w:i/>
          <w:sz w:val="20"/>
        </w:rPr>
        <w:t>QID:145940</w:t>
      </w:r>
      <w:r>
        <w:tab/>
        <w:t xml:space="preserve">Please indicate whether this branch provides any of the following financial education activities targeted to the unique needs of </w:t>
      </w:r>
      <w:r>
        <w:rPr>
          <w:b/>
          <w:color w:val="0070C0"/>
        </w:rPr>
        <w:t>unbanked</w:t>
      </w:r>
      <w:r>
        <w:t xml:space="preserve"> or </w:t>
      </w:r>
      <w:r>
        <w:rPr>
          <w:b/>
          <w:color w:val="0070C0"/>
        </w:rPr>
        <w:t>underbanked</w:t>
      </w:r>
      <w:r>
        <w:t xml:space="preserve"> populations.</w:t>
      </w:r>
    </w:p>
    <w:p w:rsidR="00C96FF8" w:rsidRDefault="00C96FF8">
      <w:pPr>
        <w:pStyle w:val="PALS12FLI50TBsLI150RI100"/>
        <w:keepNext/>
        <w:keepLines/>
      </w:pPr>
    </w:p>
    <w:p w:rsidR="00C96FF8" w:rsidRDefault="00C96FF8">
      <w:pPr>
        <w:pStyle w:val="PALS12FLI0TBsLI3rdRI0"/>
        <w:keepNext/>
        <w:keepLines/>
        <w:rPr>
          <w:sz w:val="24"/>
        </w:rPr>
      </w:pPr>
      <w:r>
        <w:rPr>
          <w:sz w:val="24"/>
        </w:rPr>
        <w:t>1</w:t>
      </w:r>
      <w:r>
        <w:rPr>
          <w:sz w:val="24"/>
        </w:rPr>
        <w:tab/>
        <w:t>Yes</w:t>
      </w:r>
    </w:p>
    <w:p w:rsidR="00C96FF8" w:rsidRDefault="00C96FF8">
      <w:pPr>
        <w:pStyle w:val="PALS12FLI0TBsLI3rdRI0"/>
        <w:keepNext/>
        <w:keepLines/>
        <w:rPr>
          <w:sz w:val="24"/>
        </w:rPr>
      </w:pPr>
      <w:r>
        <w:rPr>
          <w:sz w:val="24"/>
        </w:rPr>
        <w:t>2</w:t>
      </w:r>
      <w:r>
        <w:rPr>
          <w:sz w:val="24"/>
        </w:rPr>
        <w:tab/>
        <w:t>No</w:t>
      </w:r>
    </w:p>
    <w:tbl>
      <w:tblPr>
        <w:tblW w:w="0" w:type="auto"/>
        <w:tblLook w:val="00A0"/>
      </w:tblPr>
      <w:tblGrid>
        <w:gridCol w:w="2760"/>
        <w:gridCol w:w="2040"/>
        <w:gridCol w:w="3480"/>
        <w:gridCol w:w="1920"/>
      </w:tblGrid>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Q35A</w:t>
            </w:r>
          </w:p>
        </w:tc>
        <w:tc>
          <w:tcPr>
            <w:tcW w:w="2040" w:type="dxa"/>
            <w:tcBorders>
              <w:top w:val="nil"/>
              <w:left w:val="nil"/>
              <w:bottom w:val="nil"/>
              <w:right w:val="nil"/>
            </w:tcBorders>
            <w:tcMar>
              <w:right w:w="0" w:type="dxa"/>
            </w:tcMar>
          </w:tcPr>
          <w:p w:rsidR="00C96FF8" w:rsidRDefault="00C96FF8">
            <w:pPr>
              <w:pStyle w:val="PALS12"/>
              <w:keepNext/>
              <w:keepLines/>
            </w:pPr>
            <w:r>
              <w:rPr>
                <w:i/>
              </w:rPr>
              <w:t>QID:145941</w:t>
            </w:r>
          </w:p>
        </w:tc>
        <w:tc>
          <w:tcPr>
            <w:tcW w:w="3480" w:type="dxa"/>
            <w:tcBorders>
              <w:top w:val="nil"/>
              <w:left w:val="nil"/>
              <w:bottom w:val="nil"/>
              <w:right w:val="nil"/>
            </w:tcBorders>
            <w:tcMar>
              <w:right w:w="0" w:type="dxa"/>
            </w:tcMar>
          </w:tcPr>
          <w:p w:rsidR="00C96FF8" w:rsidRDefault="00C96FF8">
            <w:pPr>
              <w:pStyle w:val="PALS12"/>
              <w:keepNext/>
              <w:keepLines/>
            </w:pPr>
            <w:r>
              <w:t>Staff teaches classes/workshops on basic financial education topics</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Q35B</w:t>
            </w:r>
          </w:p>
        </w:tc>
        <w:tc>
          <w:tcPr>
            <w:tcW w:w="2040" w:type="dxa"/>
            <w:tcBorders>
              <w:top w:val="nil"/>
              <w:left w:val="nil"/>
              <w:bottom w:val="nil"/>
              <w:right w:val="nil"/>
            </w:tcBorders>
            <w:tcMar>
              <w:right w:w="0" w:type="dxa"/>
            </w:tcMar>
          </w:tcPr>
          <w:p w:rsidR="00C96FF8" w:rsidRDefault="00C96FF8">
            <w:pPr>
              <w:pStyle w:val="PALS12"/>
              <w:keepNext/>
              <w:keepLines/>
            </w:pPr>
            <w:r>
              <w:rPr>
                <w:i/>
              </w:rPr>
              <w:t>QID:145942</w:t>
            </w:r>
          </w:p>
        </w:tc>
        <w:tc>
          <w:tcPr>
            <w:tcW w:w="3480" w:type="dxa"/>
            <w:tcBorders>
              <w:top w:val="nil"/>
              <w:left w:val="nil"/>
              <w:bottom w:val="nil"/>
              <w:right w:val="nil"/>
            </w:tcBorders>
            <w:tcMar>
              <w:right w:w="0" w:type="dxa"/>
            </w:tcMar>
          </w:tcPr>
          <w:p w:rsidR="00C96FF8" w:rsidRDefault="00C96FF8">
            <w:pPr>
              <w:pStyle w:val="PALS12"/>
              <w:keepNext/>
              <w:keepLines/>
            </w:pPr>
            <w:r>
              <w:t>Branch provides funding or other financial consideration to community partners to conduct or promote basic financial education</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Q35C</w:t>
            </w:r>
          </w:p>
        </w:tc>
        <w:tc>
          <w:tcPr>
            <w:tcW w:w="2040" w:type="dxa"/>
            <w:tcBorders>
              <w:top w:val="nil"/>
              <w:left w:val="nil"/>
              <w:bottom w:val="nil"/>
              <w:right w:val="nil"/>
            </w:tcBorders>
            <w:tcMar>
              <w:right w:w="0" w:type="dxa"/>
            </w:tcMar>
          </w:tcPr>
          <w:p w:rsidR="00C96FF8" w:rsidRDefault="00C96FF8">
            <w:pPr>
              <w:pStyle w:val="PALS12"/>
              <w:keepNext/>
              <w:keepLines/>
            </w:pPr>
            <w:r>
              <w:rPr>
                <w:i/>
              </w:rPr>
              <w:t>QID:145943</w:t>
            </w:r>
          </w:p>
        </w:tc>
        <w:tc>
          <w:tcPr>
            <w:tcW w:w="3480" w:type="dxa"/>
            <w:tcBorders>
              <w:top w:val="nil"/>
              <w:left w:val="nil"/>
              <w:bottom w:val="nil"/>
              <w:right w:val="nil"/>
            </w:tcBorders>
            <w:tcMar>
              <w:right w:w="0" w:type="dxa"/>
            </w:tcMar>
          </w:tcPr>
          <w:p w:rsidR="00C96FF8" w:rsidRDefault="00C96FF8">
            <w:pPr>
              <w:pStyle w:val="PALS12"/>
              <w:keepNext/>
              <w:keepLines/>
            </w:pPr>
            <w:r>
              <w:t>Staff provides technical expertise to community partners relating specifically to the delivery of basic financial education</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Q35D</w:t>
            </w:r>
          </w:p>
        </w:tc>
        <w:tc>
          <w:tcPr>
            <w:tcW w:w="2040" w:type="dxa"/>
            <w:tcBorders>
              <w:top w:val="nil"/>
              <w:left w:val="nil"/>
              <w:bottom w:val="nil"/>
              <w:right w:val="nil"/>
            </w:tcBorders>
            <w:tcMar>
              <w:right w:w="0" w:type="dxa"/>
            </w:tcMar>
          </w:tcPr>
          <w:p w:rsidR="00C96FF8" w:rsidRDefault="00C96FF8">
            <w:pPr>
              <w:pStyle w:val="PALS12"/>
              <w:keepNext/>
              <w:keepLines/>
            </w:pPr>
            <w:r>
              <w:rPr>
                <w:i/>
              </w:rPr>
              <w:t>QID:145944</w:t>
            </w:r>
          </w:p>
        </w:tc>
        <w:tc>
          <w:tcPr>
            <w:tcW w:w="3480" w:type="dxa"/>
            <w:tcBorders>
              <w:top w:val="nil"/>
              <w:left w:val="nil"/>
              <w:bottom w:val="nil"/>
              <w:right w:val="nil"/>
            </w:tcBorders>
            <w:tcMar>
              <w:right w:w="0" w:type="dxa"/>
            </w:tcMar>
          </w:tcPr>
          <w:p w:rsidR="00C96FF8" w:rsidRDefault="00C96FF8">
            <w:pPr>
              <w:pStyle w:val="PALS12"/>
              <w:keepNext/>
              <w:keepLines/>
            </w:pPr>
            <w:r>
              <w:t>Staff routinely provides free counseling on basic financial education topics for customers at key teachable moments, such as educating new customers on how to reconcile their checkbooks or explaining the benefits of a bank account to consumers who come in to cash checks</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Q35E</w:t>
            </w:r>
          </w:p>
        </w:tc>
        <w:tc>
          <w:tcPr>
            <w:tcW w:w="2040" w:type="dxa"/>
            <w:tcBorders>
              <w:top w:val="nil"/>
              <w:left w:val="nil"/>
              <w:bottom w:val="nil"/>
              <w:right w:val="nil"/>
            </w:tcBorders>
            <w:tcMar>
              <w:right w:w="0" w:type="dxa"/>
            </w:tcMar>
          </w:tcPr>
          <w:p w:rsidR="00C96FF8" w:rsidRDefault="00C96FF8">
            <w:pPr>
              <w:pStyle w:val="PALS12"/>
              <w:keepNext/>
              <w:keepLines/>
            </w:pPr>
            <w:r>
              <w:rPr>
                <w:i/>
              </w:rPr>
              <w:t>QID:145945</w:t>
            </w:r>
          </w:p>
        </w:tc>
        <w:tc>
          <w:tcPr>
            <w:tcW w:w="3480" w:type="dxa"/>
            <w:tcBorders>
              <w:top w:val="nil"/>
              <w:left w:val="nil"/>
              <w:bottom w:val="nil"/>
              <w:right w:val="nil"/>
            </w:tcBorders>
            <w:tcMar>
              <w:right w:w="0" w:type="dxa"/>
            </w:tcMar>
          </w:tcPr>
          <w:p w:rsidR="00C96FF8" w:rsidRDefault="00C96FF8">
            <w:pPr>
              <w:pStyle w:val="PALS12"/>
              <w:keepNext/>
              <w:keepLines/>
            </w:pPr>
            <w:r>
              <w:t xml:space="preserve">Other (Fill in response) </w:t>
            </w:r>
            <w:r>
              <w:rPr>
                <w:b/>
                <w:i/>
                <w:u w:val="single"/>
              </w:rPr>
              <w:t>(Allow 200 characters)</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bl>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rPr>
          <w:b/>
          <w:sz w:val="20"/>
        </w:rPr>
        <w:t>Q35E_T</w:t>
      </w:r>
      <w:r>
        <w:rPr>
          <w:b/>
          <w:sz w:val="20"/>
        </w:rPr>
        <w:tab/>
      </w:r>
      <w:r>
        <w:rPr>
          <w:b/>
          <w:sz w:val="20"/>
        </w:rPr>
        <w:tab/>
      </w:r>
    </w:p>
    <w:p w:rsidR="00C96FF8" w:rsidRDefault="00C96FF8">
      <w:pPr>
        <w:pStyle w:val="PALS12FLI50TBsLI150RI100"/>
        <w:keepNext/>
        <w:keepLines/>
        <w:rPr>
          <w:b/>
          <w:sz w:val="20"/>
        </w:rPr>
      </w:pPr>
      <w:r>
        <w:rPr>
          <w:i/>
          <w:sz w:val="20"/>
        </w:rPr>
        <w:t>QID:145947</w:t>
      </w:r>
      <w:r>
        <w:tab/>
        <w:t xml:space="preserve">Other activity </w:t>
      </w:r>
      <w:r>
        <w:rPr>
          <w:i/>
        </w:rPr>
        <w:t>(Please specify)</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rPr>
          <w:i/>
          <w:sz w:val="20"/>
        </w:rPr>
        <w:t>QID:153439</w:t>
      </w:r>
      <w:r>
        <w:tab/>
      </w:r>
      <w:r>
        <w:rPr>
          <w:b/>
          <w:i/>
        </w:rPr>
        <w:t xml:space="preserve">Skip: </w:t>
      </w:r>
      <w:r>
        <w:rPr>
          <w:b/>
          <w:i/>
          <w:u w:val="single"/>
        </w:rPr>
        <w:t>(If code 1 to ANY in Q35A-Q35E, Continue;</w:t>
      </w:r>
      <w:r>
        <w:rPr>
          <w:b/>
          <w:i/>
          <w:u w:val="single"/>
        </w:rPr>
        <w:br/>
        <w:t>Otherwise, Skip to Q39)</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rPr>
        <w:t>________________________NEW SCREEN________________________</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i/>
        </w:rPr>
        <w:t>(</w:t>
      </w:r>
      <w:r>
        <w:rPr>
          <w:b/>
          <w:u w:val="single"/>
        </w:rPr>
        <w:t>SECTION SIX: Financial Education and Outreach</w:t>
      </w:r>
      <w:r>
        <w:rPr>
          <w:b/>
          <w:i/>
        </w:rPr>
        <w:t xml:space="preserve">) </w:t>
      </w:r>
    </w:p>
    <w:p w:rsidR="00C96FF8" w:rsidRDefault="00C96FF8">
      <w:pPr>
        <w:pStyle w:val="PALS12FLI50TBsLI150RI100"/>
        <w:keepNext/>
        <w:keepLines/>
      </w:pPr>
      <w:r>
        <w:rPr>
          <w:b/>
          <w:sz w:val="20"/>
        </w:rPr>
        <w:t>Q36</w:t>
      </w:r>
    </w:p>
    <w:p w:rsidR="00C96FF8" w:rsidRDefault="00C96FF8">
      <w:pPr>
        <w:pStyle w:val="PALS12FLI50TBsLI150RI100"/>
        <w:keepNext/>
        <w:keepLines/>
        <w:rPr>
          <w:b/>
          <w:sz w:val="20"/>
        </w:rPr>
      </w:pPr>
      <w:r>
        <w:rPr>
          <w:i/>
          <w:sz w:val="20"/>
        </w:rPr>
        <w:t>QID:145951</w:t>
      </w:r>
      <w:r>
        <w:tab/>
        <w:t>Please indicate how effective each of these activities has been for providing financial education to unbanked or underbanked</w:t>
      </w:r>
      <w:r>
        <w:rPr>
          <w:color w:val="0070C0"/>
        </w:rPr>
        <w:t xml:space="preserve"> </w:t>
      </w:r>
      <w:r>
        <w:t>populations.</w:t>
      </w:r>
    </w:p>
    <w:p w:rsidR="00C96FF8" w:rsidRDefault="00C96FF8">
      <w:pPr>
        <w:pStyle w:val="PALS12FLI50TBsLI150RI100"/>
        <w:keepNext/>
        <w:keepLines/>
      </w:pPr>
    </w:p>
    <w:p w:rsidR="00C96FF8" w:rsidRDefault="00C96FF8">
      <w:pPr>
        <w:pStyle w:val="PALS12FLI0TBsLI3rdRI0"/>
        <w:keepNext/>
        <w:keepLines/>
        <w:rPr>
          <w:sz w:val="24"/>
        </w:rPr>
      </w:pPr>
      <w:r>
        <w:rPr>
          <w:sz w:val="24"/>
        </w:rPr>
        <w:t>4</w:t>
      </w:r>
      <w:r>
        <w:rPr>
          <w:sz w:val="24"/>
        </w:rPr>
        <w:tab/>
        <w:t>Very effective</w:t>
      </w:r>
    </w:p>
    <w:p w:rsidR="00C96FF8" w:rsidRDefault="00C96FF8">
      <w:pPr>
        <w:pStyle w:val="PALS12FLI0TBsLI3rdRI0"/>
        <w:keepNext/>
        <w:keepLines/>
        <w:rPr>
          <w:sz w:val="24"/>
        </w:rPr>
      </w:pPr>
      <w:r>
        <w:rPr>
          <w:sz w:val="24"/>
        </w:rPr>
        <w:t>3</w:t>
      </w:r>
      <w:r>
        <w:rPr>
          <w:sz w:val="24"/>
        </w:rPr>
        <w:tab/>
        <w:t>Effective</w:t>
      </w:r>
    </w:p>
    <w:p w:rsidR="00C96FF8" w:rsidRDefault="00C96FF8">
      <w:pPr>
        <w:pStyle w:val="PALS12FLI0TBsLI3rdRI0"/>
        <w:keepNext/>
        <w:keepLines/>
        <w:rPr>
          <w:sz w:val="24"/>
        </w:rPr>
      </w:pPr>
      <w:r>
        <w:rPr>
          <w:sz w:val="24"/>
        </w:rPr>
        <w:t>2</w:t>
      </w:r>
      <w:r>
        <w:rPr>
          <w:sz w:val="24"/>
        </w:rPr>
        <w:tab/>
        <w:t>Slightly effective</w:t>
      </w:r>
    </w:p>
    <w:p w:rsidR="00C96FF8" w:rsidRDefault="00C96FF8">
      <w:pPr>
        <w:pStyle w:val="PALS12FLI0TBsLI3rdRI0"/>
        <w:keepNext/>
        <w:keepLines/>
        <w:rPr>
          <w:sz w:val="24"/>
        </w:rPr>
      </w:pPr>
      <w:r>
        <w:rPr>
          <w:sz w:val="24"/>
        </w:rPr>
        <w:t>1</w:t>
      </w:r>
      <w:r>
        <w:rPr>
          <w:sz w:val="24"/>
        </w:rPr>
        <w:tab/>
        <w:t>Not effective at all</w:t>
      </w:r>
    </w:p>
    <w:p w:rsidR="00C96FF8" w:rsidRDefault="00C96FF8">
      <w:pPr>
        <w:pStyle w:val="PALS12FLI0TBsLI3rdRI0"/>
        <w:keepNext/>
        <w:keepLines/>
        <w:rPr>
          <w:sz w:val="24"/>
        </w:rPr>
      </w:pPr>
      <w:r>
        <w:rPr>
          <w:sz w:val="24"/>
        </w:rPr>
        <w:t>8</w:t>
      </w:r>
      <w:r>
        <w:rPr>
          <w:sz w:val="24"/>
        </w:rPr>
        <w:tab/>
        <w:t>Don’t know</w:t>
      </w:r>
    </w:p>
    <w:p w:rsidR="00C96FF8" w:rsidRDefault="00C96FF8">
      <w:pPr>
        <w:pStyle w:val="PALS12FLI0TBsLI3rdRI0"/>
        <w:keepNext/>
        <w:keepLines/>
        <w:rPr>
          <w:sz w:val="24"/>
        </w:rPr>
      </w:pPr>
    </w:p>
    <w:tbl>
      <w:tblPr>
        <w:tblW w:w="0" w:type="auto"/>
        <w:tblLook w:val="00A0"/>
      </w:tblPr>
      <w:tblGrid>
        <w:gridCol w:w="2760"/>
        <w:gridCol w:w="2040"/>
        <w:gridCol w:w="3480"/>
        <w:gridCol w:w="1920"/>
      </w:tblGrid>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Q36A</w:t>
            </w:r>
          </w:p>
        </w:tc>
        <w:tc>
          <w:tcPr>
            <w:tcW w:w="2040" w:type="dxa"/>
            <w:tcBorders>
              <w:top w:val="nil"/>
              <w:left w:val="nil"/>
              <w:bottom w:val="nil"/>
              <w:right w:val="nil"/>
            </w:tcBorders>
            <w:tcMar>
              <w:right w:w="0" w:type="dxa"/>
            </w:tcMar>
          </w:tcPr>
          <w:p w:rsidR="00C96FF8" w:rsidRDefault="00C96FF8">
            <w:pPr>
              <w:pStyle w:val="PALS12"/>
              <w:keepNext/>
              <w:keepLines/>
            </w:pPr>
            <w:r>
              <w:rPr>
                <w:i/>
              </w:rPr>
              <w:t>QID:145952</w:t>
            </w:r>
          </w:p>
        </w:tc>
        <w:tc>
          <w:tcPr>
            <w:tcW w:w="3480" w:type="dxa"/>
            <w:tcBorders>
              <w:top w:val="nil"/>
              <w:left w:val="nil"/>
              <w:bottom w:val="nil"/>
              <w:right w:val="nil"/>
            </w:tcBorders>
            <w:tcMar>
              <w:right w:w="0" w:type="dxa"/>
            </w:tcMar>
          </w:tcPr>
          <w:p w:rsidR="00C96FF8" w:rsidRDefault="00C96FF8">
            <w:pPr>
              <w:pStyle w:val="PALS12"/>
              <w:keepNext/>
              <w:keepLines/>
            </w:pPr>
            <w:r>
              <w:t>Classes/workshops on basic financial education topics</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Q36B</w:t>
            </w:r>
          </w:p>
        </w:tc>
        <w:tc>
          <w:tcPr>
            <w:tcW w:w="2040" w:type="dxa"/>
            <w:tcBorders>
              <w:top w:val="nil"/>
              <w:left w:val="nil"/>
              <w:bottom w:val="nil"/>
              <w:right w:val="nil"/>
            </w:tcBorders>
            <w:tcMar>
              <w:right w:w="0" w:type="dxa"/>
            </w:tcMar>
          </w:tcPr>
          <w:p w:rsidR="00C96FF8" w:rsidRDefault="00C96FF8">
            <w:pPr>
              <w:pStyle w:val="PALS12"/>
              <w:keepNext/>
              <w:keepLines/>
            </w:pPr>
            <w:r>
              <w:rPr>
                <w:i/>
              </w:rPr>
              <w:t>QID:145953</w:t>
            </w:r>
          </w:p>
        </w:tc>
        <w:tc>
          <w:tcPr>
            <w:tcW w:w="3480" w:type="dxa"/>
            <w:tcBorders>
              <w:top w:val="nil"/>
              <w:left w:val="nil"/>
              <w:bottom w:val="nil"/>
              <w:right w:val="nil"/>
            </w:tcBorders>
            <w:tcMar>
              <w:right w:w="0" w:type="dxa"/>
            </w:tcMar>
          </w:tcPr>
          <w:p w:rsidR="00C96FF8" w:rsidRDefault="00C96FF8">
            <w:pPr>
              <w:pStyle w:val="PALS12"/>
              <w:keepNext/>
              <w:keepLines/>
            </w:pPr>
            <w:r>
              <w:t>Funding or other financial consideration provided to community partners to conduct or promote basic financial education</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Q36C</w:t>
            </w:r>
          </w:p>
        </w:tc>
        <w:tc>
          <w:tcPr>
            <w:tcW w:w="2040" w:type="dxa"/>
            <w:tcBorders>
              <w:top w:val="nil"/>
              <w:left w:val="nil"/>
              <w:bottom w:val="nil"/>
              <w:right w:val="nil"/>
            </w:tcBorders>
            <w:tcMar>
              <w:right w:w="0" w:type="dxa"/>
            </w:tcMar>
          </w:tcPr>
          <w:p w:rsidR="00C96FF8" w:rsidRDefault="00C96FF8">
            <w:pPr>
              <w:pStyle w:val="PALS12"/>
              <w:keepNext/>
              <w:keepLines/>
            </w:pPr>
            <w:r>
              <w:rPr>
                <w:i/>
              </w:rPr>
              <w:t>QID:145954</w:t>
            </w:r>
          </w:p>
        </w:tc>
        <w:tc>
          <w:tcPr>
            <w:tcW w:w="3480" w:type="dxa"/>
            <w:tcBorders>
              <w:top w:val="nil"/>
              <w:left w:val="nil"/>
              <w:bottom w:val="nil"/>
              <w:right w:val="nil"/>
            </w:tcBorders>
            <w:tcMar>
              <w:right w:w="0" w:type="dxa"/>
            </w:tcMar>
          </w:tcPr>
          <w:p w:rsidR="00C96FF8" w:rsidRDefault="00C96FF8">
            <w:pPr>
              <w:pStyle w:val="PALS12"/>
              <w:keepNext/>
              <w:keepLines/>
            </w:pPr>
            <w:r>
              <w:t>Technical expertise for community partners relating specifically to the delivery of basic financial education</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Q36D</w:t>
            </w:r>
          </w:p>
        </w:tc>
        <w:tc>
          <w:tcPr>
            <w:tcW w:w="2040" w:type="dxa"/>
            <w:tcBorders>
              <w:top w:val="nil"/>
              <w:left w:val="nil"/>
              <w:bottom w:val="nil"/>
              <w:right w:val="nil"/>
            </w:tcBorders>
            <w:tcMar>
              <w:right w:w="0" w:type="dxa"/>
            </w:tcMar>
          </w:tcPr>
          <w:p w:rsidR="00C96FF8" w:rsidRDefault="00C96FF8">
            <w:pPr>
              <w:pStyle w:val="PALS12"/>
              <w:keepNext/>
              <w:keepLines/>
            </w:pPr>
            <w:r>
              <w:rPr>
                <w:i/>
              </w:rPr>
              <w:t>QID:145955</w:t>
            </w:r>
          </w:p>
        </w:tc>
        <w:tc>
          <w:tcPr>
            <w:tcW w:w="3480" w:type="dxa"/>
            <w:tcBorders>
              <w:top w:val="nil"/>
              <w:left w:val="nil"/>
              <w:bottom w:val="nil"/>
              <w:right w:val="nil"/>
            </w:tcBorders>
            <w:tcMar>
              <w:right w:w="0" w:type="dxa"/>
            </w:tcMar>
          </w:tcPr>
          <w:p w:rsidR="00C96FF8" w:rsidRDefault="00C96FF8">
            <w:pPr>
              <w:pStyle w:val="PALS12"/>
              <w:keepNext/>
              <w:keepLines/>
            </w:pPr>
            <w:r>
              <w:t>Free counseling on basic financial education topics for customers at key teachable moments, such as educating new customers on how to reconcile their checkbooks or explaining the benefits of a bank account to consumers who come in to cash checks</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Q36E</w:t>
            </w:r>
          </w:p>
        </w:tc>
        <w:tc>
          <w:tcPr>
            <w:tcW w:w="2040" w:type="dxa"/>
            <w:tcBorders>
              <w:top w:val="nil"/>
              <w:left w:val="nil"/>
              <w:bottom w:val="nil"/>
              <w:right w:val="nil"/>
            </w:tcBorders>
            <w:tcMar>
              <w:right w:w="0" w:type="dxa"/>
            </w:tcMar>
          </w:tcPr>
          <w:p w:rsidR="00C96FF8" w:rsidRDefault="00C96FF8">
            <w:pPr>
              <w:pStyle w:val="PALS12"/>
              <w:keepNext/>
              <w:keepLines/>
            </w:pPr>
            <w:r>
              <w:rPr>
                <w:i/>
              </w:rPr>
              <w:t>QID:145956</w:t>
            </w:r>
          </w:p>
        </w:tc>
        <w:tc>
          <w:tcPr>
            <w:tcW w:w="3480" w:type="dxa"/>
            <w:tcBorders>
              <w:top w:val="nil"/>
              <w:left w:val="nil"/>
              <w:bottom w:val="nil"/>
              <w:right w:val="nil"/>
            </w:tcBorders>
            <w:tcMar>
              <w:right w:w="0" w:type="dxa"/>
            </w:tcMar>
          </w:tcPr>
          <w:p w:rsidR="00C96FF8" w:rsidRDefault="00C96FF8">
            <w:pPr>
              <w:pStyle w:val="PALS12"/>
              <w:keepNext/>
              <w:keepLines/>
            </w:pPr>
            <w:r>
              <w:rPr>
                <w:b/>
                <w:i/>
                <w:u w:val="single"/>
              </w:rPr>
              <w:t>(If code 1 in Q35E AND valid response in Q35E_T, display:)</w:t>
            </w:r>
            <w:r>
              <w:t xml:space="preserve"> </w:t>
            </w:r>
            <w:r>
              <w:rPr>
                <w:b/>
                <w:i/>
                <w:u w:val="single"/>
              </w:rPr>
              <w:t>(Response in Q35E_T)</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bl>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rPr>
        <w:t>________________________NEW SCREEN________________________</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i/>
        </w:rPr>
        <w:t>(</w:t>
      </w:r>
      <w:r>
        <w:rPr>
          <w:b/>
          <w:u w:val="single"/>
        </w:rPr>
        <w:t>SECTION SIX: Financial Education and Outreach</w:t>
      </w:r>
      <w:r>
        <w:rPr>
          <w:b/>
          <w:i/>
        </w:rPr>
        <w:t xml:space="preserve">) </w:t>
      </w:r>
    </w:p>
    <w:p w:rsidR="00C96FF8" w:rsidRDefault="00C96FF8">
      <w:pPr>
        <w:pStyle w:val="PALS12FLI50TBsLI150RI100"/>
        <w:keepNext/>
        <w:keepLines/>
      </w:pPr>
      <w:r>
        <w:rPr>
          <w:b/>
          <w:sz w:val="20"/>
        </w:rPr>
        <w:t>Q37</w:t>
      </w:r>
    </w:p>
    <w:p w:rsidR="00C96FF8" w:rsidRDefault="00C96FF8">
      <w:pPr>
        <w:pStyle w:val="PALS12FLI50TBsLI150RI100"/>
        <w:keepNext/>
        <w:keepLines/>
        <w:rPr>
          <w:b/>
          <w:sz w:val="20"/>
        </w:rPr>
      </w:pPr>
      <w:r>
        <w:rPr>
          <w:i/>
          <w:sz w:val="20"/>
        </w:rPr>
        <w:t>QID:145958</w:t>
      </w:r>
      <w:r>
        <w:tab/>
        <w:t>Please indicate whether this branch conducts basic financial education activities targeted at the unique needs of unbanked or underbanked populations at any of the following locations.</w:t>
      </w:r>
    </w:p>
    <w:p w:rsidR="00C96FF8" w:rsidRDefault="00C96FF8">
      <w:pPr>
        <w:pStyle w:val="PALS12FLI50TBsLI150RI100"/>
        <w:keepNext/>
        <w:keepLines/>
      </w:pPr>
    </w:p>
    <w:p w:rsidR="00C96FF8" w:rsidRDefault="00C96FF8">
      <w:pPr>
        <w:pStyle w:val="PALS12FLI0TBsLI3rdRI0"/>
        <w:keepNext/>
        <w:keepLines/>
        <w:rPr>
          <w:sz w:val="24"/>
        </w:rPr>
      </w:pPr>
      <w:r>
        <w:rPr>
          <w:sz w:val="24"/>
        </w:rPr>
        <w:t>1</w:t>
      </w:r>
      <w:r>
        <w:rPr>
          <w:sz w:val="24"/>
        </w:rPr>
        <w:tab/>
        <w:t>Yes</w:t>
      </w:r>
    </w:p>
    <w:p w:rsidR="00C96FF8" w:rsidRDefault="00C96FF8">
      <w:pPr>
        <w:pStyle w:val="PALS12FLI0TBsLI3rdRI0"/>
        <w:keepNext/>
        <w:keepLines/>
        <w:rPr>
          <w:sz w:val="24"/>
        </w:rPr>
      </w:pPr>
      <w:r>
        <w:rPr>
          <w:sz w:val="24"/>
        </w:rPr>
        <w:t>2</w:t>
      </w:r>
      <w:r>
        <w:rPr>
          <w:sz w:val="24"/>
        </w:rPr>
        <w:tab/>
        <w:t>No</w:t>
      </w:r>
    </w:p>
    <w:tbl>
      <w:tblPr>
        <w:tblW w:w="0" w:type="auto"/>
        <w:tblLook w:val="00A0"/>
      </w:tblPr>
      <w:tblGrid>
        <w:gridCol w:w="2760"/>
        <w:gridCol w:w="2040"/>
        <w:gridCol w:w="3480"/>
        <w:gridCol w:w="1920"/>
      </w:tblGrid>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Q37A</w:t>
            </w:r>
          </w:p>
        </w:tc>
        <w:tc>
          <w:tcPr>
            <w:tcW w:w="2040" w:type="dxa"/>
            <w:tcBorders>
              <w:top w:val="nil"/>
              <w:left w:val="nil"/>
              <w:bottom w:val="nil"/>
              <w:right w:val="nil"/>
            </w:tcBorders>
            <w:tcMar>
              <w:right w:w="0" w:type="dxa"/>
            </w:tcMar>
          </w:tcPr>
          <w:p w:rsidR="00C96FF8" w:rsidRDefault="00C96FF8">
            <w:pPr>
              <w:pStyle w:val="PALS12"/>
              <w:keepNext/>
              <w:keepLines/>
            </w:pPr>
            <w:r>
              <w:rPr>
                <w:i/>
              </w:rPr>
              <w:t>QID:145959</w:t>
            </w:r>
          </w:p>
        </w:tc>
        <w:tc>
          <w:tcPr>
            <w:tcW w:w="3480" w:type="dxa"/>
            <w:tcBorders>
              <w:top w:val="nil"/>
              <w:left w:val="nil"/>
              <w:bottom w:val="nil"/>
              <w:right w:val="nil"/>
            </w:tcBorders>
            <w:tcMar>
              <w:right w:w="0" w:type="dxa"/>
            </w:tcMar>
          </w:tcPr>
          <w:p w:rsidR="00C96FF8" w:rsidRDefault="00C96FF8">
            <w:pPr>
              <w:pStyle w:val="PALS12"/>
              <w:keepNext/>
              <w:keepLines/>
            </w:pPr>
            <w:r>
              <w:t>Public gatherings/Fairs</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Q37B</w:t>
            </w:r>
          </w:p>
        </w:tc>
        <w:tc>
          <w:tcPr>
            <w:tcW w:w="2040" w:type="dxa"/>
            <w:tcBorders>
              <w:top w:val="nil"/>
              <w:left w:val="nil"/>
              <w:bottom w:val="nil"/>
              <w:right w:val="nil"/>
            </w:tcBorders>
            <w:tcMar>
              <w:right w:w="0" w:type="dxa"/>
            </w:tcMar>
          </w:tcPr>
          <w:p w:rsidR="00C96FF8" w:rsidRDefault="00C96FF8">
            <w:pPr>
              <w:pStyle w:val="PALS12"/>
              <w:keepNext/>
              <w:keepLines/>
            </w:pPr>
            <w:r>
              <w:rPr>
                <w:i/>
              </w:rPr>
              <w:t>QID:145960</w:t>
            </w:r>
          </w:p>
        </w:tc>
        <w:tc>
          <w:tcPr>
            <w:tcW w:w="3480" w:type="dxa"/>
            <w:tcBorders>
              <w:top w:val="nil"/>
              <w:left w:val="nil"/>
              <w:bottom w:val="nil"/>
              <w:right w:val="nil"/>
            </w:tcBorders>
            <w:tcMar>
              <w:right w:w="0" w:type="dxa"/>
            </w:tcMar>
          </w:tcPr>
          <w:p w:rsidR="00C96FF8" w:rsidRDefault="00C96FF8">
            <w:pPr>
              <w:pStyle w:val="PALS12"/>
              <w:keepNext/>
              <w:keepLines/>
            </w:pPr>
            <w:r>
              <w:t>Workplaces</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Q37C</w:t>
            </w:r>
          </w:p>
        </w:tc>
        <w:tc>
          <w:tcPr>
            <w:tcW w:w="2040" w:type="dxa"/>
            <w:tcBorders>
              <w:top w:val="nil"/>
              <w:left w:val="nil"/>
              <w:bottom w:val="nil"/>
              <w:right w:val="nil"/>
            </w:tcBorders>
            <w:tcMar>
              <w:right w:w="0" w:type="dxa"/>
            </w:tcMar>
          </w:tcPr>
          <w:p w:rsidR="00C96FF8" w:rsidRDefault="00C96FF8">
            <w:pPr>
              <w:pStyle w:val="PALS12"/>
              <w:keepNext/>
              <w:keepLines/>
            </w:pPr>
            <w:r>
              <w:rPr>
                <w:i/>
              </w:rPr>
              <w:t>QID:145961</w:t>
            </w:r>
          </w:p>
        </w:tc>
        <w:tc>
          <w:tcPr>
            <w:tcW w:w="3480" w:type="dxa"/>
            <w:tcBorders>
              <w:top w:val="nil"/>
              <w:left w:val="nil"/>
              <w:bottom w:val="nil"/>
              <w:right w:val="nil"/>
            </w:tcBorders>
            <w:tcMar>
              <w:right w:w="0" w:type="dxa"/>
            </w:tcMar>
          </w:tcPr>
          <w:p w:rsidR="00C96FF8" w:rsidRDefault="00C96FF8">
            <w:pPr>
              <w:pStyle w:val="PALS12"/>
              <w:keepNext/>
              <w:keepLines/>
            </w:pPr>
            <w:r>
              <w:t>K-12 schools</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Q37D</w:t>
            </w:r>
          </w:p>
        </w:tc>
        <w:tc>
          <w:tcPr>
            <w:tcW w:w="2040" w:type="dxa"/>
            <w:tcBorders>
              <w:top w:val="nil"/>
              <w:left w:val="nil"/>
              <w:bottom w:val="nil"/>
              <w:right w:val="nil"/>
            </w:tcBorders>
            <w:tcMar>
              <w:right w:w="0" w:type="dxa"/>
            </w:tcMar>
          </w:tcPr>
          <w:p w:rsidR="00C96FF8" w:rsidRDefault="00C96FF8">
            <w:pPr>
              <w:pStyle w:val="PALS12"/>
              <w:keepNext/>
              <w:keepLines/>
            </w:pPr>
            <w:r>
              <w:rPr>
                <w:i/>
              </w:rPr>
              <w:t>QID:145962</w:t>
            </w:r>
          </w:p>
        </w:tc>
        <w:tc>
          <w:tcPr>
            <w:tcW w:w="3480" w:type="dxa"/>
            <w:tcBorders>
              <w:top w:val="nil"/>
              <w:left w:val="nil"/>
              <w:bottom w:val="nil"/>
              <w:right w:val="nil"/>
            </w:tcBorders>
            <w:tcMar>
              <w:right w:w="0" w:type="dxa"/>
            </w:tcMar>
          </w:tcPr>
          <w:p w:rsidR="00C96FF8" w:rsidRDefault="00C96FF8">
            <w:pPr>
              <w:pStyle w:val="PALS12"/>
              <w:keepNext/>
              <w:keepLines/>
            </w:pPr>
            <w:r>
              <w:t>Local/State/Federal government sites</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Q37E</w:t>
            </w:r>
          </w:p>
        </w:tc>
        <w:tc>
          <w:tcPr>
            <w:tcW w:w="2040" w:type="dxa"/>
            <w:tcBorders>
              <w:top w:val="nil"/>
              <w:left w:val="nil"/>
              <w:bottom w:val="nil"/>
              <w:right w:val="nil"/>
            </w:tcBorders>
            <w:tcMar>
              <w:right w:w="0" w:type="dxa"/>
            </w:tcMar>
          </w:tcPr>
          <w:p w:rsidR="00C96FF8" w:rsidRDefault="00C96FF8">
            <w:pPr>
              <w:pStyle w:val="PALS12"/>
              <w:keepNext/>
              <w:keepLines/>
            </w:pPr>
            <w:r>
              <w:rPr>
                <w:i/>
              </w:rPr>
              <w:t>QID:145963</w:t>
            </w:r>
          </w:p>
        </w:tc>
        <w:tc>
          <w:tcPr>
            <w:tcW w:w="3480" w:type="dxa"/>
            <w:tcBorders>
              <w:top w:val="nil"/>
              <w:left w:val="nil"/>
              <w:bottom w:val="nil"/>
              <w:right w:val="nil"/>
            </w:tcBorders>
            <w:tcMar>
              <w:right w:w="0" w:type="dxa"/>
            </w:tcMar>
          </w:tcPr>
          <w:p w:rsidR="00C96FF8" w:rsidRDefault="00C96FF8">
            <w:pPr>
              <w:pStyle w:val="PALS12"/>
              <w:keepNext/>
              <w:keepLines/>
            </w:pPr>
            <w:r>
              <w:t>This branch</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Q37F</w:t>
            </w:r>
          </w:p>
        </w:tc>
        <w:tc>
          <w:tcPr>
            <w:tcW w:w="2040" w:type="dxa"/>
            <w:tcBorders>
              <w:top w:val="nil"/>
              <w:left w:val="nil"/>
              <w:bottom w:val="nil"/>
              <w:right w:val="nil"/>
            </w:tcBorders>
            <w:tcMar>
              <w:right w:w="0" w:type="dxa"/>
            </w:tcMar>
          </w:tcPr>
          <w:p w:rsidR="00C96FF8" w:rsidRDefault="00C96FF8">
            <w:pPr>
              <w:pStyle w:val="PALS12"/>
              <w:keepNext/>
              <w:keepLines/>
            </w:pPr>
            <w:r>
              <w:rPr>
                <w:i/>
              </w:rPr>
              <w:t>QID:145964</w:t>
            </w:r>
          </w:p>
        </w:tc>
        <w:tc>
          <w:tcPr>
            <w:tcW w:w="3480" w:type="dxa"/>
            <w:tcBorders>
              <w:top w:val="nil"/>
              <w:left w:val="nil"/>
              <w:bottom w:val="nil"/>
              <w:right w:val="nil"/>
            </w:tcBorders>
            <w:tcMar>
              <w:right w:w="0" w:type="dxa"/>
            </w:tcMar>
          </w:tcPr>
          <w:p w:rsidR="00C96FF8" w:rsidRDefault="00C96FF8">
            <w:pPr>
              <w:pStyle w:val="PALS12"/>
              <w:keepNext/>
              <w:keepLines/>
            </w:pPr>
            <w:r>
              <w:t>Vocational schools/Colleges</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Q37G</w:t>
            </w:r>
          </w:p>
        </w:tc>
        <w:tc>
          <w:tcPr>
            <w:tcW w:w="2040" w:type="dxa"/>
            <w:tcBorders>
              <w:top w:val="nil"/>
              <w:left w:val="nil"/>
              <w:bottom w:val="nil"/>
              <w:right w:val="nil"/>
            </w:tcBorders>
            <w:tcMar>
              <w:right w:w="0" w:type="dxa"/>
            </w:tcMar>
          </w:tcPr>
          <w:p w:rsidR="00C96FF8" w:rsidRDefault="00C96FF8">
            <w:pPr>
              <w:pStyle w:val="PALS12"/>
              <w:keepNext/>
              <w:keepLines/>
            </w:pPr>
            <w:r>
              <w:rPr>
                <w:i/>
              </w:rPr>
              <w:t>QID:145965</w:t>
            </w:r>
          </w:p>
        </w:tc>
        <w:tc>
          <w:tcPr>
            <w:tcW w:w="3480" w:type="dxa"/>
            <w:tcBorders>
              <w:top w:val="nil"/>
              <w:left w:val="nil"/>
              <w:bottom w:val="nil"/>
              <w:right w:val="nil"/>
            </w:tcBorders>
            <w:tcMar>
              <w:right w:w="0" w:type="dxa"/>
            </w:tcMar>
          </w:tcPr>
          <w:p w:rsidR="00C96FF8" w:rsidRDefault="00C96FF8">
            <w:pPr>
              <w:pStyle w:val="PALS12"/>
              <w:keepNext/>
              <w:keepLines/>
            </w:pPr>
            <w:r>
              <w:t>Military installations</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Q37H</w:t>
            </w:r>
          </w:p>
        </w:tc>
        <w:tc>
          <w:tcPr>
            <w:tcW w:w="2040" w:type="dxa"/>
            <w:tcBorders>
              <w:top w:val="nil"/>
              <w:left w:val="nil"/>
              <w:bottom w:val="nil"/>
              <w:right w:val="nil"/>
            </w:tcBorders>
            <w:tcMar>
              <w:right w:w="0" w:type="dxa"/>
            </w:tcMar>
          </w:tcPr>
          <w:p w:rsidR="00C96FF8" w:rsidRDefault="00C96FF8">
            <w:pPr>
              <w:pStyle w:val="PALS12"/>
              <w:keepNext/>
              <w:keepLines/>
            </w:pPr>
            <w:r>
              <w:rPr>
                <w:i/>
              </w:rPr>
              <w:t>QID:145966</w:t>
            </w:r>
          </w:p>
        </w:tc>
        <w:tc>
          <w:tcPr>
            <w:tcW w:w="3480" w:type="dxa"/>
            <w:tcBorders>
              <w:top w:val="nil"/>
              <w:left w:val="nil"/>
              <w:bottom w:val="nil"/>
              <w:right w:val="nil"/>
            </w:tcBorders>
            <w:tcMar>
              <w:right w:w="0" w:type="dxa"/>
            </w:tcMar>
          </w:tcPr>
          <w:p w:rsidR="00C96FF8" w:rsidRDefault="00C96FF8">
            <w:pPr>
              <w:pStyle w:val="PALS12"/>
              <w:keepNext/>
              <w:keepLines/>
            </w:pPr>
            <w:r>
              <w:t>Non-profit, faith-based, or other community-based organizations</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Q37I</w:t>
            </w:r>
          </w:p>
        </w:tc>
        <w:tc>
          <w:tcPr>
            <w:tcW w:w="2040" w:type="dxa"/>
            <w:tcBorders>
              <w:top w:val="nil"/>
              <w:left w:val="nil"/>
              <w:bottom w:val="nil"/>
              <w:right w:val="nil"/>
            </w:tcBorders>
            <w:tcMar>
              <w:right w:w="0" w:type="dxa"/>
            </w:tcMar>
          </w:tcPr>
          <w:p w:rsidR="00C96FF8" w:rsidRDefault="00C96FF8">
            <w:pPr>
              <w:pStyle w:val="PALS12"/>
              <w:keepNext/>
              <w:keepLines/>
            </w:pPr>
            <w:r>
              <w:rPr>
                <w:i/>
              </w:rPr>
              <w:t>QID:145967</w:t>
            </w:r>
          </w:p>
        </w:tc>
        <w:tc>
          <w:tcPr>
            <w:tcW w:w="3480" w:type="dxa"/>
            <w:tcBorders>
              <w:top w:val="nil"/>
              <w:left w:val="nil"/>
              <w:bottom w:val="nil"/>
              <w:right w:val="nil"/>
            </w:tcBorders>
            <w:tcMar>
              <w:right w:w="0" w:type="dxa"/>
            </w:tcMar>
          </w:tcPr>
          <w:p w:rsidR="00C96FF8" w:rsidRDefault="00C96FF8">
            <w:pPr>
              <w:pStyle w:val="PALS12"/>
              <w:keepNext/>
              <w:keepLines/>
            </w:pPr>
            <w:r>
              <w:t>Other (Fill in response)</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bl>
    <w:p w:rsidR="00C96FF8" w:rsidRDefault="00C96FF8">
      <w:pPr>
        <w:pStyle w:val="PALS12FLI50TBsLI150RI100"/>
        <w:keepNext/>
        <w:keepLines/>
        <w:ind w:left="0" w:firstLine="0"/>
      </w:pPr>
    </w:p>
    <w:p w:rsidR="00C96FF8" w:rsidRDefault="00C96FF8">
      <w:pPr>
        <w:pStyle w:val="PALS12FLI50TBsLI150RI100"/>
        <w:keepNext/>
        <w:keepLines/>
        <w:ind w:left="0" w:firstLine="0"/>
      </w:pPr>
      <w:r>
        <w:rPr>
          <w:b/>
          <w:sz w:val="20"/>
        </w:rPr>
        <w:t>Q37I_T</w:t>
      </w:r>
      <w:r>
        <w:rPr>
          <w:b/>
          <w:sz w:val="20"/>
        </w:rPr>
        <w:tab/>
      </w:r>
      <w:r>
        <w:rPr>
          <w:b/>
          <w:sz w:val="20"/>
        </w:rPr>
        <w:tab/>
      </w:r>
    </w:p>
    <w:p w:rsidR="00C96FF8" w:rsidRDefault="00C96FF8">
      <w:pPr>
        <w:pStyle w:val="PALS12FLI50TBsLI150RI100"/>
        <w:keepNext/>
        <w:keepLines/>
        <w:rPr>
          <w:b/>
          <w:sz w:val="20"/>
        </w:rPr>
      </w:pPr>
      <w:r>
        <w:rPr>
          <w:i/>
          <w:sz w:val="20"/>
        </w:rPr>
        <w:t>QID:145798</w:t>
      </w:r>
      <w:r>
        <w:tab/>
        <w:t xml:space="preserve">Other </w:t>
      </w:r>
      <w:r>
        <w:rPr>
          <w:i/>
        </w:rPr>
        <w:t>(Please specify)</w:t>
      </w:r>
    </w:p>
    <w:p w:rsidR="00C96FF8" w:rsidRDefault="00C96FF8">
      <w:pPr>
        <w:pStyle w:val="PALS12FLI50TBsLI150RI100"/>
        <w:keepNext/>
        <w:keepLines/>
      </w:pPr>
      <w:r>
        <w:tab/>
      </w:r>
      <w:r>
        <w:tab/>
      </w:r>
    </w:p>
    <w:p w:rsidR="00C96FF8" w:rsidRDefault="00C96FF8">
      <w:pPr>
        <w:pStyle w:val="PALS12FLI50TBsLI150RI100"/>
        <w:keepNext/>
        <w:keepLines/>
        <w:rPr>
          <w:b/>
          <w:i/>
          <w:u w:val="single"/>
        </w:rPr>
      </w:pPr>
      <w:r>
        <w:rPr>
          <w:i/>
          <w:sz w:val="20"/>
        </w:rPr>
        <w:t>QID:145970</w:t>
      </w:r>
      <w:r>
        <w:tab/>
      </w:r>
      <w:r>
        <w:rPr>
          <w:b/>
          <w:i/>
        </w:rPr>
        <w:t xml:space="preserve">Skip: </w:t>
      </w:r>
      <w:r>
        <w:rPr>
          <w:b/>
          <w:i/>
          <w:u w:val="single"/>
        </w:rPr>
        <w:t>(If code 1 to ANY in Q37A-Q37I, Continue;</w:t>
      </w:r>
      <w:r>
        <w:rPr>
          <w:b/>
          <w:i/>
          <w:u w:val="single"/>
        </w:rPr>
        <w:br/>
        <w:t>Otherwise, Skip to Q39)</w:t>
      </w:r>
    </w:p>
    <w:p w:rsidR="00C96FF8" w:rsidRDefault="00C96FF8">
      <w:pPr>
        <w:pStyle w:val="PALS12FLI50TBsLI150RI100"/>
        <w:keepNext/>
        <w:keepLines/>
        <w:rPr>
          <w:b/>
          <w:i/>
          <w:u w:val="single"/>
        </w:rPr>
      </w:pPr>
    </w:p>
    <w:p w:rsidR="00C96FF8" w:rsidRDefault="00C96FF8">
      <w:pPr>
        <w:pStyle w:val="PALS12FLI50TBsLI150RI100"/>
        <w:keepNext/>
        <w:keepLines/>
        <w:rPr>
          <w:b/>
        </w:rPr>
      </w:pPr>
      <w:r>
        <w:tab/>
      </w:r>
      <w:r>
        <w:tab/>
      </w:r>
      <w:r>
        <w:rPr>
          <w:b/>
        </w:rPr>
        <w:t>________________________NEW SCREEN________________________</w:t>
      </w:r>
    </w:p>
    <w:p w:rsidR="00C96FF8" w:rsidRDefault="00C96FF8">
      <w:pPr>
        <w:pStyle w:val="PALS12FLI50TBsLI150RI100"/>
        <w:keepNext/>
        <w:keepLines/>
      </w:pPr>
    </w:p>
    <w:p w:rsidR="00C96FF8" w:rsidRDefault="00C96FF8">
      <w:pPr>
        <w:pStyle w:val="PALS12FLI50TBsLI150RI100"/>
        <w:keepNext/>
        <w:keepLines/>
        <w:ind w:left="0" w:firstLine="0"/>
      </w:pPr>
      <w:r>
        <w:rPr>
          <w:b/>
          <w:sz w:val="20"/>
        </w:rPr>
        <w:t>Q38</w:t>
      </w:r>
    </w:p>
    <w:p w:rsidR="00C96FF8" w:rsidRDefault="00C96FF8">
      <w:pPr>
        <w:pStyle w:val="PALS12FLI50TBsLI150RI100"/>
        <w:keepNext/>
        <w:keepLines/>
        <w:rPr>
          <w:b/>
          <w:sz w:val="20"/>
        </w:rPr>
      </w:pPr>
      <w:r>
        <w:rPr>
          <w:i/>
          <w:sz w:val="20"/>
        </w:rPr>
        <w:t>QID:145973</w:t>
      </w:r>
      <w:r>
        <w:tab/>
        <w:t>Please indicate how effective each of these locations has been for providing basic financial education targeted to the unique needs of unbanked and underbanked customers.</w:t>
      </w:r>
    </w:p>
    <w:p w:rsidR="00C96FF8" w:rsidRDefault="00C96FF8">
      <w:pPr>
        <w:pStyle w:val="PALS12FLI50TBsLI150RI100"/>
        <w:keepNext/>
        <w:keepLines/>
      </w:pPr>
    </w:p>
    <w:p w:rsidR="00C96FF8" w:rsidRDefault="00C96FF8">
      <w:pPr>
        <w:pStyle w:val="PALS12FLI0TBsLI3rdRI0"/>
        <w:keepNext/>
        <w:keepLines/>
        <w:rPr>
          <w:sz w:val="24"/>
        </w:rPr>
      </w:pPr>
      <w:r>
        <w:rPr>
          <w:sz w:val="24"/>
        </w:rPr>
        <w:t>4</w:t>
      </w:r>
      <w:r>
        <w:rPr>
          <w:sz w:val="24"/>
        </w:rPr>
        <w:tab/>
        <w:t>Very effective</w:t>
      </w:r>
    </w:p>
    <w:p w:rsidR="00C96FF8" w:rsidRDefault="00C96FF8">
      <w:pPr>
        <w:pStyle w:val="PALS12FLI0TBsLI3rdRI0"/>
        <w:keepNext/>
        <w:keepLines/>
        <w:rPr>
          <w:sz w:val="24"/>
        </w:rPr>
      </w:pPr>
      <w:r>
        <w:rPr>
          <w:sz w:val="24"/>
        </w:rPr>
        <w:t>3</w:t>
      </w:r>
      <w:r>
        <w:rPr>
          <w:sz w:val="24"/>
        </w:rPr>
        <w:tab/>
        <w:t>Effective</w:t>
      </w:r>
    </w:p>
    <w:p w:rsidR="00C96FF8" w:rsidRDefault="00C96FF8">
      <w:pPr>
        <w:pStyle w:val="PALS12FLI0TBsLI3rdRI0"/>
        <w:keepNext/>
        <w:keepLines/>
        <w:rPr>
          <w:sz w:val="24"/>
        </w:rPr>
      </w:pPr>
      <w:r>
        <w:rPr>
          <w:sz w:val="24"/>
        </w:rPr>
        <w:t>2</w:t>
      </w:r>
      <w:r>
        <w:rPr>
          <w:sz w:val="24"/>
        </w:rPr>
        <w:tab/>
        <w:t>Slightly effective</w:t>
      </w:r>
    </w:p>
    <w:p w:rsidR="00C96FF8" w:rsidRDefault="00C96FF8">
      <w:pPr>
        <w:pStyle w:val="PALS12FLI0TBsLI3rdRI0"/>
        <w:keepNext/>
        <w:keepLines/>
        <w:rPr>
          <w:sz w:val="24"/>
        </w:rPr>
      </w:pPr>
      <w:r>
        <w:rPr>
          <w:sz w:val="24"/>
        </w:rPr>
        <w:t>1</w:t>
      </w:r>
      <w:r>
        <w:rPr>
          <w:sz w:val="24"/>
        </w:rPr>
        <w:tab/>
        <w:t>Not effective at all</w:t>
      </w:r>
    </w:p>
    <w:p w:rsidR="00C96FF8" w:rsidRDefault="00C96FF8">
      <w:pPr>
        <w:pStyle w:val="PALS12FLI0TBsLI3rdRI0"/>
        <w:keepNext/>
        <w:keepLines/>
        <w:rPr>
          <w:sz w:val="24"/>
        </w:rPr>
      </w:pPr>
      <w:r>
        <w:rPr>
          <w:sz w:val="24"/>
        </w:rPr>
        <w:t>8</w:t>
      </w:r>
      <w:r>
        <w:rPr>
          <w:sz w:val="24"/>
        </w:rPr>
        <w:tab/>
        <w:t>Don’t know</w:t>
      </w:r>
    </w:p>
    <w:p w:rsidR="00C96FF8" w:rsidRDefault="00C96FF8">
      <w:pPr>
        <w:pStyle w:val="PALS12FLI0TBsLI3rdRI0"/>
        <w:keepNext/>
        <w:keepLines/>
        <w:rPr>
          <w:sz w:val="24"/>
        </w:rPr>
      </w:pPr>
    </w:p>
    <w:tbl>
      <w:tblPr>
        <w:tblW w:w="0" w:type="auto"/>
        <w:tblLook w:val="00A0"/>
      </w:tblPr>
      <w:tblGrid>
        <w:gridCol w:w="2760"/>
        <w:gridCol w:w="2040"/>
        <w:gridCol w:w="3480"/>
        <w:gridCol w:w="1920"/>
      </w:tblGrid>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Q38A</w:t>
            </w:r>
          </w:p>
        </w:tc>
        <w:tc>
          <w:tcPr>
            <w:tcW w:w="2040" w:type="dxa"/>
            <w:tcBorders>
              <w:top w:val="nil"/>
              <w:left w:val="nil"/>
              <w:bottom w:val="nil"/>
              <w:right w:val="nil"/>
            </w:tcBorders>
            <w:tcMar>
              <w:right w:w="0" w:type="dxa"/>
            </w:tcMar>
          </w:tcPr>
          <w:p w:rsidR="00C96FF8" w:rsidRDefault="00C96FF8">
            <w:pPr>
              <w:pStyle w:val="PALS12"/>
              <w:keepNext/>
              <w:keepLines/>
            </w:pPr>
            <w:r>
              <w:rPr>
                <w:i/>
              </w:rPr>
              <w:t>QID:145974</w:t>
            </w:r>
          </w:p>
        </w:tc>
        <w:tc>
          <w:tcPr>
            <w:tcW w:w="3480" w:type="dxa"/>
            <w:tcBorders>
              <w:top w:val="nil"/>
              <w:left w:val="nil"/>
              <w:bottom w:val="nil"/>
              <w:right w:val="nil"/>
            </w:tcBorders>
            <w:tcMar>
              <w:right w:w="0" w:type="dxa"/>
            </w:tcMar>
          </w:tcPr>
          <w:p w:rsidR="00C96FF8" w:rsidRDefault="00C96FF8">
            <w:pPr>
              <w:pStyle w:val="PALS12"/>
              <w:keepNext/>
              <w:keepLines/>
            </w:pPr>
            <w:r>
              <w:t>Public gatherings/Fairs</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Q38B</w:t>
            </w:r>
          </w:p>
        </w:tc>
        <w:tc>
          <w:tcPr>
            <w:tcW w:w="2040" w:type="dxa"/>
            <w:tcBorders>
              <w:top w:val="nil"/>
              <w:left w:val="nil"/>
              <w:bottom w:val="nil"/>
              <w:right w:val="nil"/>
            </w:tcBorders>
            <w:tcMar>
              <w:right w:w="0" w:type="dxa"/>
            </w:tcMar>
          </w:tcPr>
          <w:p w:rsidR="00C96FF8" w:rsidRDefault="00C96FF8">
            <w:pPr>
              <w:pStyle w:val="PALS12"/>
              <w:keepNext/>
              <w:keepLines/>
            </w:pPr>
            <w:r>
              <w:rPr>
                <w:i/>
              </w:rPr>
              <w:t>QID:145975</w:t>
            </w:r>
          </w:p>
        </w:tc>
        <w:tc>
          <w:tcPr>
            <w:tcW w:w="3480" w:type="dxa"/>
            <w:tcBorders>
              <w:top w:val="nil"/>
              <w:left w:val="nil"/>
              <w:bottom w:val="nil"/>
              <w:right w:val="nil"/>
            </w:tcBorders>
            <w:tcMar>
              <w:right w:w="0" w:type="dxa"/>
            </w:tcMar>
          </w:tcPr>
          <w:p w:rsidR="00C96FF8" w:rsidRDefault="00C96FF8">
            <w:pPr>
              <w:pStyle w:val="PALS12"/>
              <w:keepNext/>
              <w:keepLines/>
            </w:pPr>
            <w:r>
              <w:t>Workplaces</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Q38C</w:t>
            </w:r>
          </w:p>
        </w:tc>
        <w:tc>
          <w:tcPr>
            <w:tcW w:w="2040" w:type="dxa"/>
            <w:tcBorders>
              <w:top w:val="nil"/>
              <w:left w:val="nil"/>
              <w:bottom w:val="nil"/>
              <w:right w:val="nil"/>
            </w:tcBorders>
            <w:tcMar>
              <w:right w:w="0" w:type="dxa"/>
            </w:tcMar>
          </w:tcPr>
          <w:p w:rsidR="00C96FF8" w:rsidRDefault="00C96FF8">
            <w:pPr>
              <w:pStyle w:val="PALS12"/>
              <w:keepNext/>
              <w:keepLines/>
            </w:pPr>
            <w:r>
              <w:rPr>
                <w:i/>
              </w:rPr>
              <w:t>QID:145976</w:t>
            </w:r>
          </w:p>
        </w:tc>
        <w:tc>
          <w:tcPr>
            <w:tcW w:w="3480" w:type="dxa"/>
            <w:tcBorders>
              <w:top w:val="nil"/>
              <w:left w:val="nil"/>
              <w:bottom w:val="nil"/>
              <w:right w:val="nil"/>
            </w:tcBorders>
            <w:tcMar>
              <w:right w:w="0" w:type="dxa"/>
            </w:tcMar>
          </w:tcPr>
          <w:p w:rsidR="00C96FF8" w:rsidRDefault="00C96FF8">
            <w:pPr>
              <w:pStyle w:val="PALS12"/>
              <w:keepNext/>
              <w:keepLines/>
            </w:pPr>
            <w:r>
              <w:t>K-12 schools</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Q38D</w:t>
            </w:r>
          </w:p>
        </w:tc>
        <w:tc>
          <w:tcPr>
            <w:tcW w:w="2040" w:type="dxa"/>
            <w:tcBorders>
              <w:top w:val="nil"/>
              <w:left w:val="nil"/>
              <w:bottom w:val="nil"/>
              <w:right w:val="nil"/>
            </w:tcBorders>
            <w:tcMar>
              <w:right w:w="0" w:type="dxa"/>
            </w:tcMar>
          </w:tcPr>
          <w:p w:rsidR="00C96FF8" w:rsidRDefault="00C96FF8">
            <w:pPr>
              <w:pStyle w:val="PALS12"/>
              <w:keepNext/>
              <w:keepLines/>
            </w:pPr>
            <w:r>
              <w:rPr>
                <w:i/>
              </w:rPr>
              <w:t>QID:145977</w:t>
            </w:r>
          </w:p>
        </w:tc>
        <w:tc>
          <w:tcPr>
            <w:tcW w:w="3480" w:type="dxa"/>
            <w:tcBorders>
              <w:top w:val="nil"/>
              <w:left w:val="nil"/>
              <w:bottom w:val="nil"/>
              <w:right w:val="nil"/>
            </w:tcBorders>
            <w:tcMar>
              <w:right w:w="0" w:type="dxa"/>
            </w:tcMar>
          </w:tcPr>
          <w:p w:rsidR="00C96FF8" w:rsidRDefault="00C96FF8">
            <w:pPr>
              <w:pStyle w:val="PALS12"/>
              <w:keepNext/>
              <w:keepLines/>
            </w:pPr>
            <w:r>
              <w:t>Local/State/Federal government sites</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Q38E</w:t>
            </w:r>
          </w:p>
        </w:tc>
        <w:tc>
          <w:tcPr>
            <w:tcW w:w="2040" w:type="dxa"/>
            <w:tcBorders>
              <w:top w:val="nil"/>
              <w:left w:val="nil"/>
              <w:bottom w:val="nil"/>
              <w:right w:val="nil"/>
            </w:tcBorders>
            <w:tcMar>
              <w:right w:w="0" w:type="dxa"/>
            </w:tcMar>
          </w:tcPr>
          <w:p w:rsidR="00C96FF8" w:rsidRDefault="00C96FF8">
            <w:pPr>
              <w:pStyle w:val="PALS12"/>
              <w:keepNext/>
              <w:keepLines/>
            </w:pPr>
            <w:r>
              <w:rPr>
                <w:i/>
              </w:rPr>
              <w:t>QID:145978</w:t>
            </w:r>
          </w:p>
        </w:tc>
        <w:tc>
          <w:tcPr>
            <w:tcW w:w="3480" w:type="dxa"/>
            <w:tcBorders>
              <w:top w:val="nil"/>
              <w:left w:val="nil"/>
              <w:bottom w:val="nil"/>
              <w:right w:val="nil"/>
            </w:tcBorders>
            <w:tcMar>
              <w:right w:w="0" w:type="dxa"/>
            </w:tcMar>
          </w:tcPr>
          <w:p w:rsidR="00C96FF8" w:rsidRDefault="00C96FF8">
            <w:pPr>
              <w:pStyle w:val="PALS12"/>
              <w:keepNext/>
              <w:keepLines/>
            </w:pPr>
            <w:r>
              <w:t>This branch</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Q38F</w:t>
            </w:r>
          </w:p>
        </w:tc>
        <w:tc>
          <w:tcPr>
            <w:tcW w:w="2040" w:type="dxa"/>
            <w:tcBorders>
              <w:top w:val="nil"/>
              <w:left w:val="nil"/>
              <w:bottom w:val="nil"/>
              <w:right w:val="nil"/>
            </w:tcBorders>
            <w:tcMar>
              <w:right w:w="0" w:type="dxa"/>
            </w:tcMar>
          </w:tcPr>
          <w:p w:rsidR="00C96FF8" w:rsidRDefault="00C96FF8">
            <w:pPr>
              <w:pStyle w:val="PALS12"/>
              <w:keepNext/>
              <w:keepLines/>
            </w:pPr>
            <w:r>
              <w:rPr>
                <w:i/>
              </w:rPr>
              <w:t>QID:145979</w:t>
            </w:r>
          </w:p>
        </w:tc>
        <w:tc>
          <w:tcPr>
            <w:tcW w:w="3480" w:type="dxa"/>
            <w:tcBorders>
              <w:top w:val="nil"/>
              <w:left w:val="nil"/>
              <w:bottom w:val="nil"/>
              <w:right w:val="nil"/>
            </w:tcBorders>
            <w:tcMar>
              <w:right w:w="0" w:type="dxa"/>
            </w:tcMar>
          </w:tcPr>
          <w:p w:rsidR="00C96FF8" w:rsidRDefault="00C96FF8">
            <w:pPr>
              <w:pStyle w:val="PALS12"/>
              <w:keepNext/>
              <w:keepLines/>
            </w:pPr>
            <w:r>
              <w:t>Vocational schools/Colleges</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Q38G</w:t>
            </w:r>
          </w:p>
        </w:tc>
        <w:tc>
          <w:tcPr>
            <w:tcW w:w="2040" w:type="dxa"/>
            <w:tcBorders>
              <w:top w:val="nil"/>
              <w:left w:val="nil"/>
              <w:bottom w:val="nil"/>
              <w:right w:val="nil"/>
            </w:tcBorders>
            <w:tcMar>
              <w:right w:w="0" w:type="dxa"/>
            </w:tcMar>
          </w:tcPr>
          <w:p w:rsidR="00C96FF8" w:rsidRDefault="00C96FF8">
            <w:pPr>
              <w:pStyle w:val="PALS12"/>
              <w:keepNext/>
              <w:keepLines/>
            </w:pPr>
            <w:r>
              <w:rPr>
                <w:i/>
              </w:rPr>
              <w:t>QID:145980</w:t>
            </w:r>
          </w:p>
        </w:tc>
        <w:tc>
          <w:tcPr>
            <w:tcW w:w="3480" w:type="dxa"/>
            <w:tcBorders>
              <w:top w:val="nil"/>
              <w:left w:val="nil"/>
              <w:bottom w:val="nil"/>
              <w:right w:val="nil"/>
            </w:tcBorders>
            <w:tcMar>
              <w:right w:w="0" w:type="dxa"/>
            </w:tcMar>
          </w:tcPr>
          <w:p w:rsidR="00C96FF8" w:rsidRDefault="00C96FF8">
            <w:pPr>
              <w:pStyle w:val="PALS12"/>
              <w:keepNext/>
              <w:keepLines/>
            </w:pPr>
            <w:r>
              <w:t>Military installations</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Q38H</w:t>
            </w:r>
          </w:p>
        </w:tc>
        <w:tc>
          <w:tcPr>
            <w:tcW w:w="2040" w:type="dxa"/>
            <w:tcBorders>
              <w:top w:val="nil"/>
              <w:left w:val="nil"/>
              <w:bottom w:val="nil"/>
              <w:right w:val="nil"/>
            </w:tcBorders>
            <w:tcMar>
              <w:right w:w="0" w:type="dxa"/>
            </w:tcMar>
          </w:tcPr>
          <w:p w:rsidR="00C96FF8" w:rsidRDefault="00C96FF8">
            <w:pPr>
              <w:pStyle w:val="PALS12"/>
              <w:keepNext/>
              <w:keepLines/>
            </w:pPr>
            <w:r>
              <w:rPr>
                <w:i/>
              </w:rPr>
              <w:t>QID:145981</w:t>
            </w:r>
          </w:p>
        </w:tc>
        <w:tc>
          <w:tcPr>
            <w:tcW w:w="3480" w:type="dxa"/>
            <w:tcBorders>
              <w:top w:val="nil"/>
              <w:left w:val="nil"/>
              <w:bottom w:val="nil"/>
              <w:right w:val="nil"/>
            </w:tcBorders>
            <w:tcMar>
              <w:right w:w="0" w:type="dxa"/>
            </w:tcMar>
          </w:tcPr>
          <w:p w:rsidR="00C96FF8" w:rsidRDefault="00C96FF8">
            <w:pPr>
              <w:pStyle w:val="PALS12"/>
              <w:keepNext/>
              <w:keepLines/>
            </w:pPr>
            <w:r>
              <w:t>Non-profit, faith-based, or other community-based organizations</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Q38I</w:t>
            </w:r>
          </w:p>
        </w:tc>
        <w:tc>
          <w:tcPr>
            <w:tcW w:w="2040" w:type="dxa"/>
            <w:tcBorders>
              <w:top w:val="nil"/>
              <w:left w:val="nil"/>
              <w:bottom w:val="nil"/>
              <w:right w:val="nil"/>
            </w:tcBorders>
            <w:tcMar>
              <w:right w:w="0" w:type="dxa"/>
            </w:tcMar>
          </w:tcPr>
          <w:p w:rsidR="00C96FF8" w:rsidRDefault="00C96FF8">
            <w:pPr>
              <w:pStyle w:val="PALS12"/>
              <w:keepNext/>
              <w:keepLines/>
            </w:pPr>
            <w:r>
              <w:rPr>
                <w:i/>
              </w:rPr>
              <w:t>QID:145982</w:t>
            </w:r>
          </w:p>
        </w:tc>
        <w:tc>
          <w:tcPr>
            <w:tcW w:w="3480" w:type="dxa"/>
            <w:tcBorders>
              <w:top w:val="nil"/>
              <w:left w:val="nil"/>
              <w:bottom w:val="nil"/>
              <w:right w:val="nil"/>
            </w:tcBorders>
            <w:tcMar>
              <w:right w:w="0" w:type="dxa"/>
            </w:tcMar>
          </w:tcPr>
          <w:p w:rsidR="00C96FF8" w:rsidRDefault="00C96FF8">
            <w:pPr>
              <w:pStyle w:val="PALS12"/>
              <w:keepNext/>
              <w:keepLines/>
            </w:pPr>
            <w:r>
              <w:rPr>
                <w:b/>
                <w:i/>
                <w:u w:val="single"/>
              </w:rPr>
              <w:t>(If code 1 in Q37I AND valid response in Q37I_T, display:)</w:t>
            </w:r>
            <w:r>
              <w:t xml:space="preserve"> </w:t>
            </w:r>
            <w:r>
              <w:rPr>
                <w:b/>
                <w:i/>
                <w:u w:val="single"/>
              </w:rPr>
              <w:t>(Response in Q37I_T)</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bl>
    <w:p w:rsidR="00C96FF8" w:rsidRDefault="00C96FF8">
      <w:pPr>
        <w:pStyle w:val="PALS12FLI50TBsLI150RI100"/>
        <w:keepLines/>
        <w:ind w:left="0" w:firstLine="0"/>
      </w:pPr>
    </w:p>
    <w:p w:rsidR="00C96FF8" w:rsidRDefault="00C96FF8">
      <w:pPr>
        <w:pStyle w:val="PALS12FLI50TBsLI150RI100"/>
        <w:keepNext/>
        <w:keepLines/>
        <w:ind w:left="0" w:firstLine="0"/>
      </w:pPr>
      <w:r>
        <w:rPr>
          <w:b/>
        </w:rPr>
        <w:t>________________________NEW SCREEN________________________</w:t>
      </w:r>
    </w:p>
    <w:p w:rsidR="00C96FF8" w:rsidRDefault="00C96FF8">
      <w:pPr>
        <w:pStyle w:val="PALS12FLI50TBsLI150RI100"/>
        <w:keepNext/>
        <w:keepLines/>
      </w:pPr>
    </w:p>
    <w:p w:rsidR="00C96FF8" w:rsidRDefault="00C96FF8">
      <w:pPr>
        <w:pStyle w:val="PALS12FLI50TBsLI150RI100"/>
        <w:keepNext/>
        <w:keepLines/>
      </w:pPr>
      <w:r>
        <w:rPr>
          <w:b/>
          <w:i/>
        </w:rPr>
        <w:t>(</w:t>
      </w:r>
      <w:r>
        <w:rPr>
          <w:b/>
          <w:u w:val="single"/>
        </w:rPr>
        <w:t>SECTION SEVEN: Potential Challenges</w:t>
      </w:r>
      <w:r>
        <w:rPr>
          <w:b/>
          <w:i/>
        </w:rPr>
        <w:t xml:space="preserve">) </w:t>
      </w:r>
    </w:p>
    <w:p w:rsidR="00C96FF8" w:rsidRDefault="00C96FF8">
      <w:pPr>
        <w:pStyle w:val="PALS12FLI50TBsLI150RI100"/>
        <w:keepNext/>
        <w:keepLines/>
      </w:pPr>
      <w:r>
        <w:rPr>
          <w:b/>
          <w:sz w:val="20"/>
        </w:rPr>
        <w:t>Q39</w:t>
      </w:r>
    </w:p>
    <w:p w:rsidR="00C96FF8" w:rsidRDefault="00C96FF8">
      <w:pPr>
        <w:pStyle w:val="PALS12FLI50TBsLI150RI100"/>
        <w:keepNext/>
        <w:keepLines/>
        <w:rPr>
          <w:b/>
          <w:sz w:val="20"/>
        </w:rPr>
      </w:pPr>
      <w:r>
        <w:rPr>
          <w:i/>
          <w:sz w:val="20"/>
        </w:rPr>
        <w:t>QID:145984</w:t>
      </w:r>
      <w:r>
        <w:tab/>
        <w:t xml:space="preserve">Please rate the extent to which each of the following is an obstacle for this branch in offering financial products and services to </w:t>
      </w:r>
      <w:r>
        <w:rPr>
          <w:b/>
          <w:color w:val="00B0F0"/>
        </w:rPr>
        <w:t>unbanked</w:t>
      </w:r>
      <w:r>
        <w:t xml:space="preserve"> and </w:t>
      </w:r>
      <w:r>
        <w:rPr>
          <w:b/>
          <w:color w:val="00B0F0"/>
        </w:rPr>
        <w:t>underbanked</w:t>
      </w:r>
      <w:r>
        <w:t xml:space="preserve"> populations.</w:t>
      </w:r>
    </w:p>
    <w:p w:rsidR="00C96FF8" w:rsidRDefault="00C96FF8">
      <w:pPr>
        <w:pStyle w:val="PALS12FLI50TBsLI150RI100"/>
        <w:keepNext/>
        <w:keepLines/>
      </w:pPr>
    </w:p>
    <w:p w:rsidR="00C96FF8" w:rsidRDefault="00C96FF8">
      <w:pPr>
        <w:pStyle w:val="PALS12FLI0TBsLI3rdRI0"/>
        <w:keepNext/>
        <w:keepLines/>
        <w:rPr>
          <w:sz w:val="24"/>
        </w:rPr>
      </w:pPr>
      <w:r>
        <w:rPr>
          <w:sz w:val="24"/>
        </w:rPr>
        <w:t>3</w:t>
      </w:r>
      <w:r>
        <w:rPr>
          <w:sz w:val="24"/>
        </w:rPr>
        <w:tab/>
        <w:t>Not an obstacle at all</w:t>
      </w:r>
    </w:p>
    <w:p w:rsidR="00C96FF8" w:rsidRDefault="00C96FF8">
      <w:pPr>
        <w:pStyle w:val="PALS12FLI0TBsLI3rdRI0"/>
        <w:keepNext/>
        <w:keepLines/>
        <w:rPr>
          <w:sz w:val="24"/>
        </w:rPr>
      </w:pPr>
      <w:r>
        <w:rPr>
          <w:sz w:val="24"/>
        </w:rPr>
        <w:t>2</w:t>
      </w:r>
      <w:r>
        <w:rPr>
          <w:sz w:val="24"/>
        </w:rPr>
        <w:tab/>
        <w:t>Minor obstacle</w:t>
      </w:r>
    </w:p>
    <w:p w:rsidR="00C96FF8" w:rsidRDefault="00C96FF8">
      <w:pPr>
        <w:pStyle w:val="PALS12FLI0TBsLI3rdRI0"/>
        <w:keepNext/>
        <w:keepLines/>
        <w:rPr>
          <w:sz w:val="24"/>
        </w:rPr>
      </w:pPr>
      <w:r>
        <w:rPr>
          <w:sz w:val="24"/>
        </w:rPr>
        <w:t>1</w:t>
      </w:r>
      <w:r>
        <w:rPr>
          <w:sz w:val="24"/>
        </w:rPr>
        <w:tab/>
        <w:t>Major obstacle</w:t>
      </w:r>
    </w:p>
    <w:p w:rsidR="00C96FF8" w:rsidRDefault="00C96FF8">
      <w:pPr>
        <w:pStyle w:val="PALS12FLI0TBsLI3rdRI0"/>
      </w:pPr>
      <w:r>
        <w:rPr>
          <w:sz w:val="24"/>
        </w:rPr>
        <w:t>8</w:t>
      </w:r>
      <w:r>
        <w:rPr>
          <w:sz w:val="24"/>
        </w:rPr>
        <w:tab/>
        <w:t>Don’t know</w:t>
      </w:r>
    </w:p>
    <w:p w:rsidR="00C96FF8" w:rsidRDefault="00C96FF8">
      <w:pPr>
        <w:pStyle w:val="PALS12FLI0TBsLI3rdRI0"/>
      </w:pPr>
    </w:p>
    <w:tbl>
      <w:tblPr>
        <w:tblW w:w="0" w:type="auto"/>
        <w:tblLook w:val="00A0"/>
      </w:tblPr>
      <w:tblGrid>
        <w:gridCol w:w="2760"/>
        <w:gridCol w:w="2040"/>
        <w:gridCol w:w="3480"/>
        <w:gridCol w:w="1920"/>
      </w:tblGrid>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Q39A</w:t>
            </w:r>
          </w:p>
        </w:tc>
        <w:tc>
          <w:tcPr>
            <w:tcW w:w="2040" w:type="dxa"/>
            <w:tcBorders>
              <w:top w:val="nil"/>
              <w:left w:val="nil"/>
              <w:bottom w:val="nil"/>
              <w:right w:val="nil"/>
            </w:tcBorders>
            <w:tcMar>
              <w:right w:w="0" w:type="dxa"/>
            </w:tcMar>
          </w:tcPr>
          <w:p w:rsidR="00C96FF8" w:rsidRDefault="00C96FF8">
            <w:pPr>
              <w:pStyle w:val="PALS12"/>
              <w:keepNext/>
              <w:keepLines/>
            </w:pPr>
            <w:r>
              <w:rPr>
                <w:i/>
              </w:rPr>
              <w:t>QID:145985</w:t>
            </w:r>
          </w:p>
        </w:tc>
        <w:tc>
          <w:tcPr>
            <w:tcW w:w="3480" w:type="dxa"/>
            <w:tcBorders>
              <w:top w:val="nil"/>
              <w:left w:val="nil"/>
              <w:bottom w:val="nil"/>
              <w:right w:val="nil"/>
            </w:tcBorders>
            <w:tcMar>
              <w:right w:w="0" w:type="dxa"/>
            </w:tcMar>
          </w:tcPr>
          <w:p w:rsidR="00C96FF8" w:rsidRDefault="00C96FF8">
            <w:pPr>
              <w:pStyle w:val="PALS12"/>
              <w:keepNext/>
              <w:keepLines/>
            </w:pPr>
            <w:r>
              <w:t xml:space="preserve">Competition from non-bank financial service providers, such as check cashers, </w:t>
            </w:r>
            <w:r>
              <w:rPr>
                <w:b/>
                <w:color w:val="0070C0"/>
              </w:rPr>
              <w:t>payday lenders</w:t>
            </w:r>
            <w:r>
              <w:t xml:space="preserve">, providers of money orders, retail businesses offering </w:t>
            </w:r>
            <w:r>
              <w:rPr>
                <w:b/>
                <w:color w:val="0070C0"/>
              </w:rPr>
              <w:t>network-branded reloadable prepaid cards</w:t>
            </w:r>
            <w:r>
              <w:t>, etc.</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Q39B</w:t>
            </w:r>
          </w:p>
        </w:tc>
        <w:tc>
          <w:tcPr>
            <w:tcW w:w="2040" w:type="dxa"/>
            <w:tcBorders>
              <w:top w:val="nil"/>
              <w:left w:val="nil"/>
              <w:bottom w:val="nil"/>
              <w:right w:val="nil"/>
            </w:tcBorders>
            <w:tcMar>
              <w:right w:w="0" w:type="dxa"/>
            </w:tcMar>
          </w:tcPr>
          <w:p w:rsidR="00C96FF8" w:rsidRDefault="00C96FF8">
            <w:pPr>
              <w:pStyle w:val="PALS12"/>
              <w:keepNext/>
              <w:keepLines/>
            </w:pPr>
            <w:r>
              <w:rPr>
                <w:i/>
              </w:rPr>
              <w:t>QID:145986</w:t>
            </w:r>
          </w:p>
        </w:tc>
        <w:tc>
          <w:tcPr>
            <w:tcW w:w="3480" w:type="dxa"/>
            <w:tcBorders>
              <w:top w:val="nil"/>
              <w:left w:val="nil"/>
              <w:bottom w:val="nil"/>
              <w:right w:val="nil"/>
            </w:tcBorders>
            <w:tcMar>
              <w:right w:w="0" w:type="dxa"/>
            </w:tcMar>
          </w:tcPr>
          <w:p w:rsidR="00C96FF8" w:rsidRDefault="00C96FF8">
            <w:pPr>
              <w:pStyle w:val="PALS12"/>
              <w:keepNext/>
              <w:keepLines/>
            </w:pPr>
            <w:r>
              <w:t>HOLD</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Q39C</w:t>
            </w:r>
          </w:p>
        </w:tc>
        <w:tc>
          <w:tcPr>
            <w:tcW w:w="2040" w:type="dxa"/>
            <w:tcBorders>
              <w:top w:val="nil"/>
              <w:left w:val="nil"/>
              <w:bottom w:val="nil"/>
              <w:right w:val="nil"/>
            </w:tcBorders>
            <w:tcMar>
              <w:right w:w="0" w:type="dxa"/>
            </w:tcMar>
          </w:tcPr>
          <w:p w:rsidR="00C96FF8" w:rsidRDefault="00C96FF8">
            <w:pPr>
              <w:pStyle w:val="PALS12"/>
              <w:keepNext/>
              <w:keepLines/>
            </w:pPr>
            <w:r>
              <w:rPr>
                <w:i/>
              </w:rPr>
              <w:t>QID:145987</w:t>
            </w:r>
          </w:p>
        </w:tc>
        <w:tc>
          <w:tcPr>
            <w:tcW w:w="3480" w:type="dxa"/>
            <w:tcBorders>
              <w:top w:val="nil"/>
              <w:left w:val="nil"/>
              <w:bottom w:val="nil"/>
              <w:right w:val="nil"/>
            </w:tcBorders>
            <w:tcMar>
              <w:right w:w="0" w:type="dxa"/>
            </w:tcMar>
          </w:tcPr>
          <w:p w:rsidR="00C96FF8" w:rsidRDefault="00C96FF8">
            <w:pPr>
              <w:pStyle w:val="PALS12"/>
              <w:keepNext/>
              <w:keepLines/>
            </w:pPr>
            <w:r>
              <w:t>Unfamiliarity with the financial or banking needs of unbanked and underbanked populations</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Q39D</w:t>
            </w:r>
          </w:p>
        </w:tc>
        <w:tc>
          <w:tcPr>
            <w:tcW w:w="2040" w:type="dxa"/>
            <w:tcBorders>
              <w:top w:val="nil"/>
              <w:left w:val="nil"/>
              <w:bottom w:val="nil"/>
              <w:right w:val="nil"/>
            </w:tcBorders>
            <w:tcMar>
              <w:right w:w="0" w:type="dxa"/>
            </w:tcMar>
          </w:tcPr>
          <w:p w:rsidR="00C96FF8" w:rsidRDefault="00C96FF8">
            <w:pPr>
              <w:pStyle w:val="PALS12"/>
              <w:keepNext/>
              <w:keepLines/>
            </w:pPr>
            <w:r>
              <w:rPr>
                <w:i/>
              </w:rPr>
              <w:t>QID:145988</w:t>
            </w:r>
          </w:p>
        </w:tc>
        <w:tc>
          <w:tcPr>
            <w:tcW w:w="3480" w:type="dxa"/>
            <w:tcBorders>
              <w:top w:val="nil"/>
              <w:left w:val="nil"/>
              <w:bottom w:val="nil"/>
              <w:right w:val="nil"/>
            </w:tcBorders>
            <w:tcMar>
              <w:right w:w="0" w:type="dxa"/>
            </w:tcMar>
          </w:tcPr>
          <w:p w:rsidR="00C96FF8" w:rsidRDefault="00C96FF8">
            <w:pPr>
              <w:pStyle w:val="PALS12"/>
              <w:keepNext/>
              <w:keepLines/>
            </w:pPr>
            <w:r>
              <w:t>Fraud concerns</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Q39E</w:t>
            </w:r>
          </w:p>
        </w:tc>
        <w:tc>
          <w:tcPr>
            <w:tcW w:w="2040" w:type="dxa"/>
            <w:tcBorders>
              <w:top w:val="nil"/>
              <w:left w:val="nil"/>
              <w:bottom w:val="nil"/>
              <w:right w:val="nil"/>
            </w:tcBorders>
            <w:tcMar>
              <w:right w:w="0" w:type="dxa"/>
            </w:tcMar>
          </w:tcPr>
          <w:p w:rsidR="00C96FF8" w:rsidRDefault="00C96FF8">
            <w:pPr>
              <w:pStyle w:val="PALS12"/>
              <w:keepNext/>
              <w:keepLines/>
            </w:pPr>
            <w:r>
              <w:rPr>
                <w:i/>
              </w:rPr>
              <w:t>QID:145989</w:t>
            </w:r>
          </w:p>
        </w:tc>
        <w:tc>
          <w:tcPr>
            <w:tcW w:w="3480" w:type="dxa"/>
            <w:tcBorders>
              <w:top w:val="nil"/>
              <w:left w:val="nil"/>
              <w:bottom w:val="nil"/>
              <w:right w:val="nil"/>
            </w:tcBorders>
            <w:tcMar>
              <w:right w:w="0" w:type="dxa"/>
            </w:tcMar>
          </w:tcPr>
          <w:p w:rsidR="00C96FF8" w:rsidRDefault="00C96FF8">
            <w:pPr>
              <w:pStyle w:val="PALS12"/>
              <w:keepNext/>
              <w:keepLines/>
            </w:pPr>
            <w:r>
              <w:t>Difficulties of underwriting for unbanked and underbanked populations</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Q39F</w:t>
            </w:r>
          </w:p>
        </w:tc>
        <w:tc>
          <w:tcPr>
            <w:tcW w:w="2040" w:type="dxa"/>
            <w:tcBorders>
              <w:top w:val="nil"/>
              <w:left w:val="nil"/>
              <w:bottom w:val="nil"/>
              <w:right w:val="nil"/>
            </w:tcBorders>
            <w:tcMar>
              <w:right w:w="0" w:type="dxa"/>
            </w:tcMar>
          </w:tcPr>
          <w:p w:rsidR="00C96FF8" w:rsidRDefault="00C96FF8">
            <w:pPr>
              <w:pStyle w:val="PALS12"/>
              <w:keepNext/>
              <w:keepLines/>
            </w:pPr>
            <w:r>
              <w:rPr>
                <w:i/>
              </w:rPr>
              <w:t>QID:145990</w:t>
            </w:r>
          </w:p>
        </w:tc>
        <w:tc>
          <w:tcPr>
            <w:tcW w:w="3480" w:type="dxa"/>
            <w:tcBorders>
              <w:top w:val="nil"/>
              <w:left w:val="nil"/>
              <w:bottom w:val="nil"/>
              <w:right w:val="nil"/>
            </w:tcBorders>
            <w:tcMar>
              <w:right w:w="0" w:type="dxa"/>
            </w:tcMar>
          </w:tcPr>
          <w:p w:rsidR="00C96FF8" w:rsidRDefault="00C96FF8">
            <w:pPr>
              <w:pStyle w:val="PALS12"/>
              <w:keepNext/>
              <w:keepLines/>
            </w:pPr>
            <w:r>
              <w:t>HOLD</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Q39G</w:t>
            </w:r>
          </w:p>
        </w:tc>
        <w:tc>
          <w:tcPr>
            <w:tcW w:w="2040" w:type="dxa"/>
            <w:tcBorders>
              <w:top w:val="nil"/>
              <w:left w:val="nil"/>
              <w:bottom w:val="nil"/>
              <w:right w:val="nil"/>
            </w:tcBorders>
            <w:tcMar>
              <w:right w:w="0" w:type="dxa"/>
            </w:tcMar>
          </w:tcPr>
          <w:p w:rsidR="00C96FF8" w:rsidRDefault="00C96FF8">
            <w:pPr>
              <w:pStyle w:val="PALS12"/>
              <w:keepNext/>
              <w:keepLines/>
            </w:pPr>
            <w:r>
              <w:rPr>
                <w:i/>
              </w:rPr>
              <w:t>QID:145991</w:t>
            </w:r>
          </w:p>
        </w:tc>
        <w:tc>
          <w:tcPr>
            <w:tcW w:w="3480" w:type="dxa"/>
            <w:tcBorders>
              <w:top w:val="nil"/>
              <w:left w:val="nil"/>
              <w:bottom w:val="nil"/>
              <w:right w:val="nil"/>
            </w:tcBorders>
            <w:tcMar>
              <w:right w:w="0" w:type="dxa"/>
            </w:tcMar>
          </w:tcPr>
          <w:p w:rsidR="00C96FF8" w:rsidRDefault="00C96FF8">
            <w:pPr>
              <w:pStyle w:val="PALS12"/>
              <w:keepNext/>
              <w:keepLines/>
            </w:pPr>
            <w:r>
              <w:t>Unbanked and underbanked populations' lack of understanding of financial products/services</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Q39H</w:t>
            </w:r>
          </w:p>
        </w:tc>
        <w:tc>
          <w:tcPr>
            <w:tcW w:w="2040" w:type="dxa"/>
            <w:tcBorders>
              <w:top w:val="nil"/>
              <w:left w:val="nil"/>
              <w:bottom w:val="nil"/>
              <w:right w:val="nil"/>
            </w:tcBorders>
            <w:tcMar>
              <w:right w:w="0" w:type="dxa"/>
            </w:tcMar>
          </w:tcPr>
          <w:p w:rsidR="00C96FF8" w:rsidRDefault="00C96FF8">
            <w:pPr>
              <w:pStyle w:val="PALS12"/>
              <w:keepNext/>
              <w:keepLines/>
            </w:pPr>
            <w:r>
              <w:rPr>
                <w:i/>
              </w:rPr>
              <w:t>QID:145992</w:t>
            </w:r>
          </w:p>
        </w:tc>
        <w:tc>
          <w:tcPr>
            <w:tcW w:w="3480" w:type="dxa"/>
            <w:tcBorders>
              <w:top w:val="nil"/>
              <w:left w:val="nil"/>
              <w:bottom w:val="nil"/>
              <w:right w:val="nil"/>
            </w:tcBorders>
            <w:tcMar>
              <w:right w:w="0" w:type="dxa"/>
            </w:tcMar>
          </w:tcPr>
          <w:p w:rsidR="00C96FF8" w:rsidRDefault="00C96FF8">
            <w:pPr>
              <w:pStyle w:val="PALS12"/>
              <w:keepNext/>
              <w:keepLines/>
            </w:pPr>
            <w:r>
              <w:t>Lack of customer demand in your market area for bank products marketed to unbanked and underbanked populations</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Q39H1</w:t>
            </w:r>
          </w:p>
        </w:tc>
        <w:tc>
          <w:tcPr>
            <w:tcW w:w="2040" w:type="dxa"/>
            <w:tcBorders>
              <w:top w:val="nil"/>
              <w:left w:val="nil"/>
              <w:bottom w:val="nil"/>
              <w:right w:val="nil"/>
            </w:tcBorders>
            <w:tcMar>
              <w:right w:w="0" w:type="dxa"/>
            </w:tcMar>
          </w:tcPr>
          <w:p w:rsidR="00C96FF8" w:rsidRDefault="00C96FF8">
            <w:pPr>
              <w:pStyle w:val="PALS12"/>
              <w:keepNext/>
              <w:keepLines/>
            </w:pPr>
            <w:r>
              <w:rPr>
                <w:i/>
              </w:rPr>
              <w:t>QID:152767</w:t>
            </w:r>
          </w:p>
        </w:tc>
        <w:tc>
          <w:tcPr>
            <w:tcW w:w="3480" w:type="dxa"/>
            <w:tcBorders>
              <w:top w:val="nil"/>
              <w:left w:val="nil"/>
              <w:bottom w:val="nil"/>
              <w:right w:val="nil"/>
            </w:tcBorders>
            <w:tcMar>
              <w:right w:w="0" w:type="dxa"/>
            </w:tcMar>
          </w:tcPr>
          <w:p w:rsidR="00C96FF8" w:rsidRDefault="00C96FF8">
            <w:pPr>
              <w:pStyle w:val="PALS12"/>
              <w:keepNext/>
              <w:keepLines/>
            </w:pPr>
            <w:r>
              <w:t>Marketing products effectively to unbanked and underbanked populations</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r w:rsidR="00C96FF8">
        <w:tc>
          <w:tcPr>
            <w:tcW w:w="2760" w:type="dxa"/>
            <w:tcBorders>
              <w:top w:val="nil"/>
              <w:left w:val="nil"/>
              <w:bottom w:val="nil"/>
              <w:right w:val="nil"/>
            </w:tcBorders>
            <w:tcMar>
              <w:right w:w="0" w:type="dxa"/>
            </w:tcMar>
          </w:tcPr>
          <w:p w:rsidR="00C96FF8" w:rsidRDefault="00C96FF8">
            <w:pPr>
              <w:pStyle w:val="PALS12"/>
              <w:keepNext/>
              <w:keepLines/>
            </w:pPr>
            <w:r>
              <w:rPr>
                <w:b/>
                <w:sz w:val="20"/>
              </w:rPr>
              <w:t>Q39I</w:t>
            </w:r>
          </w:p>
        </w:tc>
        <w:tc>
          <w:tcPr>
            <w:tcW w:w="2040" w:type="dxa"/>
            <w:tcBorders>
              <w:top w:val="nil"/>
              <w:left w:val="nil"/>
              <w:bottom w:val="nil"/>
              <w:right w:val="nil"/>
            </w:tcBorders>
            <w:tcMar>
              <w:right w:w="0" w:type="dxa"/>
            </w:tcMar>
          </w:tcPr>
          <w:p w:rsidR="00C96FF8" w:rsidRDefault="00C96FF8">
            <w:pPr>
              <w:pStyle w:val="PALS12"/>
              <w:keepNext/>
              <w:keepLines/>
            </w:pPr>
            <w:r>
              <w:rPr>
                <w:i/>
              </w:rPr>
              <w:t>QID:145993</w:t>
            </w:r>
          </w:p>
        </w:tc>
        <w:tc>
          <w:tcPr>
            <w:tcW w:w="3480" w:type="dxa"/>
            <w:tcBorders>
              <w:top w:val="nil"/>
              <w:left w:val="nil"/>
              <w:bottom w:val="nil"/>
              <w:right w:val="nil"/>
            </w:tcBorders>
            <w:tcMar>
              <w:right w:w="0" w:type="dxa"/>
            </w:tcMar>
          </w:tcPr>
          <w:p w:rsidR="00C96FF8" w:rsidRDefault="00C96FF8">
            <w:pPr>
              <w:pStyle w:val="PALS12"/>
              <w:keepNext/>
              <w:keepLines/>
            </w:pPr>
            <w:r>
              <w:t>HOLD</w:t>
            </w:r>
          </w:p>
        </w:tc>
        <w:tc>
          <w:tcPr>
            <w:tcW w:w="1920" w:type="dxa"/>
            <w:tcBorders>
              <w:top w:val="nil"/>
              <w:left w:val="nil"/>
              <w:bottom w:val="nil"/>
              <w:right w:val="nil"/>
            </w:tcBorders>
            <w:tcMar>
              <w:right w:w="0" w:type="dxa"/>
            </w:tcMar>
            <w:vAlign w:val="bottom"/>
          </w:tcPr>
          <w:p w:rsidR="00C96FF8" w:rsidRDefault="00C96FF8">
            <w:pPr>
              <w:pStyle w:val="PALS12"/>
              <w:keepNext/>
              <w:keepLines/>
            </w:pPr>
          </w:p>
        </w:tc>
      </w:tr>
    </w:tbl>
    <w:p w:rsidR="00C96FF8" w:rsidRDefault="00C96FF8">
      <w:pPr>
        <w:pStyle w:val="PALS12FLI50TBsLI150RI100"/>
        <w:keepLines/>
      </w:pPr>
    </w:p>
    <w:p w:rsidR="00C96FF8" w:rsidRDefault="00C96FF8">
      <w:pPr>
        <w:rPr>
          <w:rFonts w:ascii="Arial" w:hAnsi="Arial" w:cs="Arial"/>
          <w:color w:val="000000"/>
        </w:rPr>
      </w:pPr>
    </w:p>
    <w:p w:rsidR="00C96FF8" w:rsidRDefault="00C96FF8">
      <w:pPr>
        <w:pStyle w:val="PALS12FLI50TBsLI150RI100"/>
        <w:keepNext/>
        <w:keepLines/>
        <w:ind w:left="0" w:firstLine="0"/>
      </w:pPr>
      <w:r>
        <w:rPr>
          <w:b/>
          <w:sz w:val="20"/>
        </w:rPr>
        <w:t>Q39J</w:t>
      </w:r>
      <w:r>
        <w:rPr>
          <w:b/>
          <w:sz w:val="20"/>
        </w:rPr>
        <w:tab/>
      </w:r>
      <w:r>
        <w:rPr>
          <w:b/>
          <w:sz w:val="20"/>
        </w:rPr>
        <w:tab/>
      </w:r>
    </w:p>
    <w:p w:rsidR="00C96FF8" w:rsidRDefault="00C96FF8">
      <w:pPr>
        <w:pStyle w:val="PALS12FLI50TBsLI150RI100"/>
        <w:keepNext/>
        <w:keepLines/>
        <w:rPr>
          <w:b/>
          <w:sz w:val="20"/>
        </w:rPr>
      </w:pPr>
      <w:r>
        <w:rPr>
          <w:i/>
          <w:sz w:val="20"/>
        </w:rPr>
        <w:t>QID:145995</w:t>
      </w:r>
      <w:r>
        <w:tab/>
        <w:t>Are there any other obstacles for this branch in offering financial products and services to unbanked and underbanked individuals?</w:t>
      </w:r>
    </w:p>
    <w:p w:rsidR="00C96FF8" w:rsidRDefault="00C96FF8">
      <w:pPr>
        <w:pStyle w:val="PALS12FLI50TBsLI150RI100"/>
        <w:keepNext/>
        <w:keepLines/>
      </w:pPr>
      <w:r>
        <w:tab/>
      </w:r>
      <w:r>
        <w:tab/>
      </w:r>
      <w:r>
        <w:rPr>
          <w:b/>
          <w:i/>
        </w:rPr>
        <w:t xml:space="preserve">(Programmer: </w:t>
      </w:r>
      <w:r>
        <w:rPr>
          <w:b/>
          <w:i/>
          <w:u w:val="single"/>
        </w:rPr>
        <w:t>Allow 200 characters for fill in response</w:t>
      </w:r>
      <w:r>
        <w:rPr>
          <w:b/>
          <w:i/>
        </w:rPr>
        <w:t xml:space="preserve">) </w:t>
      </w:r>
    </w:p>
    <w:p w:rsidR="00C96FF8" w:rsidRDefault="00C96FF8">
      <w:pPr>
        <w:pStyle w:val="PALS12FLI50TBsLI150RI100"/>
        <w:keepNext/>
        <w:keepLines/>
      </w:pPr>
    </w:p>
    <w:p w:rsidR="00C96FF8" w:rsidRDefault="00C96FF8">
      <w:pPr>
        <w:pStyle w:val="PALS12FLI0TBsLI3rdRI0"/>
        <w:keepNext/>
        <w:keepLines/>
        <w:rPr>
          <w:sz w:val="24"/>
        </w:rPr>
      </w:pPr>
      <w:r>
        <w:rPr>
          <w:sz w:val="24"/>
        </w:rPr>
        <w:t>1</w:t>
      </w:r>
      <w:r>
        <w:rPr>
          <w:sz w:val="24"/>
        </w:rPr>
        <w:tab/>
        <w:t>Yes (</w:t>
      </w:r>
      <w:r>
        <w:rPr>
          <w:i/>
          <w:sz w:val="24"/>
        </w:rPr>
        <w:t>Please specify</w:t>
      </w:r>
      <w:r>
        <w:rPr>
          <w:sz w:val="24"/>
        </w:rPr>
        <w:t>) (Fill in response)</w:t>
      </w:r>
    </w:p>
    <w:p w:rsidR="00C96FF8" w:rsidRDefault="00C96FF8">
      <w:pPr>
        <w:pStyle w:val="PALS12FLI0TBsLI3rdRI0"/>
        <w:keepNext/>
        <w:keepLines/>
        <w:rPr>
          <w:sz w:val="24"/>
        </w:rPr>
      </w:pPr>
      <w:r>
        <w:rPr>
          <w:sz w:val="24"/>
        </w:rPr>
        <w:t>2</w:t>
      </w:r>
      <w:r>
        <w:rPr>
          <w:sz w:val="24"/>
        </w:rPr>
        <w:tab/>
        <w:t>No</w:t>
      </w:r>
    </w:p>
    <w:p w:rsidR="00C96FF8" w:rsidRDefault="00C96FF8">
      <w:pPr>
        <w:pStyle w:val="PALS12FLI50TBsLI150RI100"/>
        <w:keepNext/>
        <w:keepLines/>
      </w:pPr>
      <w:r>
        <w:tab/>
      </w:r>
      <w:r>
        <w:tab/>
      </w:r>
      <w:r>
        <w:rPr>
          <w:b/>
        </w:rPr>
        <w:t>List Other:</w:t>
      </w:r>
      <w:r>
        <w:t>Y</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rPr>
          <w:i/>
          <w:sz w:val="20"/>
        </w:rPr>
        <w:t>QID:153442</w:t>
      </w:r>
      <w:r>
        <w:tab/>
      </w:r>
      <w:r>
        <w:rPr>
          <w:b/>
          <w:i/>
        </w:rPr>
        <w:t xml:space="preserve">Skip: </w:t>
      </w:r>
      <w:r>
        <w:rPr>
          <w:b/>
          <w:i/>
          <w:u w:val="single"/>
        </w:rPr>
        <w:t>If code 1 in Q39J, Continue;</w:t>
      </w:r>
      <w:r>
        <w:rPr>
          <w:b/>
          <w:i/>
          <w:u w:val="single"/>
        </w:rPr>
        <w:br/>
        <w:t>Otherwise, Skip to Q40)</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i/>
        </w:rPr>
        <w:t>(</w:t>
      </w:r>
      <w:r>
        <w:rPr>
          <w:b/>
          <w:u w:val="single"/>
        </w:rPr>
        <w:t>SECTION SEVEN: Potential Challenges</w:t>
      </w:r>
      <w:r>
        <w:rPr>
          <w:b/>
          <w:i/>
        </w:rPr>
        <w:t xml:space="preserve">) </w:t>
      </w:r>
    </w:p>
    <w:p w:rsidR="00C96FF8" w:rsidRDefault="00C96FF8">
      <w:pPr>
        <w:pStyle w:val="PALS12FLI50TBsLI150RI100"/>
        <w:keepNext/>
        <w:keepLines/>
      </w:pPr>
      <w:r>
        <w:rPr>
          <w:b/>
          <w:sz w:val="20"/>
        </w:rPr>
        <w:t>Q39_1</w:t>
      </w:r>
      <w:r>
        <w:rPr>
          <w:b/>
          <w:sz w:val="20"/>
        </w:rPr>
        <w:tab/>
      </w:r>
      <w:r>
        <w:rPr>
          <w:b/>
          <w:sz w:val="20"/>
        </w:rPr>
        <w:tab/>
      </w:r>
    </w:p>
    <w:p w:rsidR="00C96FF8" w:rsidRDefault="00C96FF8">
      <w:pPr>
        <w:pStyle w:val="PALS12FLI50TBsLI150RI100"/>
        <w:keepNext/>
        <w:keepLines/>
        <w:rPr>
          <w:b/>
          <w:sz w:val="20"/>
        </w:rPr>
      </w:pPr>
      <w:r>
        <w:rPr>
          <w:i/>
          <w:sz w:val="20"/>
        </w:rPr>
        <w:t>QID:145997</w:t>
      </w:r>
      <w:r>
        <w:tab/>
        <w:t>Is that a minor or major obstacle?</w:t>
      </w:r>
    </w:p>
    <w:p w:rsidR="00C96FF8" w:rsidRDefault="00C96FF8">
      <w:pPr>
        <w:pStyle w:val="PALS12FLI50TBsLI150RI100"/>
        <w:keepNext/>
        <w:keepLines/>
      </w:pPr>
    </w:p>
    <w:p w:rsidR="00C96FF8" w:rsidRDefault="00C96FF8">
      <w:pPr>
        <w:pStyle w:val="PALS12FLI0TBsLI3rdRI0"/>
        <w:keepNext/>
        <w:keepLines/>
        <w:rPr>
          <w:sz w:val="24"/>
        </w:rPr>
      </w:pPr>
      <w:r>
        <w:rPr>
          <w:sz w:val="24"/>
        </w:rPr>
        <w:t>2</w:t>
      </w:r>
      <w:r>
        <w:rPr>
          <w:sz w:val="24"/>
        </w:rPr>
        <w:tab/>
        <w:t>Minor obstacle</w:t>
      </w:r>
    </w:p>
    <w:p w:rsidR="00C96FF8" w:rsidRDefault="00C96FF8">
      <w:pPr>
        <w:pStyle w:val="PALS12FLI0TBsLI3rdRI0"/>
        <w:keepNext/>
        <w:keepLines/>
        <w:rPr>
          <w:sz w:val="24"/>
        </w:rPr>
      </w:pPr>
      <w:r>
        <w:rPr>
          <w:sz w:val="24"/>
        </w:rPr>
        <w:t>1</w:t>
      </w:r>
      <w:r>
        <w:rPr>
          <w:sz w:val="24"/>
        </w:rPr>
        <w:tab/>
        <w:t>Major obstacle</w:t>
      </w:r>
    </w:p>
    <w:p w:rsidR="00C96FF8" w:rsidRDefault="00C96FF8">
      <w:pPr>
        <w:pStyle w:val="PALS12FLI0TBsLI3rdRI0"/>
        <w:keepLines/>
        <w:rPr>
          <w:sz w:val="24"/>
        </w:rPr>
      </w:pPr>
    </w:p>
    <w:p w:rsidR="00C96FF8" w:rsidRDefault="00C96FF8">
      <w:pPr>
        <w:pStyle w:val="PALS12FLI50TBsLI150RI100"/>
        <w:keepNext/>
        <w:keepLines/>
      </w:pPr>
    </w:p>
    <w:p w:rsidR="00C96FF8" w:rsidRDefault="00C96FF8">
      <w:pPr>
        <w:pStyle w:val="PALS12FLI50TBsLI150RI100"/>
        <w:keepNext/>
        <w:keepLines/>
      </w:pPr>
      <w:r>
        <w:tab/>
      </w:r>
      <w:r>
        <w:tab/>
      </w:r>
      <w:r>
        <w:rPr>
          <w:b/>
        </w:rPr>
        <w:t>________________________NEW SCREEN________________________</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i/>
        </w:rPr>
        <w:t>(</w:t>
      </w:r>
      <w:r>
        <w:rPr>
          <w:b/>
          <w:u w:val="single"/>
        </w:rPr>
        <w:t>SECTION SEVEN: Potential Challenges</w:t>
      </w:r>
      <w:r>
        <w:rPr>
          <w:b/>
          <w:i/>
        </w:rPr>
        <w:t xml:space="preserve">) </w:t>
      </w:r>
    </w:p>
    <w:p w:rsidR="00C96FF8" w:rsidRDefault="00C96FF8">
      <w:pPr>
        <w:pStyle w:val="PALS12FLI50TBsLI150RI100"/>
        <w:keepNext/>
        <w:keepLines/>
      </w:pPr>
      <w:r>
        <w:rPr>
          <w:b/>
          <w:sz w:val="20"/>
        </w:rPr>
        <w:t>Q40</w:t>
      </w:r>
      <w:r>
        <w:rPr>
          <w:b/>
          <w:sz w:val="20"/>
        </w:rPr>
        <w:tab/>
      </w:r>
      <w:r>
        <w:rPr>
          <w:b/>
          <w:sz w:val="20"/>
        </w:rPr>
        <w:tab/>
      </w:r>
    </w:p>
    <w:p w:rsidR="00C96FF8" w:rsidRDefault="00C96FF8">
      <w:pPr>
        <w:pStyle w:val="PALS12FLI50TBsLI150RI100"/>
        <w:keepNext/>
        <w:keepLines/>
        <w:rPr>
          <w:b/>
          <w:sz w:val="20"/>
        </w:rPr>
      </w:pPr>
      <w:r>
        <w:rPr>
          <w:i/>
          <w:sz w:val="20"/>
        </w:rPr>
        <w:t>QID:146005</w:t>
      </w:r>
      <w:r>
        <w:tab/>
        <w:t>What is your greatest source of competition among non-bank alternative financial service providers?</w:t>
      </w:r>
    </w:p>
    <w:p w:rsidR="00C96FF8" w:rsidRDefault="00C96FF8">
      <w:pPr>
        <w:pStyle w:val="PALS12FLI50TBsLI150RI100"/>
        <w:keepNext/>
        <w:keepLines/>
      </w:pPr>
      <w:r>
        <w:tab/>
      </w:r>
      <w:r>
        <w:tab/>
      </w:r>
    </w:p>
    <w:p w:rsidR="00C96FF8" w:rsidRDefault="00C96FF8">
      <w:pPr>
        <w:pStyle w:val="PALS12FLI0TBsLI3rdRI0"/>
        <w:keepNext/>
        <w:keepLines/>
        <w:rPr>
          <w:sz w:val="24"/>
        </w:rPr>
      </w:pPr>
      <w:r>
        <w:rPr>
          <w:sz w:val="24"/>
        </w:rPr>
        <w:t>1</w:t>
      </w:r>
      <w:r>
        <w:rPr>
          <w:sz w:val="24"/>
        </w:rPr>
        <w:tab/>
        <w:t>Check cashers</w:t>
      </w:r>
    </w:p>
    <w:p w:rsidR="00C96FF8" w:rsidRDefault="00C96FF8">
      <w:pPr>
        <w:pStyle w:val="PALS12FLI0TBsLI3rdRI0"/>
        <w:keepNext/>
        <w:keepLines/>
        <w:rPr>
          <w:sz w:val="24"/>
        </w:rPr>
      </w:pPr>
      <w:r>
        <w:rPr>
          <w:sz w:val="24"/>
        </w:rPr>
        <w:t>2</w:t>
      </w:r>
      <w:r>
        <w:rPr>
          <w:sz w:val="24"/>
        </w:rPr>
        <w:tab/>
        <w:t>Payday lenders</w:t>
      </w:r>
    </w:p>
    <w:p w:rsidR="00C96FF8" w:rsidRDefault="00C96FF8">
      <w:pPr>
        <w:pStyle w:val="PALS12FLI0TBsLI3rdRI0"/>
        <w:keepNext/>
        <w:keepLines/>
        <w:rPr>
          <w:sz w:val="24"/>
        </w:rPr>
      </w:pPr>
      <w:r>
        <w:rPr>
          <w:sz w:val="24"/>
        </w:rPr>
        <w:t>3</w:t>
      </w:r>
      <w:r>
        <w:rPr>
          <w:sz w:val="24"/>
        </w:rPr>
        <w:tab/>
        <w:t>Money order providers</w:t>
      </w:r>
    </w:p>
    <w:p w:rsidR="00C96FF8" w:rsidRDefault="00C96FF8">
      <w:pPr>
        <w:pStyle w:val="PALS12FLI0TBsLI3rdRI0"/>
        <w:keepNext/>
        <w:keepLines/>
        <w:rPr>
          <w:sz w:val="24"/>
        </w:rPr>
      </w:pPr>
      <w:r>
        <w:rPr>
          <w:sz w:val="24"/>
        </w:rPr>
        <w:t>4</w:t>
      </w:r>
      <w:r>
        <w:rPr>
          <w:sz w:val="24"/>
        </w:rPr>
        <w:tab/>
        <w:t>Retail businesses offering network-branded reloadable prepaid cards</w:t>
      </w:r>
    </w:p>
    <w:p w:rsidR="00C96FF8" w:rsidRDefault="00C96FF8">
      <w:pPr>
        <w:pStyle w:val="PALS12FLI0TBsLI3rdRI0"/>
        <w:keepNext/>
        <w:keepLines/>
        <w:rPr>
          <w:sz w:val="24"/>
        </w:rPr>
      </w:pPr>
      <w:r>
        <w:rPr>
          <w:sz w:val="24"/>
        </w:rPr>
        <w:t>5</w:t>
      </w:r>
      <w:r>
        <w:rPr>
          <w:sz w:val="24"/>
        </w:rPr>
        <w:tab/>
        <w:t>Other (</w:t>
      </w:r>
      <w:r>
        <w:rPr>
          <w:i/>
          <w:sz w:val="24"/>
        </w:rPr>
        <w:t>Please specify</w:t>
      </w:r>
      <w:r>
        <w:rPr>
          <w:sz w:val="24"/>
        </w:rPr>
        <w:t xml:space="preserve">) (Fill in response) </w:t>
      </w:r>
      <w:r>
        <w:rPr>
          <w:b/>
          <w:i/>
          <w:sz w:val="24"/>
          <w:u w:val="single"/>
        </w:rPr>
        <w:t>(Allow 100 characters)</w:t>
      </w:r>
    </w:p>
    <w:p w:rsidR="00C96FF8" w:rsidRDefault="00C96FF8">
      <w:pPr>
        <w:pStyle w:val="PALS12FLI0TBsLI3rdRI0"/>
        <w:keepNext/>
        <w:keepLines/>
        <w:rPr>
          <w:sz w:val="24"/>
        </w:rPr>
      </w:pPr>
      <w:r>
        <w:rPr>
          <w:sz w:val="24"/>
        </w:rPr>
        <w:t>8</w:t>
      </w:r>
      <w:r>
        <w:rPr>
          <w:sz w:val="24"/>
        </w:rPr>
        <w:tab/>
        <w:t>Don’t know</w:t>
      </w:r>
    </w:p>
    <w:p w:rsidR="00C96FF8" w:rsidRDefault="00C96FF8">
      <w:pPr>
        <w:pStyle w:val="PALS12FLI50TBsLI150RI100"/>
        <w:keepNext/>
        <w:keepLines/>
      </w:pPr>
      <w:r>
        <w:tab/>
      </w:r>
      <w:r>
        <w:tab/>
      </w:r>
      <w:r>
        <w:rPr>
          <w:b/>
        </w:rPr>
        <w:t>List Other:</w:t>
      </w:r>
      <w:r>
        <w:t>Y</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rPr>
        <w:t>________________________NEW SCREEN________________________</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rPr>
          <w:b/>
          <w:sz w:val="20"/>
        </w:rPr>
        <w:t>Q42</w:t>
      </w:r>
      <w:r>
        <w:rPr>
          <w:b/>
          <w:sz w:val="20"/>
        </w:rPr>
        <w:tab/>
      </w:r>
      <w:r>
        <w:rPr>
          <w:b/>
          <w:sz w:val="20"/>
        </w:rPr>
        <w:tab/>
      </w:r>
    </w:p>
    <w:p w:rsidR="00C96FF8" w:rsidRDefault="00C96FF8">
      <w:pPr>
        <w:pStyle w:val="PALS12FLI50TBsLI150RI100"/>
        <w:keepNext/>
        <w:keepLines/>
        <w:rPr>
          <w:b/>
          <w:sz w:val="20"/>
        </w:rPr>
      </w:pPr>
      <w:r>
        <w:rPr>
          <w:i/>
          <w:sz w:val="20"/>
        </w:rPr>
        <w:t>QID:162838</w:t>
      </w:r>
      <w:r>
        <w:tab/>
        <w:t>If this branch had the freedom to implement one new program, policy, or service that would most improve access to unbanked and underbanked customers, what would it be?</w:t>
      </w:r>
    </w:p>
    <w:p w:rsidR="00C96FF8" w:rsidRDefault="00C96FF8">
      <w:pPr>
        <w:pStyle w:val="PALS12FLI50TBsLI150RI100"/>
        <w:keepNext/>
        <w:keepLines/>
      </w:pPr>
      <w:r>
        <w:tab/>
      </w:r>
      <w:r>
        <w:tab/>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rPr>
        <w:t>________________________NEW SCREEN________________________</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i/>
        </w:rPr>
        <w:t>(</w:t>
      </w:r>
      <w:r>
        <w:rPr>
          <w:b/>
          <w:u w:val="single"/>
        </w:rPr>
        <w:t>BLANK CRITICAL ITEMS SCREEN</w:t>
      </w:r>
      <w:r>
        <w:rPr>
          <w:b/>
          <w:i/>
        </w:rPr>
        <w:t xml:space="preserve">) </w:t>
      </w:r>
    </w:p>
    <w:p w:rsidR="00C96FF8" w:rsidRDefault="00C96FF8">
      <w:pPr>
        <w:pStyle w:val="PALS12FLI50TBsLI150RI100"/>
        <w:keepNext/>
        <w:keepLines/>
      </w:pPr>
      <w:r>
        <w:tab/>
      </w:r>
      <w:r>
        <w:tab/>
      </w:r>
      <w:r>
        <w:rPr>
          <w:b/>
          <w:i/>
        </w:rPr>
        <w:t xml:space="preserve">(Programmer: </w:t>
      </w:r>
      <w:r>
        <w:rPr>
          <w:b/>
          <w:i/>
          <w:u w:val="single"/>
        </w:rPr>
        <w:t>If ANY of the following CRITICAL ITEMS are left BLANK, display the following:</w:t>
      </w:r>
      <w:r>
        <w:rPr>
          <w:b/>
          <w:i/>
        </w:rPr>
        <w:t xml:space="preserve">) </w:t>
      </w:r>
    </w:p>
    <w:p w:rsidR="00C96FF8" w:rsidRDefault="00C96FF8">
      <w:pPr>
        <w:pStyle w:val="PALS12FLI50TBsLI150RI100"/>
        <w:keepNext/>
        <w:keepLines/>
      </w:pPr>
      <w:r>
        <w:tab/>
      </w:r>
      <w:r>
        <w:tab/>
      </w:r>
      <w:r>
        <w:rPr>
          <w:b/>
          <w:i/>
        </w:rPr>
        <w:t xml:space="preserve">(Programmer: </w:t>
      </w:r>
      <w:r>
        <w:rPr>
          <w:b/>
          <w:i/>
          <w:u w:val="single"/>
        </w:rPr>
        <w:t>CRITICAL ITEMS:</w:t>
      </w:r>
      <w:r>
        <w:rPr>
          <w:b/>
          <w:i/>
          <w:u w:val="single"/>
        </w:rPr>
        <w:br/>
        <w:t>ALL in Q5A-Q5I, Q9A, Q9A_1, Q14A/Q14_T, Q14B, Q21, Q21_1, Q30A_1, Q30A_2, Q33, Q34A, Q34B, Q34C, Q35A, Q35B, Q39A, Q39H, Q39J</w:t>
      </w:r>
      <w:r>
        <w:rPr>
          <w:b/>
          <w:i/>
        </w:rPr>
        <w:t xml:space="preserve">) </w:t>
      </w:r>
    </w:p>
    <w:p w:rsidR="00C96FF8" w:rsidRDefault="00C96FF8">
      <w:pPr>
        <w:pStyle w:val="PALS12FLI50TBsLI150RI100"/>
        <w:keepNext/>
        <w:keepLines/>
      </w:pPr>
      <w:r>
        <w:rPr>
          <w:i/>
          <w:sz w:val="20"/>
        </w:rPr>
        <w:t>QID:153447</w:t>
      </w:r>
      <w:r>
        <w:tab/>
        <w:t>There are a few questions you left blank that we would appreciate your response to before you submit the survey.</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rPr>
          <w:i/>
          <w:sz w:val="20"/>
        </w:rPr>
        <w:t>QID:153451</w:t>
      </w:r>
      <w:r>
        <w:tab/>
      </w:r>
      <w:r>
        <w:rPr>
          <w:b/>
          <w:i/>
        </w:rPr>
        <w:t xml:space="preserve">Programmer: </w:t>
      </w:r>
      <w:r>
        <w:rPr>
          <w:b/>
          <w:i/>
          <w:u w:val="single"/>
        </w:rPr>
        <w:t>If ALL in Q5A-Q5I_T are BLANK, display Q5A-Q5I_T</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rPr>
          <w:i/>
          <w:sz w:val="20"/>
        </w:rPr>
        <w:t>QID:153452</w:t>
      </w:r>
      <w:r>
        <w:tab/>
      </w:r>
      <w:r>
        <w:rPr>
          <w:b/>
          <w:i/>
        </w:rPr>
        <w:t xml:space="preserve">Programmer: </w:t>
      </w:r>
      <w:r>
        <w:rPr>
          <w:b/>
          <w:i/>
          <w:u w:val="single"/>
        </w:rPr>
        <w:t>If Q9A is BLANK, display Q9A</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rPr>
          <w:i/>
          <w:sz w:val="20"/>
        </w:rPr>
        <w:t>QID:154367</w:t>
      </w:r>
      <w:r>
        <w:tab/>
      </w:r>
      <w:r>
        <w:rPr>
          <w:b/>
          <w:i/>
        </w:rPr>
        <w:t xml:space="preserve">Programmer: </w:t>
      </w:r>
      <w:r>
        <w:rPr>
          <w:b/>
          <w:i/>
          <w:u w:val="single"/>
        </w:rPr>
        <w:t>If Q9A is greater than zero AND Q9A_1 is BLANK, display Q9A populated and Q9A_1 and appropriate error messages</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rPr>
          <w:i/>
          <w:sz w:val="20"/>
        </w:rPr>
        <w:t>QID:165710</w:t>
      </w:r>
      <w:r>
        <w:tab/>
      </w:r>
      <w:r>
        <w:rPr>
          <w:b/>
          <w:i/>
        </w:rPr>
        <w:t xml:space="preserve">Programmer: </w:t>
      </w:r>
      <w:r>
        <w:rPr>
          <w:b/>
          <w:i/>
          <w:u w:val="single"/>
        </w:rPr>
        <w:t>If Q14A and Q14A1 are BLANK, display Q14A and Q14A1, and appropriate error messages</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rPr>
          <w:i/>
          <w:sz w:val="20"/>
        </w:rPr>
        <w:t>QID:153455</w:t>
      </w:r>
      <w:r>
        <w:tab/>
      </w:r>
      <w:r>
        <w:rPr>
          <w:b/>
          <w:i/>
        </w:rPr>
        <w:t xml:space="preserve">Programmer: </w:t>
      </w:r>
      <w:r>
        <w:rPr>
          <w:b/>
          <w:i/>
          <w:u w:val="single"/>
        </w:rPr>
        <w:t>If Q14B is BLANK, display Q14B</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rPr>
          <w:i/>
          <w:sz w:val="20"/>
        </w:rPr>
        <w:t>QID:153456</w:t>
      </w:r>
      <w:r>
        <w:tab/>
      </w:r>
      <w:r>
        <w:rPr>
          <w:b/>
          <w:i/>
        </w:rPr>
        <w:t xml:space="preserve">Programmer: </w:t>
      </w:r>
      <w:r>
        <w:rPr>
          <w:b/>
          <w:i/>
          <w:u w:val="single"/>
        </w:rPr>
        <w:t>If Q21 is BLANK, display Q21 and appropriate error messages</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rPr>
          <w:i/>
          <w:sz w:val="20"/>
        </w:rPr>
        <w:t>QID:155593</w:t>
      </w:r>
      <w:r>
        <w:tab/>
      </w:r>
      <w:r>
        <w:rPr>
          <w:b/>
          <w:i/>
        </w:rPr>
        <w:t xml:space="preserve">Programmer: </w:t>
      </w:r>
      <w:r>
        <w:rPr>
          <w:b/>
          <w:i/>
          <w:u w:val="single"/>
        </w:rPr>
        <w:t>If Q21_1 is BLANK, display Q21 and Q21_1</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rPr>
          <w:i/>
          <w:sz w:val="20"/>
        </w:rPr>
        <w:t>QID:153458</w:t>
      </w:r>
      <w:r>
        <w:tab/>
      </w:r>
      <w:r>
        <w:rPr>
          <w:b/>
          <w:i/>
        </w:rPr>
        <w:t xml:space="preserve">Programmer: </w:t>
      </w:r>
      <w:r>
        <w:rPr>
          <w:b/>
          <w:i/>
          <w:u w:val="single"/>
        </w:rPr>
        <w:t>If Q30A_1 is BLANK, display Q30A_1 and appropriate error messages</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rPr>
          <w:i/>
          <w:sz w:val="20"/>
        </w:rPr>
        <w:t>QID:153459</w:t>
      </w:r>
      <w:r>
        <w:tab/>
      </w:r>
      <w:r>
        <w:rPr>
          <w:b/>
          <w:i/>
        </w:rPr>
        <w:t xml:space="preserve">Programmer: </w:t>
      </w:r>
      <w:r>
        <w:rPr>
          <w:b/>
          <w:i/>
          <w:u w:val="single"/>
        </w:rPr>
        <w:t>If Q30A_2 is BLANK, display Q30A_2 and appropriate error messages</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rPr>
          <w:i/>
          <w:sz w:val="20"/>
        </w:rPr>
        <w:t>QID:153475</w:t>
      </w:r>
      <w:r>
        <w:tab/>
      </w:r>
      <w:r>
        <w:rPr>
          <w:b/>
          <w:i/>
        </w:rPr>
        <w:t xml:space="preserve">Programmer: </w:t>
      </w:r>
      <w:r>
        <w:rPr>
          <w:b/>
          <w:i/>
          <w:u w:val="single"/>
        </w:rPr>
        <w:t>If ALL Q33/Q33_1/Q33_2 are BLANK, display Q33_1/Q33_2/Q33 and appropriate error messages</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rPr>
          <w:i/>
          <w:sz w:val="20"/>
        </w:rPr>
        <w:t>QID:155594</w:t>
      </w:r>
      <w:r>
        <w:tab/>
      </w:r>
      <w:r>
        <w:rPr>
          <w:b/>
          <w:i/>
        </w:rPr>
        <w:t xml:space="preserve">Programmer: </w:t>
      </w:r>
      <w:r>
        <w:rPr>
          <w:b/>
          <w:i/>
          <w:u w:val="single"/>
        </w:rPr>
        <w:t>[If response in Q33 is BLANK or less than or equal to $5,000 OR bank does not have a minimum is clicked] AND If Q34A is BLANK, display Q34A</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rPr>
          <w:i/>
          <w:sz w:val="20"/>
        </w:rPr>
        <w:t>QID:155595</w:t>
      </w:r>
      <w:r>
        <w:tab/>
      </w:r>
      <w:r>
        <w:rPr>
          <w:b/>
          <w:i/>
        </w:rPr>
        <w:t xml:space="preserve">Programmer: </w:t>
      </w:r>
      <w:r>
        <w:rPr>
          <w:b/>
          <w:i/>
          <w:u w:val="single"/>
        </w:rPr>
        <w:t>[If response in Q33 is BLANK or less than or equal to $5,000 OR bank does not have a minimum is clicked] AND If Q34B is BLANK, display Q34B</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rPr>
          <w:i/>
          <w:sz w:val="20"/>
        </w:rPr>
        <w:t>QID:155596</w:t>
      </w:r>
      <w:r>
        <w:tab/>
      </w:r>
      <w:r>
        <w:rPr>
          <w:b/>
          <w:i/>
        </w:rPr>
        <w:t xml:space="preserve">Programmer: </w:t>
      </w:r>
      <w:r>
        <w:rPr>
          <w:b/>
          <w:i/>
          <w:u w:val="single"/>
        </w:rPr>
        <w:t>[If response in Q33 is BLANK or less than or equal to $5,000 OR bank does not have a minimum is clicked] AND If Q34C is BLANK, display Q34C</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rPr>
          <w:i/>
          <w:sz w:val="20"/>
        </w:rPr>
        <w:t>QID:153464</w:t>
      </w:r>
      <w:r>
        <w:tab/>
      </w:r>
      <w:r>
        <w:rPr>
          <w:b/>
          <w:i/>
        </w:rPr>
        <w:t xml:space="preserve">Programmer: </w:t>
      </w:r>
      <w:r>
        <w:rPr>
          <w:b/>
          <w:i/>
          <w:u w:val="single"/>
        </w:rPr>
        <w:t>If Q35A is BLANK, display Q35A</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rPr>
          <w:i/>
          <w:sz w:val="20"/>
        </w:rPr>
        <w:t>QID:153465</w:t>
      </w:r>
      <w:r>
        <w:tab/>
      </w:r>
      <w:r>
        <w:rPr>
          <w:b/>
          <w:i/>
        </w:rPr>
        <w:t xml:space="preserve">Programmer: </w:t>
      </w:r>
      <w:r>
        <w:rPr>
          <w:b/>
          <w:i/>
          <w:u w:val="single"/>
        </w:rPr>
        <w:t>If Q35B is BLANK, display Q35B</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rPr>
          <w:i/>
          <w:sz w:val="20"/>
        </w:rPr>
        <w:t>QID:162872</w:t>
      </w:r>
      <w:r>
        <w:tab/>
      </w:r>
      <w:r>
        <w:rPr>
          <w:b/>
          <w:i/>
        </w:rPr>
        <w:t xml:space="preserve">Programmer: </w:t>
      </w:r>
      <w:r>
        <w:rPr>
          <w:b/>
          <w:i/>
          <w:u w:val="single"/>
        </w:rPr>
        <w:t>If Q39A, Q39H, AND Q39J are BLANK, display Q39A, Q39H, AND Q39J</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rPr>
        <w:t>________________________NEW SCREEN________________________</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i/>
        </w:rPr>
        <w:t xml:space="preserve"> </w:t>
      </w:r>
    </w:p>
    <w:p w:rsidR="00C96FF8" w:rsidRDefault="00C96FF8">
      <w:pPr>
        <w:pStyle w:val="PALS12FLI50TBsLI150RI100"/>
        <w:keepNext/>
        <w:keepLines/>
      </w:pPr>
      <w:r>
        <w:rPr>
          <w:i/>
          <w:sz w:val="20"/>
        </w:rPr>
        <w:t>QID:146371</w:t>
      </w:r>
      <w:r>
        <w:tab/>
        <w:t>Thank you again for your participation and feedback. Please submit your survey to Gallup by clicking the "Submit Survey" button below. Once you close your browser, you will no longer be able to view the survey or change your responses.</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t>&lt;Submit Survey&gt;</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tab/>
      </w:r>
      <w:r>
        <w:tab/>
      </w:r>
      <w:r>
        <w:rPr>
          <w:b/>
        </w:rPr>
        <w:t>________________________NEW SCREEN________________________</w:t>
      </w:r>
    </w:p>
    <w:p w:rsidR="00C96FF8" w:rsidRDefault="00C96FF8">
      <w:pPr>
        <w:pStyle w:val="PALS12FLI50TBsLI150RI100"/>
        <w:keepLines/>
      </w:pPr>
    </w:p>
    <w:p w:rsidR="00C96FF8" w:rsidRDefault="00C96FF8">
      <w:pPr>
        <w:pStyle w:val="PALS12FLI50TBsLI150RI100"/>
        <w:keepNext/>
        <w:keepLines/>
      </w:pPr>
    </w:p>
    <w:p w:rsidR="00C96FF8" w:rsidRDefault="00C96FF8">
      <w:pPr>
        <w:pStyle w:val="PALS12FLI50TBsLI150RI100"/>
        <w:keepNext/>
        <w:keepLines/>
      </w:pPr>
      <w:r>
        <w:rPr>
          <w:i/>
          <w:sz w:val="20"/>
        </w:rPr>
        <w:t>QID:146049</w:t>
      </w:r>
      <w:r>
        <w:tab/>
        <w:t>Thank you for participating in the FDIC Survey of Banks' Efforts to Serve the Unbanked &amp; Underbanked.</w:t>
      </w:r>
      <w:r>
        <w:br/>
      </w:r>
      <w:r>
        <w:br/>
        <w:t>You may now close your browser or go to another website.</w:t>
      </w:r>
    </w:p>
    <w:p w:rsidR="00C96FF8" w:rsidRDefault="00C96FF8">
      <w:pPr>
        <w:pStyle w:val="PALS12FLI50TBsLI150RI100"/>
        <w:keepLines/>
      </w:pPr>
    </w:p>
    <w:p w:rsidR="00C96FF8" w:rsidRDefault="00C96FF8">
      <w:pPr>
        <w:pStyle w:val="PALS12FLI50TBsLI150RI100"/>
        <w:keepLines/>
      </w:pPr>
    </w:p>
    <w:p w:rsidR="00C96FF8" w:rsidRDefault="00C96FF8">
      <w:pPr>
        <w:pStyle w:val="PALS12FLI50TBsLI150RI100"/>
        <w:keepNext/>
        <w:keepLines/>
      </w:pPr>
    </w:p>
    <w:p w:rsidR="00C96FF8" w:rsidRDefault="00C96FF8">
      <w:pPr>
        <w:rPr>
          <w:b/>
        </w:rPr>
      </w:pPr>
      <w:r>
        <w:tab/>
      </w:r>
      <w:r>
        <w:tab/>
      </w:r>
      <w:r>
        <w:tab/>
      </w:r>
      <w:r>
        <w:tab/>
      </w:r>
      <w:r>
        <w:tab/>
      </w:r>
    </w:p>
    <w:sectPr w:rsidR="00C96FF8" w:rsidSect="00E36FC3">
      <w:footerReference w:type="default" r:id="rId9"/>
      <w:pgSz w:w="12240" w:h="15840"/>
      <w:pgMar w:top="720" w:right="720" w:bottom="144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FF8" w:rsidRDefault="00C96FF8">
      <w:r>
        <w:separator/>
      </w:r>
    </w:p>
  </w:endnote>
  <w:endnote w:type="continuationSeparator" w:id="0">
    <w:p w:rsidR="00C96FF8" w:rsidRDefault="00C96FF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20002A87" w:usb1="80000000" w:usb2="00000008" w:usb3="00000000" w:csb0="000001FF" w:csb1="00000000"/>
  </w:font>
  <w:font w:name="Tahoma">
    <w:altName w:val="Arial"/>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FF8" w:rsidRDefault="00C96FF8">
    <w:pPr>
      <w:pStyle w:val="AsposeHeaderFooter"/>
    </w:pPr>
    <w:r>
      <w:t>FDIC 2012 Branch Survey_Web</w:t>
    </w:r>
  </w:p>
  <w:p w:rsidR="00C96FF8" w:rsidRDefault="00C96FF8">
    <w:pPr>
      <w:pStyle w:val="AsposeHeaderFooter"/>
    </w:pPr>
    <w:r>
      <w:t xml:space="preserve">Page </w:t>
    </w:r>
    <w:fldSimple w:instr="PAGE">
      <w:r>
        <w:rPr>
          <w:noProof/>
        </w:rPr>
        <w:t>1</w:t>
      </w:r>
    </w:fldSimple>
    <w:r>
      <w:t xml:space="preserve"> Of </w:t>
    </w:r>
    <w:fldSimple w:instr="NUMPAGES">
      <w:r>
        <w:rPr>
          <w:noProof/>
        </w:rPr>
        <w:t>35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FF8" w:rsidRDefault="00C96FF8">
      <w:r>
        <w:separator/>
      </w:r>
    </w:p>
  </w:footnote>
  <w:footnote w:type="continuationSeparator" w:id="0">
    <w:p w:rsidR="00C96FF8" w:rsidRDefault="00C96F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stylePaneFormatFilter w:val="3F01"/>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6FF8"/>
    <w:rsid w:val="00C96FF8"/>
    <w:rsid w:val="00E36FC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poseHeaderFooter">
    <w:name w:val="AsposeHeaderFooter"/>
    <w:uiPriority w:val="99"/>
    <w:pPr>
      <w:jc w:val="center"/>
    </w:pPr>
    <w:rPr>
      <w:sz w:val="16"/>
      <w:szCs w:val="20"/>
    </w:rPr>
  </w:style>
  <w:style w:type="paragraph" w:customStyle="1" w:styleId="AsposeSz12HAlinL">
    <w:name w:val="Aspose_Sz:12_HAlin:L"/>
    <w:uiPriority w:val="99"/>
    <w:rPr>
      <w:rFonts w:ascii="Arial" w:hAnsi="Arial" w:cs="Arial"/>
      <w:sz w:val="24"/>
      <w:szCs w:val="20"/>
    </w:rPr>
  </w:style>
  <w:style w:type="paragraph" w:customStyle="1" w:styleId="AsposeSz16BHAlinC">
    <w:name w:val="Aspose_Sz:16_B_HAlin:C"/>
    <w:uiPriority w:val="99"/>
    <w:pPr>
      <w:jc w:val="center"/>
    </w:pPr>
    <w:rPr>
      <w:rFonts w:ascii="Arial" w:hAnsi="Arial" w:cs="Arial"/>
      <w:b/>
      <w:sz w:val="32"/>
      <w:szCs w:val="20"/>
    </w:rPr>
  </w:style>
  <w:style w:type="paragraph" w:customStyle="1" w:styleId="AsposeSz10HAlinL">
    <w:name w:val="Aspose_Sz:10_HAlin:L"/>
    <w:uiPriority w:val="99"/>
    <w:rPr>
      <w:rFonts w:ascii="Arial" w:hAnsi="Arial" w:cs="Arial"/>
      <w:sz w:val="24"/>
      <w:szCs w:val="20"/>
    </w:rPr>
  </w:style>
  <w:style w:type="paragraph" w:customStyle="1" w:styleId="AsposeSz10HAlinC">
    <w:name w:val="Aspose_Sz:10_HAlin:C"/>
    <w:uiPriority w:val="99"/>
    <w:pPr>
      <w:jc w:val="center"/>
    </w:pPr>
    <w:rPr>
      <w:rFonts w:ascii="Arial" w:hAnsi="Arial" w:cs="Arial"/>
      <w:sz w:val="24"/>
      <w:szCs w:val="20"/>
    </w:rPr>
  </w:style>
  <w:style w:type="paragraph" w:customStyle="1" w:styleId="PALS12FLI50TBsLI150RI100">
    <w:name w:val="P_A:L_S:12_FLI:50_TBs_LI:150_RI:100"/>
    <w:uiPriority w:val="99"/>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hAnsi="Arial" w:cs="Arial"/>
      <w:sz w:val="24"/>
      <w:szCs w:val="20"/>
    </w:rPr>
  </w:style>
  <w:style w:type="paragraph" w:customStyle="1" w:styleId="PALS12FLI0TBsLI3rdRI0">
    <w:name w:val="P_A:L_S:12_FLI:0_TBs_LI:3rd_RI:0"/>
    <w:uiPriority w:val="99"/>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pPr>
    <w:rPr>
      <w:rFonts w:ascii="Arial" w:hAnsi="Arial" w:cs="Arial"/>
      <w:sz w:val="20"/>
      <w:szCs w:val="20"/>
    </w:rPr>
  </w:style>
  <w:style w:type="paragraph" w:customStyle="1" w:styleId="PALS12FLI0TBsLI0RI0">
    <w:name w:val="P_A:L_S:12_FLI:0_TBs_LI:0_RI:0"/>
    <w:uiPriority w:val="99"/>
    <w:pPr>
      <w:tabs>
        <w:tab w:val="left" w:pos="720"/>
        <w:tab w:val="left" w:pos="1440"/>
        <w:tab w:val="left" w:pos="2160"/>
        <w:tab w:val="left" w:pos="2880"/>
      </w:tabs>
      <w:contextualSpacing/>
    </w:pPr>
    <w:rPr>
      <w:rFonts w:ascii="Arial" w:hAnsi="Arial" w:cs="Arial"/>
      <w:sz w:val="20"/>
      <w:szCs w:val="20"/>
    </w:rPr>
  </w:style>
  <w:style w:type="paragraph" w:customStyle="1" w:styleId="PALS12">
    <w:name w:val="P_A:L_S:12"/>
    <w:uiPriority w:val="99"/>
    <w:rPr>
      <w:rFonts w:ascii="Arial" w:hAnsi="Arial" w:cs="Arial"/>
      <w:sz w:val="24"/>
      <w:szCs w:val="20"/>
    </w:rPr>
  </w:style>
  <w:style w:type="paragraph" w:customStyle="1" w:styleId="PALS12Scale">
    <w:name w:val="P_A:L_S:12_Scale"/>
    <w:uiPriority w:val="99"/>
    <w:pPr>
      <w:tabs>
        <w:tab w:val="left" w:pos="720"/>
        <w:tab w:val="left" w:pos="1440"/>
      </w:tabs>
    </w:pPr>
    <w:rPr>
      <w:rFonts w:ascii="Arial" w:hAnsi="Arial" w:cs="Arial"/>
      <w:sz w:val="24"/>
      <w:szCs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CommentText">
    <w:name w:val="annotation text"/>
    <w:basedOn w:val="Normal"/>
    <w:link w:val="CommentTextChar1"/>
    <w:uiPriority w:val="99"/>
    <w:semiHidden/>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character" w:customStyle="1" w:styleId="CommentTextChar1">
    <w:name w:val="Comment Text Char1"/>
    <w:link w:val="CommentText"/>
    <w:uiPriority w:val="99"/>
    <w:locked/>
    <w:rPr>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alluppoll@gallup.com" TargetMode="External"/><Relationship Id="rId3" Type="http://schemas.openxmlformats.org/officeDocument/2006/relationships/webSettings" Target="webSettings.xml"/><Relationship Id="rId7" Type="http://schemas.openxmlformats.org/officeDocument/2006/relationships/hyperlink" Target="mailto:galluppoll@gallup.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lluppoll@gallup.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90</Pages>
  <Words>7186</Words>
  <Characters>-32766</Characters>
  <Application>Microsoft Office Outlook</Application>
  <DocSecurity>0</DocSecurity>
  <Lines>0</Lines>
  <Paragraphs>0</Paragraphs>
  <ScaleCrop>false</ScaleCrop>
  <Company>Gallup,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FDIC Survey of Banks’ Efforts to Serve the Unbanked &amp; Underbanked: </dc:title>
  <dc:subject/>
  <dc:creator>Lloyd, Camille</dc:creator>
  <cp:keywords/>
  <dc:description/>
  <cp:lastModifiedBy>leneta gregorie</cp:lastModifiedBy>
  <cp:revision>2</cp:revision>
  <dcterms:created xsi:type="dcterms:W3CDTF">2012-02-14T19:23:00Z</dcterms:created>
  <dcterms:modified xsi:type="dcterms:W3CDTF">2012-02-14T19:23:00Z</dcterms:modified>
</cp:coreProperties>
</file>