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80" w:type="dxa"/>
          <w:right w:w="80" w:type="dxa"/>
        </w:tblCellMar>
        <w:tblLook w:val="0000"/>
      </w:tblPr>
      <w:tblGrid>
        <w:gridCol w:w="1974"/>
        <w:gridCol w:w="7157"/>
      </w:tblGrid>
      <w:tr w:rsidR="00AD1E29" w:rsidTr="00DE5167">
        <w:trPr>
          <w:cantSplit/>
          <w:trHeight w:val="983"/>
        </w:trPr>
        <w:tc>
          <w:tcPr>
            <w:tcW w:w="1974" w:type="dxa"/>
          </w:tcPr>
          <w:p w:rsidR="00AD1E29" w:rsidRDefault="00AD1E29" w:rsidP="00BF547C">
            <w:pPr>
              <w:rPr>
                <w:sz w:val="48"/>
              </w:rPr>
            </w:pPr>
            <w:r>
              <w:object w:dxaOrig="1560" w:dyaOrig="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59.5pt" o:ole="">
                  <v:imagedata r:id="rId9" o:title=""/>
                </v:shape>
                <o:OLEObject Type="Embed" ProgID="Word.Picture.8" ShapeID="_x0000_i1025" DrawAspect="Content" ObjectID="_1394303731" r:id="rId10"/>
              </w:object>
            </w:r>
          </w:p>
        </w:tc>
        <w:tc>
          <w:tcPr>
            <w:tcW w:w="7157" w:type="dxa"/>
          </w:tcPr>
          <w:p w:rsidR="00DE5167" w:rsidRDefault="00DE5167" w:rsidP="00DE5167">
            <w:pPr>
              <w:pStyle w:val="Header"/>
              <w:jc w:val="right"/>
              <w:rPr>
                <w:rFonts w:ascii="Arial" w:hAnsi="Arial" w:cs="Arial"/>
                <w:sz w:val="20"/>
              </w:rPr>
            </w:pPr>
            <w:r>
              <w:rPr>
                <w:rFonts w:ascii="Arial" w:hAnsi="Arial" w:cs="Arial"/>
                <w:sz w:val="20"/>
              </w:rPr>
              <w:t>OMB Control No. 0420-xxxx</w:t>
            </w:r>
          </w:p>
          <w:p w:rsidR="00DE5167" w:rsidRDefault="00DE5167" w:rsidP="00DE5167">
            <w:pPr>
              <w:pStyle w:val="Header"/>
              <w:jc w:val="right"/>
              <w:rPr>
                <w:rFonts w:ascii="Arial" w:hAnsi="Arial" w:cs="Arial"/>
                <w:sz w:val="20"/>
              </w:rPr>
            </w:pPr>
            <w:r>
              <w:rPr>
                <w:rFonts w:ascii="Arial" w:hAnsi="Arial" w:cs="Arial"/>
                <w:sz w:val="20"/>
              </w:rPr>
              <w:t>Expiration Date xx/xx/</w:t>
            </w:r>
            <w:proofErr w:type="spellStart"/>
            <w:r>
              <w:rPr>
                <w:rFonts w:ascii="Arial" w:hAnsi="Arial" w:cs="Arial"/>
                <w:sz w:val="20"/>
              </w:rPr>
              <w:t>xxxx</w:t>
            </w:r>
            <w:proofErr w:type="spellEnd"/>
          </w:p>
          <w:p w:rsidR="00AD1E29" w:rsidRDefault="00AD1E29" w:rsidP="00BF547C">
            <w:pPr>
              <w:rPr>
                <w:sz w:val="48"/>
                <w:u w:val="single"/>
              </w:rPr>
            </w:pPr>
          </w:p>
          <w:p w:rsidR="00AD1E29" w:rsidRDefault="00AD1E29" w:rsidP="00BF547C">
            <w:pPr>
              <w:pStyle w:val="Heading1"/>
            </w:pPr>
            <w:proofErr w:type="gramStart"/>
            <w:r>
              <w:t>Peace  Corps</w:t>
            </w:r>
            <w:proofErr w:type="gramEnd"/>
          </w:p>
        </w:tc>
      </w:tr>
    </w:tbl>
    <w:p w:rsidR="00AD1E29" w:rsidRDefault="00AD1E29" w:rsidP="00263237">
      <w:pPr>
        <w:rPr>
          <w:rFonts w:ascii="Arial" w:hAnsi="Arial" w:cs="Arial"/>
          <w:b/>
          <w:sz w:val="18"/>
          <w:szCs w:val="18"/>
        </w:rPr>
      </w:pPr>
    </w:p>
    <w:p w:rsidR="00AD1E29" w:rsidRPr="00263237" w:rsidRDefault="00AD1E29" w:rsidP="00AD1E29">
      <w:pPr>
        <w:autoSpaceDE w:val="0"/>
        <w:autoSpaceDN w:val="0"/>
        <w:adjustRightInd w:val="0"/>
        <w:spacing w:after="0" w:line="240" w:lineRule="auto"/>
        <w:jc w:val="center"/>
        <w:rPr>
          <w:rFonts w:ascii="NeutraTextPS-Book" w:hAnsi="NeutraTextPS-Book" w:cs="NeutraTextPS-Book"/>
          <w:sz w:val="32"/>
          <w:szCs w:val="32"/>
        </w:rPr>
      </w:pPr>
      <w:r w:rsidRPr="00263237">
        <w:rPr>
          <w:rFonts w:ascii="NeutraTextPS-Bold" w:hAnsi="NeutraTextPS-Bold" w:cs="NeutraTextPS-Bold"/>
          <w:b/>
          <w:bCs/>
          <w:sz w:val="32"/>
          <w:szCs w:val="32"/>
        </w:rPr>
        <w:t xml:space="preserve">PAP SCREENING </w:t>
      </w:r>
      <w:r>
        <w:rPr>
          <w:rFonts w:ascii="NeutraTextPS-Bold" w:hAnsi="NeutraTextPS-Bold" w:cs="NeutraTextPS-Bold"/>
          <w:b/>
          <w:bCs/>
          <w:sz w:val="32"/>
          <w:szCs w:val="32"/>
        </w:rPr>
        <w:t>FORM</w:t>
      </w:r>
      <w:r w:rsidRPr="00263237">
        <w:rPr>
          <w:rFonts w:ascii="NeutraTextPS-Bold" w:hAnsi="NeutraTextPS-Bold" w:cs="NeutraTextPS-Bold"/>
          <w:b/>
          <w:bCs/>
          <w:sz w:val="32"/>
          <w:szCs w:val="32"/>
        </w:rPr>
        <w:t xml:space="preserve"> </w:t>
      </w:r>
      <w:r>
        <w:rPr>
          <w:rFonts w:ascii="NeutraTextPS-Bold" w:hAnsi="NeutraTextPS-Bold" w:cs="NeutraTextPS-Bold"/>
          <w:b/>
          <w:bCs/>
          <w:sz w:val="32"/>
          <w:szCs w:val="32"/>
        </w:rPr>
        <w:t>(</w:t>
      </w:r>
      <w:r w:rsidRPr="00263237">
        <w:rPr>
          <w:rFonts w:ascii="NeutraTextPS-Bold" w:hAnsi="NeutraTextPS-Bold" w:cs="NeutraTextPS-Bold"/>
          <w:b/>
          <w:bCs/>
          <w:sz w:val="32"/>
          <w:szCs w:val="32"/>
        </w:rPr>
        <w:t>FOR FEMALE APPLICANTS</w:t>
      </w:r>
      <w:r>
        <w:rPr>
          <w:rFonts w:ascii="NeutraTextPS-Bold" w:hAnsi="NeutraTextPS-Bold" w:cs="NeutraTextPS-Bold"/>
          <w:b/>
          <w:bCs/>
          <w:sz w:val="32"/>
          <w:szCs w:val="32"/>
        </w:rPr>
        <w:t>)</w:t>
      </w:r>
    </w:p>
    <w:p w:rsidR="00AD1E29" w:rsidRDefault="00AD1E29" w:rsidP="00263237">
      <w:pPr>
        <w:rPr>
          <w:rFonts w:ascii="Arial" w:hAnsi="Arial" w:cs="Arial"/>
          <w:b/>
          <w:sz w:val="18"/>
          <w:szCs w:val="18"/>
        </w:rPr>
      </w:pPr>
    </w:p>
    <w:p w:rsidR="00263237" w:rsidRDefault="00263237" w:rsidP="00263237">
      <w:pPr>
        <w:pBdr>
          <w:bottom w:val="single" w:sz="12" w:space="1" w:color="auto"/>
        </w:pBdr>
        <w:rPr>
          <w:rFonts w:ascii="Arial" w:hAnsi="Arial" w:cs="Arial"/>
          <w:sz w:val="18"/>
          <w:szCs w:val="18"/>
        </w:rPr>
      </w:pPr>
    </w:p>
    <w:p w:rsidR="008D72C4" w:rsidRPr="00B159C7" w:rsidRDefault="005E61B6" w:rsidP="005E61B6">
      <w:pPr>
        <w:autoSpaceDE w:val="0"/>
        <w:autoSpaceDN w:val="0"/>
        <w:adjustRightInd w:val="0"/>
        <w:spacing w:after="0" w:line="240" w:lineRule="auto"/>
        <w:rPr>
          <w:rFonts w:ascii="NeutraTextPS-Book" w:hAnsi="NeutraTextPS-Book" w:cs="NeutraTextPS-Book"/>
          <w:i/>
          <w:sz w:val="24"/>
          <w:szCs w:val="24"/>
        </w:rPr>
      </w:pPr>
      <w:r w:rsidRPr="00B159C7">
        <w:rPr>
          <w:rFonts w:ascii="NeutraTextPS-Book" w:hAnsi="NeutraTextPS-Book" w:cs="NeutraTextPS-Book"/>
          <w:i/>
          <w:sz w:val="24"/>
          <w:szCs w:val="24"/>
        </w:rPr>
        <w:t>Note</w:t>
      </w:r>
      <w:r w:rsidR="00297851">
        <w:rPr>
          <w:rFonts w:ascii="NeutraTextPS-Book" w:hAnsi="NeutraTextPS-Book" w:cs="NeutraTextPS-Book"/>
          <w:i/>
          <w:sz w:val="24"/>
          <w:szCs w:val="24"/>
        </w:rPr>
        <w:t xml:space="preserve"> to applicant</w:t>
      </w:r>
      <w:r w:rsidRPr="00B159C7">
        <w:rPr>
          <w:rFonts w:ascii="NeutraTextPS-Book" w:hAnsi="NeutraTextPS-Book" w:cs="NeutraTextPS-Book"/>
          <w:i/>
          <w:sz w:val="24"/>
          <w:szCs w:val="24"/>
        </w:rPr>
        <w:t xml:space="preserve">: </w:t>
      </w:r>
      <w:r w:rsidR="00E460C4">
        <w:rPr>
          <w:rFonts w:ascii="NeutraTextPS-Book" w:hAnsi="NeutraTextPS-Book" w:cs="NeutraTextPS-Book"/>
          <w:i/>
          <w:sz w:val="24"/>
          <w:szCs w:val="24"/>
        </w:rPr>
        <w:t xml:space="preserve">Please obtain the following screening test. </w:t>
      </w:r>
      <w:r w:rsidR="00B159C7" w:rsidRPr="00B159C7">
        <w:rPr>
          <w:rFonts w:ascii="NeutraTextPS-Book" w:hAnsi="NeutraTextPS-Book" w:cs="NeutraTextPS-Book"/>
          <w:i/>
          <w:sz w:val="24"/>
          <w:szCs w:val="24"/>
        </w:rPr>
        <w:t>A</w:t>
      </w:r>
      <w:r w:rsidRPr="00B159C7">
        <w:rPr>
          <w:rFonts w:ascii="NeutraTextPS-Book" w:hAnsi="NeutraTextPS-Book" w:cs="NeutraTextPS-Book"/>
          <w:i/>
          <w:sz w:val="24"/>
          <w:szCs w:val="24"/>
        </w:rPr>
        <w:t xml:space="preserve"> </w:t>
      </w:r>
      <w:r w:rsidR="00396264">
        <w:rPr>
          <w:rFonts w:ascii="NeutraTextPS-Book" w:hAnsi="NeutraTextPS-Book" w:cs="NeutraTextPS-Book"/>
          <w:i/>
          <w:sz w:val="24"/>
          <w:szCs w:val="24"/>
        </w:rPr>
        <w:t xml:space="preserve">routine </w:t>
      </w:r>
      <w:r w:rsidR="00840904">
        <w:rPr>
          <w:rFonts w:ascii="NeutraTextPS-Book" w:hAnsi="NeutraTextPS-Book" w:cs="NeutraTextPS-Book"/>
          <w:i/>
          <w:sz w:val="24"/>
          <w:szCs w:val="24"/>
        </w:rPr>
        <w:t>P</w:t>
      </w:r>
      <w:r w:rsidR="00280930">
        <w:rPr>
          <w:rFonts w:ascii="NeutraTextPS-Book" w:hAnsi="NeutraTextPS-Book" w:cs="NeutraTextPS-Book"/>
          <w:i/>
          <w:sz w:val="24"/>
          <w:szCs w:val="24"/>
        </w:rPr>
        <w:t>ap</w:t>
      </w:r>
      <w:r w:rsidR="00840904">
        <w:rPr>
          <w:rFonts w:ascii="NeutraTextPS-Book" w:hAnsi="NeutraTextPS-Book" w:cs="NeutraTextPS-Book"/>
          <w:i/>
          <w:sz w:val="24"/>
          <w:szCs w:val="24"/>
        </w:rPr>
        <w:t xml:space="preserve"> </w:t>
      </w:r>
      <w:r w:rsidRPr="00B159C7">
        <w:rPr>
          <w:rFonts w:ascii="NeutraTextPS-Book" w:hAnsi="NeutraTextPS-Book" w:cs="NeutraTextPS-Book"/>
          <w:i/>
          <w:sz w:val="24"/>
          <w:szCs w:val="24"/>
        </w:rPr>
        <w:t>screening exam</w:t>
      </w:r>
      <w:r w:rsidR="00B159C7">
        <w:rPr>
          <w:rFonts w:ascii="NeutraTextPS-Book" w:hAnsi="NeutraTextPS-Book" w:cs="NeutraTextPS-Book"/>
          <w:i/>
          <w:sz w:val="24"/>
          <w:szCs w:val="24"/>
        </w:rPr>
        <w:t xml:space="preserve"> </w:t>
      </w:r>
      <w:r w:rsidR="005660CF">
        <w:rPr>
          <w:rFonts w:ascii="NeutraTextPS-Book" w:hAnsi="NeutraTextPS-Book" w:cs="NeutraTextPS-Book"/>
          <w:i/>
          <w:sz w:val="24"/>
          <w:szCs w:val="24"/>
        </w:rPr>
        <w:t xml:space="preserve">may </w:t>
      </w:r>
      <w:r w:rsidR="00B159C7">
        <w:rPr>
          <w:rFonts w:ascii="NeutraTextPS-Book" w:hAnsi="NeutraTextPS-Book" w:cs="NeutraTextPS-Book"/>
          <w:i/>
          <w:sz w:val="24"/>
          <w:szCs w:val="24"/>
        </w:rPr>
        <w:t xml:space="preserve">not be offered </w:t>
      </w:r>
      <w:r w:rsidR="005660CF">
        <w:rPr>
          <w:rFonts w:ascii="NeutraTextPS-Book" w:hAnsi="NeutraTextPS-Book" w:cs="NeutraTextPS-Book"/>
          <w:i/>
          <w:sz w:val="24"/>
          <w:szCs w:val="24"/>
        </w:rPr>
        <w:t>during your Peace Corps service</w:t>
      </w:r>
      <w:r w:rsidRPr="00B159C7">
        <w:rPr>
          <w:rFonts w:ascii="NeutraTextPS-Book" w:hAnsi="NeutraTextPS-Book" w:cs="NeutraTextPS-Book"/>
          <w:i/>
          <w:sz w:val="24"/>
          <w:szCs w:val="24"/>
        </w:rPr>
        <w:t xml:space="preserve">. </w:t>
      </w:r>
      <w:r w:rsidR="00E460C4">
        <w:rPr>
          <w:rFonts w:ascii="NeutraTextPS-Book" w:hAnsi="NeutraTextPS-Book" w:cs="NeutraTextPS-Book"/>
          <w:i/>
          <w:sz w:val="24"/>
          <w:szCs w:val="24"/>
        </w:rPr>
        <w:t>You must</w:t>
      </w:r>
      <w:r w:rsidR="00297851">
        <w:rPr>
          <w:rFonts w:ascii="NeutraTextPS-Book" w:hAnsi="NeutraTextPS-Book" w:cs="NeutraTextPS-Book"/>
          <w:i/>
          <w:sz w:val="24"/>
          <w:szCs w:val="24"/>
        </w:rPr>
        <w:t xml:space="preserve"> receive </w:t>
      </w:r>
      <w:r w:rsidR="00B159C7" w:rsidRPr="00B159C7">
        <w:rPr>
          <w:rFonts w:ascii="NeutraTextPS-Book" w:hAnsi="NeutraTextPS-Book" w:cs="NeutraTextPS-Book"/>
          <w:i/>
          <w:sz w:val="24"/>
          <w:szCs w:val="24"/>
        </w:rPr>
        <w:t>a P</w:t>
      </w:r>
      <w:r w:rsidR="00280930">
        <w:rPr>
          <w:rFonts w:ascii="NeutraTextPS-Book" w:hAnsi="NeutraTextPS-Book" w:cs="NeutraTextPS-Book"/>
          <w:i/>
          <w:sz w:val="24"/>
          <w:szCs w:val="24"/>
        </w:rPr>
        <w:t>ap</w:t>
      </w:r>
      <w:r w:rsidR="00B159C7" w:rsidRPr="00B159C7">
        <w:rPr>
          <w:rFonts w:ascii="NeutraTextPS-Book" w:hAnsi="NeutraTextPS-Book" w:cs="NeutraTextPS-Book"/>
          <w:i/>
          <w:sz w:val="24"/>
          <w:szCs w:val="24"/>
        </w:rPr>
        <w:t xml:space="preserve"> </w:t>
      </w:r>
      <w:r w:rsidR="00E460C4">
        <w:rPr>
          <w:rFonts w:ascii="NeutraTextPS-Book" w:hAnsi="NeutraTextPS-Book" w:cs="NeutraTextPS-Book"/>
          <w:i/>
          <w:sz w:val="24"/>
          <w:szCs w:val="24"/>
        </w:rPr>
        <w:t xml:space="preserve">screening </w:t>
      </w:r>
      <w:r w:rsidR="00B159C7" w:rsidRPr="00B159C7">
        <w:rPr>
          <w:rFonts w:ascii="NeutraTextPS-Book" w:hAnsi="NeutraTextPS-Book" w:cs="NeutraTextPS-Book"/>
          <w:i/>
          <w:sz w:val="24"/>
          <w:szCs w:val="24"/>
        </w:rPr>
        <w:t>test</w:t>
      </w:r>
      <w:r w:rsidR="00EA4373">
        <w:rPr>
          <w:rFonts w:ascii="NeutraTextPS-Book" w:hAnsi="NeutraTextPS-Book" w:cs="NeutraTextPS-Book"/>
          <w:i/>
          <w:sz w:val="24"/>
          <w:szCs w:val="24"/>
        </w:rPr>
        <w:t xml:space="preserve"> within </w:t>
      </w:r>
      <w:r w:rsidR="00E460C4">
        <w:rPr>
          <w:rFonts w:ascii="NeutraTextPS-Book" w:hAnsi="NeutraTextPS-Book" w:cs="NeutraTextPS-Book"/>
          <w:i/>
          <w:sz w:val="24"/>
          <w:szCs w:val="24"/>
        </w:rPr>
        <w:t xml:space="preserve">four </w:t>
      </w:r>
      <w:r w:rsidR="00EA4373">
        <w:rPr>
          <w:rFonts w:ascii="NeutraTextPS-Book" w:hAnsi="NeutraTextPS-Book" w:cs="NeutraTextPS-Book"/>
          <w:i/>
          <w:sz w:val="24"/>
          <w:szCs w:val="24"/>
        </w:rPr>
        <w:t xml:space="preserve">months of your </w:t>
      </w:r>
      <w:r w:rsidR="00297851">
        <w:rPr>
          <w:rFonts w:ascii="NeutraTextPS-Book" w:hAnsi="NeutraTextPS-Book" w:cs="NeutraTextPS-Book"/>
          <w:i/>
          <w:sz w:val="24"/>
          <w:szCs w:val="24"/>
        </w:rPr>
        <w:t xml:space="preserve">date of </w:t>
      </w:r>
      <w:r w:rsidR="00EA4373">
        <w:rPr>
          <w:rFonts w:ascii="NeutraTextPS-Book" w:hAnsi="NeutraTextPS-Book" w:cs="NeutraTextPS-Book"/>
          <w:i/>
          <w:sz w:val="24"/>
          <w:szCs w:val="24"/>
        </w:rPr>
        <w:t>departure</w:t>
      </w:r>
      <w:r w:rsidR="00B159C7" w:rsidRPr="00B159C7">
        <w:rPr>
          <w:rFonts w:ascii="NeutraTextPS-Book" w:hAnsi="NeutraTextPS-Book" w:cs="NeutraTextPS-Book"/>
          <w:i/>
          <w:sz w:val="24"/>
          <w:szCs w:val="24"/>
        </w:rPr>
        <w:t xml:space="preserve">, even if you </w:t>
      </w:r>
      <w:r w:rsidR="00297851">
        <w:rPr>
          <w:rFonts w:ascii="NeutraTextPS-Book" w:hAnsi="NeutraTextPS-Book" w:cs="NeutraTextPS-Book"/>
          <w:i/>
          <w:sz w:val="24"/>
          <w:szCs w:val="24"/>
        </w:rPr>
        <w:t xml:space="preserve">have </w:t>
      </w:r>
      <w:r w:rsidR="00B159C7" w:rsidRPr="00B159C7">
        <w:rPr>
          <w:rFonts w:ascii="NeutraTextPS-Book" w:hAnsi="NeutraTextPS-Book" w:cs="NeutraTextPS-Book"/>
          <w:i/>
          <w:sz w:val="24"/>
          <w:szCs w:val="24"/>
        </w:rPr>
        <w:t xml:space="preserve">had one within the </w:t>
      </w:r>
      <w:r w:rsidR="00E37299">
        <w:rPr>
          <w:rFonts w:ascii="NeutraTextPS-Book" w:hAnsi="NeutraTextPS-Book" w:cs="NeutraTextPS-Book"/>
          <w:i/>
          <w:sz w:val="24"/>
          <w:szCs w:val="24"/>
        </w:rPr>
        <w:t xml:space="preserve">past </w:t>
      </w:r>
      <w:r w:rsidR="00297851">
        <w:rPr>
          <w:rFonts w:ascii="NeutraTextPS-Book" w:hAnsi="NeutraTextPS-Book" w:cs="NeutraTextPS-Book"/>
          <w:i/>
          <w:sz w:val="24"/>
          <w:szCs w:val="24"/>
        </w:rPr>
        <w:t>12 months</w:t>
      </w:r>
      <w:r w:rsidR="00B159C7" w:rsidRPr="00B159C7">
        <w:rPr>
          <w:rFonts w:ascii="NeutraTextPS-Book" w:hAnsi="NeutraTextPS-Book" w:cs="NeutraTextPS-Book"/>
          <w:i/>
          <w:sz w:val="24"/>
          <w:szCs w:val="24"/>
        </w:rPr>
        <w:t>.</w:t>
      </w:r>
    </w:p>
    <w:p w:rsidR="00B159C7" w:rsidRDefault="00B159C7" w:rsidP="005E61B6">
      <w:pPr>
        <w:autoSpaceDE w:val="0"/>
        <w:autoSpaceDN w:val="0"/>
        <w:adjustRightInd w:val="0"/>
        <w:spacing w:after="0" w:line="240" w:lineRule="auto"/>
        <w:rPr>
          <w:rFonts w:ascii="NeutraTextPS-Book" w:hAnsi="NeutraTextPS-Book" w:cs="NeutraTextPS-Book"/>
          <w:sz w:val="24"/>
          <w:szCs w:val="24"/>
        </w:rPr>
      </w:pPr>
    </w:p>
    <w:p w:rsidR="00EA4373" w:rsidRDefault="00AB511E" w:rsidP="006B594B">
      <w:pPr>
        <w:autoSpaceDE w:val="0"/>
        <w:autoSpaceDN w:val="0"/>
        <w:adjustRightInd w:val="0"/>
        <w:spacing w:after="120" w:line="240" w:lineRule="auto"/>
        <w:rPr>
          <w:rFonts w:ascii="NeutraTextPS-Book" w:hAnsi="NeutraTextPS-Book" w:cs="NeutraTextPS-Book"/>
          <w:sz w:val="24"/>
          <w:szCs w:val="24"/>
        </w:rPr>
      </w:pPr>
      <w:r w:rsidRPr="00AB511E">
        <w:rPr>
          <w:rFonts w:ascii="ZapfDingbats" w:eastAsia="ZapfDingbats" w:hAnsi="NeutraTextPS-Bold" w:cs="ZapfDingbats" w:hint="eastAsia"/>
          <w:sz w:val="32"/>
          <w:szCs w:val="32"/>
        </w:rPr>
        <w:t>❒</w:t>
      </w:r>
      <w:r>
        <w:rPr>
          <w:rFonts w:ascii="ZapfDingbats" w:eastAsia="ZapfDingbats" w:hAnsi="NeutraTextPS-Bold" w:cs="ZapfDingbats"/>
          <w:sz w:val="24"/>
          <w:szCs w:val="24"/>
        </w:rPr>
        <w:t xml:space="preserve"> </w:t>
      </w:r>
      <w:r>
        <w:rPr>
          <w:rFonts w:ascii="NeutraTextPS-Book" w:hAnsi="NeutraTextPS-Book" w:cs="NeutraTextPS-Book"/>
          <w:sz w:val="24"/>
          <w:szCs w:val="24"/>
        </w:rPr>
        <w:t>PAP EXAM</w:t>
      </w:r>
      <w:r w:rsidR="00E460C4">
        <w:rPr>
          <w:rFonts w:ascii="NeutraTextPS-Book" w:hAnsi="NeutraTextPS-Book" w:cs="NeutraTextPS-Book"/>
          <w:sz w:val="24"/>
          <w:szCs w:val="24"/>
        </w:rPr>
        <w:t>:</w:t>
      </w:r>
      <w:r>
        <w:rPr>
          <w:rFonts w:ascii="NeutraTextPS-Book" w:hAnsi="NeutraTextPS-Book" w:cs="NeutraTextPS-Book"/>
          <w:sz w:val="24"/>
          <w:szCs w:val="24"/>
        </w:rPr>
        <w:t xml:space="preserve"> </w:t>
      </w:r>
      <w:r w:rsidR="00EA4373">
        <w:rPr>
          <w:rFonts w:ascii="NeutraTextPS-Book" w:hAnsi="NeutraTextPS-Book" w:cs="NeutraTextPS-Book"/>
          <w:sz w:val="24"/>
          <w:szCs w:val="24"/>
        </w:rPr>
        <w:t>My P</w:t>
      </w:r>
      <w:r w:rsidR="00280930">
        <w:rPr>
          <w:rFonts w:ascii="NeutraTextPS-Book" w:hAnsi="NeutraTextPS-Book" w:cs="NeutraTextPS-Book"/>
          <w:sz w:val="24"/>
          <w:szCs w:val="24"/>
        </w:rPr>
        <w:t>ap</w:t>
      </w:r>
      <w:r w:rsidR="00EA4373">
        <w:rPr>
          <w:rFonts w:ascii="NeutraTextPS-Book" w:hAnsi="NeutraTextPS-Book" w:cs="NeutraTextPS-Book"/>
          <w:sz w:val="24"/>
          <w:szCs w:val="24"/>
        </w:rPr>
        <w:t xml:space="preserve"> results are attached</w:t>
      </w:r>
      <w:r w:rsidR="00E37299">
        <w:rPr>
          <w:rFonts w:ascii="NeutraTextPS-Book" w:hAnsi="NeutraTextPS-Book" w:cs="NeutraTextPS-Book"/>
          <w:sz w:val="24"/>
          <w:szCs w:val="24"/>
        </w:rPr>
        <w:t xml:space="preserve">. (The </w:t>
      </w:r>
      <w:r w:rsidR="00297851">
        <w:rPr>
          <w:rFonts w:ascii="NeutraTextPS-Book" w:hAnsi="NeutraTextPS-Book" w:cs="NeutraTextPS-Book"/>
          <w:sz w:val="24"/>
          <w:szCs w:val="24"/>
        </w:rPr>
        <w:t>Peace Corps must receive</w:t>
      </w:r>
      <w:r w:rsidR="006B594B">
        <w:rPr>
          <w:rFonts w:ascii="NeutraTextPS-Book" w:hAnsi="NeutraTextPS-Book" w:cs="NeutraTextPS-Book"/>
          <w:sz w:val="24"/>
          <w:szCs w:val="24"/>
        </w:rPr>
        <w:t xml:space="preserve"> the actual</w:t>
      </w:r>
      <w:r w:rsidR="00297851">
        <w:rPr>
          <w:rFonts w:ascii="NeutraTextPS-Book" w:hAnsi="NeutraTextPS-Book" w:cs="NeutraTextPS-Book"/>
          <w:sz w:val="24"/>
          <w:szCs w:val="24"/>
        </w:rPr>
        <w:t xml:space="preserve"> </w:t>
      </w:r>
      <w:r w:rsidR="00E37299">
        <w:rPr>
          <w:rFonts w:ascii="NeutraTextPS-Book" w:hAnsi="NeutraTextPS-Book" w:cs="NeutraTextPS-Book"/>
          <w:sz w:val="24"/>
          <w:szCs w:val="24"/>
        </w:rPr>
        <w:t>cytology report</w:t>
      </w:r>
      <w:r w:rsidR="00297851">
        <w:rPr>
          <w:rFonts w:ascii="NeutraTextPS-Book" w:hAnsi="NeutraTextPS-Book" w:cs="NeutraTextPS-Book"/>
          <w:sz w:val="24"/>
          <w:szCs w:val="24"/>
        </w:rPr>
        <w:t>.</w:t>
      </w:r>
      <w:r w:rsidR="006B594B">
        <w:rPr>
          <w:rFonts w:ascii="NeutraTextPS-Book" w:hAnsi="NeutraTextPS-Book" w:cs="NeutraTextPS-Book"/>
          <w:sz w:val="24"/>
          <w:szCs w:val="24"/>
        </w:rPr>
        <w:t xml:space="preserve"> </w:t>
      </w:r>
      <w:r w:rsidR="00297851">
        <w:rPr>
          <w:rFonts w:ascii="NeutraTextPS-Book" w:hAnsi="NeutraTextPS-Book" w:cs="NeutraTextPS-Book"/>
          <w:sz w:val="24"/>
          <w:szCs w:val="24"/>
        </w:rPr>
        <w:t>A</w:t>
      </w:r>
      <w:r w:rsidR="006B594B">
        <w:rPr>
          <w:rFonts w:ascii="NeutraTextPS-Book" w:hAnsi="NeutraTextPS-Book" w:cs="NeutraTextPS-Book"/>
          <w:sz w:val="24"/>
          <w:szCs w:val="24"/>
        </w:rPr>
        <w:t xml:space="preserve"> physician documenting the result</w:t>
      </w:r>
      <w:r w:rsidR="00E460C4">
        <w:rPr>
          <w:rFonts w:ascii="NeutraTextPS-Book" w:hAnsi="NeutraTextPS-Book" w:cs="NeutraTextPS-Book"/>
          <w:sz w:val="24"/>
          <w:szCs w:val="24"/>
        </w:rPr>
        <w:t>s</w:t>
      </w:r>
      <w:r w:rsidR="00297851">
        <w:rPr>
          <w:rFonts w:ascii="NeutraTextPS-Book" w:hAnsi="NeutraTextPS-Book" w:cs="NeutraTextPS-Book"/>
          <w:sz w:val="24"/>
          <w:szCs w:val="24"/>
        </w:rPr>
        <w:t>,</w:t>
      </w:r>
      <w:r w:rsidR="006B594B">
        <w:rPr>
          <w:rFonts w:ascii="NeutraTextPS-Book" w:hAnsi="NeutraTextPS-Book" w:cs="NeutraTextPS-Book"/>
          <w:sz w:val="24"/>
          <w:szCs w:val="24"/>
        </w:rPr>
        <w:t xml:space="preserve"> but not </w:t>
      </w:r>
      <w:r w:rsidR="00297851">
        <w:rPr>
          <w:rFonts w:ascii="NeutraTextPS-Book" w:hAnsi="NeutraTextPS-Book" w:cs="NeutraTextPS-Book"/>
          <w:sz w:val="24"/>
          <w:szCs w:val="24"/>
        </w:rPr>
        <w:t>submitting</w:t>
      </w:r>
      <w:r w:rsidR="006B594B">
        <w:rPr>
          <w:rFonts w:ascii="NeutraTextPS-Book" w:hAnsi="NeutraTextPS-Book" w:cs="NeutraTextPS-Book"/>
          <w:sz w:val="24"/>
          <w:szCs w:val="24"/>
        </w:rPr>
        <w:t xml:space="preserve"> the laboratory report, will result in </w:t>
      </w:r>
      <w:r w:rsidR="00297851">
        <w:rPr>
          <w:rFonts w:ascii="NeutraTextPS-Book" w:hAnsi="NeutraTextPS-Book" w:cs="NeutraTextPS-Book"/>
          <w:sz w:val="24"/>
          <w:szCs w:val="24"/>
        </w:rPr>
        <w:t xml:space="preserve">an incomplete </w:t>
      </w:r>
      <w:r w:rsidR="00E37299">
        <w:rPr>
          <w:rFonts w:ascii="NeutraTextPS-Book" w:hAnsi="NeutraTextPS-Book" w:cs="NeutraTextPS-Book"/>
          <w:sz w:val="24"/>
          <w:szCs w:val="24"/>
        </w:rPr>
        <w:t>physical exam)</w:t>
      </w:r>
      <w:r w:rsidR="006B594B">
        <w:rPr>
          <w:rFonts w:ascii="NeutraTextPS-Book" w:hAnsi="NeutraTextPS-Book" w:cs="NeutraTextPS-Book"/>
          <w:sz w:val="24"/>
          <w:szCs w:val="24"/>
        </w:rPr>
        <w:t>.</w:t>
      </w:r>
    </w:p>
    <w:p w:rsidR="006B594B" w:rsidRDefault="006B594B" w:rsidP="005E61B6">
      <w:pPr>
        <w:autoSpaceDE w:val="0"/>
        <w:autoSpaceDN w:val="0"/>
        <w:adjustRightInd w:val="0"/>
        <w:spacing w:after="0" w:line="240" w:lineRule="auto"/>
        <w:rPr>
          <w:rFonts w:ascii="NeutraTextPS-Book" w:hAnsi="NeutraTextPS-Book" w:cs="NeutraTextPS-Book"/>
          <w:b/>
          <w:sz w:val="24"/>
          <w:szCs w:val="24"/>
          <w:u w:val="single"/>
        </w:rPr>
      </w:pPr>
    </w:p>
    <w:p w:rsidR="00EF1E13" w:rsidRDefault="00EF1E13" w:rsidP="005E61B6">
      <w:pPr>
        <w:autoSpaceDE w:val="0"/>
        <w:autoSpaceDN w:val="0"/>
        <w:adjustRightInd w:val="0"/>
        <w:spacing w:after="0" w:line="240" w:lineRule="auto"/>
        <w:rPr>
          <w:rFonts w:ascii="NeutraTextPS-Book" w:hAnsi="NeutraTextPS-Book" w:cs="NeutraTextPS-Book"/>
          <w:b/>
          <w:sz w:val="24"/>
          <w:szCs w:val="24"/>
          <w:u w:val="single"/>
        </w:rPr>
      </w:pPr>
    </w:p>
    <w:p w:rsidR="00EF1E13" w:rsidRDefault="00EF1E13" w:rsidP="005E61B6">
      <w:pPr>
        <w:autoSpaceDE w:val="0"/>
        <w:autoSpaceDN w:val="0"/>
        <w:adjustRightInd w:val="0"/>
        <w:spacing w:after="0" w:line="240" w:lineRule="auto"/>
        <w:rPr>
          <w:rFonts w:ascii="NeutraTextPS-Book" w:hAnsi="NeutraTextPS-Book" w:cs="NeutraTextPS-Book"/>
          <w:b/>
          <w:sz w:val="24"/>
          <w:szCs w:val="24"/>
          <w:u w:val="single"/>
        </w:rPr>
      </w:pPr>
    </w:p>
    <w:p w:rsidR="00EF1E13" w:rsidRDefault="00EF1E13" w:rsidP="005E61B6">
      <w:pPr>
        <w:autoSpaceDE w:val="0"/>
        <w:autoSpaceDN w:val="0"/>
        <w:adjustRightInd w:val="0"/>
        <w:spacing w:after="0" w:line="240" w:lineRule="auto"/>
        <w:rPr>
          <w:rFonts w:ascii="NeutraTextPS-Book" w:hAnsi="NeutraTextPS-Book" w:cs="NeutraTextPS-Book"/>
          <w:b/>
          <w:sz w:val="24"/>
          <w:szCs w:val="24"/>
          <w:u w:val="single"/>
        </w:rPr>
      </w:pPr>
    </w:p>
    <w:p w:rsidR="00EA4373" w:rsidRDefault="00284C24" w:rsidP="005E61B6">
      <w:pPr>
        <w:autoSpaceDE w:val="0"/>
        <w:autoSpaceDN w:val="0"/>
        <w:adjustRightInd w:val="0"/>
        <w:spacing w:after="0" w:line="240" w:lineRule="auto"/>
        <w:rPr>
          <w:rFonts w:ascii="NeutraTextPS-Book" w:hAnsi="NeutraTextPS-Book" w:cs="NeutraTextPS-Book"/>
          <w:b/>
          <w:sz w:val="24"/>
          <w:szCs w:val="24"/>
          <w:u w:val="single"/>
        </w:rPr>
      </w:pPr>
      <w:r w:rsidRPr="00F440F0">
        <w:rPr>
          <w:rFonts w:ascii="NeutraTextPS-Book" w:hAnsi="NeutraTextPS-Book" w:cs="NeutraTextPS-Book"/>
          <w:b/>
          <w:sz w:val="24"/>
          <w:szCs w:val="24"/>
          <w:u w:val="single"/>
        </w:rPr>
        <w:t>Frequently Asked Question</w:t>
      </w:r>
    </w:p>
    <w:p w:rsidR="00284C24" w:rsidRDefault="00284C24" w:rsidP="005E61B6">
      <w:pPr>
        <w:autoSpaceDE w:val="0"/>
        <w:autoSpaceDN w:val="0"/>
        <w:adjustRightInd w:val="0"/>
        <w:spacing w:after="0" w:line="240" w:lineRule="auto"/>
        <w:rPr>
          <w:rFonts w:ascii="NeutraTextPS-Book" w:hAnsi="NeutraTextPS-Book" w:cs="NeutraTextPS-Book"/>
          <w:sz w:val="24"/>
          <w:szCs w:val="24"/>
        </w:rPr>
      </w:pPr>
    </w:p>
    <w:p w:rsidR="00DD3780" w:rsidRPr="00284C24" w:rsidRDefault="00DD3780" w:rsidP="005E61B6">
      <w:pPr>
        <w:autoSpaceDE w:val="0"/>
        <w:autoSpaceDN w:val="0"/>
        <w:adjustRightInd w:val="0"/>
        <w:spacing w:after="0" w:line="240" w:lineRule="auto"/>
        <w:rPr>
          <w:rFonts w:ascii="NeutraTextPS-Book" w:hAnsi="NeutraTextPS-Book" w:cs="NeutraTextPS-Book"/>
          <w:b/>
          <w:i/>
          <w:sz w:val="24"/>
          <w:szCs w:val="24"/>
        </w:rPr>
      </w:pPr>
      <w:r w:rsidRPr="00284C24">
        <w:rPr>
          <w:rFonts w:ascii="NeutraTextPS-Book" w:hAnsi="NeutraTextPS-Book" w:cs="NeutraTextPS-Book"/>
          <w:b/>
          <w:i/>
          <w:sz w:val="24"/>
          <w:szCs w:val="24"/>
        </w:rPr>
        <w:t>What if I have a condition that requires a P</w:t>
      </w:r>
      <w:r w:rsidR="00280930">
        <w:rPr>
          <w:rFonts w:ascii="NeutraTextPS-Book" w:hAnsi="NeutraTextPS-Book" w:cs="NeutraTextPS-Book"/>
          <w:b/>
          <w:i/>
          <w:sz w:val="24"/>
          <w:szCs w:val="24"/>
        </w:rPr>
        <w:t>ap</w:t>
      </w:r>
      <w:r w:rsidRPr="00284C24">
        <w:rPr>
          <w:rFonts w:ascii="NeutraTextPS-Book" w:hAnsi="NeutraTextPS-Book" w:cs="NeutraTextPS-Book"/>
          <w:b/>
          <w:i/>
          <w:sz w:val="24"/>
          <w:szCs w:val="24"/>
        </w:rPr>
        <w:t xml:space="preserve"> exam while in service?</w:t>
      </w:r>
      <w:r w:rsidR="00297851">
        <w:rPr>
          <w:rFonts w:ascii="NeutraTextPS-Book" w:hAnsi="NeutraTextPS-Book" w:cs="NeutraTextPS-Book"/>
          <w:b/>
          <w:i/>
          <w:sz w:val="24"/>
          <w:szCs w:val="24"/>
        </w:rPr>
        <w:t xml:space="preserve"> Can I receive the test?</w:t>
      </w:r>
    </w:p>
    <w:p w:rsidR="00DD3780" w:rsidRDefault="00DD3780" w:rsidP="005E61B6">
      <w:pPr>
        <w:autoSpaceDE w:val="0"/>
        <w:autoSpaceDN w:val="0"/>
        <w:adjustRightInd w:val="0"/>
        <w:spacing w:after="0" w:line="240" w:lineRule="auto"/>
        <w:rPr>
          <w:rFonts w:ascii="NeutraTextPS-Book" w:hAnsi="NeutraTextPS-Book" w:cs="NeutraTextPS-Book"/>
          <w:sz w:val="24"/>
          <w:szCs w:val="24"/>
        </w:rPr>
      </w:pPr>
    </w:p>
    <w:p w:rsidR="00AB511E" w:rsidRPr="00AD1E29" w:rsidRDefault="00297851" w:rsidP="00AB511E">
      <w:pPr>
        <w:autoSpaceDE w:val="0"/>
        <w:autoSpaceDN w:val="0"/>
        <w:adjustRightInd w:val="0"/>
        <w:spacing w:after="0" w:line="240" w:lineRule="auto"/>
        <w:rPr>
          <w:rFonts w:ascii="NeutraTextPS-Book" w:hAnsi="NeutraTextPS-Book" w:cs="NeutraTextPS-Book"/>
          <w:sz w:val="24"/>
          <w:szCs w:val="24"/>
        </w:rPr>
      </w:pPr>
      <w:r>
        <w:rPr>
          <w:rFonts w:ascii="NeutraTextPS-Book" w:hAnsi="NeutraTextPS-Book" w:cs="NeutraTextPS-Book"/>
          <w:sz w:val="24"/>
          <w:szCs w:val="24"/>
        </w:rPr>
        <w:t xml:space="preserve">Yes. </w:t>
      </w:r>
      <w:r w:rsidR="002F3956">
        <w:rPr>
          <w:rFonts w:ascii="NeutraTextPS-Book" w:hAnsi="NeutraTextPS-Book" w:cs="NeutraTextPS-Book"/>
          <w:sz w:val="24"/>
          <w:szCs w:val="24"/>
        </w:rPr>
        <w:t xml:space="preserve">Volunteers </w:t>
      </w:r>
      <w:r w:rsidR="00E37299">
        <w:rPr>
          <w:rFonts w:ascii="NeutraTextPS-Book" w:hAnsi="NeutraTextPS-Book" w:cs="NeutraTextPS-Book"/>
          <w:sz w:val="24"/>
          <w:szCs w:val="24"/>
        </w:rPr>
        <w:t xml:space="preserve">who </w:t>
      </w:r>
      <w:r>
        <w:rPr>
          <w:rFonts w:ascii="NeutraTextPS-Book" w:hAnsi="NeutraTextPS-Book" w:cs="NeutraTextPS-Book"/>
          <w:sz w:val="24"/>
          <w:szCs w:val="24"/>
        </w:rPr>
        <w:t>need</w:t>
      </w:r>
      <w:r w:rsidR="00DD3780" w:rsidRPr="00284C24">
        <w:rPr>
          <w:rFonts w:ascii="NeutraTextPS-Book" w:hAnsi="NeutraTextPS-Book" w:cs="NeutraTextPS-Book"/>
          <w:sz w:val="24"/>
          <w:szCs w:val="24"/>
        </w:rPr>
        <w:t xml:space="preserve"> a </w:t>
      </w:r>
      <w:r w:rsidR="00284C24">
        <w:rPr>
          <w:rFonts w:ascii="NeutraTextPS-Book" w:hAnsi="NeutraTextPS-Book" w:cs="NeutraTextPS-Book"/>
          <w:sz w:val="24"/>
          <w:szCs w:val="24"/>
        </w:rPr>
        <w:t>P</w:t>
      </w:r>
      <w:r w:rsidR="00280930">
        <w:rPr>
          <w:rFonts w:ascii="NeutraTextPS-Book" w:hAnsi="NeutraTextPS-Book" w:cs="NeutraTextPS-Book"/>
          <w:sz w:val="24"/>
          <w:szCs w:val="24"/>
        </w:rPr>
        <w:t>ap</w:t>
      </w:r>
      <w:r w:rsidR="00284C24">
        <w:rPr>
          <w:rFonts w:ascii="NeutraTextPS-Book" w:hAnsi="NeutraTextPS-Book" w:cs="NeutraTextPS-Book"/>
          <w:sz w:val="24"/>
          <w:szCs w:val="24"/>
        </w:rPr>
        <w:t xml:space="preserve"> exam to monitor </w:t>
      </w:r>
      <w:r>
        <w:rPr>
          <w:rFonts w:ascii="NeutraTextPS-Book" w:hAnsi="NeutraTextPS-Book" w:cs="NeutraTextPS-Book"/>
          <w:sz w:val="24"/>
          <w:szCs w:val="24"/>
        </w:rPr>
        <w:t xml:space="preserve">a health </w:t>
      </w:r>
      <w:r w:rsidR="00284C24">
        <w:rPr>
          <w:rFonts w:ascii="NeutraTextPS-Book" w:hAnsi="NeutraTextPS-Book" w:cs="NeutraTextPS-Book"/>
          <w:sz w:val="24"/>
          <w:szCs w:val="24"/>
        </w:rPr>
        <w:t>condition</w:t>
      </w:r>
      <w:r w:rsidR="00840904">
        <w:rPr>
          <w:rFonts w:ascii="NeutraTextPS-Book" w:hAnsi="NeutraTextPS-Book" w:cs="NeutraTextPS-Book"/>
          <w:sz w:val="24"/>
          <w:szCs w:val="24"/>
        </w:rPr>
        <w:t xml:space="preserve"> will be provided a P</w:t>
      </w:r>
      <w:r w:rsidR="00280930">
        <w:rPr>
          <w:rFonts w:ascii="NeutraTextPS-Book" w:hAnsi="NeutraTextPS-Book" w:cs="NeutraTextPS-Book"/>
          <w:sz w:val="24"/>
          <w:szCs w:val="24"/>
        </w:rPr>
        <w:t>ap</w:t>
      </w:r>
      <w:r w:rsidR="00E460C4">
        <w:rPr>
          <w:rFonts w:ascii="NeutraTextPS-Book" w:hAnsi="NeutraTextPS-Book" w:cs="NeutraTextPS-Book"/>
          <w:sz w:val="24"/>
          <w:szCs w:val="24"/>
        </w:rPr>
        <w:t xml:space="preserve"> screening</w:t>
      </w:r>
      <w:r w:rsidR="00840904">
        <w:rPr>
          <w:rFonts w:ascii="NeutraTextPS-Book" w:hAnsi="NeutraTextPS-Book" w:cs="NeutraTextPS-Book"/>
          <w:sz w:val="24"/>
          <w:szCs w:val="24"/>
        </w:rPr>
        <w:t xml:space="preserve"> </w:t>
      </w:r>
      <w:r w:rsidR="00E460C4">
        <w:rPr>
          <w:rFonts w:ascii="NeutraTextPS-Book" w:hAnsi="NeutraTextPS-Book" w:cs="NeutraTextPS-Book"/>
          <w:sz w:val="24"/>
          <w:szCs w:val="24"/>
        </w:rPr>
        <w:t xml:space="preserve">test </w:t>
      </w:r>
      <w:r w:rsidR="003232C4">
        <w:rPr>
          <w:rFonts w:ascii="NeutraTextPS-Book" w:hAnsi="NeutraTextPS-Book" w:cs="NeutraTextPS-Book"/>
          <w:sz w:val="24"/>
          <w:szCs w:val="24"/>
        </w:rPr>
        <w:t>during</w:t>
      </w:r>
      <w:r w:rsidR="00840904">
        <w:rPr>
          <w:rFonts w:ascii="NeutraTextPS-Book" w:hAnsi="NeutraTextPS-Book" w:cs="NeutraTextPS-Book"/>
          <w:sz w:val="24"/>
          <w:szCs w:val="24"/>
        </w:rPr>
        <w:t xml:space="preserve"> service</w:t>
      </w:r>
      <w:r w:rsidR="00284C24">
        <w:rPr>
          <w:rFonts w:ascii="NeutraTextPS-Book" w:hAnsi="NeutraTextPS-Book" w:cs="NeutraTextPS-Book"/>
          <w:sz w:val="24"/>
          <w:szCs w:val="24"/>
        </w:rPr>
        <w:t>.</w:t>
      </w:r>
    </w:p>
    <w:p w:rsidR="005E61B6" w:rsidRDefault="005E61B6" w:rsidP="00AB511E">
      <w:pPr>
        <w:autoSpaceDE w:val="0"/>
        <w:autoSpaceDN w:val="0"/>
        <w:adjustRightInd w:val="0"/>
        <w:spacing w:after="0" w:line="240" w:lineRule="auto"/>
        <w:rPr>
          <w:rFonts w:ascii="NeutraTextPS-Book" w:hAnsi="NeutraTextPS-Book" w:cs="NeutraTextPS-Book"/>
          <w:sz w:val="24"/>
          <w:szCs w:val="24"/>
        </w:rPr>
      </w:pPr>
    </w:p>
    <w:sectPr w:rsidR="005E61B6" w:rsidSect="00EF1E1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CD4" w:rsidRDefault="00347CD4" w:rsidP="00237EF1">
      <w:pPr>
        <w:spacing w:after="0" w:line="240" w:lineRule="auto"/>
      </w:pPr>
      <w:r>
        <w:separator/>
      </w:r>
    </w:p>
  </w:endnote>
  <w:endnote w:type="continuationSeparator" w:id="0">
    <w:p w:rsidR="00347CD4" w:rsidRDefault="00347CD4" w:rsidP="00237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NeutraTextPS-Bold">
    <w:panose1 w:val="00000000000000000000"/>
    <w:charset w:val="00"/>
    <w:family w:val="auto"/>
    <w:notTrueType/>
    <w:pitch w:val="default"/>
    <w:sig w:usb0="00000003" w:usb1="00000000" w:usb2="00000000" w:usb3="00000000" w:csb0="00000001" w:csb1="00000000"/>
  </w:font>
  <w:font w:name="NeutraTextPS-Book">
    <w:panose1 w:val="00000000000000000000"/>
    <w:charset w:val="00"/>
    <w:family w:val="auto"/>
    <w:notTrueType/>
    <w:pitch w:val="default"/>
    <w:sig w:usb0="00000003" w:usb1="00000000" w:usb2="00000000" w:usb3="00000000" w:csb0="00000001" w:csb1="00000000"/>
  </w:font>
  <w:font w:name="ZapfDingbats">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167" w:rsidRDefault="00DE51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EF1E13">
      <w:tc>
        <w:tcPr>
          <w:tcW w:w="918" w:type="dxa"/>
        </w:tcPr>
        <w:p w:rsidR="00EF1E13" w:rsidRDefault="00313A41">
          <w:pPr>
            <w:pStyle w:val="Footer"/>
            <w:jc w:val="right"/>
            <w:rPr>
              <w:b/>
              <w:color w:val="4F81BD" w:themeColor="accent1"/>
              <w:sz w:val="32"/>
              <w:szCs w:val="32"/>
            </w:rPr>
          </w:pPr>
          <w:fldSimple w:instr=" PAGE   \* MERGEFORMAT ">
            <w:r w:rsidR="00512390" w:rsidRPr="00512390">
              <w:rPr>
                <w:b/>
                <w:noProof/>
                <w:color w:val="4F81BD" w:themeColor="accent1"/>
                <w:sz w:val="32"/>
                <w:szCs w:val="32"/>
              </w:rPr>
              <w:t>2</w:t>
            </w:r>
          </w:fldSimple>
        </w:p>
      </w:tc>
      <w:tc>
        <w:tcPr>
          <w:tcW w:w="7938" w:type="dxa"/>
        </w:tcPr>
        <w:p w:rsidR="00EF1E13" w:rsidRDefault="00EF1E13">
          <w:pPr>
            <w:pStyle w:val="Footer"/>
          </w:pPr>
        </w:p>
      </w:tc>
    </w:tr>
  </w:tbl>
  <w:p w:rsidR="00EF1E13" w:rsidRDefault="00EF1E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E13" w:rsidRDefault="00EF1E13" w:rsidP="00EF1E13">
    <w:pPr>
      <w:pBdr>
        <w:bottom w:val="single" w:sz="12" w:space="1" w:color="auto"/>
      </w:pBdr>
      <w:rPr>
        <w:rFonts w:ascii="Arial" w:eastAsia="Times New Roman" w:hAnsi="Arial" w:cs="Arial"/>
        <w:b/>
        <w:sz w:val="18"/>
        <w:szCs w:val="18"/>
      </w:rPr>
    </w:pPr>
    <w:r w:rsidRPr="00120C2C">
      <w:rPr>
        <w:rFonts w:ascii="Arial" w:eastAsia="Times New Roman" w:hAnsi="Arial" w:cs="Arial"/>
        <w:b/>
        <w:sz w:val="18"/>
        <w:szCs w:val="18"/>
      </w:rPr>
      <w:t>Privacy Act Notice</w:t>
    </w:r>
  </w:p>
  <w:p w:rsidR="00EF1E13" w:rsidRPr="00120C2C" w:rsidRDefault="00EF1E13" w:rsidP="00EF1E13">
    <w:pPr>
      <w:pBdr>
        <w:bottom w:val="single" w:sz="12" w:space="1" w:color="auto"/>
      </w:pBdr>
      <w:rPr>
        <w:rFonts w:ascii="Arial" w:eastAsia="Times New Roman" w:hAnsi="Arial" w:cs="Arial"/>
        <w:sz w:val="18"/>
        <w:szCs w:val="18"/>
      </w:rPr>
    </w:pPr>
    <w:r w:rsidRPr="00120C2C">
      <w:rPr>
        <w:rFonts w:ascii="Arial" w:eastAsia="Times New Roman" w:hAnsi="Arial" w:cs="Arial"/>
        <w:sz w:val="18"/>
        <w:szCs w:val="18"/>
      </w:rPr>
      <w:t>This information is collected under the authority of the Peace Corps Act, 22 U.S.C. 2501 et seq.  It will be used primarily for the purpose of determining your eligibility for Peace Corps service and, if you are invited to serve as a Peace Corps Volunteer, for the purpose of providing you with medical care during your Peace Corps service.  Your disclosure of this information is voluntary; however, your failure to provide this information will result in the rejection of your application to become a Peace Corps Volunteer.</w:t>
    </w:r>
  </w:p>
  <w:p w:rsidR="00EF1E13" w:rsidRPr="00120C2C" w:rsidRDefault="00EF1E13" w:rsidP="00EF1E13">
    <w:pPr>
      <w:pBdr>
        <w:bottom w:val="single" w:sz="12" w:space="1" w:color="auto"/>
      </w:pBdr>
      <w:rPr>
        <w:rFonts w:ascii="Arial" w:eastAsia="Times New Roman" w:hAnsi="Arial" w:cs="Arial"/>
        <w:sz w:val="18"/>
        <w:szCs w:val="18"/>
      </w:rPr>
    </w:pPr>
    <w:r w:rsidRPr="00120C2C">
      <w:rPr>
        <w:rFonts w:ascii="Arial" w:eastAsia="Times New Roman" w:hAnsi="Arial" w:cs="Arial"/>
        <w:sz w:val="18"/>
        <w:szCs w:val="18"/>
      </w:rPr>
      <w:t xml:space="preserve">This information may be used for the purposes described in the Privacy Act, 5 USC 552a, including the routine uses listed in the Peace Corps’ System of Records.  Among other uses, this information may be used by those Peace Corps staff </w:t>
    </w:r>
    <w:r w:rsidR="003232C4">
      <w:rPr>
        <w:rFonts w:ascii="Arial" w:eastAsia="Times New Roman" w:hAnsi="Arial" w:cs="Arial"/>
        <w:sz w:val="18"/>
        <w:szCs w:val="18"/>
      </w:rPr>
      <w:t xml:space="preserve">members </w:t>
    </w:r>
    <w:r w:rsidRPr="00120C2C">
      <w:rPr>
        <w:rFonts w:ascii="Arial" w:eastAsia="Times New Roman" w:hAnsi="Arial" w:cs="Arial"/>
        <w:sz w:val="18"/>
        <w:szCs w:val="18"/>
      </w:rPr>
      <w:t xml:space="preserve">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or other medical personnel treating you or involved in your treatment or care. A full list of routine uses for this information can be found on the Peace Corps website at </w:t>
    </w:r>
    <w:hyperlink r:id="rId1" w:history="1">
      <w:r w:rsidRPr="00120C2C">
        <w:rPr>
          <w:rStyle w:val="Hyperlink"/>
          <w:rFonts w:ascii="Arial" w:eastAsia="Times New Roman" w:hAnsi="Arial" w:cs="Arial"/>
          <w:sz w:val="18"/>
          <w:szCs w:val="18"/>
        </w:rPr>
        <w:t>http://multimedia.peacecorps.gov/multimedia/pdf/policies/systemofrecords.pdf</w:t>
      </w:r>
    </w:hyperlink>
    <w:r w:rsidRPr="00120C2C">
      <w:rPr>
        <w:rFonts w:ascii="Arial" w:eastAsia="Times New Roman" w:hAnsi="Arial" w:cs="Arial"/>
        <w:sz w:val="18"/>
        <w:szCs w:val="18"/>
      </w:rPr>
      <w:t>.</w:t>
    </w:r>
  </w:p>
  <w:p w:rsidR="00EF1E13" w:rsidRDefault="00EF1E13" w:rsidP="00EF1E13">
    <w:pPr>
      <w:rPr>
        <w:rFonts w:ascii="Arial" w:hAnsi="Arial" w:cs="Arial"/>
        <w:b/>
        <w:sz w:val="18"/>
        <w:szCs w:val="18"/>
      </w:rPr>
    </w:pPr>
    <w:r>
      <w:rPr>
        <w:rFonts w:ascii="Arial" w:hAnsi="Arial" w:cs="Arial"/>
        <w:b/>
        <w:sz w:val="18"/>
        <w:szCs w:val="18"/>
      </w:rPr>
      <w:t>Burden Statement:</w:t>
    </w:r>
  </w:p>
  <w:p w:rsidR="00EF1E13" w:rsidRDefault="00EF1E13" w:rsidP="00EF1E13">
    <w:pPr>
      <w:rPr>
        <w:rFonts w:ascii="Arial" w:hAnsi="Arial" w:cs="Arial"/>
        <w:sz w:val="18"/>
        <w:szCs w:val="18"/>
      </w:rPr>
    </w:pPr>
    <w:r>
      <w:rPr>
        <w:rFonts w:ascii="Arial" w:hAnsi="Arial" w:cs="Arial"/>
        <w:sz w:val="18"/>
        <w:szCs w:val="18"/>
      </w:rPr>
      <w:t>Public reporting burden for this collection of information is estimated to average 25 minutes per applicant and 15 minutes per physician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Pr>
        <w:rFonts w:ascii="Arial" w:hAnsi="Arial" w:cs="Arial"/>
        <w:sz w:val="18"/>
        <w:szCs w:val="18"/>
        <w:vertAlign w:val="superscript"/>
      </w:rPr>
      <w:t>th</w:t>
    </w:r>
    <w:r>
      <w:rPr>
        <w:rFonts w:ascii="Arial" w:hAnsi="Arial" w:cs="Arial"/>
        <w:sz w:val="18"/>
        <w:szCs w:val="18"/>
      </w:rPr>
      <w:t xml:space="preserve"> Street, NW, Washington, DC 20526</w:t>
    </w:r>
    <w:r w:rsidR="003232C4">
      <w:rPr>
        <w:rFonts w:ascii="Arial" w:hAnsi="Arial" w:cs="Arial"/>
        <w:sz w:val="18"/>
        <w:szCs w:val="18"/>
      </w:rPr>
      <w:t>,</w:t>
    </w:r>
    <w:r>
      <w:rPr>
        <w:rFonts w:ascii="Arial" w:hAnsi="Arial" w:cs="Arial"/>
        <w:sz w:val="18"/>
        <w:szCs w:val="18"/>
      </w:rPr>
      <w:t xml:space="preserve"> ATTN: PRA (0420 - ####)</w:t>
    </w:r>
    <w:r w:rsidR="003232C4">
      <w:rPr>
        <w:rFonts w:ascii="Arial" w:hAnsi="Arial" w:cs="Arial"/>
        <w:sz w:val="18"/>
        <w:szCs w:val="18"/>
      </w:rPr>
      <w:t>.</w:t>
    </w:r>
    <w:r>
      <w:rPr>
        <w:rFonts w:ascii="Arial" w:hAnsi="Arial" w:cs="Arial"/>
        <w:sz w:val="18"/>
        <w:szCs w:val="18"/>
      </w:rPr>
      <w:t xml:space="preserve"> Do not return the completed form to this address.</w:t>
    </w:r>
  </w:p>
  <w:p w:rsidR="00EF1E13" w:rsidRPr="00DE5167" w:rsidRDefault="00DE5167">
    <w:pPr>
      <w:pStyle w:val="Footer"/>
      <w:rPr>
        <w:sz w:val="18"/>
        <w:szCs w:val="18"/>
      </w:rPr>
    </w:pPr>
    <w:r w:rsidRPr="00DE5167">
      <w:rPr>
        <w:sz w:val="18"/>
        <w:szCs w:val="18"/>
      </w:rPr>
      <w:t>PC-262-11 (rev. 2/22/2012)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CD4" w:rsidRDefault="00347CD4" w:rsidP="00237EF1">
      <w:pPr>
        <w:spacing w:after="0" w:line="240" w:lineRule="auto"/>
      </w:pPr>
      <w:r>
        <w:separator/>
      </w:r>
    </w:p>
  </w:footnote>
  <w:footnote w:type="continuationSeparator" w:id="0">
    <w:p w:rsidR="00347CD4" w:rsidRDefault="00347CD4" w:rsidP="00237E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167" w:rsidRDefault="00DE51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167" w:rsidRDefault="00DE51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167" w:rsidRDefault="00DE51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26B41"/>
    <w:rsid w:val="00002EE8"/>
    <w:rsid w:val="0001180F"/>
    <w:rsid w:val="0006013D"/>
    <w:rsid w:val="000606DE"/>
    <w:rsid w:val="00085D1B"/>
    <w:rsid w:val="000F2AAE"/>
    <w:rsid w:val="001033AA"/>
    <w:rsid w:val="00185D6E"/>
    <w:rsid w:val="00187CA9"/>
    <w:rsid w:val="00197502"/>
    <w:rsid w:val="0020695D"/>
    <w:rsid w:val="00237EF1"/>
    <w:rsid w:val="00246649"/>
    <w:rsid w:val="00263237"/>
    <w:rsid w:val="00275C53"/>
    <w:rsid w:val="00280930"/>
    <w:rsid w:val="00284C24"/>
    <w:rsid w:val="00287A55"/>
    <w:rsid w:val="002925DA"/>
    <w:rsid w:val="00294940"/>
    <w:rsid w:val="00297851"/>
    <w:rsid w:val="002A206A"/>
    <w:rsid w:val="002C2693"/>
    <w:rsid w:val="002C57CF"/>
    <w:rsid w:val="002E0522"/>
    <w:rsid w:val="002E4386"/>
    <w:rsid w:val="002F333C"/>
    <w:rsid w:val="002F3956"/>
    <w:rsid w:val="00313A41"/>
    <w:rsid w:val="003232C4"/>
    <w:rsid w:val="00325DF6"/>
    <w:rsid w:val="00347CD4"/>
    <w:rsid w:val="00360AC4"/>
    <w:rsid w:val="00394A6E"/>
    <w:rsid w:val="00396264"/>
    <w:rsid w:val="003E26F5"/>
    <w:rsid w:val="004007B3"/>
    <w:rsid w:val="00410167"/>
    <w:rsid w:val="00410EA4"/>
    <w:rsid w:val="004221B8"/>
    <w:rsid w:val="00436C65"/>
    <w:rsid w:val="00456186"/>
    <w:rsid w:val="00470D3A"/>
    <w:rsid w:val="00474C92"/>
    <w:rsid w:val="004A0912"/>
    <w:rsid w:val="004A3A6A"/>
    <w:rsid w:val="004C3801"/>
    <w:rsid w:val="004D0A13"/>
    <w:rsid w:val="004D646C"/>
    <w:rsid w:val="004F0FBE"/>
    <w:rsid w:val="00511243"/>
    <w:rsid w:val="00512390"/>
    <w:rsid w:val="005207B2"/>
    <w:rsid w:val="005617FB"/>
    <w:rsid w:val="005660CF"/>
    <w:rsid w:val="005666C1"/>
    <w:rsid w:val="005738AF"/>
    <w:rsid w:val="00586B55"/>
    <w:rsid w:val="005871A6"/>
    <w:rsid w:val="005B1084"/>
    <w:rsid w:val="005B4FAA"/>
    <w:rsid w:val="005E61B6"/>
    <w:rsid w:val="00625570"/>
    <w:rsid w:val="006727A5"/>
    <w:rsid w:val="006909FD"/>
    <w:rsid w:val="00695CDA"/>
    <w:rsid w:val="006A5666"/>
    <w:rsid w:val="006B594B"/>
    <w:rsid w:val="006C3A81"/>
    <w:rsid w:val="007504EC"/>
    <w:rsid w:val="00753A80"/>
    <w:rsid w:val="0077577E"/>
    <w:rsid w:val="00785FD7"/>
    <w:rsid w:val="007B3425"/>
    <w:rsid w:val="007C100B"/>
    <w:rsid w:val="007E66C2"/>
    <w:rsid w:val="007E7430"/>
    <w:rsid w:val="00840904"/>
    <w:rsid w:val="00880DC2"/>
    <w:rsid w:val="008D72C4"/>
    <w:rsid w:val="008E484C"/>
    <w:rsid w:val="008F3624"/>
    <w:rsid w:val="00902601"/>
    <w:rsid w:val="00904C04"/>
    <w:rsid w:val="00933643"/>
    <w:rsid w:val="00940F5D"/>
    <w:rsid w:val="00957D6D"/>
    <w:rsid w:val="009D1879"/>
    <w:rsid w:val="009D55D0"/>
    <w:rsid w:val="009E5F83"/>
    <w:rsid w:val="00A11945"/>
    <w:rsid w:val="00A401F8"/>
    <w:rsid w:val="00A45456"/>
    <w:rsid w:val="00A554B6"/>
    <w:rsid w:val="00A55911"/>
    <w:rsid w:val="00A9708D"/>
    <w:rsid w:val="00AB511E"/>
    <w:rsid w:val="00AD1E29"/>
    <w:rsid w:val="00B159C7"/>
    <w:rsid w:val="00B15A1A"/>
    <w:rsid w:val="00B56442"/>
    <w:rsid w:val="00B719DD"/>
    <w:rsid w:val="00B727B6"/>
    <w:rsid w:val="00B764C2"/>
    <w:rsid w:val="00B9611E"/>
    <w:rsid w:val="00BB0F94"/>
    <w:rsid w:val="00BE7B75"/>
    <w:rsid w:val="00C2434D"/>
    <w:rsid w:val="00C33CA4"/>
    <w:rsid w:val="00C46A31"/>
    <w:rsid w:val="00C511AA"/>
    <w:rsid w:val="00C93350"/>
    <w:rsid w:val="00D26B41"/>
    <w:rsid w:val="00D619E6"/>
    <w:rsid w:val="00D62DC7"/>
    <w:rsid w:val="00D62F6A"/>
    <w:rsid w:val="00D73EE8"/>
    <w:rsid w:val="00D873E3"/>
    <w:rsid w:val="00DD3780"/>
    <w:rsid w:val="00DE27EE"/>
    <w:rsid w:val="00DE5167"/>
    <w:rsid w:val="00E1267C"/>
    <w:rsid w:val="00E13681"/>
    <w:rsid w:val="00E20071"/>
    <w:rsid w:val="00E27F85"/>
    <w:rsid w:val="00E37299"/>
    <w:rsid w:val="00E460C4"/>
    <w:rsid w:val="00E77947"/>
    <w:rsid w:val="00EA4373"/>
    <w:rsid w:val="00EC6266"/>
    <w:rsid w:val="00ED5BA3"/>
    <w:rsid w:val="00EF1E13"/>
    <w:rsid w:val="00EF428D"/>
    <w:rsid w:val="00F55E42"/>
    <w:rsid w:val="00F607A3"/>
    <w:rsid w:val="00F67A71"/>
    <w:rsid w:val="00F72277"/>
    <w:rsid w:val="00F7243B"/>
    <w:rsid w:val="00F73D8B"/>
    <w:rsid w:val="00F762DD"/>
    <w:rsid w:val="00F8012A"/>
    <w:rsid w:val="00F84D43"/>
    <w:rsid w:val="00FB0F06"/>
    <w:rsid w:val="00FB459A"/>
    <w:rsid w:val="00FB5C1F"/>
    <w:rsid w:val="00FD01A4"/>
    <w:rsid w:val="00FF4B8B"/>
    <w:rsid w:val="00FF7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D1B"/>
  </w:style>
  <w:style w:type="paragraph" w:styleId="Heading1">
    <w:name w:val="heading 1"/>
    <w:basedOn w:val="Normal"/>
    <w:next w:val="Normal"/>
    <w:link w:val="Heading1Char"/>
    <w:qFormat/>
    <w:rsid w:val="00AD1E29"/>
    <w:pPr>
      <w:keepNext/>
      <w:spacing w:after="0" w:line="240" w:lineRule="auto"/>
      <w:outlineLvl w:val="0"/>
    </w:pPr>
    <w:rPr>
      <w:rFonts w:ascii="Times New Roman" w:eastAsia="Times New Roman" w:hAnsi="Times New Roman" w:cs="Times New Roman"/>
      <w:sz w:val="5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7E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7EF1"/>
  </w:style>
  <w:style w:type="paragraph" w:styleId="Footer">
    <w:name w:val="footer"/>
    <w:basedOn w:val="Normal"/>
    <w:link w:val="FooterChar"/>
    <w:uiPriority w:val="99"/>
    <w:unhideWhenUsed/>
    <w:rsid w:val="0023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EF1"/>
  </w:style>
  <w:style w:type="paragraph" w:styleId="BalloonText">
    <w:name w:val="Balloon Text"/>
    <w:basedOn w:val="Normal"/>
    <w:link w:val="BalloonTextChar"/>
    <w:uiPriority w:val="99"/>
    <w:semiHidden/>
    <w:unhideWhenUsed/>
    <w:rsid w:val="00E37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299"/>
    <w:rPr>
      <w:rFonts w:ascii="Tahoma" w:hAnsi="Tahoma" w:cs="Tahoma"/>
      <w:sz w:val="16"/>
      <w:szCs w:val="16"/>
    </w:rPr>
  </w:style>
  <w:style w:type="character" w:styleId="Hyperlink">
    <w:name w:val="Hyperlink"/>
    <w:unhideWhenUsed/>
    <w:rsid w:val="00263237"/>
    <w:rPr>
      <w:color w:val="0000FF"/>
      <w:u w:val="single"/>
    </w:rPr>
  </w:style>
  <w:style w:type="character" w:customStyle="1" w:styleId="Heading1Char">
    <w:name w:val="Heading 1 Char"/>
    <w:basedOn w:val="DefaultParagraphFont"/>
    <w:link w:val="Heading1"/>
    <w:rsid w:val="00AD1E29"/>
    <w:rPr>
      <w:rFonts w:ascii="Times New Roman" w:eastAsia="Times New Roman" w:hAnsi="Times New Roman" w:cs="Times New Roman"/>
      <w:sz w:val="50"/>
      <w:szCs w:val="20"/>
      <w:u w:val="single"/>
    </w:rPr>
  </w:style>
</w:styles>
</file>

<file path=word/webSettings.xml><?xml version="1.0" encoding="utf-8"?>
<w:webSettings xmlns:r="http://schemas.openxmlformats.org/officeDocument/2006/relationships" xmlns:w="http://schemas.openxmlformats.org/wordprocessingml/2006/main">
  <w:divs>
    <w:div w:id="1685980205">
      <w:bodyDiv w:val="1"/>
      <w:marLeft w:val="0"/>
      <w:marRight w:val="0"/>
      <w:marTop w:val="0"/>
      <w:marBottom w:val="0"/>
      <w:divBdr>
        <w:top w:val="none" w:sz="0" w:space="0" w:color="auto"/>
        <w:left w:val="none" w:sz="0" w:space="0" w:color="auto"/>
        <w:bottom w:val="none" w:sz="0" w:space="0" w:color="auto"/>
        <w:right w:val="none" w:sz="0" w:space="0" w:color="auto"/>
      </w:divBdr>
    </w:div>
    <w:div w:id="187330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multimedia.peacecorps.gov/multimedia/pdf/policies/systemof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Topics xmlns="d6e94eef-2baf-4e01-92e3-b56a2190e7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4" ma:contentTypeDescription="Create a new document." ma:contentTypeScope="" ma:versionID="9525a6bdf8994ef467b3295266bc06e6">
  <xsd:schema xmlns:xsd="http://www.w3.org/2001/XMLSchema" xmlns:p="http://schemas.microsoft.com/office/2006/metadata/properties" xmlns:ns2="d6e94eef-2baf-4e01-92e3-b56a2190e7ce" xmlns:ns3="http://schemas.microsoft.com/sharepoint/v3/fields" targetNamespace="http://schemas.microsoft.com/office/2006/metadata/properties" ma:root="true" ma:fieldsID="13bb85c195885281ec8f24d3148c1212" ns2:_="" ns3:_="">
    <xsd:import namespace="d6e94eef-2baf-4e01-92e3-b56a2190e7ce"/>
    <xsd:import namespace="http://schemas.microsoft.com/sharepoint/v3/fields"/>
    <xsd:element name="properties">
      <xsd:complexType>
        <xsd:sequence>
          <xsd:element name="documentManagement">
            <xsd:complexType>
              <xsd:all>
                <xsd:element ref="ns3:_Revision" minOccurs="0"/>
                <xsd:element ref="ns3:_Version" minOccurs="0"/>
                <xsd:element ref="ns2:Topics" minOccurs="0"/>
              </xsd:all>
            </xsd:complexType>
          </xsd:element>
        </xsd:sequence>
      </xsd:complexType>
    </xsd:element>
  </xsd:schema>
  <xsd:schema xmlns:xsd="http://www.w3.org/2001/XMLSchema" xmlns:dms="http://schemas.microsoft.com/office/2006/documentManagement/types" targetNamespace="d6e94eef-2baf-4e01-92e3-b56a2190e7ce" elementFormDefault="qualified">
    <xsd:import namespace="http://schemas.microsoft.com/office/2006/documentManagement/types"/>
    <xsd:element name="Topics" ma:index="11" nillable="true" ma:displayName="Topics" ma:internalName="Topics">
      <xsd:simpleType>
        <xsd:restriction base="dms:Text">
          <xsd:maxLength value="255"/>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A35CB10-FDB0-452B-85CB-E6434A6C5EC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d6e94eef-2baf-4e01-92e3-b56a2190e7ce"/>
    <ds:schemaRef ds:uri="http://schemas.microsoft.com/sharepoint/v3/fields"/>
    <ds:schemaRef ds:uri="http://schemas.openxmlformats.org/package/2006/metadata/core-properties"/>
  </ds:schemaRefs>
</ds:datastoreItem>
</file>

<file path=customXml/itemProps2.xml><?xml version="1.0" encoding="utf-8"?>
<ds:datastoreItem xmlns:ds="http://schemas.openxmlformats.org/officeDocument/2006/customXml" ds:itemID="{9A48C046-4FFD-4ADD-AB63-5F4CBD33F46E}">
  <ds:schemaRefs>
    <ds:schemaRef ds:uri="http://schemas.microsoft.com/sharepoint/v3/contenttype/forms"/>
  </ds:schemaRefs>
</ds:datastoreItem>
</file>

<file path=customXml/itemProps3.xml><?xml version="1.0" encoding="utf-8"?>
<ds:datastoreItem xmlns:ds="http://schemas.openxmlformats.org/officeDocument/2006/customXml" ds:itemID="{51E5D1DF-CFE3-43CA-813C-C4F73C293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94eef-2baf-4e01-92e3-b56a2190e7c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kjordan2</dc:creator>
  <cp:keywords/>
  <dc:description/>
  <cp:lastModifiedBy>dmiller4</cp:lastModifiedBy>
  <cp:revision>2</cp:revision>
  <cp:lastPrinted>2011-11-10T16:47:00Z</cp:lastPrinted>
  <dcterms:created xsi:type="dcterms:W3CDTF">2012-03-27T01:49:00Z</dcterms:created>
  <dcterms:modified xsi:type="dcterms:W3CDTF">2012-03-27T01:49:00Z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