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3D" w:rsidRPr="00B3298D" w:rsidRDefault="00EC7C3D" w:rsidP="00EC7C3D">
      <w:pPr>
        <w:outlineLvl w:val="0"/>
        <w:rPr>
          <w:b/>
          <w:i/>
          <w:sz w:val="20"/>
          <w:szCs w:val="20"/>
        </w:rPr>
      </w:pPr>
      <w:r w:rsidRPr="00B3298D">
        <w:rPr>
          <w:b/>
          <w:sz w:val="20"/>
          <w:szCs w:val="20"/>
        </w:rPr>
        <w:t>CALIFORNIA DESERT GRAPE ADMINISTRATIVE COMMITTEE</w:t>
      </w:r>
    </w:p>
    <w:p w:rsidR="00EC7C3D" w:rsidRPr="00B3298D" w:rsidRDefault="00860872" w:rsidP="00EC7C3D">
      <w:pPr>
        <w:outlineLvl w:val="0"/>
        <w:rPr>
          <w:sz w:val="20"/>
          <w:szCs w:val="20"/>
        </w:rPr>
      </w:pPr>
      <w:r>
        <w:rPr>
          <w:sz w:val="20"/>
          <w:szCs w:val="20"/>
        </w:rPr>
        <w:t>82</w:t>
      </w:r>
      <w:r w:rsidR="00EC7C3D" w:rsidRPr="00B3298D">
        <w:rPr>
          <w:sz w:val="20"/>
          <w:szCs w:val="20"/>
        </w:rPr>
        <w:t>901 Bliss Avenue</w:t>
      </w:r>
    </w:p>
    <w:p w:rsidR="00EC7C3D" w:rsidRPr="00B3298D" w:rsidRDefault="00EC7C3D" w:rsidP="00EC7C3D">
      <w:pPr>
        <w:outlineLvl w:val="0"/>
        <w:rPr>
          <w:sz w:val="20"/>
          <w:szCs w:val="20"/>
        </w:rPr>
      </w:pPr>
      <w:r w:rsidRPr="00B3298D">
        <w:rPr>
          <w:sz w:val="20"/>
          <w:szCs w:val="20"/>
        </w:rPr>
        <w:t>Indio, CA  92201</w:t>
      </w:r>
    </w:p>
    <w:p w:rsidR="00EC7C3D" w:rsidRPr="00B3298D" w:rsidRDefault="00EC7C3D" w:rsidP="00EC7C3D">
      <w:pPr>
        <w:outlineLvl w:val="0"/>
        <w:rPr>
          <w:sz w:val="20"/>
          <w:szCs w:val="20"/>
        </w:rPr>
      </w:pPr>
      <w:r w:rsidRPr="00B3298D">
        <w:rPr>
          <w:sz w:val="20"/>
          <w:szCs w:val="20"/>
        </w:rPr>
        <w:t xml:space="preserve">Phone: (760) 342-4385 </w:t>
      </w:r>
    </w:p>
    <w:p w:rsidR="00EC7C3D" w:rsidRPr="00B3298D" w:rsidRDefault="00EC7C3D" w:rsidP="00EC7C3D">
      <w:pPr>
        <w:outlineLvl w:val="0"/>
        <w:rPr>
          <w:sz w:val="20"/>
          <w:szCs w:val="20"/>
        </w:rPr>
      </w:pPr>
      <w:r w:rsidRPr="00B3298D">
        <w:rPr>
          <w:sz w:val="20"/>
          <w:szCs w:val="20"/>
        </w:rPr>
        <w:t>Fax: (760) 342-0485</w:t>
      </w:r>
    </w:p>
    <w:p w:rsidR="00EC7C3D" w:rsidRPr="00B3298D" w:rsidRDefault="00EC7C3D" w:rsidP="00EC7C3D">
      <w:pPr>
        <w:outlineLvl w:val="0"/>
        <w:rPr>
          <w:sz w:val="20"/>
          <w:szCs w:val="20"/>
        </w:rPr>
      </w:pPr>
      <w:r w:rsidRPr="00B3298D">
        <w:rPr>
          <w:sz w:val="20"/>
          <w:szCs w:val="20"/>
        </w:rPr>
        <w:t xml:space="preserve">E-Mail: </w:t>
      </w:r>
      <w:r w:rsidR="00B3298D" w:rsidRPr="00F26DD7">
        <w:rPr>
          <w:sz w:val="20"/>
          <w:szCs w:val="20"/>
        </w:rPr>
        <w:t>desertgrape@</w:t>
      </w:r>
      <w:r w:rsidR="00860872">
        <w:rPr>
          <w:sz w:val="20"/>
          <w:szCs w:val="20"/>
        </w:rPr>
        <w:t>verizon</w:t>
      </w:r>
      <w:r w:rsidR="00B3298D" w:rsidRPr="00F26DD7">
        <w:rPr>
          <w:sz w:val="20"/>
          <w:szCs w:val="20"/>
        </w:rPr>
        <w:t>.net</w:t>
      </w:r>
    </w:p>
    <w:p w:rsidR="00B3298D" w:rsidRPr="008F21EC" w:rsidRDefault="00B3298D" w:rsidP="00EC7C3D">
      <w:pPr>
        <w:outlineLvl w:val="0"/>
        <w:rPr>
          <w:sz w:val="12"/>
          <w:szCs w:val="12"/>
        </w:rPr>
      </w:pPr>
    </w:p>
    <w:p w:rsidR="00B3298D" w:rsidRPr="00B3298D" w:rsidRDefault="00B3298D" w:rsidP="00B3298D">
      <w:pPr>
        <w:jc w:val="center"/>
        <w:outlineLvl w:val="0"/>
        <w:rPr>
          <w:b/>
          <w:sz w:val="20"/>
          <w:szCs w:val="20"/>
        </w:rPr>
      </w:pPr>
      <w:r w:rsidRPr="00B3298D">
        <w:rPr>
          <w:b/>
          <w:sz w:val="20"/>
          <w:szCs w:val="20"/>
        </w:rPr>
        <w:t>END OF SEASON SHIPMENT REPORT</w:t>
      </w:r>
    </w:p>
    <w:p w:rsidR="00716F55" w:rsidRPr="008F21EC" w:rsidRDefault="00716F55">
      <w:pPr>
        <w:rPr>
          <w:sz w:val="12"/>
          <w:szCs w:val="12"/>
        </w:rPr>
      </w:pPr>
    </w:p>
    <w:p w:rsidR="00B3298D" w:rsidRDefault="00B3298D" w:rsidP="00B3298D">
      <w:pPr>
        <w:tabs>
          <w:tab w:val="right" w:leader="underscore" w:pos="9360"/>
        </w:tabs>
        <w:rPr>
          <w:sz w:val="20"/>
          <w:szCs w:val="20"/>
        </w:rPr>
      </w:pPr>
      <w:r>
        <w:rPr>
          <w:sz w:val="20"/>
          <w:szCs w:val="20"/>
        </w:rPr>
        <w:tab/>
      </w:r>
    </w:p>
    <w:p w:rsidR="00B3298D" w:rsidRDefault="00B3298D" w:rsidP="00B3298D">
      <w:pPr>
        <w:rPr>
          <w:sz w:val="20"/>
          <w:szCs w:val="20"/>
        </w:rPr>
      </w:pPr>
      <w:r w:rsidRPr="00B3298D">
        <w:rPr>
          <w:sz w:val="20"/>
          <w:szCs w:val="20"/>
        </w:rPr>
        <w:t>Handle</w:t>
      </w:r>
      <w:r>
        <w:rPr>
          <w:sz w:val="20"/>
          <w:szCs w:val="20"/>
        </w:rPr>
        <w:t>r</w:t>
      </w:r>
      <w:r>
        <w:rPr>
          <w:sz w:val="20"/>
          <w:szCs w:val="20"/>
        </w:rPr>
        <w:tab/>
      </w:r>
      <w:r>
        <w:rPr>
          <w:sz w:val="20"/>
          <w:szCs w:val="20"/>
        </w:rPr>
        <w:tab/>
      </w:r>
      <w:r>
        <w:rPr>
          <w:sz w:val="20"/>
          <w:szCs w:val="20"/>
        </w:rPr>
        <w:tab/>
      </w:r>
      <w:r>
        <w:rPr>
          <w:sz w:val="20"/>
          <w:szCs w:val="20"/>
        </w:rPr>
        <w:tab/>
      </w:r>
      <w:r>
        <w:rPr>
          <w:sz w:val="20"/>
          <w:szCs w:val="20"/>
        </w:rPr>
        <w:tab/>
        <w:t>Address</w:t>
      </w:r>
      <w:r>
        <w:rPr>
          <w:sz w:val="20"/>
          <w:szCs w:val="20"/>
        </w:rPr>
        <w:tab/>
      </w:r>
      <w:r>
        <w:rPr>
          <w:sz w:val="20"/>
          <w:szCs w:val="20"/>
        </w:rPr>
        <w:tab/>
      </w:r>
      <w:r>
        <w:rPr>
          <w:sz w:val="20"/>
          <w:szCs w:val="20"/>
        </w:rPr>
        <w:tab/>
      </w:r>
      <w:r>
        <w:rPr>
          <w:sz w:val="20"/>
          <w:szCs w:val="20"/>
        </w:rPr>
        <w:tab/>
      </w:r>
      <w:r w:rsidRPr="00B3298D">
        <w:rPr>
          <w:sz w:val="20"/>
          <w:szCs w:val="20"/>
        </w:rPr>
        <w:t>City, State, Zip</w:t>
      </w:r>
      <w:r>
        <w:rPr>
          <w:sz w:val="20"/>
          <w:szCs w:val="20"/>
        </w:rPr>
        <w:t xml:space="preserve"> Code</w:t>
      </w:r>
    </w:p>
    <w:p w:rsidR="00B3298D" w:rsidRDefault="00B3298D" w:rsidP="00B3298D">
      <w:pPr>
        <w:rPr>
          <w:sz w:val="20"/>
          <w:szCs w:val="20"/>
        </w:rPr>
      </w:pPr>
    </w:p>
    <w:p w:rsidR="00B3298D" w:rsidRDefault="00B3298D" w:rsidP="00B3298D">
      <w:pPr>
        <w:tabs>
          <w:tab w:val="right" w:leader="underscore" w:pos="9360"/>
        </w:tabs>
        <w:rPr>
          <w:sz w:val="20"/>
          <w:szCs w:val="20"/>
        </w:rPr>
      </w:pPr>
      <w:r>
        <w:rPr>
          <w:sz w:val="20"/>
          <w:szCs w:val="20"/>
        </w:rPr>
        <w:tab/>
      </w:r>
    </w:p>
    <w:p w:rsidR="00B3298D" w:rsidRPr="00B3298D" w:rsidRDefault="00B3298D" w:rsidP="00B3298D">
      <w:pPr>
        <w:rPr>
          <w:sz w:val="20"/>
          <w:szCs w:val="20"/>
        </w:rPr>
      </w:pPr>
      <w:r w:rsidRPr="00B3298D">
        <w:rPr>
          <w:sz w:val="20"/>
          <w:szCs w:val="20"/>
        </w:rPr>
        <w:t>Grower</w:t>
      </w:r>
      <w:r>
        <w:rPr>
          <w:sz w:val="20"/>
          <w:szCs w:val="20"/>
        </w:rPr>
        <w:tab/>
      </w:r>
      <w:r>
        <w:rPr>
          <w:sz w:val="20"/>
          <w:szCs w:val="20"/>
        </w:rPr>
        <w:tab/>
      </w:r>
      <w:r>
        <w:rPr>
          <w:sz w:val="20"/>
          <w:szCs w:val="20"/>
        </w:rPr>
        <w:tab/>
      </w:r>
      <w:r>
        <w:rPr>
          <w:sz w:val="20"/>
          <w:szCs w:val="20"/>
        </w:rPr>
        <w:tab/>
      </w:r>
      <w:r>
        <w:rPr>
          <w:sz w:val="20"/>
          <w:szCs w:val="20"/>
        </w:rPr>
        <w:tab/>
      </w:r>
      <w:r w:rsidRPr="00B3298D">
        <w:rPr>
          <w:sz w:val="20"/>
          <w:szCs w:val="20"/>
        </w:rPr>
        <w:t>Address</w:t>
      </w:r>
      <w:r>
        <w:rPr>
          <w:sz w:val="20"/>
          <w:szCs w:val="20"/>
        </w:rPr>
        <w:tab/>
      </w:r>
      <w:r>
        <w:rPr>
          <w:sz w:val="20"/>
          <w:szCs w:val="20"/>
        </w:rPr>
        <w:tab/>
      </w:r>
      <w:r>
        <w:rPr>
          <w:sz w:val="20"/>
          <w:szCs w:val="20"/>
        </w:rPr>
        <w:tab/>
      </w:r>
      <w:r>
        <w:rPr>
          <w:sz w:val="20"/>
          <w:szCs w:val="20"/>
        </w:rPr>
        <w:tab/>
      </w:r>
      <w:r w:rsidRPr="00B3298D">
        <w:rPr>
          <w:sz w:val="20"/>
          <w:szCs w:val="20"/>
        </w:rPr>
        <w:t>City, State, Zip</w:t>
      </w:r>
      <w:r>
        <w:rPr>
          <w:sz w:val="20"/>
          <w:szCs w:val="20"/>
        </w:rPr>
        <w:t xml:space="preserve"> Code</w:t>
      </w:r>
    </w:p>
    <w:p w:rsidR="00B3298D" w:rsidRDefault="00B3298D" w:rsidP="00B3298D">
      <w:pPr>
        <w:tabs>
          <w:tab w:val="right" w:leader="underscore" w:pos="9360"/>
        </w:tabs>
        <w:rPr>
          <w:sz w:val="20"/>
          <w:szCs w:val="20"/>
        </w:rPr>
      </w:pPr>
    </w:p>
    <w:p w:rsidR="00B3298D" w:rsidRPr="00B3298D" w:rsidRDefault="00B3298D" w:rsidP="00B3298D">
      <w:pPr>
        <w:tabs>
          <w:tab w:val="right" w:leader="underscore" w:pos="9360"/>
        </w:tabs>
        <w:rPr>
          <w:sz w:val="20"/>
          <w:szCs w:val="20"/>
        </w:rPr>
      </w:pPr>
      <w:r w:rsidRPr="00B3298D">
        <w:rPr>
          <w:sz w:val="20"/>
          <w:szCs w:val="20"/>
        </w:rPr>
        <w:t>Reporting</w:t>
      </w:r>
      <w:r>
        <w:rPr>
          <w:sz w:val="20"/>
          <w:szCs w:val="20"/>
        </w:rPr>
        <w:t xml:space="preserve"> Period:</w:t>
      </w:r>
      <w:r>
        <w:rPr>
          <w:sz w:val="20"/>
          <w:szCs w:val="20"/>
        </w:rPr>
        <w:tab/>
      </w:r>
    </w:p>
    <w:p w:rsidR="00E85415" w:rsidRPr="00B3298D" w:rsidRDefault="00B3298D" w:rsidP="00B3298D">
      <w:pPr>
        <w:tabs>
          <w:tab w:val="left" w:pos="-1440"/>
        </w:tabs>
        <w:rPr>
          <w:sz w:val="20"/>
          <w:szCs w:val="20"/>
        </w:rPr>
      </w:pPr>
      <w:r>
        <w:rPr>
          <w:sz w:val="20"/>
          <w:szCs w:val="20"/>
        </w:rPr>
        <w:tab/>
      </w:r>
      <w:r>
        <w:rPr>
          <w:sz w:val="20"/>
          <w:szCs w:val="20"/>
        </w:rPr>
        <w:tab/>
      </w:r>
      <w:r>
        <w:rPr>
          <w:sz w:val="20"/>
          <w:szCs w:val="20"/>
        </w:rPr>
        <w:tab/>
      </w:r>
      <w:r w:rsidR="00E85415" w:rsidRPr="00B3298D">
        <w:rPr>
          <w:sz w:val="20"/>
          <w:szCs w:val="20"/>
        </w:rPr>
        <w:t xml:space="preserve">Date </w:t>
      </w:r>
      <w:r>
        <w:rPr>
          <w:sz w:val="20"/>
          <w:szCs w:val="20"/>
        </w:rPr>
        <w:t xml:space="preserve">of </w:t>
      </w:r>
      <w:r w:rsidR="00E85415" w:rsidRPr="00B3298D">
        <w:rPr>
          <w:sz w:val="20"/>
          <w:szCs w:val="20"/>
        </w:rPr>
        <w:t>First Shipment</w:t>
      </w:r>
      <w:r w:rsidR="00E85415" w:rsidRPr="00B3298D">
        <w:rPr>
          <w:sz w:val="20"/>
          <w:szCs w:val="20"/>
        </w:rPr>
        <w:tab/>
      </w:r>
      <w:r>
        <w:rPr>
          <w:sz w:val="20"/>
          <w:szCs w:val="20"/>
        </w:rPr>
        <w:tab/>
      </w:r>
      <w:r w:rsidR="00716F55" w:rsidRPr="00B3298D">
        <w:rPr>
          <w:sz w:val="20"/>
          <w:szCs w:val="20"/>
        </w:rPr>
        <w:t>to</w:t>
      </w:r>
      <w:r w:rsidR="00E85415" w:rsidRPr="00B3298D">
        <w:rPr>
          <w:sz w:val="20"/>
          <w:szCs w:val="20"/>
        </w:rPr>
        <w:tab/>
      </w:r>
      <w:r w:rsidR="00E85415" w:rsidRPr="00B3298D">
        <w:rPr>
          <w:sz w:val="20"/>
          <w:szCs w:val="20"/>
        </w:rPr>
        <w:tab/>
        <w:t xml:space="preserve">Date </w:t>
      </w:r>
      <w:r>
        <w:rPr>
          <w:sz w:val="20"/>
          <w:szCs w:val="20"/>
        </w:rPr>
        <w:t xml:space="preserve">of </w:t>
      </w:r>
      <w:r w:rsidR="00E85415" w:rsidRPr="00B3298D">
        <w:rPr>
          <w:sz w:val="20"/>
          <w:szCs w:val="20"/>
        </w:rPr>
        <w:t>Last Shipment</w:t>
      </w:r>
    </w:p>
    <w:p w:rsidR="00E85415" w:rsidRPr="008F21EC" w:rsidRDefault="00E85415">
      <w:pPr>
        <w:rPr>
          <w:sz w:val="12"/>
          <w:szCs w:val="12"/>
        </w:rPr>
      </w:pPr>
    </w:p>
    <w:tbl>
      <w:tblPr>
        <w:tblW w:w="0" w:type="auto"/>
        <w:tblInd w:w="120" w:type="dxa"/>
        <w:tblLayout w:type="fixed"/>
        <w:tblCellMar>
          <w:left w:w="120" w:type="dxa"/>
          <w:right w:w="120" w:type="dxa"/>
        </w:tblCellMar>
        <w:tblLook w:val="0000"/>
      </w:tblPr>
      <w:tblGrid>
        <w:gridCol w:w="1530"/>
        <w:gridCol w:w="1080"/>
        <w:gridCol w:w="1350"/>
        <w:gridCol w:w="1710"/>
        <w:gridCol w:w="720"/>
        <w:gridCol w:w="720"/>
        <w:gridCol w:w="720"/>
        <w:gridCol w:w="720"/>
        <w:gridCol w:w="720"/>
      </w:tblGrid>
      <w:tr w:rsidR="005753DC" w:rsidRPr="00B3298D" w:rsidTr="00F26DD7">
        <w:tc>
          <w:tcPr>
            <w:tcW w:w="5670" w:type="dxa"/>
            <w:gridSpan w:val="4"/>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F26DD7">
            <w:pPr>
              <w:spacing w:after="58"/>
              <w:jc w:val="center"/>
              <w:rPr>
                <w:b/>
                <w:sz w:val="20"/>
                <w:szCs w:val="20"/>
              </w:rPr>
            </w:pPr>
            <w:r w:rsidRPr="00B3298D">
              <w:rPr>
                <w:b/>
                <w:sz w:val="20"/>
                <w:szCs w:val="20"/>
              </w:rPr>
              <w:t>Please list all grape shipments</w:t>
            </w:r>
          </w:p>
        </w:tc>
        <w:tc>
          <w:tcPr>
            <w:tcW w:w="3600" w:type="dxa"/>
            <w:gridSpan w:val="5"/>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F26DD7">
            <w:pPr>
              <w:spacing w:after="58"/>
              <w:jc w:val="center"/>
              <w:rPr>
                <w:b/>
                <w:sz w:val="20"/>
                <w:szCs w:val="20"/>
              </w:rPr>
            </w:pPr>
            <w:r w:rsidRPr="00B3298D">
              <w:rPr>
                <w:b/>
                <w:sz w:val="20"/>
                <w:szCs w:val="20"/>
              </w:rPr>
              <w:t>Total Number of Lugs Shipped (Pounds)</w:t>
            </w:r>
          </w:p>
        </w:tc>
      </w:tr>
      <w:tr w:rsidR="00E1546A" w:rsidRPr="00B3298D" w:rsidTr="00F26DD7">
        <w:tc>
          <w:tcPr>
            <w:tcW w:w="153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F26DD7">
            <w:pPr>
              <w:jc w:val="center"/>
              <w:rPr>
                <w:b/>
                <w:sz w:val="20"/>
                <w:szCs w:val="20"/>
              </w:rPr>
            </w:pPr>
            <w:r w:rsidRPr="00B3298D">
              <w:rPr>
                <w:b/>
                <w:sz w:val="20"/>
                <w:szCs w:val="20"/>
              </w:rPr>
              <w:t>Invoice</w:t>
            </w:r>
          </w:p>
          <w:p w:rsidR="00E85415" w:rsidRPr="00B3298D" w:rsidRDefault="00E85415" w:rsidP="00F26DD7">
            <w:pPr>
              <w:spacing w:after="58"/>
              <w:jc w:val="center"/>
              <w:rPr>
                <w:b/>
                <w:sz w:val="20"/>
                <w:szCs w:val="20"/>
              </w:rPr>
            </w:pPr>
            <w:r w:rsidRPr="00B3298D">
              <w:rPr>
                <w:b/>
                <w:sz w:val="20"/>
                <w:szCs w:val="20"/>
              </w:rPr>
              <w:t>Number</w:t>
            </w:r>
          </w:p>
        </w:tc>
        <w:tc>
          <w:tcPr>
            <w:tcW w:w="108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F26DD7">
            <w:pPr>
              <w:jc w:val="center"/>
              <w:rPr>
                <w:b/>
                <w:sz w:val="20"/>
                <w:szCs w:val="20"/>
              </w:rPr>
            </w:pPr>
            <w:r w:rsidRPr="00B3298D">
              <w:rPr>
                <w:b/>
                <w:sz w:val="20"/>
                <w:szCs w:val="20"/>
              </w:rPr>
              <w:t>Shipping</w:t>
            </w:r>
          </w:p>
          <w:p w:rsidR="00E85415" w:rsidRPr="00B3298D" w:rsidRDefault="00E85415" w:rsidP="00F26DD7">
            <w:pPr>
              <w:spacing w:after="58"/>
              <w:jc w:val="center"/>
              <w:rPr>
                <w:b/>
                <w:sz w:val="20"/>
                <w:szCs w:val="20"/>
              </w:rPr>
            </w:pPr>
            <w:r w:rsidRPr="00B3298D">
              <w:rPr>
                <w:b/>
                <w:sz w:val="20"/>
                <w:szCs w:val="20"/>
              </w:rPr>
              <w:t>Date</w:t>
            </w:r>
          </w:p>
        </w:tc>
        <w:tc>
          <w:tcPr>
            <w:tcW w:w="135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F26DD7">
            <w:pPr>
              <w:jc w:val="center"/>
              <w:rPr>
                <w:b/>
                <w:sz w:val="20"/>
                <w:szCs w:val="20"/>
              </w:rPr>
            </w:pPr>
            <w:r w:rsidRPr="00B3298D">
              <w:rPr>
                <w:b/>
                <w:sz w:val="20"/>
                <w:szCs w:val="20"/>
              </w:rPr>
              <w:t>Variety</w:t>
            </w:r>
          </w:p>
          <w:p w:rsidR="00E85415" w:rsidRPr="00B3298D" w:rsidRDefault="00E85415" w:rsidP="00F26DD7">
            <w:pPr>
              <w:spacing w:after="58"/>
              <w:jc w:val="center"/>
              <w:rPr>
                <w:b/>
                <w:sz w:val="20"/>
                <w:szCs w:val="20"/>
              </w:rPr>
            </w:pPr>
            <w:r w:rsidRPr="00B3298D">
              <w:rPr>
                <w:b/>
                <w:sz w:val="20"/>
                <w:szCs w:val="20"/>
              </w:rPr>
              <w:t>Name</w:t>
            </w:r>
          </w:p>
        </w:tc>
        <w:tc>
          <w:tcPr>
            <w:tcW w:w="171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E85415" w:rsidP="00F26DD7">
            <w:pPr>
              <w:jc w:val="center"/>
              <w:rPr>
                <w:b/>
                <w:sz w:val="20"/>
                <w:szCs w:val="20"/>
              </w:rPr>
            </w:pPr>
            <w:r w:rsidRPr="00B3298D">
              <w:rPr>
                <w:b/>
                <w:sz w:val="20"/>
                <w:szCs w:val="20"/>
              </w:rPr>
              <w:t>Destination</w:t>
            </w:r>
          </w:p>
          <w:p w:rsidR="00E85415" w:rsidRPr="00B3298D" w:rsidRDefault="00E85415" w:rsidP="00F26DD7">
            <w:pPr>
              <w:spacing w:after="58"/>
              <w:jc w:val="center"/>
              <w:rPr>
                <w:b/>
                <w:sz w:val="20"/>
                <w:szCs w:val="20"/>
              </w:rPr>
            </w:pPr>
            <w:r w:rsidRPr="00B3298D">
              <w:rPr>
                <w:b/>
                <w:sz w:val="20"/>
                <w:szCs w:val="20"/>
              </w:rPr>
              <w:t>City, State</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F26DD7">
            <w:pPr>
              <w:spacing w:after="58"/>
              <w:jc w:val="center"/>
              <w:rPr>
                <w:b/>
                <w:sz w:val="20"/>
                <w:szCs w:val="20"/>
              </w:rPr>
            </w:pPr>
            <w:r w:rsidRPr="00B3298D">
              <w:rPr>
                <w:b/>
                <w:sz w:val="20"/>
                <w:szCs w:val="20"/>
              </w:rPr>
              <w:t>10</w:t>
            </w:r>
            <w:r w:rsidR="00E85415" w:rsidRPr="00B3298D">
              <w:rPr>
                <w:b/>
                <w:sz w:val="20"/>
                <w:szCs w:val="20"/>
              </w:rPr>
              <w:t xml:space="preserve"> lbs</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F26DD7">
            <w:pPr>
              <w:spacing w:after="58"/>
              <w:jc w:val="center"/>
              <w:rPr>
                <w:b/>
                <w:sz w:val="20"/>
                <w:szCs w:val="20"/>
              </w:rPr>
            </w:pPr>
            <w:r w:rsidRPr="00B3298D">
              <w:rPr>
                <w:b/>
                <w:sz w:val="20"/>
                <w:szCs w:val="20"/>
              </w:rPr>
              <w:t>12</w:t>
            </w:r>
            <w:r w:rsidR="00E85415" w:rsidRPr="00B3298D">
              <w:rPr>
                <w:b/>
                <w:sz w:val="20"/>
                <w:szCs w:val="20"/>
              </w:rPr>
              <w:t xml:space="preserve"> lbs</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F26DD7">
            <w:pPr>
              <w:spacing w:after="58"/>
              <w:jc w:val="center"/>
              <w:rPr>
                <w:b/>
                <w:sz w:val="20"/>
                <w:szCs w:val="20"/>
              </w:rPr>
            </w:pPr>
            <w:r w:rsidRPr="00B3298D">
              <w:rPr>
                <w:b/>
                <w:sz w:val="20"/>
                <w:szCs w:val="20"/>
              </w:rPr>
              <w:t>16</w:t>
            </w:r>
            <w:r w:rsidR="00E85415" w:rsidRPr="00B3298D">
              <w:rPr>
                <w:b/>
                <w:sz w:val="20"/>
                <w:szCs w:val="20"/>
              </w:rPr>
              <w:t xml:space="preserve"> lbs</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F26DD7">
            <w:pPr>
              <w:spacing w:after="58"/>
              <w:jc w:val="center"/>
              <w:rPr>
                <w:b/>
                <w:sz w:val="20"/>
                <w:szCs w:val="20"/>
              </w:rPr>
            </w:pPr>
            <w:r w:rsidRPr="00B3298D">
              <w:rPr>
                <w:b/>
                <w:sz w:val="20"/>
                <w:szCs w:val="20"/>
              </w:rPr>
              <w:t>18</w:t>
            </w:r>
            <w:r w:rsidR="00E85415" w:rsidRPr="00B3298D">
              <w:rPr>
                <w:b/>
                <w:sz w:val="20"/>
                <w:szCs w:val="20"/>
              </w:rPr>
              <w:t xml:space="preserve"> lbs</w:t>
            </w:r>
          </w:p>
        </w:tc>
        <w:tc>
          <w:tcPr>
            <w:tcW w:w="720" w:type="dxa"/>
            <w:tcBorders>
              <w:top w:val="single" w:sz="7" w:space="0" w:color="000000"/>
              <w:left w:val="single" w:sz="7" w:space="0" w:color="000000"/>
              <w:bottom w:val="single" w:sz="7" w:space="0" w:color="000000"/>
              <w:right w:val="single" w:sz="7" w:space="0" w:color="000000"/>
            </w:tcBorders>
            <w:vAlign w:val="center"/>
          </w:tcPr>
          <w:p w:rsidR="00E85415" w:rsidRPr="00B3298D" w:rsidRDefault="00716F55" w:rsidP="00F26DD7">
            <w:pPr>
              <w:spacing w:after="58"/>
              <w:jc w:val="center"/>
              <w:rPr>
                <w:b/>
                <w:sz w:val="20"/>
                <w:szCs w:val="20"/>
              </w:rPr>
            </w:pPr>
            <w:r w:rsidRPr="00B3298D">
              <w:rPr>
                <w:b/>
                <w:sz w:val="20"/>
                <w:szCs w:val="20"/>
              </w:rPr>
              <w:t>20</w:t>
            </w:r>
            <w:r w:rsidR="00E85415" w:rsidRPr="00B3298D">
              <w:rPr>
                <w:b/>
                <w:sz w:val="20"/>
                <w:szCs w:val="20"/>
              </w:rPr>
              <w:t xml:space="preserve"> lbs</w:t>
            </w: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r>
      <w:tr w:rsidR="008F21EC"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r>
      <w:tr w:rsidR="008F21EC"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r>
      <w:tr w:rsidR="008F21EC"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F21EC" w:rsidRPr="00B3298D" w:rsidRDefault="008F21EC">
            <w:pPr>
              <w:spacing w:line="120" w:lineRule="exact"/>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r>
      <w:tr w:rsidR="00E1546A" w:rsidRPr="00B3298D" w:rsidTr="008F21EC">
        <w:trPr>
          <w:trHeight w:hRule="exact" w:val="288"/>
        </w:trPr>
        <w:tc>
          <w:tcPr>
            <w:tcW w:w="153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171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E85415" w:rsidRPr="00B3298D" w:rsidRDefault="00E85415">
            <w:pPr>
              <w:spacing w:line="120" w:lineRule="exact"/>
              <w:rPr>
                <w:sz w:val="20"/>
                <w:szCs w:val="20"/>
              </w:rPr>
            </w:pPr>
          </w:p>
          <w:p w:rsidR="00E85415" w:rsidRPr="00B3298D" w:rsidRDefault="00E85415">
            <w:pPr>
              <w:spacing w:after="58"/>
              <w:rPr>
                <w:sz w:val="20"/>
                <w:szCs w:val="20"/>
              </w:rPr>
            </w:pPr>
          </w:p>
        </w:tc>
      </w:tr>
      <w:tr w:rsidR="005753DC" w:rsidRPr="00B3298D" w:rsidTr="008F21EC">
        <w:tc>
          <w:tcPr>
            <w:tcW w:w="5670" w:type="dxa"/>
            <w:gridSpan w:val="4"/>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8F21EC">
            <w:pPr>
              <w:jc w:val="right"/>
              <w:rPr>
                <w:b/>
                <w:sz w:val="20"/>
                <w:szCs w:val="20"/>
              </w:rPr>
            </w:pPr>
            <w:r w:rsidRPr="00B3298D">
              <w:rPr>
                <w:b/>
                <w:sz w:val="20"/>
                <w:szCs w:val="20"/>
              </w:rPr>
              <w:t>Totals</w:t>
            </w: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8F21EC">
            <w:pPr>
              <w:jc w:val="right"/>
              <w:rPr>
                <w:b/>
                <w:sz w:val="20"/>
                <w:szCs w:val="20"/>
              </w:rPr>
            </w:pP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8F21EC">
            <w:pPr>
              <w:jc w:val="right"/>
              <w:rPr>
                <w:b/>
                <w:sz w:val="20"/>
                <w:szCs w:val="20"/>
              </w:rPr>
            </w:pP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8F21EC">
            <w:pPr>
              <w:jc w:val="right"/>
              <w:rPr>
                <w:b/>
                <w:sz w:val="20"/>
                <w:szCs w:val="20"/>
              </w:rPr>
            </w:pP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8F21EC">
            <w:pPr>
              <w:jc w:val="right"/>
              <w:rPr>
                <w:b/>
                <w:sz w:val="20"/>
                <w:szCs w:val="20"/>
              </w:rPr>
            </w:pPr>
          </w:p>
        </w:tc>
        <w:tc>
          <w:tcPr>
            <w:tcW w:w="720" w:type="dxa"/>
            <w:tcBorders>
              <w:top w:val="single" w:sz="7" w:space="0" w:color="000000"/>
              <w:left w:val="single" w:sz="7" w:space="0" w:color="000000"/>
              <w:bottom w:val="single" w:sz="7" w:space="0" w:color="000000"/>
              <w:right w:val="single" w:sz="7" w:space="0" w:color="000000"/>
            </w:tcBorders>
            <w:vAlign w:val="bottom"/>
          </w:tcPr>
          <w:p w:rsidR="00E85415" w:rsidRPr="00B3298D" w:rsidRDefault="00E85415" w:rsidP="008F21EC">
            <w:pPr>
              <w:jc w:val="right"/>
              <w:rPr>
                <w:b/>
                <w:sz w:val="20"/>
                <w:szCs w:val="20"/>
              </w:rPr>
            </w:pPr>
          </w:p>
        </w:tc>
      </w:tr>
    </w:tbl>
    <w:p w:rsidR="00E85415" w:rsidRPr="008F21EC" w:rsidRDefault="00E85415">
      <w:pPr>
        <w:rPr>
          <w:sz w:val="12"/>
          <w:szCs w:val="12"/>
        </w:rPr>
      </w:pPr>
    </w:p>
    <w:p w:rsidR="00E85415" w:rsidRPr="00B3298D" w:rsidRDefault="00E85415" w:rsidP="004D1DD3">
      <w:pPr>
        <w:outlineLvl w:val="0"/>
        <w:rPr>
          <w:sz w:val="20"/>
          <w:szCs w:val="20"/>
        </w:rPr>
      </w:pPr>
      <w:r w:rsidRPr="00B3298D">
        <w:rPr>
          <w:sz w:val="20"/>
          <w:szCs w:val="20"/>
        </w:rPr>
        <w:t>The undersigned declares under penalty of perjury that the foregoing is true and correct.</w:t>
      </w:r>
    </w:p>
    <w:p w:rsidR="00F26DD7" w:rsidRPr="008F21EC" w:rsidRDefault="00F26DD7">
      <w:pPr>
        <w:tabs>
          <w:tab w:val="left" w:pos="-1440"/>
        </w:tabs>
        <w:ind w:left="8640" w:hanging="8640"/>
        <w:rPr>
          <w:sz w:val="12"/>
          <w:szCs w:val="12"/>
          <w:u w:val="single"/>
        </w:rPr>
      </w:pPr>
    </w:p>
    <w:p w:rsidR="006B76FE" w:rsidRDefault="006B76FE" w:rsidP="00F26DD7">
      <w:pPr>
        <w:tabs>
          <w:tab w:val="right" w:leader="underscore" w:pos="9360"/>
        </w:tabs>
        <w:rPr>
          <w:sz w:val="12"/>
          <w:szCs w:val="12"/>
        </w:rPr>
      </w:pPr>
    </w:p>
    <w:p w:rsidR="00F26DD7" w:rsidRPr="008F21EC" w:rsidRDefault="00F26DD7" w:rsidP="00F26DD7">
      <w:pPr>
        <w:tabs>
          <w:tab w:val="right" w:leader="underscore" w:pos="9360"/>
        </w:tabs>
        <w:rPr>
          <w:sz w:val="12"/>
          <w:szCs w:val="12"/>
        </w:rPr>
      </w:pPr>
      <w:r w:rsidRPr="008F21EC">
        <w:rPr>
          <w:sz w:val="12"/>
          <w:szCs w:val="12"/>
        </w:rPr>
        <w:tab/>
      </w:r>
    </w:p>
    <w:p w:rsidR="00E85415" w:rsidRPr="00B3298D" w:rsidRDefault="00E85415" w:rsidP="00F26DD7">
      <w:pPr>
        <w:rPr>
          <w:sz w:val="20"/>
          <w:szCs w:val="20"/>
        </w:rPr>
      </w:pPr>
      <w:r w:rsidRPr="00B3298D">
        <w:rPr>
          <w:sz w:val="20"/>
          <w:szCs w:val="20"/>
        </w:rPr>
        <w:t>Handler Name</w:t>
      </w:r>
      <w:r w:rsidR="00F26DD7">
        <w:rPr>
          <w:sz w:val="20"/>
          <w:szCs w:val="20"/>
        </w:rPr>
        <w:tab/>
      </w:r>
      <w:r w:rsidR="00F26DD7">
        <w:rPr>
          <w:sz w:val="20"/>
          <w:szCs w:val="20"/>
        </w:rPr>
        <w:tab/>
      </w:r>
      <w:r w:rsidR="00F26DD7">
        <w:rPr>
          <w:sz w:val="20"/>
          <w:szCs w:val="20"/>
        </w:rPr>
        <w:tab/>
      </w:r>
      <w:r w:rsidR="00F26DD7">
        <w:rPr>
          <w:sz w:val="20"/>
          <w:szCs w:val="20"/>
        </w:rPr>
        <w:tab/>
      </w:r>
      <w:r w:rsidR="00F26DD7">
        <w:rPr>
          <w:sz w:val="20"/>
          <w:szCs w:val="20"/>
        </w:rPr>
        <w:tab/>
        <w:t>Handler Signature</w:t>
      </w:r>
      <w:r w:rsidR="00F26DD7">
        <w:rPr>
          <w:sz w:val="20"/>
          <w:szCs w:val="20"/>
        </w:rPr>
        <w:tab/>
      </w:r>
      <w:r w:rsidR="00F26DD7">
        <w:rPr>
          <w:sz w:val="20"/>
          <w:szCs w:val="20"/>
        </w:rPr>
        <w:tab/>
      </w:r>
      <w:r w:rsidR="00F26DD7">
        <w:rPr>
          <w:sz w:val="20"/>
          <w:szCs w:val="20"/>
        </w:rPr>
        <w:tab/>
      </w:r>
      <w:r w:rsidRPr="00B3298D">
        <w:rPr>
          <w:sz w:val="20"/>
          <w:szCs w:val="20"/>
        </w:rPr>
        <w:t>Date</w:t>
      </w:r>
    </w:p>
    <w:p w:rsidR="00E85415" w:rsidRPr="008F21EC" w:rsidRDefault="00E85415">
      <w:pPr>
        <w:rPr>
          <w:sz w:val="12"/>
          <w:szCs w:val="12"/>
        </w:rPr>
      </w:pPr>
    </w:p>
    <w:p w:rsidR="00716F55" w:rsidRPr="008F21EC" w:rsidRDefault="00716F55" w:rsidP="00E1546A">
      <w:pPr>
        <w:jc w:val="both"/>
        <w:rPr>
          <w:sz w:val="18"/>
          <w:szCs w:val="18"/>
        </w:rPr>
      </w:pPr>
      <w:r w:rsidRPr="008F21EC">
        <w:rPr>
          <w:sz w:val="18"/>
          <w:szCs w:val="18"/>
        </w:rPr>
        <w:t xml:space="preserve">The making of </w:t>
      </w:r>
      <w:r w:rsidR="00F26DD7" w:rsidRPr="008F21EC">
        <w:rPr>
          <w:sz w:val="18"/>
          <w:szCs w:val="18"/>
        </w:rPr>
        <w:t xml:space="preserve">a </w:t>
      </w:r>
      <w:r w:rsidRPr="008F21EC">
        <w:rPr>
          <w:sz w:val="18"/>
          <w:szCs w:val="18"/>
        </w:rPr>
        <w:t>false statement</w:t>
      </w:r>
      <w:r w:rsidR="00F26DD7" w:rsidRPr="008F21EC">
        <w:rPr>
          <w:sz w:val="18"/>
          <w:szCs w:val="18"/>
        </w:rPr>
        <w:t xml:space="preserve"> </w:t>
      </w:r>
      <w:r w:rsidRPr="008F21EC">
        <w:rPr>
          <w:sz w:val="18"/>
          <w:szCs w:val="18"/>
        </w:rPr>
        <w:t>or representation on this form, knowing it to be false, is a viola</w:t>
      </w:r>
      <w:r w:rsidR="00F26DD7" w:rsidRPr="008F21EC">
        <w:rPr>
          <w:sz w:val="18"/>
          <w:szCs w:val="18"/>
        </w:rPr>
        <w:t>tion of Title 18, section 1001 of the United States C</w:t>
      </w:r>
      <w:r w:rsidRPr="008F21EC">
        <w:rPr>
          <w:sz w:val="18"/>
          <w:szCs w:val="18"/>
        </w:rPr>
        <w:t xml:space="preserve">ode, which provides for </w:t>
      </w:r>
      <w:r w:rsidR="00F26DD7" w:rsidRPr="008F21EC">
        <w:rPr>
          <w:sz w:val="18"/>
          <w:szCs w:val="18"/>
        </w:rPr>
        <w:t>a</w:t>
      </w:r>
      <w:r w:rsidRPr="008F21EC">
        <w:rPr>
          <w:sz w:val="18"/>
          <w:szCs w:val="18"/>
        </w:rPr>
        <w:t xml:space="preserve"> penalty of a fine of $10,000 or imprisonment of not more than five years, or both.  This report i</w:t>
      </w:r>
      <w:r w:rsidR="008F21EC" w:rsidRPr="008F21EC">
        <w:rPr>
          <w:sz w:val="18"/>
          <w:szCs w:val="18"/>
        </w:rPr>
        <w:t>s required by law</w:t>
      </w:r>
      <w:r w:rsidR="006B76FE">
        <w:rPr>
          <w:sz w:val="18"/>
          <w:szCs w:val="18"/>
        </w:rPr>
        <w:t>.</w:t>
      </w:r>
      <w:r w:rsidR="008F21EC" w:rsidRPr="008F21EC">
        <w:rPr>
          <w:sz w:val="18"/>
          <w:szCs w:val="18"/>
        </w:rPr>
        <w:t xml:space="preserve"> </w:t>
      </w:r>
      <w:r w:rsidR="006B76FE">
        <w:rPr>
          <w:sz w:val="18"/>
          <w:szCs w:val="18"/>
        </w:rPr>
        <w:t xml:space="preserve"> (7 U.S.C.</w:t>
      </w:r>
      <w:r w:rsidR="008F21EC" w:rsidRPr="008F21EC">
        <w:rPr>
          <w:sz w:val="18"/>
          <w:szCs w:val="18"/>
        </w:rPr>
        <w:t xml:space="preserve"> 608(d)</w:t>
      </w:r>
      <w:r w:rsidR="006B76FE">
        <w:rPr>
          <w:sz w:val="18"/>
          <w:szCs w:val="18"/>
        </w:rPr>
        <w:t>)</w:t>
      </w:r>
      <w:r w:rsidR="00BD7E1A" w:rsidRPr="008F21EC">
        <w:rPr>
          <w:sz w:val="18"/>
          <w:szCs w:val="18"/>
        </w:rPr>
        <w:t xml:space="preserve">  Failure to report can result in a fine of not less than $50 or more than $5,000 for each such violation</w:t>
      </w:r>
      <w:r w:rsidR="008F21EC" w:rsidRPr="008F21EC">
        <w:rPr>
          <w:sz w:val="18"/>
          <w:szCs w:val="18"/>
        </w:rPr>
        <w:t>,</w:t>
      </w:r>
      <w:r w:rsidR="00BD7E1A" w:rsidRPr="008F21EC">
        <w:rPr>
          <w:sz w:val="18"/>
          <w:szCs w:val="18"/>
        </w:rPr>
        <w:t xml:space="preserve"> and each day during which such violation continues shall be deemed a separate violation.</w:t>
      </w:r>
    </w:p>
    <w:p w:rsidR="006B76FE" w:rsidRPr="006B76FE" w:rsidRDefault="006B76FE" w:rsidP="00E1546A">
      <w:pPr>
        <w:jc w:val="both"/>
        <w:rPr>
          <w:sz w:val="12"/>
          <w:szCs w:val="20"/>
        </w:rPr>
      </w:pPr>
    </w:p>
    <w:p w:rsidR="004D1DD3" w:rsidRPr="008F21EC" w:rsidRDefault="004D1DD3" w:rsidP="00E1546A">
      <w:pPr>
        <w:jc w:val="both"/>
        <w:rPr>
          <w:sz w:val="15"/>
          <w:szCs w:val="15"/>
        </w:rPr>
      </w:pPr>
      <w:r w:rsidRPr="008F21EC">
        <w:rPr>
          <w:sz w:val="15"/>
          <w:szCs w:val="15"/>
        </w:rPr>
        <w:t>According to the Paperwork Reduction A</w:t>
      </w:r>
      <w:r w:rsidR="00BD7E1A" w:rsidRPr="008F21EC">
        <w:rPr>
          <w:sz w:val="15"/>
          <w:szCs w:val="15"/>
        </w:rPr>
        <w:t>ct of 1995, an A</w:t>
      </w:r>
      <w:r w:rsidRPr="008F21EC">
        <w:rPr>
          <w:sz w:val="15"/>
          <w:szCs w:val="15"/>
        </w:rPr>
        <w:t>gency may not conduct or sponsor, and a person is not required to respond to a collection of information unless it displays a valid OMB control number.  A valid OMB control number for this information collection is 0581-</w:t>
      </w:r>
      <w:r w:rsidR="00DE296C" w:rsidRPr="008F21EC">
        <w:rPr>
          <w:sz w:val="15"/>
          <w:szCs w:val="15"/>
        </w:rPr>
        <w:t>0189</w:t>
      </w:r>
      <w:r w:rsidRPr="008F21EC">
        <w:rPr>
          <w:sz w:val="15"/>
          <w:szCs w:val="15"/>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BD7E1A" w:rsidRPr="008F21EC" w:rsidRDefault="00BD7E1A" w:rsidP="00E1546A">
      <w:pPr>
        <w:jc w:val="both"/>
        <w:rPr>
          <w:sz w:val="12"/>
          <w:szCs w:val="12"/>
        </w:rPr>
      </w:pPr>
    </w:p>
    <w:p w:rsidR="00BD7E1A" w:rsidRPr="008F21EC" w:rsidRDefault="004D1DD3" w:rsidP="00E1546A">
      <w:pPr>
        <w:jc w:val="both"/>
        <w:rPr>
          <w:sz w:val="15"/>
          <w:szCs w:val="15"/>
        </w:rPr>
      </w:pPr>
      <w:r w:rsidRPr="008F21EC">
        <w:rPr>
          <w:sz w:val="15"/>
          <w:szCs w:val="15"/>
        </w:rPr>
        <w:t xml:space="preserve">The U.S. Department of Agriculture (USDA) prohibits discrimination in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the USDA's TARGET Center at (202) 720-2600 (voice and TDD).  </w:t>
      </w:r>
    </w:p>
    <w:p w:rsidR="00E1546A" w:rsidRPr="008F21EC" w:rsidRDefault="00E1546A" w:rsidP="00E1546A">
      <w:pPr>
        <w:jc w:val="both"/>
        <w:rPr>
          <w:sz w:val="12"/>
          <w:szCs w:val="12"/>
        </w:rPr>
      </w:pPr>
    </w:p>
    <w:p w:rsidR="0052439B" w:rsidRPr="008F21EC" w:rsidRDefault="004D1DD3" w:rsidP="00E1546A">
      <w:pPr>
        <w:jc w:val="both"/>
        <w:rPr>
          <w:sz w:val="15"/>
          <w:szCs w:val="15"/>
        </w:rPr>
      </w:pPr>
      <w:r w:rsidRPr="008F21EC">
        <w:rPr>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52439B" w:rsidRPr="008F21EC" w:rsidSect="00EC7C3D">
      <w:headerReference w:type="default" r:id="rId6"/>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DD7" w:rsidRDefault="00F26DD7" w:rsidP="00E1546A">
      <w:r>
        <w:separator/>
      </w:r>
    </w:p>
  </w:endnote>
  <w:endnote w:type="continuationSeparator" w:id="0">
    <w:p w:rsidR="00F26DD7" w:rsidRDefault="00F26DD7" w:rsidP="00E15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D7" w:rsidRPr="00E1546A" w:rsidRDefault="00F26DD7">
    <w:pPr>
      <w:pStyle w:val="Footer"/>
      <w:rPr>
        <w:b/>
        <w:sz w:val="18"/>
        <w:szCs w:val="18"/>
      </w:rPr>
    </w:pPr>
    <w:r>
      <w:rPr>
        <w:b/>
        <w:sz w:val="18"/>
        <w:szCs w:val="18"/>
      </w:rPr>
      <w:t>CDGAC-</w:t>
    </w:r>
    <w:proofErr w:type="gramStart"/>
    <w:r>
      <w:rPr>
        <w:b/>
        <w:sz w:val="18"/>
        <w:szCs w:val="18"/>
      </w:rPr>
      <w:t>3  (</w:t>
    </w:r>
    <w:proofErr w:type="gramEnd"/>
    <w:r w:rsidRPr="00E1546A">
      <w:rPr>
        <w:b/>
        <w:sz w:val="18"/>
        <w:szCs w:val="18"/>
      </w:rPr>
      <w:t>Rev. 07/10.  Destroy previous editions.</w:t>
    </w:r>
    <w:r>
      <w:rPr>
        <w:b/>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DD7" w:rsidRDefault="00F26DD7" w:rsidP="00E1546A">
      <w:r>
        <w:separator/>
      </w:r>
    </w:p>
  </w:footnote>
  <w:footnote w:type="continuationSeparator" w:id="0">
    <w:p w:rsidR="00F26DD7" w:rsidRDefault="00F26DD7" w:rsidP="00E15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D7" w:rsidRPr="00E1546A" w:rsidRDefault="00F26DD7" w:rsidP="00EC7C3D">
    <w:pPr>
      <w:tabs>
        <w:tab w:val="right" w:pos="9360"/>
      </w:tabs>
      <w:outlineLvl w:val="0"/>
      <w:rPr>
        <w:b/>
        <w:sz w:val="18"/>
        <w:szCs w:val="18"/>
        <w:u w:val="single"/>
      </w:rPr>
    </w:pPr>
    <w:r>
      <w:rPr>
        <w:b/>
        <w:sz w:val="18"/>
        <w:szCs w:val="18"/>
        <w:u w:val="single"/>
      </w:rPr>
      <w:tab/>
    </w:r>
    <w:r w:rsidRPr="00E1546A">
      <w:rPr>
        <w:b/>
        <w:sz w:val="18"/>
        <w:szCs w:val="18"/>
        <w:u w:val="single"/>
      </w:rPr>
      <w:t>OMB No. 0158-0189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85415"/>
    <w:rsid w:val="000F69E3"/>
    <w:rsid w:val="001E1A5C"/>
    <w:rsid w:val="002D187F"/>
    <w:rsid w:val="003D0047"/>
    <w:rsid w:val="003F0F99"/>
    <w:rsid w:val="00414F6E"/>
    <w:rsid w:val="004D1DD3"/>
    <w:rsid w:val="0052439B"/>
    <w:rsid w:val="005753DC"/>
    <w:rsid w:val="005C7329"/>
    <w:rsid w:val="006B76FE"/>
    <w:rsid w:val="00716F55"/>
    <w:rsid w:val="00860872"/>
    <w:rsid w:val="008F21EC"/>
    <w:rsid w:val="00B25A37"/>
    <w:rsid w:val="00B3298D"/>
    <w:rsid w:val="00BD7E1A"/>
    <w:rsid w:val="00C90EB3"/>
    <w:rsid w:val="00CE46C8"/>
    <w:rsid w:val="00DE296C"/>
    <w:rsid w:val="00E1546A"/>
    <w:rsid w:val="00E85415"/>
    <w:rsid w:val="00EC7C3D"/>
    <w:rsid w:val="00F26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9E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F69E3"/>
  </w:style>
  <w:style w:type="character" w:customStyle="1" w:styleId="Hypertext">
    <w:name w:val="Hypertext"/>
    <w:rsid w:val="000F69E3"/>
    <w:rPr>
      <w:color w:val="0000FF"/>
      <w:u w:val="single"/>
    </w:rPr>
  </w:style>
  <w:style w:type="character" w:styleId="Hyperlink">
    <w:name w:val="Hyperlink"/>
    <w:basedOn w:val="DefaultParagraphFont"/>
    <w:rsid w:val="00C90EB3"/>
    <w:rPr>
      <w:color w:val="0000FF"/>
      <w:u w:val="single"/>
    </w:rPr>
  </w:style>
  <w:style w:type="paragraph" w:styleId="DocumentMap">
    <w:name w:val="Document Map"/>
    <w:basedOn w:val="Normal"/>
    <w:semiHidden/>
    <w:rsid w:val="004D1DD3"/>
    <w:pPr>
      <w:shd w:val="clear" w:color="auto" w:fill="000080"/>
    </w:pPr>
    <w:rPr>
      <w:rFonts w:ascii="Tahoma" w:hAnsi="Tahoma" w:cs="Tahoma"/>
      <w:sz w:val="20"/>
      <w:szCs w:val="20"/>
    </w:rPr>
  </w:style>
  <w:style w:type="paragraph" w:styleId="Header">
    <w:name w:val="header"/>
    <w:basedOn w:val="Normal"/>
    <w:link w:val="HeaderChar"/>
    <w:rsid w:val="00E1546A"/>
    <w:pPr>
      <w:tabs>
        <w:tab w:val="center" w:pos="4680"/>
        <w:tab w:val="right" w:pos="9360"/>
      </w:tabs>
    </w:pPr>
  </w:style>
  <w:style w:type="character" w:customStyle="1" w:styleId="HeaderChar">
    <w:name w:val="Header Char"/>
    <w:basedOn w:val="DefaultParagraphFont"/>
    <w:link w:val="Header"/>
    <w:rsid w:val="00E1546A"/>
    <w:rPr>
      <w:sz w:val="24"/>
      <w:szCs w:val="24"/>
    </w:rPr>
  </w:style>
  <w:style w:type="paragraph" w:styleId="Footer">
    <w:name w:val="footer"/>
    <w:basedOn w:val="Normal"/>
    <w:link w:val="FooterChar"/>
    <w:rsid w:val="00E1546A"/>
    <w:pPr>
      <w:tabs>
        <w:tab w:val="center" w:pos="4680"/>
        <w:tab w:val="right" w:pos="9360"/>
      </w:tabs>
    </w:pPr>
  </w:style>
  <w:style w:type="character" w:customStyle="1" w:styleId="FooterChar">
    <w:name w:val="Footer Char"/>
    <w:basedOn w:val="DefaultParagraphFont"/>
    <w:link w:val="Footer"/>
    <w:rsid w:val="00E1546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OMB 0158-0189</vt:lpstr>
    </vt:vector>
  </TitlesOfParts>
  <Company/>
  <LinksUpToDate>false</LinksUpToDate>
  <CharactersWithSpaces>2899</CharactersWithSpaces>
  <SharedDoc>false</SharedDoc>
  <HLinks>
    <vt:vector size="6" baseType="variant">
      <vt:variant>
        <vt:i4>7209044</vt:i4>
      </vt:variant>
      <vt:variant>
        <vt:i4>0</vt:i4>
      </vt:variant>
      <vt:variant>
        <vt:i4>0</vt:i4>
      </vt:variant>
      <vt:variant>
        <vt:i4>5</vt:i4>
      </vt:variant>
      <vt:variant>
        <vt:lpwstr>mailto:desertgrape@verizon.net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0158-0189</dc:title>
  <dc:subject/>
  <dc:creator>jvawter</dc:creator>
  <cp:keywords/>
  <dc:description/>
  <cp:lastModifiedBy>Marilyn Pish</cp:lastModifiedBy>
  <cp:revision>2</cp:revision>
  <dcterms:created xsi:type="dcterms:W3CDTF">2010-09-13T19:37:00Z</dcterms:created>
  <dcterms:modified xsi:type="dcterms:W3CDTF">2010-09-13T19:37:00Z</dcterms:modified>
</cp:coreProperties>
</file>