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C8A" w:rsidRDefault="00345C8A" w:rsidP="00345C8A">
      <w:pPr>
        <w:jc w:val="right"/>
      </w:pPr>
    </w:p>
    <w:p w:rsidR="004A1C98" w:rsidRDefault="004A1C98" w:rsidP="00345C8A">
      <w:pPr>
        <w:jc w:val="right"/>
      </w:pPr>
    </w:p>
    <w:p w:rsidR="00345C8A" w:rsidRPr="004B71A2" w:rsidRDefault="00345C8A" w:rsidP="00345C8A">
      <w:pPr>
        <w:jc w:val="right"/>
      </w:pPr>
    </w:p>
    <w:p w:rsidR="00A53FD2" w:rsidRDefault="00A53FD2" w:rsidP="00E4063C">
      <w:pPr>
        <w:pStyle w:val="Title"/>
        <w:pBdr>
          <w:bottom w:val="none" w:sz="0" w:space="0" w:color="auto"/>
        </w:pBdr>
      </w:pPr>
    </w:p>
    <w:p w:rsidR="003C55E9" w:rsidRDefault="00A53FD2" w:rsidP="00E4063C">
      <w:pPr>
        <w:pStyle w:val="Title"/>
        <w:pBdr>
          <w:bottom w:val="none" w:sz="0" w:space="0" w:color="auto"/>
        </w:pBdr>
      </w:pPr>
      <w:r>
        <w:t xml:space="preserve">Attachment </w:t>
      </w:r>
      <w:r w:rsidR="00A93DFE">
        <w:t>ZZZ</w:t>
      </w:r>
      <w:r w:rsidR="004B71A2">
        <w:t>:</w:t>
      </w:r>
    </w:p>
    <w:p w:rsidR="00266417" w:rsidRPr="00266417" w:rsidRDefault="00F71F31" w:rsidP="00E4063C">
      <w:pPr>
        <w:pStyle w:val="Title"/>
      </w:pPr>
      <w:r>
        <w:t>F</w:t>
      </w:r>
      <w:r w:rsidRPr="00F71F31">
        <w:t xml:space="preserve">ollow-up </w:t>
      </w:r>
      <w:r w:rsidR="00183973">
        <w:t>Educator</w:t>
      </w:r>
      <w:r w:rsidRPr="00F71F31">
        <w:t xml:space="preserve"> Survey Email</w:t>
      </w:r>
    </w:p>
    <w:p w:rsidR="004B71A2" w:rsidRDefault="004B71A2" w:rsidP="004B71A2">
      <w:pPr>
        <w:pStyle w:val="Heading2"/>
        <w:jc w:val="right"/>
      </w:pPr>
      <w:r w:rsidRPr="004B71A2">
        <w:rPr>
          <w:i/>
        </w:rPr>
        <w:t>Dating Matters: Strategies to Promote Healthy Teen Relationships</w:t>
      </w:r>
      <w:r>
        <w:t>™ Initiative</w:t>
      </w:r>
    </w:p>
    <w:p w:rsidR="004B71A2" w:rsidRDefault="004B71A2" w:rsidP="004B71A2"/>
    <w:p w:rsidR="00413DF1" w:rsidRDefault="00413DF1" w:rsidP="004B71A2">
      <w:pPr>
        <w:pStyle w:val="NoSpacing"/>
        <w:jc w:val="right"/>
      </w:pPr>
      <w:r>
        <w:t>Division of Violence Prevention</w:t>
      </w:r>
    </w:p>
    <w:p w:rsidR="004B71A2" w:rsidRDefault="004B71A2" w:rsidP="004B71A2">
      <w:pPr>
        <w:pStyle w:val="NoSpacing"/>
        <w:jc w:val="right"/>
      </w:pPr>
      <w:r>
        <w:t>National Center for Injury Prevention and Control</w:t>
      </w:r>
    </w:p>
    <w:p w:rsidR="004B71A2" w:rsidRDefault="004B71A2" w:rsidP="004B71A2">
      <w:pPr>
        <w:pStyle w:val="NoSpacing"/>
        <w:jc w:val="right"/>
      </w:pPr>
      <w:r>
        <w:t>Centers for Disease Control and Prevention</w:t>
      </w:r>
    </w:p>
    <w:p w:rsidR="004B71A2" w:rsidRDefault="004B71A2" w:rsidP="004B71A2">
      <w:pPr>
        <w:pStyle w:val="NoSpacing"/>
        <w:jc w:val="right"/>
      </w:pPr>
    </w:p>
    <w:p w:rsidR="008C233C" w:rsidRDefault="008C233C">
      <w:r>
        <w:br w:type="page"/>
      </w:r>
    </w:p>
    <w:p w:rsidR="00401A1B" w:rsidRPr="00036941" w:rsidRDefault="00E4063C" w:rsidP="00401A1B">
      <w:pPr>
        <w:tabs>
          <w:tab w:val="left" w:pos="2378"/>
        </w:tabs>
        <w:outlineLvl w:val="0"/>
        <w:rPr>
          <w:rStyle w:val="Strong"/>
          <w:rFonts w:cs="Arial"/>
          <w:b w:val="0"/>
          <w:szCs w:val="24"/>
        </w:rPr>
      </w:pPr>
      <w:r w:rsidRPr="00036941">
        <w:rPr>
          <w:rStyle w:val="Strong"/>
          <w:rFonts w:ascii="Tahoma" w:hAnsi="Tahoma" w:cs="Tahoma"/>
          <w:szCs w:val="24"/>
        </w:rPr>
        <w:lastRenderedPageBreak/>
        <w:tab/>
      </w:r>
      <w:r w:rsidR="00401A1B" w:rsidRPr="00036941">
        <w:rPr>
          <w:rStyle w:val="Strong"/>
          <w:rFonts w:cs="Arial"/>
          <w:b w:val="0"/>
          <w:szCs w:val="24"/>
        </w:rPr>
        <w:t>&lt;</w:t>
      </w:r>
      <w:r w:rsidR="00401A1B" w:rsidRPr="00036941">
        <w:rPr>
          <w:rStyle w:val="Strong"/>
          <w:rFonts w:cs="Arial"/>
          <w:b w:val="0"/>
          <w:i/>
          <w:szCs w:val="24"/>
        </w:rPr>
        <w:t>Date, via email</w:t>
      </w:r>
      <w:r w:rsidR="00401A1B" w:rsidRPr="00036941">
        <w:rPr>
          <w:rStyle w:val="Strong"/>
          <w:rFonts w:cs="Arial"/>
          <w:b w:val="0"/>
          <w:szCs w:val="24"/>
        </w:rPr>
        <w:t>&gt;</w:t>
      </w:r>
      <w:r w:rsidR="00401A1B" w:rsidRPr="00036941">
        <w:rPr>
          <w:rStyle w:val="Strong"/>
          <w:rFonts w:cs="Arial"/>
          <w:b w:val="0"/>
          <w:szCs w:val="24"/>
        </w:rPr>
        <w:tab/>
      </w:r>
    </w:p>
    <w:p w:rsidR="00401A1B" w:rsidRPr="00036941" w:rsidRDefault="00401A1B" w:rsidP="00401A1B">
      <w:pPr>
        <w:spacing w:after="0"/>
        <w:rPr>
          <w:rStyle w:val="Strong"/>
          <w:b w:val="0"/>
          <w:sz w:val="20"/>
        </w:rPr>
      </w:pPr>
    </w:p>
    <w:p w:rsidR="00401A1B" w:rsidRPr="00036941" w:rsidRDefault="00401A1B" w:rsidP="00401A1B">
      <w:pPr>
        <w:spacing w:after="0"/>
        <w:rPr>
          <w:rStyle w:val="Strong"/>
          <w:b w:val="0"/>
        </w:rPr>
      </w:pPr>
      <w:r w:rsidRPr="00036941">
        <w:rPr>
          <w:rStyle w:val="Strong"/>
          <w:b w:val="0"/>
        </w:rPr>
        <w:t>Dear &lt;</w:t>
      </w:r>
      <w:r>
        <w:rPr>
          <w:rStyle w:val="Strong"/>
          <w:b w:val="0"/>
        </w:rPr>
        <w:t>Educator</w:t>
      </w:r>
      <w:r w:rsidRPr="00036941">
        <w:rPr>
          <w:rStyle w:val="Strong"/>
          <w:b w:val="0"/>
        </w:rPr>
        <w:t>&gt;:</w:t>
      </w:r>
    </w:p>
    <w:p w:rsidR="00401A1B" w:rsidRPr="00036941" w:rsidRDefault="00401A1B" w:rsidP="00401A1B">
      <w:pPr>
        <w:spacing w:after="0"/>
        <w:rPr>
          <w:rStyle w:val="Strong"/>
          <w:b w:val="0"/>
        </w:rPr>
      </w:pPr>
    </w:p>
    <w:p w:rsidR="00401A1B" w:rsidRPr="00036941" w:rsidRDefault="00401A1B" w:rsidP="00401A1B">
      <w:pPr>
        <w:spacing w:after="0"/>
        <w:rPr>
          <w:rStyle w:val="Strong"/>
          <w:b w:val="0"/>
        </w:rPr>
      </w:pPr>
      <w:r>
        <w:rPr>
          <w:rStyle w:val="Strong"/>
          <w:b w:val="0"/>
        </w:rPr>
        <w:t>We are contacting you again about t</w:t>
      </w:r>
      <w:r w:rsidRPr="00036941">
        <w:rPr>
          <w:rStyle w:val="Strong"/>
          <w:b w:val="0"/>
        </w:rPr>
        <w:t xml:space="preserve">he Centers for Disease Control and Prevention (CDC) research project called “Evaluation of CDC’s Dating Matters: Strategies to Promote Healthy Teen Relationships™ Initiative.”  Your middle school has </w:t>
      </w:r>
      <w:r w:rsidR="007F43D6">
        <w:rPr>
          <w:rStyle w:val="Strong"/>
          <w:b w:val="0"/>
        </w:rPr>
        <w:t>partnered with your local health department and is</w:t>
      </w:r>
      <w:r w:rsidRPr="00036941">
        <w:rPr>
          <w:rStyle w:val="Strong"/>
          <w:b w:val="0"/>
        </w:rPr>
        <w:t xml:space="preserve"> conduct</w:t>
      </w:r>
      <w:r w:rsidR="007F43D6">
        <w:rPr>
          <w:rStyle w:val="Strong"/>
          <w:b w:val="0"/>
        </w:rPr>
        <w:t>ing</w:t>
      </w:r>
      <w:r w:rsidRPr="00036941">
        <w:rPr>
          <w:rStyle w:val="Strong"/>
          <w:b w:val="0"/>
        </w:rPr>
        <w:t xml:space="preserve"> one of two teen dating violence prevention programs.  The purpose of this study is to help us learn more about teenagers’ relationships with other </w:t>
      </w:r>
      <w:proofErr w:type="gramStart"/>
      <w:r w:rsidRPr="00036941">
        <w:rPr>
          <w:rStyle w:val="Strong"/>
          <w:b w:val="0"/>
        </w:rPr>
        <w:t>people,</w:t>
      </w:r>
      <w:bookmarkStart w:id="0" w:name="_GoBack"/>
      <w:bookmarkEnd w:id="0"/>
      <w:proofErr w:type="gramEnd"/>
      <w:r w:rsidRPr="00036941">
        <w:rPr>
          <w:rStyle w:val="Strong"/>
          <w:b w:val="0"/>
        </w:rPr>
        <w:t xml:space="preserve"> including people they date or hang out with.  This will help us know how different programs in your school and your community are working.  </w:t>
      </w:r>
    </w:p>
    <w:p w:rsidR="00401A1B" w:rsidRPr="00036941" w:rsidRDefault="00401A1B" w:rsidP="00401A1B">
      <w:pPr>
        <w:spacing w:after="0"/>
        <w:rPr>
          <w:rStyle w:val="Strong"/>
          <w:b w:val="0"/>
        </w:rPr>
      </w:pPr>
    </w:p>
    <w:p w:rsidR="00401A1B" w:rsidRPr="00183973" w:rsidRDefault="00401A1B" w:rsidP="00401A1B">
      <w:pPr>
        <w:spacing w:after="0"/>
        <w:rPr>
          <w:rStyle w:val="Strong"/>
          <w:b w:val="0"/>
        </w:rPr>
      </w:pPr>
      <w:r w:rsidRPr="00183973">
        <w:rPr>
          <w:rStyle w:val="Strong"/>
          <w:b w:val="0"/>
        </w:rPr>
        <w:t>We would like to invite you, as a teacher in a participating school, to complete an online survey about your school’s environment.  (You may or may not also be involved with the project as an implementer of curricula.)  You do not have to participate, but your participation will be a contribution to research that may benefit others in the future.</w:t>
      </w:r>
    </w:p>
    <w:p w:rsidR="00401A1B" w:rsidRPr="00183973" w:rsidRDefault="00401A1B" w:rsidP="00401A1B">
      <w:pPr>
        <w:spacing w:after="0"/>
        <w:rPr>
          <w:rStyle w:val="Strong"/>
          <w:b w:val="0"/>
        </w:rPr>
      </w:pPr>
    </w:p>
    <w:p w:rsidR="00401A1B" w:rsidRPr="00183973" w:rsidRDefault="00401A1B" w:rsidP="00401A1B">
      <w:pPr>
        <w:spacing w:after="0"/>
        <w:rPr>
          <w:rStyle w:val="Strong"/>
          <w:b w:val="0"/>
        </w:rPr>
      </w:pPr>
      <w:r w:rsidRPr="00183973">
        <w:rPr>
          <w:rStyle w:val="Strong"/>
          <w:b w:val="0"/>
        </w:rPr>
        <w:t xml:space="preserve">The secure link below will connect you to a web page with more information about the survey.  Once you have read about the survey, you will be given an opportunity to decline or accept participation.  Should you choose to participate, the baseline survey will take about 20 minutes to complete.  </w:t>
      </w:r>
    </w:p>
    <w:p w:rsidR="00401A1B" w:rsidRPr="00036941" w:rsidRDefault="00401A1B" w:rsidP="00401A1B">
      <w:pPr>
        <w:spacing w:after="0"/>
        <w:rPr>
          <w:rStyle w:val="Strong"/>
          <w:b w:val="0"/>
        </w:rPr>
      </w:pPr>
    </w:p>
    <w:p w:rsidR="00401A1B" w:rsidRDefault="00401A1B" w:rsidP="00401A1B">
      <w:pPr>
        <w:spacing w:after="0"/>
        <w:jc w:val="center"/>
        <w:rPr>
          <w:rStyle w:val="Strong"/>
          <w:b w:val="0"/>
        </w:rPr>
      </w:pPr>
      <w:r>
        <w:rPr>
          <w:rStyle w:val="Strong"/>
          <w:b w:val="0"/>
        </w:rPr>
        <w:t>&lt;</w:t>
      </w:r>
      <w:proofErr w:type="gramStart"/>
      <w:r>
        <w:rPr>
          <w:rStyle w:val="Strong"/>
          <w:b w:val="0"/>
        </w:rPr>
        <w:t>web</w:t>
      </w:r>
      <w:proofErr w:type="gramEnd"/>
      <w:r>
        <w:rPr>
          <w:rStyle w:val="Strong"/>
          <w:b w:val="0"/>
        </w:rPr>
        <w:t xml:space="preserve"> link&gt;</w:t>
      </w:r>
    </w:p>
    <w:p w:rsidR="00401A1B" w:rsidRPr="00CD4149" w:rsidRDefault="00401A1B" w:rsidP="00401A1B">
      <w:pPr>
        <w:spacing w:after="0"/>
        <w:jc w:val="center"/>
        <w:rPr>
          <w:rStyle w:val="Strong"/>
          <w:b w:val="0"/>
        </w:rPr>
      </w:pPr>
      <w:r w:rsidRPr="00CD4149">
        <w:rPr>
          <w:rStyle w:val="Strong"/>
          <w:b w:val="0"/>
        </w:rPr>
        <w:t>&lt;PIN&gt;</w:t>
      </w:r>
    </w:p>
    <w:p w:rsidR="00401A1B" w:rsidRPr="00CD4149" w:rsidRDefault="00401A1B" w:rsidP="00401A1B">
      <w:pPr>
        <w:spacing w:after="0"/>
        <w:jc w:val="center"/>
        <w:rPr>
          <w:rStyle w:val="Strong"/>
          <w:b w:val="0"/>
        </w:rPr>
      </w:pPr>
      <w:r w:rsidRPr="00CD4149">
        <w:rPr>
          <w:rStyle w:val="Strong"/>
          <w:b w:val="0"/>
        </w:rPr>
        <w:t>&lt;Password&gt;</w:t>
      </w:r>
    </w:p>
    <w:p w:rsidR="00401A1B" w:rsidRPr="00CD4149" w:rsidRDefault="00401A1B" w:rsidP="00401A1B">
      <w:pPr>
        <w:spacing w:after="0"/>
        <w:jc w:val="center"/>
        <w:rPr>
          <w:rStyle w:val="Strong"/>
          <w:b w:val="0"/>
        </w:rPr>
      </w:pPr>
      <w:r w:rsidRPr="00CD4149">
        <w:rPr>
          <w:rStyle w:val="Strong"/>
          <w:b w:val="0"/>
        </w:rPr>
        <w:t>(</w:t>
      </w:r>
      <w:r w:rsidRPr="00A93DFE">
        <w:rPr>
          <w:rStyle w:val="Strong"/>
          <w:b w:val="0"/>
          <w:i/>
        </w:rPr>
        <w:t>The password will allow you to pause if you are interrupted and return to the survey at another time, but in no case will your personal identifying information be retained in the final survey database.</w:t>
      </w:r>
      <w:r w:rsidRPr="00CD4149">
        <w:rPr>
          <w:rStyle w:val="Strong"/>
          <w:b w:val="0"/>
        </w:rPr>
        <w:t>)</w:t>
      </w:r>
    </w:p>
    <w:p w:rsidR="00401A1B" w:rsidRDefault="00401A1B" w:rsidP="00401A1B">
      <w:pPr>
        <w:spacing w:after="0"/>
        <w:rPr>
          <w:rStyle w:val="Strong"/>
          <w:b w:val="0"/>
        </w:rPr>
      </w:pPr>
    </w:p>
    <w:p w:rsidR="00C21DBD" w:rsidRPr="00C21DBD" w:rsidRDefault="00C21DBD" w:rsidP="00401A1B">
      <w:pPr>
        <w:spacing w:after="0"/>
        <w:rPr>
          <w:rStyle w:val="Strong"/>
        </w:rPr>
      </w:pPr>
      <w:r w:rsidRPr="00C21DBD">
        <w:rPr>
          <w:rStyle w:val="Strong"/>
        </w:rPr>
        <w:t>If you would like to participate, we ask that you complete the survey by &lt; DATE &gt; which is the end of our survey period.</w:t>
      </w:r>
    </w:p>
    <w:p w:rsidR="00C21DBD" w:rsidRDefault="00C21DBD" w:rsidP="00401A1B">
      <w:pPr>
        <w:spacing w:after="0"/>
        <w:rPr>
          <w:rStyle w:val="Strong"/>
          <w:b w:val="0"/>
        </w:rPr>
      </w:pPr>
    </w:p>
    <w:p w:rsidR="00401A1B" w:rsidRPr="00036941" w:rsidRDefault="00401A1B" w:rsidP="00401A1B">
      <w:pPr>
        <w:spacing w:after="0"/>
        <w:rPr>
          <w:rStyle w:val="Strong"/>
          <w:b w:val="0"/>
        </w:rPr>
      </w:pPr>
      <w:r w:rsidRPr="00036941">
        <w:rPr>
          <w:rStyle w:val="Strong"/>
          <w:b w:val="0"/>
        </w:rPr>
        <w:t>If you have any questions about this study, you may contact &lt;contact person and phone and email&gt;.  For additional information regarding the rights of human participants in research, you may contact &lt;IRB contact&gt;.</w:t>
      </w:r>
    </w:p>
    <w:p w:rsidR="00401A1B" w:rsidRPr="00036941" w:rsidRDefault="00401A1B" w:rsidP="00401A1B">
      <w:pPr>
        <w:spacing w:after="0"/>
        <w:rPr>
          <w:rStyle w:val="Strong"/>
          <w:b w:val="0"/>
        </w:rPr>
      </w:pPr>
    </w:p>
    <w:p w:rsidR="00401A1B" w:rsidRPr="00036941" w:rsidRDefault="00401A1B" w:rsidP="00401A1B">
      <w:pPr>
        <w:spacing w:after="0"/>
        <w:rPr>
          <w:rStyle w:val="Strong"/>
          <w:b w:val="0"/>
          <w:bCs w:val="0"/>
        </w:rPr>
      </w:pPr>
      <w:r w:rsidRPr="00036941">
        <w:rPr>
          <w:rStyle w:val="Strong"/>
          <w:b w:val="0"/>
          <w:bCs w:val="0"/>
        </w:rPr>
        <w:t>Sincerely,</w:t>
      </w:r>
    </w:p>
    <w:p w:rsidR="00401A1B" w:rsidRPr="00036941" w:rsidRDefault="00401A1B" w:rsidP="00401A1B">
      <w:pPr>
        <w:spacing w:after="0"/>
        <w:rPr>
          <w:rStyle w:val="Strong"/>
          <w:b w:val="0"/>
          <w:bCs w:val="0"/>
        </w:rPr>
      </w:pPr>
    </w:p>
    <w:p w:rsidR="00401A1B" w:rsidRPr="00036941" w:rsidRDefault="00401A1B" w:rsidP="00401A1B">
      <w:pPr>
        <w:spacing w:after="0"/>
        <w:rPr>
          <w:rStyle w:val="Strong"/>
          <w:b w:val="0"/>
          <w:bCs w:val="0"/>
        </w:rPr>
      </w:pPr>
    </w:p>
    <w:p w:rsidR="00401A1B" w:rsidRPr="00036941" w:rsidRDefault="00401A1B" w:rsidP="00401A1B">
      <w:pPr>
        <w:spacing w:after="0"/>
        <w:rPr>
          <w:rStyle w:val="Strong"/>
          <w:b w:val="0"/>
          <w:bCs w:val="0"/>
        </w:rPr>
      </w:pPr>
    </w:p>
    <w:p w:rsidR="00401A1B" w:rsidRPr="00036941" w:rsidRDefault="00401A1B" w:rsidP="00401A1B">
      <w:pPr>
        <w:spacing w:after="0"/>
        <w:rPr>
          <w:rStyle w:val="Strong"/>
          <w:b w:val="0"/>
          <w:bCs w:val="0"/>
        </w:rPr>
      </w:pPr>
      <w:r w:rsidRPr="00036941">
        <w:rPr>
          <w:rStyle w:val="Strong"/>
          <w:b w:val="0"/>
          <w:bCs w:val="0"/>
        </w:rPr>
        <w:t>Bruce G. Taylor, Ph.D.</w:t>
      </w:r>
    </w:p>
    <w:p w:rsidR="00401A1B" w:rsidRPr="00036941" w:rsidRDefault="00401A1B" w:rsidP="00401A1B">
      <w:pPr>
        <w:spacing w:after="0"/>
        <w:rPr>
          <w:rStyle w:val="Strong"/>
          <w:b w:val="0"/>
          <w:bCs w:val="0"/>
        </w:rPr>
      </w:pPr>
      <w:r w:rsidRPr="00036941">
        <w:rPr>
          <w:rStyle w:val="Strong"/>
          <w:b w:val="0"/>
          <w:bCs w:val="0"/>
        </w:rPr>
        <w:t>Principal Investigator, NORC Evaluation Contract</w:t>
      </w:r>
    </w:p>
    <w:p w:rsidR="00401A1B" w:rsidRPr="00036941" w:rsidRDefault="00401A1B" w:rsidP="00401A1B">
      <w:pPr>
        <w:spacing w:after="0"/>
        <w:rPr>
          <w:rStyle w:val="Strong"/>
          <w:b w:val="0"/>
          <w:bCs w:val="0"/>
        </w:rPr>
      </w:pPr>
      <w:r w:rsidRPr="00036941">
        <w:rPr>
          <w:rStyle w:val="Strong"/>
          <w:b w:val="0"/>
          <w:bCs w:val="0"/>
        </w:rPr>
        <w:t>CDC’s Dating Matters: Strategies to Promote Healthy Teen Relationships™ Initiative</w:t>
      </w:r>
    </w:p>
    <w:p w:rsidR="00E4063C" w:rsidRPr="00036941" w:rsidRDefault="00E4063C" w:rsidP="00E4063C">
      <w:pPr>
        <w:tabs>
          <w:tab w:val="left" w:pos="3690"/>
          <w:tab w:val="center" w:pos="5400"/>
        </w:tabs>
        <w:outlineLvl w:val="0"/>
        <w:rPr>
          <w:rStyle w:val="Strong"/>
          <w:rFonts w:ascii="Tahoma" w:hAnsi="Tahoma" w:cs="Tahoma"/>
          <w:szCs w:val="24"/>
        </w:rPr>
      </w:pPr>
    </w:p>
    <w:sectPr w:rsidR="00E4063C" w:rsidRPr="00036941" w:rsidSect="00526DAE">
      <w:headerReference w:type="default" r:id="rId9"/>
      <w:footerReference w:type="default" r:id="rId10"/>
      <w:footerReference w:type="first" r:id="rId11"/>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093" w:rsidRDefault="006B4093" w:rsidP="00526DAE">
      <w:pPr>
        <w:spacing w:after="0" w:line="240" w:lineRule="auto"/>
      </w:pPr>
      <w:r>
        <w:separator/>
      </w:r>
    </w:p>
  </w:endnote>
  <w:endnote w:type="continuationSeparator" w:id="0">
    <w:p w:rsidR="006B4093" w:rsidRDefault="006B4093"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98" w:rsidRPr="00526DAE" w:rsidRDefault="00682720" w:rsidP="00867347">
    <w:pPr>
      <w:tabs>
        <w:tab w:val="left" w:pos="10080"/>
      </w:tabs>
      <w:spacing w:after="0"/>
      <w:rPr>
        <w:i/>
        <w:sz w:val="20"/>
      </w:rPr>
    </w:pPr>
    <w:r>
      <w:rPr>
        <w:i/>
        <w:sz w:val="20"/>
      </w:rPr>
      <w:t>Attachment</w:t>
    </w:r>
    <w:r w:rsidR="004A1C98" w:rsidRPr="00526DAE">
      <w:rPr>
        <w:i/>
        <w:sz w:val="20"/>
      </w:rPr>
      <w:t xml:space="preserve"> </w:t>
    </w:r>
    <w:r w:rsidR="00A93DFE">
      <w:rPr>
        <w:i/>
        <w:sz w:val="20"/>
      </w:rPr>
      <w:t>ZZZ</w:t>
    </w:r>
    <w:r w:rsidR="00A53FD2">
      <w:rPr>
        <w:i/>
        <w:sz w:val="20"/>
      </w:rPr>
      <w:t xml:space="preserve">: </w:t>
    </w:r>
    <w:r w:rsidR="00F71F31">
      <w:rPr>
        <w:i/>
        <w:sz w:val="20"/>
      </w:rPr>
      <w:t>F</w:t>
    </w:r>
    <w:r w:rsidR="00F71F31" w:rsidRPr="00F71F31">
      <w:rPr>
        <w:i/>
        <w:sz w:val="20"/>
      </w:rPr>
      <w:t xml:space="preserve">ollow-up </w:t>
    </w:r>
    <w:r w:rsidR="00183973">
      <w:rPr>
        <w:i/>
        <w:sz w:val="20"/>
      </w:rPr>
      <w:t>Educator</w:t>
    </w:r>
    <w:r w:rsidR="00F71F31" w:rsidRPr="00F71F31">
      <w:rPr>
        <w:i/>
        <w:sz w:val="20"/>
      </w:rPr>
      <w:t xml:space="preserve"> Survey Email</w:t>
    </w:r>
    <w:r w:rsidR="004A1C98">
      <w:rPr>
        <w:i/>
        <w:sz w:val="20"/>
      </w:rPr>
      <w:tab/>
    </w:r>
    <w:r w:rsidR="001F07FB">
      <w:rPr>
        <w:i/>
        <w:sz w:val="20"/>
      </w:rPr>
      <w:fldChar w:fldCharType="begin"/>
    </w:r>
    <w:r w:rsidR="004A1C98">
      <w:rPr>
        <w:i/>
        <w:sz w:val="20"/>
      </w:rPr>
      <w:instrText xml:space="preserve"> PAGE  \* Arabic  \* MERGEFORMAT </w:instrText>
    </w:r>
    <w:r w:rsidR="001F07FB">
      <w:rPr>
        <w:i/>
        <w:sz w:val="20"/>
      </w:rPr>
      <w:fldChar w:fldCharType="separate"/>
    </w:r>
    <w:r w:rsidR="007E0E9E">
      <w:rPr>
        <w:i/>
        <w:noProof/>
        <w:sz w:val="20"/>
      </w:rPr>
      <w:t>2</w:t>
    </w:r>
    <w:r w:rsidR="001F07FB">
      <w:rPr>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D2" w:rsidRDefault="00A53FD2"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pPr>
    <w:r>
      <w:tab/>
    </w:r>
  </w:p>
  <w:p w:rsidR="00A53FD2" w:rsidRPr="00B438B3" w:rsidRDefault="00A53FD2"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after="120"/>
      <w:rPr>
        <w:sz w:val="20"/>
        <w:u w:val="single"/>
      </w:rPr>
    </w:pPr>
    <w:r>
      <w:tab/>
    </w:r>
    <w:r w:rsidR="00183973">
      <w:rPr>
        <w:sz w:val="20"/>
      </w:rPr>
      <w:t>Educator</w:t>
    </w:r>
    <w:r w:rsidR="00183973" w:rsidRPr="00B438B3">
      <w:rPr>
        <w:sz w:val="20"/>
      </w:rPr>
      <w:t xml:space="preserve"> </w:t>
    </w:r>
    <w:r w:rsidRPr="00B438B3">
      <w:rPr>
        <w:sz w:val="20"/>
      </w:rPr>
      <w:t xml:space="preserve">name: </w:t>
    </w:r>
    <w:r w:rsidRPr="00B438B3">
      <w:rPr>
        <w:sz w:val="20"/>
      </w:rPr>
      <w:tab/>
    </w:r>
    <w:r w:rsidRPr="00B438B3">
      <w:rPr>
        <w:sz w:val="20"/>
        <w:u w:val="single"/>
      </w:rPr>
      <w:tab/>
    </w:r>
  </w:p>
  <w:p w:rsidR="00A53FD2" w:rsidRPr="00B438B3" w:rsidRDefault="00A53FD2"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20"/>
        <w:u w:val="single"/>
      </w:rPr>
    </w:pPr>
    <w:r>
      <w:rPr>
        <w:sz w:val="20"/>
      </w:rPr>
      <w:tab/>
    </w:r>
    <w:r w:rsidR="00183973">
      <w:rPr>
        <w:sz w:val="20"/>
      </w:rPr>
      <w:t>Educator</w:t>
    </w:r>
    <w:r w:rsidR="00183973" w:rsidRPr="00B438B3">
      <w:rPr>
        <w:sz w:val="20"/>
      </w:rPr>
      <w:t xml:space="preserve"> </w:t>
    </w:r>
    <w:r w:rsidRPr="00B438B3">
      <w:rPr>
        <w:sz w:val="20"/>
      </w:rPr>
      <w:t xml:space="preserve">ID number: </w:t>
    </w:r>
    <w:r w:rsidRPr="00B438B3">
      <w:rPr>
        <w:sz w:val="20"/>
      </w:rPr>
      <w:tab/>
    </w:r>
    <w:r w:rsidRPr="00B438B3">
      <w:rPr>
        <w:sz w:val="20"/>
        <w:u w:val="single"/>
      </w:rPr>
      <w:tab/>
    </w:r>
  </w:p>
  <w:p w:rsidR="00A53FD2" w:rsidRPr="00A53FD2" w:rsidRDefault="00A53FD2" w:rsidP="00A53FD2">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20"/>
      </w:rPr>
    </w:pPr>
    <w:r w:rsidRPr="00B438B3">
      <w:rPr>
        <w:sz w:val="20"/>
      </w:rPr>
      <w:tab/>
      <w:t xml:space="preserve">School ID number: </w:t>
    </w:r>
    <w:r w:rsidRPr="00B438B3">
      <w:rPr>
        <w:sz w:val="20"/>
      </w:rPr>
      <w:tab/>
    </w:r>
    <w:r w:rsidRPr="00B438B3">
      <w:rPr>
        <w:sz w:val="20"/>
        <w:u w:val="single"/>
      </w:rPr>
      <w:tab/>
    </w:r>
    <w:r w:rsidRPr="00B438B3">
      <w:rPr>
        <w:sz w:val="20"/>
      </w:rPr>
      <w:tab/>
    </w:r>
  </w:p>
  <w:p w:rsidR="00A53FD2" w:rsidRDefault="00A53FD2"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rPr>
        <w:sz w:val="20"/>
        <w:u w:val="single"/>
      </w:rPr>
    </w:pPr>
    <w:r w:rsidRPr="00B438B3">
      <w:rPr>
        <w:sz w:val="20"/>
      </w:rPr>
      <w:tab/>
      <w:t xml:space="preserve">Date: </w:t>
    </w:r>
    <w:r w:rsidRPr="00B438B3">
      <w:rPr>
        <w:sz w:val="20"/>
      </w:rPr>
      <w:tab/>
    </w:r>
    <w:r w:rsidRPr="00B438B3">
      <w:rPr>
        <w:sz w:val="20"/>
        <w:u w:val="single"/>
      </w:rPr>
      <w:tab/>
    </w:r>
  </w:p>
  <w:p w:rsidR="00A53FD2" w:rsidRDefault="00A53FD2"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rPr>
        <w:sz w:val="20"/>
        <w:u w:val="single"/>
      </w:rPr>
    </w:pPr>
  </w:p>
  <w:p w:rsidR="00A53FD2" w:rsidRDefault="00A53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093" w:rsidRDefault="006B4093" w:rsidP="00526DAE">
      <w:pPr>
        <w:spacing w:after="0" w:line="240" w:lineRule="auto"/>
      </w:pPr>
      <w:r>
        <w:separator/>
      </w:r>
    </w:p>
  </w:footnote>
  <w:footnote w:type="continuationSeparator" w:id="0">
    <w:p w:rsidR="006B4093" w:rsidRDefault="006B4093"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63B" w:rsidRDefault="002F3407">
    <w:pPr>
      <w:pStyle w:val="Header"/>
    </w:pPr>
    <w:r>
      <w:rPr>
        <w:noProof/>
        <w:lang w:bidi="ar-SA"/>
      </w:rPr>
      <w:drawing>
        <wp:anchor distT="0" distB="0" distL="114300" distR="114300" simplePos="0" relativeHeight="251659264" behindDoc="0" locked="0" layoutInCell="1" allowOverlap="1">
          <wp:simplePos x="0" y="0"/>
          <wp:positionH relativeFrom="column">
            <wp:posOffset>-31115</wp:posOffset>
          </wp:positionH>
          <wp:positionV relativeFrom="paragraph">
            <wp:posOffset>142240</wp:posOffset>
          </wp:positionV>
          <wp:extent cx="6845300" cy="889000"/>
          <wp:effectExtent l="0" t="0" r="0" b="6350"/>
          <wp:wrapTight wrapText="bothSides">
            <wp:wrapPolygon edited="0">
              <wp:start x="0" y="0"/>
              <wp:lineTo x="0" y="21291"/>
              <wp:lineTo x="21520" y="21291"/>
              <wp:lineTo x="21520" y="0"/>
              <wp:lineTo x="0" y="0"/>
            </wp:wrapPolygon>
          </wp:wrapTight>
          <wp:docPr id="2" name="Picture 2" descr="NORC_letterheadimport_bethesd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C_letterheadimport_bethesda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889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0CC"/>
    <w:multiLevelType w:val="hybridMultilevel"/>
    <w:tmpl w:val="F5D0B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6445F"/>
    <w:multiLevelType w:val="hybridMultilevel"/>
    <w:tmpl w:val="220A3A36"/>
    <w:lvl w:ilvl="0" w:tplc="A9209AB2">
      <w:numFmt w:val="bullet"/>
      <w:lvlText w:val=""/>
      <w:lvlJc w:val="left"/>
      <w:pPr>
        <w:ind w:left="54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4B3146"/>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37D63"/>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34681"/>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900D1"/>
    <w:multiLevelType w:val="hybridMultilevel"/>
    <w:tmpl w:val="939A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14392"/>
    <w:multiLevelType w:val="hybridMultilevel"/>
    <w:tmpl w:val="FC0E69CC"/>
    <w:lvl w:ilvl="0" w:tplc="39FE5204">
      <w:start w:val="11"/>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3D485A"/>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4655C"/>
    <w:multiLevelType w:val="hybridMultilevel"/>
    <w:tmpl w:val="AF76D89E"/>
    <w:lvl w:ilvl="0" w:tplc="EEBEAE7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96F41"/>
    <w:multiLevelType w:val="hybridMultilevel"/>
    <w:tmpl w:val="A766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87F70"/>
    <w:multiLevelType w:val="hybridMultilevel"/>
    <w:tmpl w:val="6E60CFF8"/>
    <w:lvl w:ilvl="0" w:tplc="DF6AA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615A7"/>
    <w:multiLevelType w:val="hybridMultilevel"/>
    <w:tmpl w:val="C602DDD2"/>
    <w:lvl w:ilvl="0" w:tplc="7BD656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D25F14"/>
    <w:multiLevelType w:val="hybridMultilevel"/>
    <w:tmpl w:val="84506EC4"/>
    <w:lvl w:ilvl="0" w:tplc="959897B6">
      <w:start w:val="1"/>
      <w:numFmt w:val="upperLetter"/>
      <w:lvlText w:val="%1."/>
      <w:lvlJc w:val="left"/>
      <w:pPr>
        <w:tabs>
          <w:tab w:val="num" w:pos="1080"/>
        </w:tabs>
        <w:ind w:left="1080" w:hanging="360"/>
      </w:pPr>
      <w:rPr>
        <w:rFonts w:hint="default"/>
        <w:b/>
      </w:rPr>
    </w:lvl>
    <w:lvl w:ilvl="1" w:tplc="ACE2C89C">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F0CD8"/>
    <w:multiLevelType w:val="hybridMultilevel"/>
    <w:tmpl w:val="51DAABDA"/>
    <w:lvl w:ilvl="0" w:tplc="DBEC7AE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1824859"/>
    <w:multiLevelType w:val="hybridMultilevel"/>
    <w:tmpl w:val="AD261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76147"/>
    <w:multiLevelType w:val="hybridMultilevel"/>
    <w:tmpl w:val="750E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F55A9"/>
    <w:multiLevelType w:val="hybridMultilevel"/>
    <w:tmpl w:val="E9AA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E56F5A"/>
    <w:multiLevelType w:val="hybridMultilevel"/>
    <w:tmpl w:val="B7A25BA0"/>
    <w:lvl w:ilvl="0" w:tplc="04090019">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A114B"/>
    <w:multiLevelType w:val="hybridMultilevel"/>
    <w:tmpl w:val="FB0EF04E"/>
    <w:lvl w:ilvl="0" w:tplc="F8B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1A6507"/>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3F7BF7"/>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7808C0"/>
    <w:multiLevelType w:val="hybridMultilevel"/>
    <w:tmpl w:val="06B82A10"/>
    <w:lvl w:ilvl="0" w:tplc="CBB0C74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3200DC7"/>
    <w:multiLevelType w:val="hybridMultilevel"/>
    <w:tmpl w:val="5E0C56FE"/>
    <w:lvl w:ilvl="0" w:tplc="E7A4117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67F5F2A"/>
    <w:multiLevelType w:val="hybridMultilevel"/>
    <w:tmpl w:val="725C8E5A"/>
    <w:lvl w:ilvl="0" w:tplc="76FAC3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0A0ECB"/>
    <w:multiLevelType w:val="hybridMultilevel"/>
    <w:tmpl w:val="866ED0F0"/>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A54D56"/>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35"/>
  </w:num>
  <w:num w:numId="4">
    <w:abstractNumId w:val="24"/>
  </w:num>
  <w:num w:numId="5">
    <w:abstractNumId w:val="34"/>
  </w:num>
  <w:num w:numId="6">
    <w:abstractNumId w:val="7"/>
  </w:num>
  <w:num w:numId="7">
    <w:abstractNumId w:val="4"/>
  </w:num>
  <w:num w:numId="8">
    <w:abstractNumId w:val="9"/>
  </w:num>
  <w:num w:numId="9">
    <w:abstractNumId w:val="22"/>
  </w:num>
  <w:num w:numId="10">
    <w:abstractNumId w:val="23"/>
  </w:num>
  <w:num w:numId="11">
    <w:abstractNumId w:val="18"/>
  </w:num>
  <w:num w:numId="12">
    <w:abstractNumId w:val="32"/>
  </w:num>
  <w:num w:numId="13">
    <w:abstractNumId w:val="15"/>
  </w:num>
  <w:num w:numId="14">
    <w:abstractNumId w:val="26"/>
  </w:num>
  <w:num w:numId="15">
    <w:abstractNumId w:val="14"/>
  </w:num>
  <w:num w:numId="16">
    <w:abstractNumId w:val="21"/>
  </w:num>
  <w:num w:numId="17">
    <w:abstractNumId w:val="37"/>
  </w:num>
  <w:num w:numId="18">
    <w:abstractNumId w:val="27"/>
  </w:num>
  <w:num w:numId="19">
    <w:abstractNumId w:val="13"/>
  </w:num>
  <w:num w:numId="20">
    <w:abstractNumId w:val="33"/>
  </w:num>
  <w:num w:numId="21">
    <w:abstractNumId w:val="6"/>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8"/>
  </w:num>
  <w:num w:numId="25">
    <w:abstractNumId w:val="30"/>
  </w:num>
  <w:num w:numId="26">
    <w:abstractNumId w:val="20"/>
  </w:num>
  <w:num w:numId="27">
    <w:abstractNumId w:val="12"/>
  </w:num>
  <w:num w:numId="28">
    <w:abstractNumId w:val="0"/>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2"/>
  </w:num>
  <w:num w:numId="33">
    <w:abstractNumId w:val="25"/>
  </w:num>
  <w:num w:numId="34">
    <w:abstractNumId w:val="11"/>
  </w:num>
  <w:num w:numId="35">
    <w:abstractNumId w:val="28"/>
  </w:num>
  <w:num w:numId="36">
    <w:abstractNumId w:val="36"/>
  </w:num>
  <w:num w:numId="37">
    <w:abstractNumId w:val="10"/>
  </w:num>
  <w:num w:numId="38">
    <w:abstractNumId w:val="17"/>
  </w:num>
  <w:num w:numId="39">
    <w:abstractNumId w:val="31"/>
  </w:num>
  <w:num w:numId="40">
    <w:abstractNumId w:val="2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2"/>
    <w:rsid w:val="000349D7"/>
    <w:rsid w:val="00035707"/>
    <w:rsid w:val="00036941"/>
    <w:rsid w:val="00072EBF"/>
    <w:rsid w:val="000A1D14"/>
    <w:rsid w:val="000E3F06"/>
    <w:rsid w:val="00100FBC"/>
    <w:rsid w:val="00183973"/>
    <w:rsid w:val="001A02B5"/>
    <w:rsid w:val="001E42FD"/>
    <w:rsid w:val="001F07FB"/>
    <w:rsid w:val="00266417"/>
    <w:rsid w:val="002A0F93"/>
    <w:rsid w:val="002B1DE2"/>
    <w:rsid w:val="002B7C5B"/>
    <w:rsid w:val="002D3DB6"/>
    <w:rsid w:val="002F3407"/>
    <w:rsid w:val="00345C8A"/>
    <w:rsid w:val="00346DBA"/>
    <w:rsid w:val="003558A6"/>
    <w:rsid w:val="003809CF"/>
    <w:rsid w:val="00394117"/>
    <w:rsid w:val="003C55E9"/>
    <w:rsid w:val="00401A1B"/>
    <w:rsid w:val="0040363B"/>
    <w:rsid w:val="00413DF1"/>
    <w:rsid w:val="00454461"/>
    <w:rsid w:val="00487FB4"/>
    <w:rsid w:val="004A1C98"/>
    <w:rsid w:val="004B71A2"/>
    <w:rsid w:val="00526DAE"/>
    <w:rsid w:val="00595153"/>
    <w:rsid w:val="005D0D20"/>
    <w:rsid w:val="005D4A40"/>
    <w:rsid w:val="00622916"/>
    <w:rsid w:val="006764D7"/>
    <w:rsid w:val="00682720"/>
    <w:rsid w:val="006B4093"/>
    <w:rsid w:val="006E0C2F"/>
    <w:rsid w:val="00703D69"/>
    <w:rsid w:val="0072339C"/>
    <w:rsid w:val="007530DA"/>
    <w:rsid w:val="00762280"/>
    <w:rsid w:val="00767B9C"/>
    <w:rsid w:val="00783736"/>
    <w:rsid w:val="007D14A0"/>
    <w:rsid w:val="007E0E9E"/>
    <w:rsid w:val="007E2C29"/>
    <w:rsid w:val="007F43D6"/>
    <w:rsid w:val="008150C0"/>
    <w:rsid w:val="00832CDD"/>
    <w:rsid w:val="00855FEC"/>
    <w:rsid w:val="00867347"/>
    <w:rsid w:val="008C233C"/>
    <w:rsid w:val="008E3032"/>
    <w:rsid w:val="008E3B0B"/>
    <w:rsid w:val="00983DF5"/>
    <w:rsid w:val="009A6EAF"/>
    <w:rsid w:val="009C03DE"/>
    <w:rsid w:val="009C783D"/>
    <w:rsid w:val="00A40D46"/>
    <w:rsid w:val="00A53FD2"/>
    <w:rsid w:val="00A872D0"/>
    <w:rsid w:val="00A93DFE"/>
    <w:rsid w:val="00AB3259"/>
    <w:rsid w:val="00AE3D0E"/>
    <w:rsid w:val="00B10253"/>
    <w:rsid w:val="00B81470"/>
    <w:rsid w:val="00B830B4"/>
    <w:rsid w:val="00C21DBD"/>
    <w:rsid w:val="00C35E62"/>
    <w:rsid w:val="00CD083E"/>
    <w:rsid w:val="00D1585A"/>
    <w:rsid w:val="00E4063C"/>
    <w:rsid w:val="00E871C4"/>
    <w:rsid w:val="00ED1309"/>
    <w:rsid w:val="00F11013"/>
    <w:rsid w:val="00F16DC4"/>
    <w:rsid w:val="00F273FF"/>
    <w:rsid w:val="00F71F31"/>
    <w:rsid w:val="00FB65B6"/>
    <w:rsid w:val="00FB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 w:type="paragraph" w:customStyle="1" w:styleId="LetterBodytext">
    <w:name w:val="Letter Body text"/>
    <w:autoRedefine/>
    <w:rsid w:val="00E4063C"/>
    <w:pPr>
      <w:spacing w:after="0" w:line="240" w:lineRule="auto"/>
    </w:pPr>
    <w:rPr>
      <w:rFonts w:ascii="Tahoma" w:eastAsia="Times New Roman" w:hAnsi="Tahoma"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 w:type="paragraph" w:customStyle="1" w:styleId="LetterBodytext">
    <w:name w:val="Letter Body text"/>
    <w:autoRedefine/>
    <w:rsid w:val="00E4063C"/>
    <w:pPr>
      <w:spacing w:after="0" w:line="240" w:lineRule="auto"/>
    </w:pPr>
    <w:rPr>
      <w:rFonts w:ascii="Tahoma" w:eastAsia="Times New Roman" w:hAnsi="Tahoma"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FA918-8255-4CC2-AD52-76C89B35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mumford-elizabeth</cp:lastModifiedBy>
  <cp:revision>3</cp:revision>
  <dcterms:created xsi:type="dcterms:W3CDTF">2011-11-10T18:30:00Z</dcterms:created>
  <dcterms:modified xsi:type="dcterms:W3CDTF">2011-11-10T18:31:00Z</dcterms:modified>
</cp:coreProperties>
</file>