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05" w:rsidRDefault="00216D91">
      <w:r>
        <w:t>CMS Medicare Beneficiary and Family Centered Care Satisfaction Survey Revision Crosswalk</w:t>
      </w:r>
    </w:p>
    <w:tbl>
      <w:tblPr>
        <w:tblStyle w:val="TableGrid"/>
        <w:tblW w:w="0" w:type="auto"/>
        <w:tblLook w:val="04A0"/>
      </w:tblPr>
      <w:tblGrid>
        <w:gridCol w:w="828"/>
        <w:gridCol w:w="810"/>
        <w:gridCol w:w="2899"/>
        <w:gridCol w:w="2899"/>
        <w:gridCol w:w="2899"/>
        <w:gridCol w:w="2841"/>
      </w:tblGrid>
      <w:tr w:rsidR="00247A6D" w:rsidTr="00185B5D">
        <w:tc>
          <w:tcPr>
            <w:tcW w:w="1638" w:type="dxa"/>
            <w:gridSpan w:val="2"/>
          </w:tcPr>
          <w:p w:rsidR="00247A6D" w:rsidRPr="00247A6D" w:rsidRDefault="00247A6D" w:rsidP="00247A6D">
            <w:pPr>
              <w:jc w:val="center"/>
              <w:rPr>
                <w:b/>
              </w:rPr>
            </w:pPr>
            <w:r w:rsidRPr="00247A6D">
              <w:rPr>
                <w:b/>
              </w:rPr>
              <w:t>Question Number</w:t>
            </w:r>
          </w:p>
        </w:tc>
        <w:tc>
          <w:tcPr>
            <w:tcW w:w="2899" w:type="dxa"/>
            <w:vMerge w:val="restart"/>
          </w:tcPr>
          <w:p w:rsidR="00247A6D" w:rsidRPr="00076702" w:rsidRDefault="00247A6D" w:rsidP="00247A6D">
            <w:pPr>
              <w:jc w:val="center"/>
              <w:rPr>
                <w:b/>
              </w:rPr>
            </w:pPr>
            <w:r w:rsidRPr="00076702">
              <w:rPr>
                <w:b/>
              </w:rPr>
              <w:t>Original Wording</w:t>
            </w:r>
          </w:p>
        </w:tc>
        <w:tc>
          <w:tcPr>
            <w:tcW w:w="2899" w:type="dxa"/>
            <w:vMerge w:val="restart"/>
          </w:tcPr>
          <w:p w:rsidR="00247A6D" w:rsidRPr="00076702" w:rsidRDefault="00247A6D" w:rsidP="003025CB">
            <w:pPr>
              <w:jc w:val="center"/>
              <w:rPr>
                <w:b/>
              </w:rPr>
            </w:pPr>
            <w:r w:rsidRPr="00076702">
              <w:rPr>
                <w:b/>
              </w:rPr>
              <w:t xml:space="preserve">Revision for Complaint </w:t>
            </w:r>
            <w:r w:rsidR="003025CB">
              <w:rPr>
                <w:b/>
              </w:rPr>
              <w:t>Beneficiaries</w:t>
            </w:r>
          </w:p>
        </w:tc>
        <w:tc>
          <w:tcPr>
            <w:tcW w:w="2899" w:type="dxa"/>
            <w:vMerge w:val="restart"/>
          </w:tcPr>
          <w:p w:rsidR="003025CB" w:rsidRPr="00076702" w:rsidRDefault="00247A6D" w:rsidP="003025CB">
            <w:pPr>
              <w:jc w:val="center"/>
              <w:rPr>
                <w:b/>
              </w:rPr>
            </w:pPr>
            <w:r w:rsidRPr="00076702">
              <w:rPr>
                <w:b/>
              </w:rPr>
              <w:t xml:space="preserve">Revision for Appeal </w:t>
            </w:r>
            <w:r w:rsidR="003025CB">
              <w:rPr>
                <w:b/>
              </w:rPr>
              <w:t>Beneficiaries</w:t>
            </w:r>
          </w:p>
        </w:tc>
        <w:tc>
          <w:tcPr>
            <w:tcW w:w="0" w:type="auto"/>
            <w:vMerge w:val="restart"/>
          </w:tcPr>
          <w:p w:rsidR="00247A6D" w:rsidRPr="00076702" w:rsidRDefault="00247A6D" w:rsidP="00247A6D">
            <w:pPr>
              <w:jc w:val="center"/>
              <w:rPr>
                <w:b/>
              </w:rPr>
            </w:pPr>
            <w:r w:rsidRPr="00076702">
              <w:rPr>
                <w:b/>
              </w:rPr>
              <w:t>Rationale for Revision</w:t>
            </w:r>
          </w:p>
        </w:tc>
      </w:tr>
      <w:tr w:rsidR="00247A6D" w:rsidTr="00185B5D">
        <w:tc>
          <w:tcPr>
            <w:tcW w:w="828" w:type="dxa"/>
          </w:tcPr>
          <w:p w:rsidR="00247A6D" w:rsidRPr="000D2DC0" w:rsidRDefault="00247A6D" w:rsidP="00247A6D">
            <w:pPr>
              <w:jc w:val="center"/>
              <w:rPr>
                <w:b/>
                <w:sz w:val="18"/>
                <w:szCs w:val="18"/>
              </w:rPr>
            </w:pPr>
            <w:r>
              <w:rPr>
                <w:b/>
                <w:sz w:val="18"/>
                <w:szCs w:val="18"/>
              </w:rPr>
              <w:t>Original</w:t>
            </w:r>
          </w:p>
        </w:tc>
        <w:tc>
          <w:tcPr>
            <w:tcW w:w="810" w:type="dxa"/>
          </w:tcPr>
          <w:p w:rsidR="00247A6D" w:rsidRPr="000D2DC0" w:rsidRDefault="00247A6D" w:rsidP="00247A6D">
            <w:pPr>
              <w:rPr>
                <w:b/>
                <w:sz w:val="18"/>
                <w:szCs w:val="18"/>
              </w:rPr>
            </w:pPr>
            <w:r w:rsidRPr="000D2DC0">
              <w:rPr>
                <w:b/>
                <w:sz w:val="18"/>
                <w:szCs w:val="18"/>
              </w:rPr>
              <w:t xml:space="preserve">Revised </w:t>
            </w:r>
          </w:p>
        </w:tc>
        <w:tc>
          <w:tcPr>
            <w:tcW w:w="2899" w:type="dxa"/>
            <w:vMerge/>
          </w:tcPr>
          <w:p w:rsidR="00247A6D" w:rsidRPr="00076702" w:rsidRDefault="00247A6D">
            <w:pPr>
              <w:rPr>
                <w:b/>
              </w:rPr>
            </w:pPr>
          </w:p>
        </w:tc>
        <w:tc>
          <w:tcPr>
            <w:tcW w:w="2899" w:type="dxa"/>
            <w:vMerge/>
          </w:tcPr>
          <w:p w:rsidR="00247A6D" w:rsidRPr="00076702" w:rsidRDefault="00247A6D">
            <w:pPr>
              <w:rPr>
                <w:b/>
              </w:rPr>
            </w:pPr>
          </w:p>
        </w:tc>
        <w:tc>
          <w:tcPr>
            <w:tcW w:w="2899" w:type="dxa"/>
            <w:vMerge/>
          </w:tcPr>
          <w:p w:rsidR="00247A6D" w:rsidRPr="00076702" w:rsidRDefault="00247A6D">
            <w:pPr>
              <w:rPr>
                <w:b/>
              </w:rPr>
            </w:pPr>
          </w:p>
        </w:tc>
        <w:tc>
          <w:tcPr>
            <w:tcW w:w="0" w:type="auto"/>
            <w:vMerge/>
          </w:tcPr>
          <w:p w:rsidR="00247A6D" w:rsidRPr="00076702" w:rsidRDefault="00247A6D">
            <w:pPr>
              <w:rPr>
                <w:b/>
              </w:rPr>
            </w:pPr>
          </w:p>
        </w:tc>
      </w:tr>
      <w:tr w:rsidR="003025CB" w:rsidTr="00185B5D">
        <w:tc>
          <w:tcPr>
            <w:tcW w:w="828" w:type="dxa"/>
          </w:tcPr>
          <w:p w:rsidR="003025CB" w:rsidRDefault="003025CB" w:rsidP="004504DD">
            <w:pPr>
              <w:rPr>
                <w:b/>
              </w:rPr>
            </w:pPr>
            <w:r>
              <w:rPr>
                <w:b/>
              </w:rPr>
              <w:t>Q1</w:t>
            </w:r>
          </w:p>
        </w:tc>
        <w:tc>
          <w:tcPr>
            <w:tcW w:w="810" w:type="dxa"/>
          </w:tcPr>
          <w:p w:rsidR="003025CB" w:rsidRDefault="003025CB" w:rsidP="004504DD">
            <w:pPr>
              <w:rPr>
                <w:b/>
              </w:rPr>
            </w:pPr>
            <w:r>
              <w:rPr>
                <w:b/>
              </w:rPr>
              <w:t>Q1</w:t>
            </w:r>
          </w:p>
        </w:tc>
        <w:tc>
          <w:tcPr>
            <w:tcW w:w="2899" w:type="dxa"/>
          </w:tcPr>
          <w:p w:rsidR="003025CB" w:rsidRDefault="003025CB">
            <w:r>
              <w:t>Our records show that on [DATE] you filed [a complaint about the quality of care you or another person received under Medicare / an appeal about your or another person’s Medicare benefits].  Is that right?</w:t>
            </w:r>
          </w:p>
        </w:tc>
        <w:tc>
          <w:tcPr>
            <w:tcW w:w="2899" w:type="dxa"/>
          </w:tcPr>
          <w:p w:rsidR="003025CB" w:rsidRDefault="003025CB">
            <w:r>
              <w:t>Our records show that on [DATE] you filed a complaint about the quality of care you or another person received under Medicare.  Is that right?</w:t>
            </w:r>
          </w:p>
        </w:tc>
        <w:tc>
          <w:tcPr>
            <w:tcW w:w="2899" w:type="dxa"/>
          </w:tcPr>
          <w:p w:rsidR="003025CB" w:rsidRDefault="003025CB">
            <w:r>
              <w:t>Our records show that on [DATE] you filed an appeal about your or another person’s Medicare benefits.  Is that right?</w:t>
            </w:r>
          </w:p>
        </w:tc>
        <w:tc>
          <w:tcPr>
            <w:tcW w:w="0" w:type="auto"/>
          </w:tcPr>
          <w:p w:rsidR="003025CB" w:rsidRDefault="003025CB" w:rsidP="00911D17">
            <w:pPr>
              <w:pStyle w:val="ListParagraph"/>
              <w:numPr>
                <w:ilvl w:val="0"/>
                <w:numId w:val="3"/>
              </w:numPr>
            </w:pPr>
            <w:r>
              <w:t>No change – shown with 2 variations (complaint and appeal)</w:t>
            </w:r>
          </w:p>
        </w:tc>
      </w:tr>
      <w:tr w:rsidR="003025CB" w:rsidTr="00185B5D">
        <w:tc>
          <w:tcPr>
            <w:tcW w:w="828" w:type="dxa"/>
          </w:tcPr>
          <w:p w:rsidR="003025CB" w:rsidRDefault="003025CB" w:rsidP="004504DD">
            <w:r>
              <w:rPr>
                <w:b/>
              </w:rPr>
              <w:t>Intro to Q2</w:t>
            </w:r>
            <w:r>
              <w:t xml:space="preserve">  </w:t>
            </w:r>
          </w:p>
        </w:tc>
        <w:tc>
          <w:tcPr>
            <w:tcW w:w="810" w:type="dxa"/>
          </w:tcPr>
          <w:p w:rsidR="003025CB" w:rsidRDefault="003025CB" w:rsidP="004504DD">
            <w:r>
              <w:rPr>
                <w:b/>
              </w:rPr>
              <w:t>Intro to Q2</w:t>
            </w:r>
            <w:r>
              <w:t xml:space="preserve">  </w:t>
            </w:r>
          </w:p>
        </w:tc>
        <w:tc>
          <w:tcPr>
            <w:tcW w:w="2899" w:type="dxa"/>
          </w:tcPr>
          <w:p w:rsidR="003025CB" w:rsidRDefault="003025CB">
            <w:r>
              <w:t xml:space="preserve">The questions in this survey </w:t>
            </w:r>
            <w:r w:rsidRPr="000D4F0F">
              <w:rPr>
                <w:color w:val="0070C0"/>
              </w:rPr>
              <w:t xml:space="preserve">will </w:t>
            </w:r>
            <w:r w:rsidRPr="000E294E">
              <w:t xml:space="preserve">refer to </w:t>
            </w:r>
            <w:r>
              <w:t>the [Medicare quality of care complaint that you filed on the date shown in Question 1 as “your quality of care complaint” / Medicare</w:t>
            </w:r>
            <w:r w:rsidRPr="000D4F0F">
              <w:rPr>
                <w:color w:val="0070C0"/>
              </w:rPr>
              <w:t xml:space="preserve"> benefits </w:t>
            </w:r>
            <w:r>
              <w:t>appeal that you filed on the date shown in Question 1 as “your appeal”].</w:t>
            </w:r>
          </w:p>
        </w:tc>
        <w:tc>
          <w:tcPr>
            <w:tcW w:w="2899" w:type="dxa"/>
          </w:tcPr>
          <w:p w:rsidR="003025CB" w:rsidRDefault="003025CB" w:rsidP="00C101F5">
            <w:r>
              <w:t xml:space="preserve">The questions in this survey </w:t>
            </w:r>
            <w:r w:rsidRPr="004C75B8">
              <w:rPr>
                <w:strike/>
                <w:color w:val="C00000"/>
              </w:rPr>
              <w:t>will</w:t>
            </w:r>
            <w:r>
              <w:t xml:space="preserve"> refer to the Medicare quality of care complaint that you filed on </w:t>
            </w:r>
            <w:r w:rsidR="00C101F5">
              <w:t>[DATE]</w:t>
            </w:r>
            <w:r>
              <w:t xml:space="preserve"> as “your quality of care complaint”.</w:t>
            </w:r>
          </w:p>
        </w:tc>
        <w:tc>
          <w:tcPr>
            <w:tcW w:w="2899" w:type="dxa"/>
          </w:tcPr>
          <w:p w:rsidR="003025CB" w:rsidRDefault="003025CB" w:rsidP="00C101F5">
            <w:r>
              <w:t xml:space="preserve">The questions in this survey </w:t>
            </w:r>
            <w:r w:rsidRPr="004549AC">
              <w:rPr>
                <w:strike/>
                <w:color w:val="C00000"/>
              </w:rPr>
              <w:t>will</w:t>
            </w:r>
            <w:r>
              <w:t xml:space="preserve"> refer to the Medicare </w:t>
            </w:r>
            <w:r w:rsidRPr="004C75B8">
              <w:rPr>
                <w:strike/>
                <w:color w:val="C00000"/>
              </w:rPr>
              <w:t>benefits</w:t>
            </w:r>
            <w:r>
              <w:t xml:space="preserve"> appeal that you filed on </w:t>
            </w:r>
            <w:r w:rsidR="00C101F5">
              <w:t>[DATE]</w:t>
            </w:r>
            <w:r>
              <w:t xml:space="preserve"> as “your appeal”.</w:t>
            </w:r>
          </w:p>
        </w:tc>
        <w:tc>
          <w:tcPr>
            <w:tcW w:w="0" w:type="auto"/>
          </w:tcPr>
          <w:p w:rsidR="003025CB" w:rsidRDefault="003025CB" w:rsidP="00EF0189">
            <w:pPr>
              <w:pStyle w:val="ListParagraph"/>
              <w:numPr>
                <w:ilvl w:val="0"/>
                <w:numId w:val="3"/>
              </w:numPr>
            </w:pPr>
            <w:r>
              <w:t>Simplified language</w:t>
            </w:r>
          </w:p>
        </w:tc>
      </w:tr>
      <w:tr w:rsidR="003025CB" w:rsidTr="00185B5D">
        <w:tc>
          <w:tcPr>
            <w:tcW w:w="828" w:type="dxa"/>
          </w:tcPr>
          <w:p w:rsidR="003025CB" w:rsidRDefault="003025CB" w:rsidP="004504DD">
            <w:r>
              <w:rPr>
                <w:b/>
              </w:rPr>
              <w:t>Q2</w:t>
            </w:r>
          </w:p>
        </w:tc>
        <w:tc>
          <w:tcPr>
            <w:tcW w:w="810" w:type="dxa"/>
          </w:tcPr>
          <w:p w:rsidR="003025CB" w:rsidRDefault="003025CB" w:rsidP="004504DD">
            <w:r>
              <w:rPr>
                <w:b/>
              </w:rPr>
              <w:t>Q2</w:t>
            </w:r>
          </w:p>
        </w:tc>
        <w:tc>
          <w:tcPr>
            <w:tcW w:w="2899" w:type="dxa"/>
          </w:tcPr>
          <w:p w:rsidR="003025CB" w:rsidRPr="004549AC" w:rsidRDefault="003025CB">
            <w:r>
              <w:t xml:space="preserve">Have you </w:t>
            </w:r>
            <w:r w:rsidRPr="000D4F0F">
              <w:rPr>
                <w:color w:val="0070C0"/>
              </w:rPr>
              <w:t xml:space="preserve">gotten a resolution on </w:t>
            </w:r>
            <w:r>
              <w:t>your quality of care complaint / appeal?</w:t>
            </w:r>
          </w:p>
          <w:p w:rsidR="003025CB" w:rsidRDefault="003025CB"/>
          <w:p w:rsidR="003025CB" w:rsidRDefault="003025CB">
            <w:r>
              <w:t xml:space="preserve">If No, </w:t>
            </w:r>
            <w:r w:rsidRPr="000D4F0F">
              <w:rPr>
                <w:color w:val="0070C0"/>
              </w:rPr>
              <w:t>please return the survey in the postage-paid envelope.</w:t>
            </w:r>
          </w:p>
        </w:tc>
        <w:tc>
          <w:tcPr>
            <w:tcW w:w="2899" w:type="dxa"/>
          </w:tcPr>
          <w:p w:rsidR="003025CB" w:rsidRPr="004549AC" w:rsidRDefault="003025CB">
            <w:r>
              <w:t xml:space="preserve">Have you </w:t>
            </w:r>
            <w:r w:rsidRPr="002B7648">
              <w:rPr>
                <w:strike/>
              </w:rPr>
              <w:t xml:space="preserve">gotten a resolution on </w:t>
            </w:r>
            <w:r w:rsidRPr="004C75B8">
              <w:rPr>
                <w:color w:val="C00000"/>
              </w:rPr>
              <w:t xml:space="preserve">received the results or findings in response to </w:t>
            </w:r>
            <w:r>
              <w:t>your quality of care complaint.</w:t>
            </w:r>
          </w:p>
          <w:p w:rsidR="003025CB" w:rsidRDefault="003025CB"/>
          <w:p w:rsidR="003025CB" w:rsidRDefault="003025CB">
            <w:r>
              <w:t xml:space="preserve">If No, </w:t>
            </w:r>
            <w:r w:rsidRPr="000E294E">
              <w:rPr>
                <w:strike/>
              </w:rPr>
              <w:t xml:space="preserve">please </w:t>
            </w:r>
            <w:proofErr w:type="gramStart"/>
            <w:r w:rsidRPr="000E294E">
              <w:rPr>
                <w:strike/>
              </w:rPr>
              <w:t>return the survey in the postage-paid envelope</w:t>
            </w:r>
            <w:r>
              <w:rPr>
                <w:strike/>
              </w:rPr>
              <w:t xml:space="preserve"> </w:t>
            </w:r>
            <w:r w:rsidRPr="004C75B8">
              <w:rPr>
                <w:color w:val="C00000"/>
              </w:rPr>
              <w:t>go</w:t>
            </w:r>
            <w:proofErr w:type="gramEnd"/>
            <w:r w:rsidRPr="004C75B8">
              <w:rPr>
                <w:color w:val="C00000"/>
              </w:rPr>
              <w:t xml:space="preserve"> to #4.</w:t>
            </w:r>
          </w:p>
        </w:tc>
        <w:tc>
          <w:tcPr>
            <w:tcW w:w="2899" w:type="dxa"/>
          </w:tcPr>
          <w:p w:rsidR="003025CB" w:rsidRPr="004549AC" w:rsidRDefault="003025CB" w:rsidP="004549AC">
            <w:r>
              <w:t xml:space="preserve">Have you </w:t>
            </w:r>
            <w:r w:rsidRPr="002B7648">
              <w:rPr>
                <w:strike/>
              </w:rPr>
              <w:t xml:space="preserve">gotten a resolution on </w:t>
            </w:r>
            <w:r w:rsidRPr="004C75B8">
              <w:rPr>
                <w:color w:val="C00000"/>
              </w:rPr>
              <w:t xml:space="preserve">received the results or findings in response to </w:t>
            </w:r>
            <w:r>
              <w:t>your appeal?</w:t>
            </w:r>
          </w:p>
          <w:p w:rsidR="003025CB" w:rsidRDefault="003025CB"/>
          <w:p w:rsidR="003025CB" w:rsidRDefault="003025CB">
            <w:r>
              <w:t>If No,</w:t>
            </w:r>
            <w:r w:rsidRPr="000D4F0F">
              <w:rPr>
                <w:color w:val="0070C0"/>
              </w:rPr>
              <w:t xml:space="preserve"> </w:t>
            </w:r>
            <w:r w:rsidRPr="000E294E">
              <w:rPr>
                <w:strike/>
              </w:rPr>
              <w:t xml:space="preserve">please </w:t>
            </w:r>
            <w:proofErr w:type="gramStart"/>
            <w:r w:rsidRPr="000E294E">
              <w:rPr>
                <w:strike/>
              </w:rPr>
              <w:t>return the survey in the postage-paid envelope</w:t>
            </w:r>
            <w:r>
              <w:rPr>
                <w:strike/>
              </w:rPr>
              <w:t xml:space="preserve"> </w:t>
            </w:r>
            <w:r w:rsidRPr="004C75B8">
              <w:rPr>
                <w:color w:val="C00000"/>
              </w:rPr>
              <w:t>go</w:t>
            </w:r>
            <w:proofErr w:type="gramEnd"/>
            <w:r w:rsidRPr="004C75B8">
              <w:rPr>
                <w:color w:val="C00000"/>
              </w:rPr>
              <w:t xml:space="preserve"> to #4.</w:t>
            </w:r>
          </w:p>
        </w:tc>
        <w:tc>
          <w:tcPr>
            <w:tcW w:w="0" w:type="auto"/>
          </w:tcPr>
          <w:p w:rsidR="003025CB" w:rsidRDefault="003025CB" w:rsidP="00EF0189">
            <w:pPr>
              <w:pStyle w:val="ListParagraph"/>
              <w:numPr>
                <w:ilvl w:val="0"/>
                <w:numId w:val="3"/>
              </w:numPr>
            </w:pPr>
            <w:r>
              <w:t>Improved specificity of question</w:t>
            </w:r>
          </w:p>
          <w:p w:rsidR="003025CB" w:rsidRDefault="003025CB" w:rsidP="003025CB">
            <w:pPr>
              <w:pStyle w:val="ListParagraph"/>
              <w:numPr>
                <w:ilvl w:val="0"/>
                <w:numId w:val="3"/>
              </w:numPr>
            </w:pPr>
            <w:r>
              <w:t xml:space="preserve">Based on cognitive testing findings, respondent could describe their experience even if they didn’t report having final findings of their case  </w:t>
            </w:r>
          </w:p>
        </w:tc>
      </w:tr>
      <w:tr w:rsidR="003025CB" w:rsidTr="00185B5D">
        <w:tc>
          <w:tcPr>
            <w:tcW w:w="828" w:type="dxa"/>
          </w:tcPr>
          <w:p w:rsidR="003025CB" w:rsidRDefault="003025CB" w:rsidP="004504DD">
            <w:pPr>
              <w:rPr>
                <w:b/>
              </w:rPr>
            </w:pPr>
            <w:r>
              <w:rPr>
                <w:b/>
              </w:rPr>
              <w:t>Q3</w:t>
            </w:r>
          </w:p>
        </w:tc>
        <w:tc>
          <w:tcPr>
            <w:tcW w:w="810" w:type="dxa"/>
          </w:tcPr>
          <w:p w:rsidR="003025CB" w:rsidRDefault="003025CB" w:rsidP="004504DD">
            <w:pPr>
              <w:rPr>
                <w:b/>
              </w:rPr>
            </w:pPr>
            <w:r>
              <w:rPr>
                <w:b/>
              </w:rPr>
              <w:t>Q3</w:t>
            </w:r>
          </w:p>
        </w:tc>
        <w:tc>
          <w:tcPr>
            <w:tcW w:w="2899" w:type="dxa"/>
          </w:tcPr>
          <w:p w:rsidR="003025CB" w:rsidRPr="004504DD" w:rsidRDefault="003025CB" w:rsidP="00223361">
            <w:r>
              <w:t xml:space="preserve">How satisfied are you with the </w:t>
            </w:r>
            <w:r w:rsidRPr="000D4F0F">
              <w:rPr>
                <w:color w:val="0070C0"/>
              </w:rPr>
              <w:t xml:space="preserve">resolution of </w:t>
            </w:r>
            <w:r>
              <w:t>your [quality of care complaint / appeal]?</w:t>
            </w:r>
          </w:p>
        </w:tc>
        <w:tc>
          <w:tcPr>
            <w:tcW w:w="2899" w:type="dxa"/>
          </w:tcPr>
          <w:p w:rsidR="003025CB" w:rsidRPr="004504DD" w:rsidRDefault="003025CB" w:rsidP="00223361">
            <w:r>
              <w:t xml:space="preserve">How satisfied are you with the </w:t>
            </w:r>
            <w:r w:rsidRPr="002B7648">
              <w:rPr>
                <w:strike/>
              </w:rPr>
              <w:t>resolution of</w:t>
            </w:r>
            <w:r>
              <w:t xml:space="preserve"> </w:t>
            </w:r>
            <w:r w:rsidRPr="004733A6">
              <w:rPr>
                <w:color w:val="C00000"/>
              </w:rPr>
              <w:t xml:space="preserve">results or findings in response to </w:t>
            </w:r>
            <w:r>
              <w:t>your quality of care complaint?</w:t>
            </w:r>
          </w:p>
        </w:tc>
        <w:tc>
          <w:tcPr>
            <w:tcW w:w="2899" w:type="dxa"/>
          </w:tcPr>
          <w:p w:rsidR="003025CB" w:rsidRPr="004504DD" w:rsidRDefault="003025CB" w:rsidP="00223361">
            <w:r>
              <w:t xml:space="preserve">How satisfied are you with the </w:t>
            </w:r>
            <w:r w:rsidRPr="002B7648">
              <w:rPr>
                <w:strike/>
              </w:rPr>
              <w:t>resolution of</w:t>
            </w:r>
            <w:r>
              <w:t xml:space="preserve"> </w:t>
            </w:r>
            <w:r w:rsidRPr="004733A6">
              <w:rPr>
                <w:color w:val="C00000"/>
              </w:rPr>
              <w:t>results</w:t>
            </w:r>
            <w:r>
              <w:t xml:space="preserve"> </w:t>
            </w:r>
            <w:r w:rsidRPr="004733A6">
              <w:rPr>
                <w:color w:val="C00000"/>
              </w:rPr>
              <w:t xml:space="preserve">or findings in response to </w:t>
            </w:r>
            <w:r>
              <w:t>your appeal?</w:t>
            </w:r>
          </w:p>
        </w:tc>
        <w:tc>
          <w:tcPr>
            <w:tcW w:w="0" w:type="auto"/>
          </w:tcPr>
          <w:p w:rsidR="003025CB" w:rsidRDefault="003025CB" w:rsidP="00EF0189">
            <w:pPr>
              <w:pStyle w:val="ListParagraph"/>
              <w:numPr>
                <w:ilvl w:val="0"/>
                <w:numId w:val="3"/>
              </w:numPr>
            </w:pPr>
            <w:r>
              <w:t>Improved specificity of question</w:t>
            </w:r>
          </w:p>
          <w:p w:rsidR="003025CB" w:rsidRDefault="003025CB"/>
        </w:tc>
      </w:tr>
      <w:tr w:rsidR="003025CB" w:rsidTr="00185B5D">
        <w:tc>
          <w:tcPr>
            <w:tcW w:w="828" w:type="dxa"/>
          </w:tcPr>
          <w:p w:rsidR="003025CB" w:rsidRDefault="003025CB" w:rsidP="004504DD">
            <w:pPr>
              <w:rPr>
                <w:b/>
              </w:rPr>
            </w:pPr>
            <w:r>
              <w:rPr>
                <w:b/>
              </w:rPr>
              <w:t>Q4</w:t>
            </w:r>
          </w:p>
          <w:p w:rsidR="003025CB" w:rsidRPr="004504DD" w:rsidRDefault="003025CB" w:rsidP="004504DD"/>
        </w:tc>
        <w:tc>
          <w:tcPr>
            <w:tcW w:w="810" w:type="dxa"/>
          </w:tcPr>
          <w:p w:rsidR="003025CB" w:rsidRDefault="003025CB" w:rsidP="004224BD">
            <w:pPr>
              <w:rPr>
                <w:b/>
              </w:rPr>
            </w:pPr>
            <w:r>
              <w:rPr>
                <w:b/>
              </w:rPr>
              <w:t>Q4</w:t>
            </w:r>
          </w:p>
          <w:p w:rsidR="003025CB" w:rsidRPr="000D4F0F" w:rsidRDefault="003025CB" w:rsidP="00223361">
            <w:pPr>
              <w:rPr>
                <w:color w:val="0070C0"/>
              </w:rPr>
            </w:pPr>
          </w:p>
        </w:tc>
        <w:tc>
          <w:tcPr>
            <w:tcW w:w="2899" w:type="dxa"/>
          </w:tcPr>
          <w:p w:rsidR="003025CB" w:rsidRPr="002A75BB" w:rsidRDefault="003025CB" w:rsidP="00223361">
            <w:r>
              <w:t xml:space="preserve">Please give us your comments on the </w:t>
            </w:r>
            <w:r w:rsidRPr="000D4F0F">
              <w:rPr>
                <w:color w:val="0070C0"/>
              </w:rPr>
              <w:t xml:space="preserve">resolution of </w:t>
            </w:r>
            <w:r>
              <w:t>your [</w:t>
            </w:r>
            <w:r w:rsidRPr="004733A6">
              <w:t xml:space="preserve">quality of care </w:t>
            </w:r>
            <w:r w:rsidRPr="000D4F0F">
              <w:rPr>
                <w:color w:val="0070C0"/>
              </w:rPr>
              <w:t xml:space="preserve">complaint </w:t>
            </w:r>
            <w:r>
              <w:t>/ appeal].</w:t>
            </w:r>
          </w:p>
        </w:tc>
        <w:tc>
          <w:tcPr>
            <w:tcW w:w="2899" w:type="dxa"/>
          </w:tcPr>
          <w:p w:rsidR="003025CB" w:rsidRDefault="003025CB">
            <w:r>
              <w:t xml:space="preserve">Please give us your comments on the </w:t>
            </w:r>
            <w:r w:rsidRPr="002B7648">
              <w:rPr>
                <w:strike/>
              </w:rPr>
              <w:t>resolution of</w:t>
            </w:r>
            <w:r>
              <w:t xml:space="preserve"> </w:t>
            </w:r>
            <w:r>
              <w:rPr>
                <w:color w:val="C00000"/>
              </w:rPr>
              <w:t>results or findin</w:t>
            </w:r>
            <w:r w:rsidRPr="004733A6">
              <w:rPr>
                <w:color w:val="C00000"/>
              </w:rPr>
              <w:t xml:space="preserve">gs in response to </w:t>
            </w:r>
            <w:r>
              <w:t xml:space="preserve">your quality of care </w:t>
            </w:r>
            <w:r w:rsidRPr="002B7648">
              <w:t xml:space="preserve">complaint </w:t>
            </w:r>
            <w:r w:rsidRPr="004733A6">
              <w:rPr>
                <w:color w:val="C00000"/>
              </w:rPr>
              <w:t>and concerns</w:t>
            </w:r>
            <w:r>
              <w:t>.</w:t>
            </w:r>
          </w:p>
        </w:tc>
        <w:tc>
          <w:tcPr>
            <w:tcW w:w="2899" w:type="dxa"/>
          </w:tcPr>
          <w:p w:rsidR="003025CB" w:rsidRDefault="003025CB">
            <w:r>
              <w:t xml:space="preserve">Please give us your comments on the </w:t>
            </w:r>
            <w:r w:rsidRPr="002B7648">
              <w:rPr>
                <w:strike/>
              </w:rPr>
              <w:t>resolution of</w:t>
            </w:r>
            <w:r>
              <w:t xml:space="preserve"> </w:t>
            </w:r>
            <w:r w:rsidRPr="004733A6">
              <w:rPr>
                <w:color w:val="C00000"/>
              </w:rPr>
              <w:t xml:space="preserve">results or findings in response to </w:t>
            </w:r>
            <w:r>
              <w:t>your appeal.</w:t>
            </w:r>
          </w:p>
        </w:tc>
        <w:tc>
          <w:tcPr>
            <w:tcW w:w="0" w:type="auto"/>
          </w:tcPr>
          <w:p w:rsidR="003025CB" w:rsidRDefault="003025CB" w:rsidP="00EC0D23">
            <w:pPr>
              <w:pStyle w:val="ListParagraph"/>
              <w:numPr>
                <w:ilvl w:val="0"/>
                <w:numId w:val="3"/>
              </w:numPr>
            </w:pPr>
            <w:r>
              <w:t>Improved specificity of question</w:t>
            </w:r>
          </w:p>
          <w:p w:rsidR="003025CB" w:rsidRDefault="003025CB"/>
        </w:tc>
      </w:tr>
      <w:tr w:rsidR="003025CB" w:rsidTr="00185B5D">
        <w:tc>
          <w:tcPr>
            <w:tcW w:w="828" w:type="dxa"/>
          </w:tcPr>
          <w:p w:rsidR="003025CB" w:rsidRDefault="003025CB" w:rsidP="004504DD">
            <w:pPr>
              <w:rPr>
                <w:b/>
              </w:rPr>
            </w:pPr>
            <w:r>
              <w:rPr>
                <w:b/>
              </w:rPr>
              <w:t xml:space="preserve">Intro to Q5 </w:t>
            </w:r>
          </w:p>
          <w:p w:rsidR="003025CB" w:rsidRDefault="003025CB" w:rsidP="004504DD">
            <w:pPr>
              <w:rPr>
                <w:b/>
              </w:rPr>
            </w:pPr>
          </w:p>
        </w:tc>
        <w:tc>
          <w:tcPr>
            <w:tcW w:w="810" w:type="dxa"/>
          </w:tcPr>
          <w:p w:rsidR="003025CB" w:rsidRDefault="003025CB" w:rsidP="0091257E">
            <w:pPr>
              <w:rPr>
                <w:b/>
              </w:rPr>
            </w:pPr>
            <w:r>
              <w:rPr>
                <w:b/>
              </w:rPr>
              <w:t>Intro to Q5</w:t>
            </w:r>
          </w:p>
        </w:tc>
        <w:tc>
          <w:tcPr>
            <w:tcW w:w="2899" w:type="dxa"/>
          </w:tcPr>
          <w:p w:rsidR="003025CB" w:rsidRPr="00224F21" w:rsidRDefault="003025CB" w:rsidP="0091257E">
            <w:pPr>
              <w:rPr>
                <w:b/>
                <w:color w:val="0070C0"/>
              </w:rPr>
            </w:pPr>
            <w:r w:rsidRPr="00224F21">
              <w:rPr>
                <w:b/>
                <w:color w:val="0070C0"/>
              </w:rPr>
              <w:t>Interactions with the Intake Specialist</w:t>
            </w:r>
          </w:p>
          <w:p w:rsidR="003025CB" w:rsidRPr="000D4F0F" w:rsidRDefault="003025CB" w:rsidP="0091257E">
            <w:pPr>
              <w:rPr>
                <w:color w:val="0070C0"/>
              </w:rPr>
            </w:pPr>
            <w:r w:rsidRPr="000D2DC0">
              <w:t xml:space="preserve">The next questions are about the way your [quality of care complaint/appeal] was handled </w:t>
            </w:r>
            <w:r w:rsidRPr="000D4F0F">
              <w:rPr>
                <w:color w:val="0070C0"/>
              </w:rPr>
              <w:t xml:space="preserve">from the start.  The questions will refer to the person you </w:t>
            </w:r>
            <w:r w:rsidRPr="000D4F0F">
              <w:rPr>
                <w:color w:val="0070C0"/>
                <w:u w:val="single"/>
              </w:rPr>
              <w:t>first</w:t>
            </w:r>
            <w:r w:rsidRPr="000D4F0F">
              <w:rPr>
                <w:color w:val="0070C0"/>
              </w:rPr>
              <w:t xml:space="preserve"> spoke with when you called to file your [quality of care complaint/appeal] as the “Intake Specialist”.  The Intake Specialist would have collected the details about your [quality of care complaint/appeal].</w:t>
            </w:r>
          </w:p>
          <w:p w:rsidR="003025CB" w:rsidRPr="0091257E" w:rsidRDefault="003025CB" w:rsidP="0090296A"/>
        </w:tc>
        <w:tc>
          <w:tcPr>
            <w:tcW w:w="2899" w:type="dxa"/>
          </w:tcPr>
          <w:p w:rsidR="003025CB" w:rsidRPr="00224F21" w:rsidRDefault="003025CB" w:rsidP="0091257E">
            <w:pPr>
              <w:rPr>
                <w:b/>
                <w:color w:val="C00000"/>
              </w:rPr>
            </w:pPr>
            <w:r w:rsidRPr="00224F21">
              <w:rPr>
                <w:b/>
                <w:color w:val="C00000"/>
              </w:rPr>
              <w:t>Quality of Care Complaint Process</w:t>
            </w:r>
          </w:p>
          <w:p w:rsidR="003025CB" w:rsidRPr="007D2B9B" w:rsidRDefault="003025CB" w:rsidP="0091257E">
            <w:pPr>
              <w:rPr>
                <w:color w:val="C00000"/>
              </w:rPr>
            </w:pPr>
            <w:r w:rsidRPr="000D2DC0">
              <w:t xml:space="preserve">These next questions are about the way your quality of care complaint was handled </w:t>
            </w:r>
            <w:r w:rsidRPr="00223361">
              <w:rPr>
                <w:strike/>
              </w:rPr>
              <w:t>from the start</w:t>
            </w:r>
            <w:r w:rsidRPr="00223361">
              <w:t xml:space="preserve"> </w:t>
            </w:r>
            <w:r w:rsidRPr="007D2B9B">
              <w:rPr>
                <w:color w:val="C00000"/>
              </w:rPr>
              <w:t xml:space="preserve">and the </w:t>
            </w:r>
            <w:r w:rsidRPr="007D2B9B">
              <w:rPr>
                <w:b/>
                <w:color w:val="C00000"/>
              </w:rPr>
              <w:t xml:space="preserve">process </w:t>
            </w:r>
            <w:r w:rsidRPr="007D2B9B">
              <w:rPr>
                <w:color w:val="C00000"/>
              </w:rPr>
              <w:t xml:space="preserve">that </w:t>
            </w:r>
            <w:r w:rsidR="00C101F5">
              <w:rPr>
                <w:color w:val="C00000"/>
              </w:rPr>
              <w:t xml:space="preserve">[QIO NAME], </w:t>
            </w:r>
            <w:r w:rsidRPr="007D2B9B">
              <w:rPr>
                <w:color w:val="C00000"/>
              </w:rPr>
              <w:t>the Quality Improvement Organization (QIO) in you</w:t>
            </w:r>
            <w:r>
              <w:rPr>
                <w:color w:val="C00000"/>
              </w:rPr>
              <w:t>r</w:t>
            </w:r>
            <w:r w:rsidRPr="007D2B9B">
              <w:rPr>
                <w:color w:val="C00000"/>
              </w:rPr>
              <w:t xml:space="preserve"> state used to get information and coordinate the steps in the process.</w:t>
            </w:r>
          </w:p>
          <w:p w:rsidR="003025CB" w:rsidRPr="007D2B9B" w:rsidRDefault="003025CB" w:rsidP="0091257E">
            <w:pPr>
              <w:rPr>
                <w:color w:val="C00000"/>
              </w:rPr>
            </w:pPr>
            <w:r w:rsidRPr="007D2B9B">
              <w:rPr>
                <w:color w:val="C00000"/>
              </w:rPr>
              <w:t xml:space="preserve">The questions will refer to the representative from </w:t>
            </w:r>
            <w:r w:rsidR="00C101F5">
              <w:rPr>
                <w:color w:val="C00000"/>
              </w:rPr>
              <w:t xml:space="preserve">[QIO NAME], </w:t>
            </w:r>
            <w:r w:rsidRPr="007D2B9B">
              <w:rPr>
                <w:color w:val="C00000"/>
              </w:rPr>
              <w:t>the QIO in your state as the “QIO representative”.  You may have spoken to the QIO representative when you filed your quality of care complaint, or in a follow-up conversation after your quality of care complaint was file</w:t>
            </w:r>
            <w:r>
              <w:rPr>
                <w:color w:val="C00000"/>
              </w:rPr>
              <w:t>d</w:t>
            </w:r>
            <w:r w:rsidRPr="007D2B9B">
              <w:rPr>
                <w:color w:val="C00000"/>
              </w:rPr>
              <w:t>.</w:t>
            </w:r>
          </w:p>
        </w:tc>
        <w:tc>
          <w:tcPr>
            <w:tcW w:w="2899" w:type="dxa"/>
          </w:tcPr>
          <w:p w:rsidR="003025CB" w:rsidRPr="00224F21" w:rsidRDefault="003025CB" w:rsidP="0091257E">
            <w:pPr>
              <w:rPr>
                <w:b/>
                <w:color w:val="C00000"/>
              </w:rPr>
            </w:pPr>
            <w:r w:rsidRPr="00224F21">
              <w:rPr>
                <w:b/>
                <w:color w:val="C00000"/>
              </w:rPr>
              <w:t>Appeal Process</w:t>
            </w:r>
          </w:p>
          <w:p w:rsidR="003025CB" w:rsidRPr="007D2B9B" w:rsidRDefault="003025CB" w:rsidP="0091257E">
            <w:pPr>
              <w:rPr>
                <w:color w:val="C00000"/>
              </w:rPr>
            </w:pPr>
            <w:r w:rsidRPr="000D2DC0">
              <w:t xml:space="preserve">These next questions are about the way your appeal was handled </w:t>
            </w:r>
            <w:r w:rsidRPr="00223361">
              <w:rPr>
                <w:strike/>
              </w:rPr>
              <w:t>from the start</w:t>
            </w:r>
            <w:r w:rsidRPr="00223361">
              <w:t xml:space="preserve"> </w:t>
            </w:r>
            <w:r w:rsidRPr="007D2B9B">
              <w:rPr>
                <w:color w:val="C00000"/>
              </w:rPr>
              <w:t xml:space="preserve">and the </w:t>
            </w:r>
            <w:r w:rsidRPr="007D2B9B">
              <w:rPr>
                <w:b/>
                <w:color w:val="C00000"/>
              </w:rPr>
              <w:t xml:space="preserve">process </w:t>
            </w:r>
            <w:r w:rsidRPr="007D2B9B">
              <w:rPr>
                <w:color w:val="C00000"/>
              </w:rPr>
              <w:t xml:space="preserve">that </w:t>
            </w:r>
            <w:r w:rsidR="00C101F5">
              <w:rPr>
                <w:color w:val="C00000"/>
              </w:rPr>
              <w:t xml:space="preserve">[QIO NAME], </w:t>
            </w:r>
            <w:r w:rsidRPr="007D2B9B">
              <w:rPr>
                <w:color w:val="C00000"/>
              </w:rPr>
              <w:t>the Quality Improvement Organization (QIO) in your state used to get information and coordinate the steps in the appeal process.</w:t>
            </w:r>
          </w:p>
          <w:p w:rsidR="003025CB" w:rsidRPr="007D2B9B" w:rsidRDefault="003025CB" w:rsidP="0091257E">
            <w:pPr>
              <w:rPr>
                <w:color w:val="C00000"/>
              </w:rPr>
            </w:pPr>
            <w:r w:rsidRPr="007D2B9B">
              <w:rPr>
                <w:color w:val="C00000"/>
              </w:rPr>
              <w:t xml:space="preserve">The questions will refer to the representative from </w:t>
            </w:r>
            <w:r w:rsidR="00C101F5">
              <w:rPr>
                <w:color w:val="C00000"/>
              </w:rPr>
              <w:t xml:space="preserve">[QIO NAME], </w:t>
            </w:r>
            <w:r w:rsidRPr="007D2B9B">
              <w:rPr>
                <w:color w:val="C00000"/>
              </w:rPr>
              <w:t>the QIO in your state as the “QIO representative”.  You may have spoken to the QIO representative when you filed your appeal, or in a follow-up conversation after your appeal was file</w:t>
            </w:r>
            <w:r>
              <w:rPr>
                <w:color w:val="C00000"/>
              </w:rPr>
              <w:t>d</w:t>
            </w:r>
            <w:r w:rsidRPr="007D2B9B">
              <w:rPr>
                <w:color w:val="C00000"/>
              </w:rPr>
              <w:t>.</w:t>
            </w:r>
          </w:p>
        </w:tc>
        <w:tc>
          <w:tcPr>
            <w:tcW w:w="0" w:type="auto"/>
          </w:tcPr>
          <w:p w:rsidR="003025CB" w:rsidRDefault="003025CB" w:rsidP="00740BF3">
            <w:pPr>
              <w:pStyle w:val="ListParagraph"/>
              <w:numPr>
                <w:ilvl w:val="0"/>
                <w:numId w:val="3"/>
              </w:numPr>
            </w:pPr>
            <w:r>
              <w:t>Changed reference to QIO representative</w:t>
            </w:r>
          </w:p>
          <w:p w:rsidR="003025CB" w:rsidRDefault="003025CB" w:rsidP="00740BF3">
            <w:pPr>
              <w:pStyle w:val="ListParagraph"/>
              <w:numPr>
                <w:ilvl w:val="0"/>
                <w:numId w:val="3"/>
              </w:numPr>
            </w:pPr>
            <w:r>
              <w:t>“</w:t>
            </w:r>
            <w:proofErr w:type="gramStart"/>
            <w:r>
              <w:t>from</w:t>
            </w:r>
            <w:proofErr w:type="gramEnd"/>
            <w:r>
              <w:t xml:space="preserve"> the start” removed based on cognitive testing.  Respondent could consider the “start” to be significantly before s/he filed a complaint/appeal</w:t>
            </w:r>
          </w:p>
          <w:p w:rsidR="003025CB" w:rsidRDefault="003025CB" w:rsidP="00740BF3">
            <w:pPr>
              <w:pStyle w:val="ListParagraph"/>
              <w:ind w:left="360"/>
            </w:pPr>
          </w:p>
        </w:tc>
      </w:tr>
      <w:tr w:rsidR="003025CB" w:rsidTr="00185B5D">
        <w:tc>
          <w:tcPr>
            <w:tcW w:w="828" w:type="dxa"/>
          </w:tcPr>
          <w:p w:rsidR="003025CB" w:rsidRDefault="003025CB" w:rsidP="004504DD">
            <w:pPr>
              <w:rPr>
                <w:b/>
              </w:rPr>
            </w:pPr>
            <w:r>
              <w:rPr>
                <w:b/>
              </w:rPr>
              <w:t>Q5</w:t>
            </w:r>
          </w:p>
        </w:tc>
        <w:tc>
          <w:tcPr>
            <w:tcW w:w="810" w:type="dxa"/>
          </w:tcPr>
          <w:p w:rsidR="003025CB" w:rsidRDefault="003025CB" w:rsidP="0091257E">
            <w:pPr>
              <w:rPr>
                <w:b/>
              </w:rPr>
            </w:pPr>
            <w:r>
              <w:rPr>
                <w:b/>
              </w:rPr>
              <w:t>-</w:t>
            </w:r>
          </w:p>
        </w:tc>
        <w:tc>
          <w:tcPr>
            <w:tcW w:w="2899" w:type="dxa"/>
          </w:tcPr>
          <w:p w:rsidR="003025CB" w:rsidRPr="006403E6" w:rsidRDefault="003025CB" w:rsidP="008705E6">
            <w:pPr>
              <w:rPr>
                <w:color w:val="0070C0"/>
              </w:rPr>
            </w:pPr>
            <w:r w:rsidRPr="006403E6">
              <w:rPr>
                <w:color w:val="0070C0"/>
              </w:rPr>
              <w:t>When you spoke with the Intake Specialist, how satisfied were you that he or she was as helpful as you thought they should be?</w:t>
            </w:r>
          </w:p>
          <w:p w:rsidR="003025CB" w:rsidRPr="006403E6" w:rsidRDefault="003025CB" w:rsidP="0091257E">
            <w:pPr>
              <w:rPr>
                <w:b/>
                <w:color w:val="0070C0"/>
              </w:rPr>
            </w:pP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0" w:type="auto"/>
          </w:tcPr>
          <w:p w:rsidR="003025CB" w:rsidRDefault="003025CB" w:rsidP="00740BF3">
            <w:pPr>
              <w:pStyle w:val="ListParagraph"/>
              <w:numPr>
                <w:ilvl w:val="0"/>
                <w:numId w:val="3"/>
              </w:numPr>
            </w:pPr>
            <w:r>
              <w:t>Not measuring interactions with “Intake Specialist” given CM</w:t>
            </w:r>
            <w:r w:rsidR="00DF25D8">
              <w:t>S change in processing of cases</w:t>
            </w:r>
          </w:p>
          <w:p w:rsidR="003025CB" w:rsidRDefault="003025CB" w:rsidP="00CF7EB2"/>
        </w:tc>
      </w:tr>
      <w:tr w:rsidR="003025CB" w:rsidTr="00185B5D">
        <w:tc>
          <w:tcPr>
            <w:tcW w:w="828" w:type="dxa"/>
          </w:tcPr>
          <w:p w:rsidR="003025CB" w:rsidRDefault="003025CB" w:rsidP="00247A6D">
            <w:pPr>
              <w:rPr>
                <w:b/>
              </w:rPr>
            </w:pPr>
            <w:r>
              <w:rPr>
                <w:b/>
              </w:rPr>
              <w:t>Q6</w:t>
            </w:r>
          </w:p>
        </w:tc>
        <w:tc>
          <w:tcPr>
            <w:tcW w:w="810" w:type="dxa"/>
          </w:tcPr>
          <w:p w:rsidR="003025CB" w:rsidRDefault="003025CB" w:rsidP="00247A6D">
            <w:pPr>
              <w:rPr>
                <w:b/>
              </w:rPr>
            </w:pPr>
            <w:r>
              <w:rPr>
                <w:b/>
              </w:rPr>
              <w:t>-</w:t>
            </w:r>
          </w:p>
        </w:tc>
        <w:tc>
          <w:tcPr>
            <w:tcW w:w="2899" w:type="dxa"/>
          </w:tcPr>
          <w:p w:rsidR="003025CB" w:rsidRPr="006403E6" w:rsidRDefault="003025CB" w:rsidP="00247A6D">
            <w:pPr>
              <w:rPr>
                <w:color w:val="0070C0"/>
              </w:rPr>
            </w:pPr>
            <w:r w:rsidRPr="006403E6">
              <w:rPr>
                <w:color w:val="0070C0"/>
              </w:rPr>
              <w:t>When you spoke with the Intake Specialist, how satisfied were you that he or she explained things in a way you could understand?</w:t>
            </w:r>
          </w:p>
          <w:p w:rsidR="003025CB" w:rsidRPr="006403E6" w:rsidRDefault="003025CB" w:rsidP="00247A6D">
            <w:pPr>
              <w:rPr>
                <w:b/>
                <w:color w:val="0070C0"/>
              </w:rPr>
            </w:pP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0" w:type="auto"/>
          </w:tcPr>
          <w:p w:rsidR="003025CB" w:rsidRDefault="003025CB" w:rsidP="00CF7EB2">
            <w:pPr>
              <w:pStyle w:val="ListParagraph"/>
              <w:numPr>
                <w:ilvl w:val="0"/>
                <w:numId w:val="3"/>
              </w:numPr>
            </w:pPr>
            <w:r>
              <w:t>Not measuring interactions with “Intake Specialist” given CMS change in processing of cases</w:t>
            </w:r>
          </w:p>
        </w:tc>
      </w:tr>
      <w:tr w:rsidR="003025CB" w:rsidTr="00185B5D">
        <w:tc>
          <w:tcPr>
            <w:tcW w:w="828" w:type="dxa"/>
          </w:tcPr>
          <w:p w:rsidR="003025CB" w:rsidRDefault="003025CB" w:rsidP="00CF7EB2">
            <w:pPr>
              <w:rPr>
                <w:b/>
              </w:rPr>
            </w:pPr>
            <w:r>
              <w:rPr>
                <w:b/>
              </w:rPr>
              <w:t>Q7</w:t>
            </w:r>
          </w:p>
        </w:tc>
        <w:tc>
          <w:tcPr>
            <w:tcW w:w="810" w:type="dxa"/>
          </w:tcPr>
          <w:p w:rsidR="003025CB" w:rsidRDefault="003025CB" w:rsidP="00CF7EB2">
            <w:pPr>
              <w:rPr>
                <w:b/>
              </w:rPr>
            </w:pPr>
            <w:r>
              <w:rPr>
                <w:b/>
              </w:rPr>
              <w:t>-</w:t>
            </w:r>
          </w:p>
        </w:tc>
        <w:tc>
          <w:tcPr>
            <w:tcW w:w="2899" w:type="dxa"/>
          </w:tcPr>
          <w:p w:rsidR="003025CB" w:rsidRPr="006403E6" w:rsidRDefault="003025CB" w:rsidP="00CF7EB2">
            <w:pPr>
              <w:rPr>
                <w:color w:val="0070C0"/>
              </w:rPr>
            </w:pPr>
            <w:r w:rsidRPr="006403E6">
              <w:rPr>
                <w:color w:val="0070C0"/>
              </w:rPr>
              <w:t>When you spoke with the Intake Specialist, how satisfied were you that he or she spent enough time with you?</w:t>
            </w:r>
          </w:p>
          <w:p w:rsidR="003025CB" w:rsidRPr="006403E6" w:rsidRDefault="003025CB" w:rsidP="00CF7EB2">
            <w:pPr>
              <w:rPr>
                <w:b/>
                <w:color w:val="0070C0"/>
              </w:rPr>
            </w:pP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0" w:type="auto"/>
          </w:tcPr>
          <w:p w:rsidR="003025CB" w:rsidRDefault="003025CB" w:rsidP="003025CB">
            <w:pPr>
              <w:pStyle w:val="ListParagraph"/>
              <w:numPr>
                <w:ilvl w:val="0"/>
                <w:numId w:val="3"/>
              </w:numPr>
            </w:pPr>
            <w:r>
              <w:t>Not measuring interactions with “Intake Specialist” given CM</w:t>
            </w:r>
            <w:r w:rsidR="00DF25D8">
              <w:t>S change in processing of cases</w:t>
            </w:r>
          </w:p>
          <w:p w:rsidR="003025CB" w:rsidRDefault="003025CB" w:rsidP="00CF7EB2"/>
        </w:tc>
      </w:tr>
      <w:tr w:rsidR="003025CB" w:rsidTr="00185B5D">
        <w:tc>
          <w:tcPr>
            <w:tcW w:w="828" w:type="dxa"/>
          </w:tcPr>
          <w:p w:rsidR="003025CB" w:rsidRDefault="003025CB" w:rsidP="004504DD">
            <w:pPr>
              <w:rPr>
                <w:b/>
              </w:rPr>
            </w:pPr>
            <w:r>
              <w:rPr>
                <w:b/>
              </w:rPr>
              <w:t>Q8</w:t>
            </w:r>
          </w:p>
        </w:tc>
        <w:tc>
          <w:tcPr>
            <w:tcW w:w="810" w:type="dxa"/>
          </w:tcPr>
          <w:p w:rsidR="003025CB" w:rsidRDefault="003025CB" w:rsidP="0091257E">
            <w:pPr>
              <w:rPr>
                <w:b/>
              </w:rPr>
            </w:pPr>
            <w:r>
              <w:rPr>
                <w:b/>
              </w:rPr>
              <w:t>-</w:t>
            </w:r>
          </w:p>
        </w:tc>
        <w:tc>
          <w:tcPr>
            <w:tcW w:w="2899" w:type="dxa"/>
          </w:tcPr>
          <w:p w:rsidR="003025CB" w:rsidRPr="006403E6" w:rsidRDefault="003025CB" w:rsidP="00CF7EB2">
            <w:pPr>
              <w:rPr>
                <w:color w:val="0070C0"/>
              </w:rPr>
            </w:pPr>
            <w:r w:rsidRPr="006403E6">
              <w:rPr>
                <w:color w:val="0070C0"/>
              </w:rPr>
              <w:t>When you spoke with the Intake Specialist, how satisfied were you that he or she listened carefully to you?</w:t>
            </w:r>
          </w:p>
          <w:p w:rsidR="003025CB" w:rsidRPr="006403E6" w:rsidRDefault="003025CB" w:rsidP="00CF7EB2">
            <w:pPr>
              <w:rPr>
                <w:b/>
                <w:color w:val="0070C0"/>
              </w:rPr>
            </w:pP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0" w:type="auto"/>
          </w:tcPr>
          <w:p w:rsidR="003025CB" w:rsidRDefault="003025CB" w:rsidP="003025CB">
            <w:pPr>
              <w:pStyle w:val="ListParagraph"/>
              <w:numPr>
                <w:ilvl w:val="0"/>
                <w:numId w:val="3"/>
              </w:numPr>
            </w:pPr>
            <w:r>
              <w:t>Not measuring interactions with “Intake Specialist” given CM</w:t>
            </w:r>
            <w:r w:rsidR="00DF25D8">
              <w:t>S change in processing of cases</w:t>
            </w:r>
          </w:p>
          <w:p w:rsidR="003025CB" w:rsidRDefault="003025CB" w:rsidP="00CF7EB2"/>
        </w:tc>
      </w:tr>
      <w:tr w:rsidR="003025CB" w:rsidTr="00185B5D">
        <w:tc>
          <w:tcPr>
            <w:tcW w:w="828" w:type="dxa"/>
          </w:tcPr>
          <w:p w:rsidR="003025CB" w:rsidRDefault="003025CB" w:rsidP="00CF7EB2">
            <w:pPr>
              <w:rPr>
                <w:b/>
              </w:rPr>
            </w:pPr>
            <w:r>
              <w:rPr>
                <w:b/>
              </w:rPr>
              <w:t>Q9</w:t>
            </w:r>
          </w:p>
        </w:tc>
        <w:tc>
          <w:tcPr>
            <w:tcW w:w="810" w:type="dxa"/>
          </w:tcPr>
          <w:p w:rsidR="003025CB" w:rsidRDefault="003025CB" w:rsidP="00CF7EB2">
            <w:pPr>
              <w:rPr>
                <w:b/>
              </w:rPr>
            </w:pPr>
            <w:r>
              <w:rPr>
                <w:b/>
              </w:rPr>
              <w:t>-</w:t>
            </w:r>
          </w:p>
        </w:tc>
        <w:tc>
          <w:tcPr>
            <w:tcW w:w="2899" w:type="dxa"/>
          </w:tcPr>
          <w:p w:rsidR="003025CB" w:rsidRPr="006403E6" w:rsidRDefault="003025CB" w:rsidP="00CF7EB2">
            <w:pPr>
              <w:rPr>
                <w:color w:val="0070C0"/>
              </w:rPr>
            </w:pPr>
            <w:r w:rsidRPr="006403E6">
              <w:rPr>
                <w:color w:val="0070C0"/>
              </w:rPr>
              <w:t xml:space="preserve">When you spoke with the Intake Specialist, how satisfied were you that he or she showed </w:t>
            </w:r>
            <w:proofErr w:type="gramStart"/>
            <w:r w:rsidRPr="006403E6">
              <w:rPr>
                <w:color w:val="0070C0"/>
              </w:rPr>
              <w:t>respect</w:t>
            </w:r>
            <w:proofErr w:type="gramEnd"/>
            <w:r w:rsidRPr="006403E6">
              <w:rPr>
                <w:color w:val="0070C0"/>
              </w:rPr>
              <w:t xml:space="preserve"> for what you had to say?</w:t>
            </w:r>
          </w:p>
          <w:p w:rsidR="003025CB" w:rsidRPr="006403E6" w:rsidRDefault="003025CB" w:rsidP="00CF7EB2">
            <w:pPr>
              <w:rPr>
                <w:b/>
                <w:color w:val="0070C0"/>
              </w:rPr>
            </w:pP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2899" w:type="dxa"/>
          </w:tcPr>
          <w:p w:rsidR="003025CB" w:rsidRPr="0090296A" w:rsidRDefault="003025CB" w:rsidP="00EF0189">
            <w:pPr>
              <w:rPr>
                <w:b/>
                <w:color w:val="C00000"/>
              </w:rPr>
            </w:pPr>
            <w:r w:rsidRPr="0090296A">
              <w:rPr>
                <w:b/>
                <w:color w:val="C00000"/>
              </w:rPr>
              <w:t>REMOVED</w:t>
            </w:r>
            <w:r>
              <w:rPr>
                <w:b/>
                <w:color w:val="C00000"/>
              </w:rPr>
              <w:t xml:space="preserve"> FROM SURVEY</w:t>
            </w:r>
          </w:p>
        </w:tc>
        <w:tc>
          <w:tcPr>
            <w:tcW w:w="0" w:type="auto"/>
          </w:tcPr>
          <w:p w:rsidR="003025CB" w:rsidRDefault="00DF25D8" w:rsidP="00DF25D8">
            <w:pPr>
              <w:pStyle w:val="ListParagraph"/>
              <w:numPr>
                <w:ilvl w:val="0"/>
                <w:numId w:val="3"/>
              </w:numPr>
            </w:pPr>
            <w:r>
              <w:t>Not measuring interactions with “Intake Specialist” given CMS change in processing of cases</w:t>
            </w:r>
          </w:p>
        </w:tc>
      </w:tr>
      <w:tr w:rsidR="003025CB" w:rsidTr="00185B5D">
        <w:tc>
          <w:tcPr>
            <w:tcW w:w="828" w:type="dxa"/>
          </w:tcPr>
          <w:p w:rsidR="003025CB" w:rsidRDefault="003025CB" w:rsidP="004504DD">
            <w:pPr>
              <w:rPr>
                <w:b/>
              </w:rPr>
            </w:pPr>
            <w:r>
              <w:rPr>
                <w:b/>
              </w:rPr>
              <w:t>Intro to Q10</w:t>
            </w:r>
          </w:p>
        </w:tc>
        <w:tc>
          <w:tcPr>
            <w:tcW w:w="810" w:type="dxa"/>
          </w:tcPr>
          <w:p w:rsidR="003025CB" w:rsidRDefault="003025CB" w:rsidP="0091257E">
            <w:pPr>
              <w:rPr>
                <w:b/>
              </w:rPr>
            </w:pPr>
            <w:r>
              <w:rPr>
                <w:b/>
              </w:rPr>
              <w:t xml:space="preserve">- </w:t>
            </w:r>
          </w:p>
        </w:tc>
        <w:tc>
          <w:tcPr>
            <w:tcW w:w="2899" w:type="dxa"/>
          </w:tcPr>
          <w:p w:rsidR="003025CB" w:rsidRPr="00224F21" w:rsidRDefault="003025CB" w:rsidP="0090296A">
            <w:pPr>
              <w:rPr>
                <w:b/>
                <w:color w:val="0070C0"/>
              </w:rPr>
            </w:pPr>
            <w:r w:rsidRPr="00224F21">
              <w:rPr>
                <w:b/>
                <w:color w:val="0070C0"/>
              </w:rPr>
              <w:t>Interactions with the Case Manager</w:t>
            </w:r>
          </w:p>
          <w:p w:rsidR="003025CB" w:rsidRPr="009A38DE" w:rsidRDefault="003025CB" w:rsidP="0090296A">
            <w:pPr>
              <w:rPr>
                <w:color w:val="0070C0"/>
              </w:rPr>
            </w:pPr>
            <w:r w:rsidRPr="000D4F0F">
              <w:rPr>
                <w:color w:val="0070C0"/>
              </w:rPr>
              <w:t>The next questions will refer to the person who called you back after your [quality of care complain / appeal was filed as the “Case Manager”.  The Case Manager would have contacted you about the resolution of your [quali</w:t>
            </w:r>
            <w:r>
              <w:rPr>
                <w:color w:val="0070C0"/>
              </w:rPr>
              <w:t>ty of care complaint / appeal].</w:t>
            </w:r>
          </w:p>
          <w:p w:rsidR="003025CB" w:rsidRDefault="003025CB" w:rsidP="0091257E">
            <w:pPr>
              <w:rPr>
                <w:b/>
              </w:rPr>
            </w:pPr>
          </w:p>
        </w:tc>
        <w:tc>
          <w:tcPr>
            <w:tcW w:w="2899" w:type="dxa"/>
          </w:tcPr>
          <w:p w:rsidR="003025CB" w:rsidRPr="0090296A" w:rsidRDefault="003025CB" w:rsidP="007D2B9B">
            <w:pPr>
              <w:rPr>
                <w:b/>
                <w:color w:val="C00000"/>
              </w:rPr>
            </w:pPr>
            <w:r w:rsidRPr="0090296A">
              <w:rPr>
                <w:b/>
                <w:color w:val="C00000"/>
              </w:rPr>
              <w:t>REMOVED</w:t>
            </w:r>
            <w:r w:rsidR="00DF25D8">
              <w:rPr>
                <w:b/>
                <w:color w:val="C00000"/>
              </w:rPr>
              <w:t xml:space="preserve"> FROM SURVEY</w:t>
            </w:r>
          </w:p>
        </w:tc>
        <w:tc>
          <w:tcPr>
            <w:tcW w:w="2899" w:type="dxa"/>
          </w:tcPr>
          <w:p w:rsidR="003025CB" w:rsidRPr="0090296A" w:rsidRDefault="003025CB" w:rsidP="00A929AD">
            <w:pPr>
              <w:rPr>
                <w:b/>
                <w:color w:val="C00000"/>
              </w:rPr>
            </w:pPr>
            <w:r w:rsidRPr="0090296A">
              <w:rPr>
                <w:b/>
                <w:color w:val="C00000"/>
              </w:rPr>
              <w:t>REMOVED</w:t>
            </w:r>
            <w:r w:rsidR="00DF25D8">
              <w:rPr>
                <w:b/>
                <w:color w:val="C00000"/>
              </w:rPr>
              <w:t xml:space="preserve"> FROM SURVEY</w:t>
            </w:r>
          </w:p>
        </w:tc>
        <w:tc>
          <w:tcPr>
            <w:tcW w:w="0" w:type="auto"/>
          </w:tcPr>
          <w:p w:rsidR="003025CB" w:rsidRDefault="003025CB" w:rsidP="00ED14F3">
            <w:pPr>
              <w:pStyle w:val="ListParagraph"/>
              <w:numPr>
                <w:ilvl w:val="0"/>
                <w:numId w:val="4"/>
              </w:numPr>
            </w:pPr>
            <w:r>
              <w:t>No longer distinguishing between Case Manager and Intake Specialist</w:t>
            </w:r>
            <w:r w:rsidR="00DF25D8">
              <w:t xml:space="preserve"> given CMS change in processing of cases</w:t>
            </w:r>
          </w:p>
        </w:tc>
      </w:tr>
      <w:tr w:rsidR="003025CB" w:rsidTr="00185B5D">
        <w:tc>
          <w:tcPr>
            <w:tcW w:w="828" w:type="dxa"/>
          </w:tcPr>
          <w:p w:rsidR="003025CB" w:rsidRDefault="003025CB" w:rsidP="004504DD">
            <w:pPr>
              <w:rPr>
                <w:b/>
              </w:rPr>
            </w:pPr>
            <w:r>
              <w:rPr>
                <w:b/>
              </w:rPr>
              <w:t xml:space="preserve">Q10 </w:t>
            </w:r>
          </w:p>
          <w:p w:rsidR="003025CB" w:rsidRDefault="003025CB" w:rsidP="004504DD">
            <w:pPr>
              <w:rPr>
                <w:b/>
              </w:rPr>
            </w:pPr>
          </w:p>
        </w:tc>
        <w:tc>
          <w:tcPr>
            <w:tcW w:w="810" w:type="dxa"/>
          </w:tcPr>
          <w:p w:rsidR="003025CB" w:rsidRDefault="003025CB" w:rsidP="00C75F04">
            <w:pPr>
              <w:rPr>
                <w:b/>
              </w:rPr>
            </w:pPr>
            <w:r>
              <w:rPr>
                <w:b/>
              </w:rPr>
              <w:t xml:space="preserve">Q5 </w:t>
            </w:r>
          </w:p>
          <w:p w:rsidR="003025CB" w:rsidRDefault="003025CB" w:rsidP="0091257E"/>
        </w:tc>
        <w:tc>
          <w:tcPr>
            <w:tcW w:w="2899" w:type="dxa"/>
          </w:tcPr>
          <w:p w:rsidR="003025CB" w:rsidRDefault="003025CB" w:rsidP="0091257E">
            <w:r>
              <w:t xml:space="preserve">Did you speak to a </w:t>
            </w:r>
            <w:r w:rsidRPr="000D4F0F">
              <w:rPr>
                <w:color w:val="0070C0"/>
              </w:rPr>
              <w:t xml:space="preserve">Case Manager </w:t>
            </w:r>
            <w:r>
              <w:t xml:space="preserve">about your [quality of care complaint / appeal] </w:t>
            </w:r>
            <w:r w:rsidRPr="005F46C1">
              <w:rPr>
                <w:color w:val="0070C0"/>
              </w:rPr>
              <w:t>on the phone</w:t>
            </w:r>
            <w:r>
              <w:t>?</w:t>
            </w:r>
          </w:p>
          <w:p w:rsidR="003025CB" w:rsidRPr="007D2B9B" w:rsidRDefault="003025CB" w:rsidP="0091257E"/>
          <w:p w:rsidR="003025CB" w:rsidRPr="007D2B9B" w:rsidRDefault="003025CB" w:rsidP="0091257E">
            <w:r>
              <w:t xml:space="preserve">If No, go to </w:t>
            </w:r>
            <w:r w:rsidRPr="00B3101A">
              <w:t>Q20</w:t>
            </w:r>
          </w:p>
        </w:tc>
        <w:tc>
          <w:tcPr>
            <w:tcW w:w="2899" w:type="dxa"/>
          </w:tcPr>
          <w:p w:rsidR="003025CB" w:rsidRDefault="003025CB" w:rsidP="007D2B9B">
            <w:r>
              <w:t xml:space="preserve">Did you speak to a </w:t>
            </w:r>
            <w:r>
              <w:rPr>
                <w:strike/>
              </w:rPr>
              <w:t xml:space="preserve">Case Manager </w:t>
            </w:r>
            <w:r w:rsidRPr="007D2B9B">
              <w:rPr>
                <w:color w:val="C00000"/>
              </w:rPr>
              <w:t xml:space="preserve">QIO representative </w:t>
            </w:r>
            <w:r>
              <w:t>about your quality of care complaint</w:t>
            </w:r>
            <w:r w:rsidRPr="005F46C1">
              <w:rPr>
                <w:color w:val="0070C0"/>
              </w:rPr>
              <w:t xml:space="preserve"> </w:t>
            </w:r>
            <w:r w:rsidRPr="005F46C1">
              <w:rPr>
                <w:strike/>
              </w:rPr>
              <w:t>on the phone</w:t>
            </w:r>
            <w:r>
              <w:t>?</w:t>
            </w:r>
          </w:p>
          <w:p w:rsidR="003025CB" w:rsidRDefault="003025CB" w:rsidP="007D2B9B"/>
          <w:p w:rsidR="003025CB" w:rsidRPr="009A38DE" w:rsidRDefault="003025CB" w:rsidP="0091257E">
            <w:pPr>
              <w:rPr>
                <w:color w:val="C00000"/>
              </w:rPr>
            </w:pPr>
            <w:r>
              <w:t xml:space="preserve">If No, go to </w:t>
            </w:r>
            <w:r w:rsidRPr="00316F27">
              <w:rPr>
                <w:strike/>
              </w:rPr>
              <w:t>Q20</w:t>
            </w:r>
            <w:r>
              <w:t xml:space="preserve"> </w:t>
            </w:r>
            <w:r w:rsidRPr="00B3101A">
              <w:t>#14</w:t>
            </w:r>
          </w:p>
        </w:tc>
        <w:tc>
          <w:tcPr>
            <w:tcW w:w="2899" w:type="dxa"/>
          </w:tcPr>
          <w:p w:rsidR="003025CB" w:rsidRDefault="003025CB" w:rsidP="00316F27">
            <w:r>
              <w:t xml:space="preserve">Did you speak to a </w:t>
            </w:r>
            <w:r>
              <w:rPr>
                <w:strike/>
              </w:rPr>
              <w:t xml:space="preserve">Case Manager </w:t>
            </w:r>
            <w:r w:rsidRPr="007D2B9B">
              <w:rPr>
                <w:color w:val="C00000"/>
              </w:rPr>
              <w:t xml:space="preserve">QIO representative </w:t>
            </w:r>
            <w:r>
              <w:t>about your appeal</w:t>
            </w:r>
            <w:r w:rsidRPr="005F46C1">
              <w:rPr>
                <w:color w:val="0070C0"/>
              </w:rPr>
              <w:t xml:space="preserve"> </w:t>
            </w:r>
            <w:r w:rsidRPr="005F46C1">
              <w:rPr>
                <w:strike/>
              </w:rPr>
              <w:t>on the phone</w:t>
            </w:r>
            <w:r>
              <w:t>?</w:t>
            </w:r>
          </w:p>
          <w:p w:rsidR="003025CB" w:rsidRDefault="003025CB" w:rsidP="007D2B9B"/>
          <w:p w:rsidR="003025CB" w:rsidRDefault="003025CB" w:rsidP="007D2B9B"/>
          <w:p w:rsidR="003025CB" w:rsidRPr="009A38DE" w:rsidRDefault="003025CB" w:rsidP="0091257E">
            <w:pPr>
              <w:rPr>
                <w:color w:val="C00000"/>
              </w:rPr>
            </w:pPr>
            <w:r>
              <w:t xml:space="preserve">If No, go to </w:t>
            </w:r>
            <w:r w:rsidRPr="00316F27">
              <w:rPr>
                <w:strike/>
              </w:rPr>
              <w:t xml:space="preserve">Q20 </w:t>
            </w:r>
            <w:r w:rsidRPr="00B3101A">
              <w:t>#14</w:t>
            </w:r>
          </w:p>
        </w:tc>
        <w:tc>
          <w:tcPr>
            <w:tcW w:w="0" w:type="auto"/>
          </w:tcPr>
          <w:p w:rsidR="003025CB" w:rsidRDefault="003025CB" w:rsidP="00EC0D23">
            <w:pPr>
              <w:pStyle w:val="ListParagraph"/>
              <w:numPr>
                <w:ilvl w:val="0"/>
                <w:numId w:val="3"/>
              </w:numPr>
            </w:pPr>
            <w:r>
              <w:t>Changed reference to QIO representative</w:t>
            </w:r>
          </w:p>
          <w:p w:rsidR="00DF25D8" w:rsidRDefault="00DF25D8" w:rsidP="00EC0D23">
            <w:pPr>
              <w:pStyle w:val="ListParagraph"/>
              <w:numPr>
                <w:ilvl w:val="0"/>
                <w:numId w:val="3"/>
              </w:numPr>
            </w:pPr>
            <w:r>
              <w:t>Removed “on the phone” as process does not require telephone follow-up in all cases</w:t>
            </w:r>
          </w:p>
          <w:p w:rsidR="003025CB" w:rsidRPr="007D2B9B" w:rsidRDefault="003025CB" w:rsidP="007D2B9B"/>
        </w:tc>
      </w:tr>
      <w:tr w:rsidR="003025CB" w:rsidTr="00185B5D">
        <w:tc>
          <w:tcPr>
            <w:tcW w:w="828" w:type="dxa"/>
          </w:tcPr>
          <w:p w:rsidR="003025CB" w:rsidRDefault="003025CB" w:rsidP="004504DD">
            <w:pPr>
              <w:rPr>
                <w:b/>
              </w:rPr>
            </w:pPr>
            <w:r>
              <w:rPr>
                <w:b/>
              </w:rPr>
              <w:t xml:space="preserve">Q11 </w:t>
            </w:r>
          </w:p>
          <w:p w:rsidR="003025CB" w:rsidRDefault="003025CB" w:rsidP="004504DD">
            <w:pPr>
              <w:rPr>
                <w:b/>
              </w:rPr>
            </w:pPr>
          </w:p>
        </w:tc>
        <w:tc>
          <w:tcPr>
            <w:tcW w:w="810" w:type="dxa"/>
          </w:tcPr>
          <w:p w:rsidR="003025CB" w:rsidRPr="000D4F0F" w:rsidRDefault="003025CB" w:rsidP="00B928FE">
            <w:pPr>
              <w:rPr>
                <w:color w:val="0070C0"/>
              </w:rPr>
            </w:pPr>
            <w:r w:rsidRPr="00316F27">
              <w:t>-</w:t>
            </w:r>
          </w:p>
        </w:tc>
        <w:tc>
          <w:tcPr>
            <w:tcW w:w="2899" w:type="dxa"/>
          </w:tcPr>
          <w:p w:rsidR="003025CB" w:rsidRDefault="003025CB" w:rsidP="00B928FE">
            <w:pPr>
              <w:rPr>
                <w:b/>
              </w:rPr>
            </w:pPr>
            <w:r w:rsidRPr="000D4F0F">
              <w:rPr>
                <w:color w:val="0070C0"/>
              </w:rPr>
              <w:t>The Case Manager had all the information that you gave to the Intake Specialist about you [quality of care complaint/appeal].</w:t>
            </w:r>
          </w:p>
        </w:tc>
        <w:tc>
          <w:tcPr>
            <w:tcW w:w="2899" w:type="dxa"/>
          </w:tcPr>
          <w:p w:rsidR="003025CB" w:rsidRPr="0090296A" w:rsidRDefault="003025CB" w:rsidP="00316F27">
            <w:pPr>
              <w:rPr>
                <w:b/>
                <w:color w:val="C00000"/>
              </w:rPr>
            </w:pPr>
            <w:r w:rsidRPr="0090296A">
              <w:rPr>
                <w:b/>
                <w:color w:val="C00000"/>
              </w:rPr>
              <w:t>REMOVED</w:t>
            </w:r>
            <w:r w:rsidR="00DF25D8">
              <w:rPr>
                <w:b/>
                <w:color w:val="C00000"/>
              </w:rPr>
              <w:t xml:space="preserve"> FROM SURVEY</w:t>
            </w:r>
          </w:p>
        </w:tc>
        <w:tc>
          <w:tcPr>
            <w:tcW w:w="2899" w:type="dxa"/>
          </w:tcPr>
          <w:p w:rsidR="003025CB" w:rsidRPr="0090296A" w:rsidRDefault="003025CB" w:rsidP="00316F27">
            <w:pPr>
              <w:rPr>
                <w:b/>
                <w:color w:val="C00000"/>
              </w:rPr>
            </w:pPr>
            <w:r w:rsidRPr="0090296A">
              <w:rPr>
                <w:b/>
                <w:color w:val="C00000"/>
              </w:rPr>
              <w:t>REMOVED</w:t>
            </w:r>
            <w:r w:rsidR="00DF25D8">
              <w:rPr>
                <w:b/>
                <w:color w:val="C00000"/>
              </w:rPr>
              <w:t xml:space="preserve"> FROM SURVEY</w:t>
            </w:r>
          </w:p>
        </w:tc>
        <w:tc>
          <w:tcPr>
            <w:tcW w:w="0" w:type="auto"/>
          </w:tcPr>
          <w:p w:rsidR="003025CB" w:rsidRDefault="00DF25D8" w:rsidP="00DF25D8">
            <w:pPr>
              <w:pStyle w:val="ListParagraph"/>
              <w:numPr>
                <w:ilvl w:val="0"/>
                <w:numId w:val="3"/>
              </w:numPr>
            </w:pPr>
            <w:r>
              <w:t>No longer distinguishing between Case Manager and Intake Specialist given CMS change in processing of cases</w:t>
            </w:r>
          </w:p>
        </w:tc>
      </w:tr>
      <w:tr w:rsidR="003025CB" w:rsidTr="00185B5D">
        <w:tc>
          <w:tcPr>
            <w:tcW w:w="828" w:type="dxa"/>
          </w:tcPr>
          <w:p w:rsidR="003025CB" w:rsidRDefault="003025CB" w:rsidP="00316F27">
            <w:pPr>
              <w:rPr>
                <w:b/>
              </w:rPr>
            </w:pPr>
            <w:r>
              <w:rPr>
                <w:b/>
              </w:rPr>
              <w:t xml:space="preserve">Q12 </w:t>
            </w:r>
          </w:p>
        </w:tc>
        <w:tc>
          <w:tcPr>
            <w:tcW w:w="810" w:type="dxa"/>
          </w:tcPr>
          <w:p w:rsidR="003025CB" w:rsidRPr="00445032" w:rsidRDefault="003025CB" w:rsidP="0091257E">
            <w:r>
              <w:rPr>
                <w:b/>
              </w:rPr>
              <w:t>Q11</w:t>
            </w:r>
          </w:p>
        </w:tc>
        <w:tc>
          <w:tcPr>
            <w:tcW w:w="2899" w:type="dxa"/>
          </w:tcPr>
          <w:p w:rsidR="003025CB" w:rsidRDefault="003025CB" w:rsidP="0091257E">
            <w:pPr>
              <w:rPr>
                <w:b/>
              </w:rPr>
            </w:pPr>
            <w:r w:rsidRPr="00445032">
              <w:t xml:space="preserve">The </w:t>
            </w:r>
            <w:r w:rsidRPr="000D4F0F">
              <w:rPr>
                <w:color w:val="0070C0"/>
              </w:rPr>
              <w:t xml:space="preserve">Case Manager </w:t>
            </w:r>
            <w:r w:rsidRPr="00445032">
              <w:t>was as responsive to your [quality of care complaint</w:t>
            </w:r>
            <w:r>
              <w:t xml:space="preserve"> </w:t>
            </w:r>
            <w:r w:rsidRPr="00445032">
              <w:t xml:space="preserve">/ appeal] as you thought </w:t>
            </w:r>
            <w:r w:rsidRPr="000D4F0F">
              <w:rPr>
                <w:color w:val="0070C0"/>
              </w:rPr>
              <w:t xml:space="preserve">they </w:t>
            </w:r>
            <w:r w:rsidRPr="00445032">
              <w:t>should be.</w:t>
            </w:r>
          </w:p>
        </w:tc>
        <w:tc>
          <w:tcPr>
            <w:tcW w:w="2899" w:type="dxa"/>
          </w:tcPr>
          <w:p w:rsidR="003025CB" w:rsidRPr="00445032" w:rsidRDefault="003025CB" w:rsidP="000C2161">
            <w:r>
              <w:t xml:space="preserve">The </w:t>
            </w:r>
            <w:r w:rsidRPr="00FA31B0">
              <w:rPr>
                <w:strike/>
              </w:rPr>
              <w:t>Case Manager</w:t>
            </w:r>
            <w:r>
              <w:t xml:space="preserve"> </w:t>
            </w:r>
            <w:r w:rsidRPr="00445032">
              <w:rPr>
                <w:color w:val="C00000"/>
              </w:rPr>
              <w:t>QIO representative</w:t>
            </w:r>
            <w:r>
              <w:t xml:space="preserve"> was as responsive to your quality of care complaint as you thought </w:t>
            </w:r>
            <w:r w:rsidRPr="00FA31B0">
              <w:rPr>
                <w:strike/>
              </w:rPr>
              <w:t>they</w:t>
            </w:r>
            <w:r>
              <w:t xml:space="preserve"> </w:t>
            </w:r>
            <w:r w:rsidRPr="00445032">
              <w:rPr>
                <w:color w:val="C00000"/>
              </w:rPr>
              <w:t xml:space="preserve">he or she </w:t>
            </w:r>
            <w:r>
              <w:t xml:space="preserve">should be.  </w:t>
            </w:r>
          </w:p>
        </w:tc>
        <w:tc>
          <w:tcPr>
            <w:tcW w:w="2899" w:type="dxa"/>
          </w:tcPr>
          <w:p w:rsidR="003025CB" w:rsidRPr="00445032" w:rsidRDefault="003025CB" w:rsidP="00FA31B0">
            <w:r>
              <w:t xml:space="preserve">The </w:t>
            </w:r>
            <w:r w:rsidRPr="00FA31B0">
              <w:rPr>
                <w:strike/>
              </w:rPr>
              <w:t>Case Manager</w:t>
            </w:r>
            <w:r>
              <w:t xml:space="preserve"> </w:t>
            </w:r>
            <w:r w:rsidRPr="00445032">
              <w:rPr>
                <w:color w:val="C00000"/>
              </w:rPr>
              <w:t>QIO representative</w:t>
            </w:r>
            <w:r>
              <w:t xml:space="preserve"> was as responsive to your appeal as you thought </w:t>
            </w:r>
            <w:r w:rsidRPr="00FA31B0">
              <w:rPr>
                <w:strike/>
              </w:rPr>
              <w:t>they</w:t>
            </w:r>
            <w:r>
              <w:t xml:space="preserve"> </w:t>
            </w:r>
            <w:r w:rsidRPr="00445032">
              <w:rPr>
                <w:color w:val="C00000"/>
              </w:rPr>
              <w:t xml:space="preserve">he or she </w:t>
            </w:r>
            <w:r>
              <w:t xml:space="preserve">should be.  </w:t>
            </w:r>
          </w:p>
        </w:tc>
        <w:tc>
          <w:tcPr>
            <w:tcW w:w="0" w:type="auto"/>
          </w:tcPr>
          <w:p w:rsidR="003025CB" w:rsidRDefault="003025CB" w:rsidP="00EC0D23">
            <w:pPr>
              <w:pStyle w:val="ListParagraph"/>
              <w:numPr>
                <w:ilvl w:val="0"/>
                <w:numId w:val="3"/>
              </w:numPr>
            </w:pPr>
            <w:r>
              <w:t>Changed reference to QIO representative</w:t>
            </w:r>
          </w:p>
          <w:p w:rsidR="003025CB" w:rsidRDefault="003025CB" w:rsidP="00A1251E">
            <w:pPr>
              <w:pStyle w:val="ListParagraph"/>
              <w:numPr>
                <w:ilvl w:val="0"/>
                <w:numId w:val="3"/>
              </w:numPr>
            </w:pPr>
            <w:r>
              <w:t xml:space="preserve">Improved </w:t>
            </w:r>
            <w:r w:rsidR="00DF25D8">
              <w:t>grammar</w:t>
            </w:r>
          </w:p>
          <w:p w:rsidR="003025CB" w:rsidRDefault="003025CB" w:rsidP="00A1251E">
            <w:pPr>
              <w:pStyle w:val="ListParagraph"/>
              <w:ind w:left="360"/>
            </w:pPr>
          </w:p>
        </w:tc>
      </w:tr>
      <w:tr w:rsidR="003025CB" w:rsidTr="00185B5D">
        <w:tc>
          <w:tcPr>
            <w:tcW w:w="828" w:type="dxa"/>
          </w:tcPr>
          <w:p w:rsidR="003025CB" w:rsidRDefault="003025CB" w:rsidP="00316F27">
            <w:pPr>
              <w:rPr>
                <w:b/>
              </w:rPr>
            </w:pPr>
            <w:r>
              <w:rPr>
                <w:b/>
              </w:rPr>
              <w:t xml:space="preserve">Q13 </w:t>
            </w:r>
          </w:p>
        </w:tc>
        <w:tc>
          <w:tcPr>
            <w:tcW w:w="810" w:type="dxa"/>
          </w:tcPr>
          <w:p w:rsidR="003025CB" w:rsidRDefault="003025CB" w:rsidP="0091257E">
            <w:r>
              <w:rPr>
                <w:b/>
              </w:rPr>
              <w:t>Q12</w:t>
            </w:r>
          </w:p>
        </w:tc>
        <w:tc>
          <w:tcPr>
            <w:tcW w:w="2899" w:type="dxa"/>
          </w:tcPr>
          <w:p w:rsidR="003025CB" w:rsidRPr="00AD5522" w:rsidRDefault="003025CB" w:rsidP="0091257E">
            <w:r>
              <w:t xml:space="preserve">The </w:t>
            </w:r>
            <w:r w:rsidRPr="003F636E">
              <w:rPr>
                <w:color w:val="0070C0"/>
              </w:rPr>
              <w:t>Case Manager</w:t>
            </w:r>
            <w:r w:rsidRPr="000D4F0F">
              <w:rPr>
                <w:color w:val="0070C0"/>
              </w:rPr>
              <w:t xml:space="preserve"> </w:t>
            </w:r>
            <w:r>
              <w:t xml:space="preserve">understood </w:t>
            </w:r>
            <w:r w:rsidRPr="000D4F0F">
              <w:rPr>
                <w:color w:val="0070C0"/>
              </w:rPr>
              <w:t>your situation</w:t>
            </w:r>
            <w:r>
              <w:t>.</w:t>
            </w:r>
          </w:p>
        </w:tc>
        <w:tc>
          <w:tcPr>
            <w:tcW w:w="2899" w:type="dxa"/>
          </w:tcPr>
          <w:p w:rsidR="003025CB" w:rsidRPr="00AD5522" w:rsidRDefault="003025CB" w:rsidP="000C2161">
            <w:r>
              <w:t xml:space="preserve">The </w:t>
            </w:r>
            <w:r w:rsidRPr="00FA31B0">
              <w:rPr>
                <w:strike/>
              </w:rPr>
              <w:t>Case Manager</w:t>
            </w:r>
            <w:r>
              <w:t xml:space="preserve"> </w:t>
            </w:r>
            <w:r w:rsidRPr="00200740">
              <w:rPr>
                <w:color w:val="C00000"/>
              </w:rPr>
              <w:t xml:space="preserve">QIO representative </w:t>
            </w:r>
            <w:r>
              <w:t xml:space="preserve">understood </w:t>
            </w:r>
            <w:proofErr w:type="gramStart"/>
            <w:r w:rsidRPr="00FA31B0">
              <w:rPr>
                <w:strike/>
              </w:rPr>
              <w:t>your</w:t>
            </w:r>
            <w:proofErr w:type="gramEnd"/>
            <w:r w:rsidRPr="00FA31B0">
              <w:rPr>
                <w:strike/>
              </w:rPr>
              <w:t xml:space="preserve"> </w:t>
            </w:r>
            <w:r w:rsidRPr="00200740">
              <w:rPr>
                <w:color w:val="C00000"/>
              </w:rPr>
              <w:t xml:space="preserve">the </w:t>
            </w:r>
            <w:r w:rsidRPr="00FA31B0">
              <w:t>situation</w:t>
            </w:r>
            <w:r w:rsidRPr="00200740">
              <w:rPr>
                <w:color w:val="C00000"/>
              </w:rPr>
              <w:t xml:space="preserve"> related to your quality of care complaint.</w:t>
            </w:r>
          </w:p>
        </w:tc>
        <w:tc>
          <w:tcPr>
            <w:tcW w:w="2899" w:type="dxa"/>
          </w:tcPr>
          <w:p w:rsidR="003025CB" w:rsidRPr="00AD5522" w:rsidRDefault="003025CB" w:rsidP="003F636E">
            <w:r>
              <w:t xml:space="preserve">The </w:t>
            </w:r>
            <w:r w:rsidRPr="00FA31B0">
              <w:rPr>
                <w:strike/>
              </w:rPr>
              <w:t>Case Manager</w:t>
            </w:r>
            <w:r>
              <w:t xml:space="preserve"> </w:t>
            </w:r>
            <w:r w:rsidRPr="00200740">
              <w:rPr>
                <w:color w:val="C00000"/>
              </w:rPr>
              <w:t xml:space="preserve">QIO representative </w:t>
            </w:r>
            <w:r>
              <w:t xml:space="preserve">understood </w:t>
            </w:r>
            <w:proofErr w:type="gramStart"/>
            <w:r w:rsidRPr="00FA31B0">
              <w:rPr>
                <w:strike/>
              </w:rPr>
              <w:t>your</w:t>
            </w:r>
            <w:proofErr w:type="gramEnd"/>
            <w:r w:rsidRPr="00FA31B0">
              <w:rPr>
                <w:strike/>
              </w:rPr>
              <w:t xml:space="preserve"> </w:t>
            </w:r>
            <w:r w:rsidRPr="00200740">
              <w:rPr>
                <w:color w:val="C00000"/>
              </w:rPr>
              <w:t xml:space="preserve">the </w:t>
            </w:r>
            <w:r w:rsidRPr="00FA31B0">
              <w:t>situation</w:t>
            </w:r>
            <w:r w:rsidRPr="00200740">
              <w:rPr>
                <w:color w:val="C00000"/>
              </w:rPr>
              <w:t xml:space="preserve"> related to your </w:t>
            </w:r>
            <w:r>
              <w:rPr>
                <w:color w:val="C00000"/>
              </w:rPr>
              <w:t>appeal</w:t>
            </w:r>
            <w:r w:rsidRPr="00200740">
              <w:rPr>
                <w:color w:val="C00000"/>
              </w:rPr>
              <w:t xml:space="preserve">.  </w:t>
            </w:r>
          </w:p>
        </w:tc>
        <w:tc>
          <w:tcPr>
            <w:tcW w:w="0" w:type="auto"/>
          </w:tcPr>
          <w:p w:rsidR="003025CB" w:rsidRDefault="003025CB" w:rsidP="00EC0D23">
            <w:pPr>
              <w:pStyle w:val="ListParagraph"/>
              <w:numPr>
                <w:ilvl w:val="0"/>
                <w:numId w:val="3"/>
              </w:numPr>
            </w:pPr>
            <w:r>
              <w:t>Changed reference to QIO representative</w:t>
            </w:r>
          </w:p>
          <w:p w:rsidR="003025CB" w:rsidRDefault="003025CB" w:rsidP="00A1251E">
            <w:pPr>
              <w:pStyle w:val="ListParagraph"/>
              <w:numPr>
                <w:ilvl w:val="0"/>
                <w:numId w:val="3"/>
              </w:numPr>
            </w:pPr>
            <w:r>
              <w:t>Improved specificity of question</w:t>
            </w:r>
          </w:p>
        </w:tc>
      </w:tr>
      <w:tr w:rsidR="003025CB" w:rsidTr="00185B5D">
        <w:tc>
          <w:tcPr>
            <w:tcW w:w="828" w:type="dxa"/>
          </w:tcPr>
          <w:p w:rsidR="003025CB" w:rsidRDefault="003025CB" w:rsidP="004504DD">
            <w:pPr>
              <w:rPr>
                <w:b/>
              </w:rPr>
            </w:pPr>
            <w:r>
              <w:rPr>
                <w:b/>
              </w:rPr>
              <w:t xml:space="preserve">Q14 </w:t>
            </w:r>
          </w:p>
          <w:p w:rsidR="003025CB" w:rsidRDefault="003025CB" w:rsidP="004504DD">
            <w:pPr>
              <w:rPr>
                <w:b/>
              </w:rPr>
            </w:pPr>
          </w:p>
        </w:tc>
        <w:tc>
          <w:tcPr>
            <w:tcW w:w="810" w:type="dxa"/>
          </w:tcPr>
          <w:p w:rsidR="003025CB" w:rsidRDefault="003025CB" w:rsidP="0091257E">
            <w:r>
              <w:rPr>
                <w:b/>
              </w:rPr>
              <w:t>Q13</w:t>
            </w:r>
          </w:p>
        </w:tc>
        <w:tc>
          <w:tcPr>
            <w:tcW w:w="2899" w:type="dxa"/>
          </w:tcPr>
          <w:p w:rsidR="003025CB" w:rsidRPr="000D4F0F" w:rsidRDefault="003025CB" w:rsidP="0091257E">
            <w:r>
              <w:t xml:space="preserve">The </w:t>
            </w:r>
            <w:r w:rsidRPr="000D4F0F">
              <w:rPr>
                <w:color w:val="0070C0"/>
              </w:rPr>
              <w:t xml:space="preserve">Case Manager </w:t>
            </w:r>
            <w:r>
              <w:t xml:space="preserve">talked with you about </w:t>
            </w:r>
            <w:r w:rsidRPr="000D4F0F">
              <w:rPr>
                <w:color w:val="0070C0"/>
              </w:rPr>
              <w:t xml:space="preserve">resources that were </w:t>
            </w:r>
            <w:r w:rsidRPr="003F636E">
              <w:t>available to help you</w:t>
            </w:r>
            <w:r w:rsidRPr="000D4F0F">
              <w:rPr>
                <w:color w:val="0070C0"/>
              </w:rPr>
              <w:t>.</w:t>
            </w:r>
          </w:p>
        </w:tc>
        <w:tc>
          <w:tcPr>
            <w:tcW w:w="2899" w:type="dxa"/>
          </w:tcPr>
          <w:p w:rsidR="003025CB" w:rsidRPr="000D4F0F" w:rsidRDefault="003025CB" w:rsidP="007D2B9B">
            <w:r>
              <w:t xml:space="preserve">The </w:t>
            </w:r>
            <w:r w:rsidRPr="003F636E">
              <w:rPr>
                <w:strike/>
              </w:rPr>
              <w:t>Case Manager</w:t>
            </w:r>
            <w:r>
              <w:t xml:space="preserve"> </w:t>
            </w:r>
            <w:r w:rsidRPr="000D4F0F">
              <w:rPr>
                <w:color w:val="C00000"/>
              </w:rPr>
              <w:t xml:space="preserve">QIO representative </w:t>
            </w:r>
            <w:r>
              <w:t xml:space="preserve">talked with you about </w:t>
            </w:r>
            <w:r w:rsidRPr="003F636E">
              <w:rPr>
                <w:strike/>
              </w:rPr>
              <w:t>resources that were</w:t>
            </w:r>
            <w:r w:rsidRPr="000D4F0F">
              <w:rPr>
                <w:color w:val="C00000"/>
              </w:rPr>
              <w:t xml:space="preserve"> programs and services in your community that are </w:t>
            </w:r>
            <w:r w:rsidRPr="003F636E">
              <w:t xml:space="preserve">available to help you </w:t>
            </w:r>
            <w:r w:rsidRPr="000D4F0F">
              <w:rPr>
                <w:color w:val="C00000"/>
              </w:rPr>
              <w:t>with your health and wellbeing.</w:t>
            </w:r>
          </w:p>
        </w:tc>
        <w:tc>
          <w:tcPr>
            <w:tcW w:w="2899" w:type="dxa"/>
          </w:tcPr>
          <w:p w:rsidR="003025CB" w:rsidRPr="000D4F0F" w:rsidRDefault="003025CB" w:rsidP="007D2B9B">
            <w:r>
              <w:t xml:space="preserve">The </w:t>
            </w:r>
            <w:r w:rsidRPr="003F636E">
              <w:rPr>
                <w:strike/>
              </w:rPr>
              <w:t>Case Manager</w:t>
            </w:r>
            <w:r>
              <w:t xml:space="preserve"> </w:t>
            </w:r>
            <w:r w:rsidRPr="000D4F0F">
              <w:rPr>
                <w:color w:val="C00000"/>
              </w:rPr>
              <w:t xml:space="preserve">QIO representative </w:t>
            </w:r>
            <w:r>
              <w:t xml:space="preserve">talked with you about </w:t>
            </w:r>
            <w:r w:rsidRPr="003F636E">
              <w:rPr>
                <w:strike/>
              </w:rPr>
              <w:t>resources that were</w:t>
            </w:r>
            <w:r>
              <w:t xml:space="preserve"> </w:t>
            </w:r>
            <w:r w:rsidRPr="000D4F0F">
              <w:rPr>
                <w:color w:val="C00000"/>
              </w:rPr>
              <w:t xml:space="preserve">programs and services in your community that are </w:t>
            </w:r>
            <w:r w:rsidRPr="003F636E">
              <w:t xml:space="preserve">available to help you </w:t>
            </w:r>
            <w:r w:rsidRPr="000D4F0F">
              <w:rPr>
                <w:color w:val="C00000"/>
              </w:rPr>
              <w:t>with your health and wellbeing.</w:t>
            </w:r>
          </w:p>
        </w:tc>
        <w:tc>
          <w:tcPr>
            <w:tcW w:w="0" w:type="auto"/>
          </w:tcPr>
          <w:p w:rsidR="003025CB" w:rsidRPr="00A1251E" w:rsidRDefault="003025CB" w:rsidP="00EC0D23">
            <w:pPr>
              <w:pStyle w:val="ListParagraph"/>
              <w:numPr>
                <w:ilvl w:val="0"/>
                <w:numId w:val="3"/>
              </w:numPr>
            </w:pPr>
            <w:r>
              <w:t>Changed reference to QIO representative</w:t>
            </w:r>
            <w:r w:rsidRPr="00EC0D23">
              <w:rPr>
                <w:rFonts w:ascii="Garamond" w:hAnsi="Garamond"/>
              </w:rPr>
              <w:t xml:space="preserve"> </w:t>
            </w:r>
          </w:p>
          <w:p w:rsidR="003025CB" w:rsidRDefault="003025CB" w:rsidP="00A1251E">
            <w:pPr>
              <w:pStyle w:val="ListParagraph"/>
              <w:numPr>
                <w:ilvl w:val="0"/>
                <w:numId w:val="3"/>
              </w:numPr>
            </w:pPr>
            <w:r>
              <w:t xml:space="preserve">Improved specificity of </w:t>
            </w:r>
            <w:r w:rsidRPr="00296F16">
              <w:rPr>
                <w:rFonts w:cstheme="minorHAnsi"/>
              </w:rPr>
              <w:t>question.  Based on cognitive testing findings,</w:t>
            </w:r>
            <w:r>
              <w:rPr>
                <w:rFonts w:cstheme="minorHAnsi"/>
              </w:rPr>
              <w:t xml:space="preserve"> b</w:t>
            </w:r>
            <w:r w:rsidRPr="00A1251E">
              <w:rPr>
                <w:rFonts w:cstheme="minorHAnsi"/>
              </w:rPr>
              <w:t>eneficiaries did not have a clear and consistent understanding of the term “resources”</w:t>
            </w:r>
          </w:p>
        </w:tc>
      </w:tr>
      <w:tr w:rsidR="003025CB" w:rsidTr="00185B5D">
        <w:tc>
          <w:tcPr>
            <w:tcW w:w="828" w:type="dxa"/>
          </w:tcPr>
          <w:p w:rsidR="003025CB" w:rsidRDefault="003025CB" w:rsidP="009C75A9">
            <w:pPr>
              <w:rPr>
                <w:b/>
              </w:rPr>
            </w:pPr>
            <w:r>
              <w:rPr>
                <w:b/>
              </w:rPr>
              <w:t>Q15</w:t>
            </w:r>
          </w:p>
        </w:tc>
        <w:tc>
          <w:tcPr>
            <w:tcW w:w="810" w:type="dxa"/>
          </w:tcPr>
          <w:p w:rsidR="003025CB" w:rsidRDefault="003025CB" w:rsidP="002462C3">
            <w:pPr>
              <w:rPr>
                <w:b/>
              </w:rPr>
            </w:pPr>
            <w:r>
              <w:rPr>
                <w:b/>
              </w:rPr>
              <w:t>Q6</w:t>
            </w:r>
          </w:p>
        </w:tc>
        <w:tc>
          <w:tcPr>
            <w:tcW w:w="2899" w:type="dxa"/>
          </w:tcPr>
          <w:p w:rsidR="003025CB" w:rsidRPr="005163E3" w:rsidRDefault="003025CB" w:rsidP="0091257E">
            <w:pPr>
              <w:rPr>
                <w:color w:val="0070C0"/>
              </w:rPr>
            </w:pPr>
            <w:r w:rsidRPr="005163E3">
              <w:rPr>
                <w:color w:val="0070C0"/>
              </w:rPr>
              <w:t xml:space="preserve">When you spoke with the Case Manager, </w:t>
            </w:r>
            <w:r w:rsidRPr="005F46C1">
              <w:t>how satisfied were you that</w:t>
            </w:r>
            <w:r w:rsidRPr="005163E3">
              <w:rPr>
                <w:color w:val="0070C0"/>
              </w:rPr>
              <w:t xml:space="preserve"> he or she</w:t>
            </w:r>
            <w:r w:rsidRPr="005F46C1">
              <w:t xml:space="preserve"> was as helpful as you thought they should be?</w:t>
            </w:r>
          </w:p>
        </w:tc>
        <w:tc>
          <w:tcPr>
            <w:tcW w:w="2899" w:type="dxa"/>
          </w:tcPr>
          <w:p w:rsidR="003025CB" w:rsidRDefault="003025CB" w:rsidP="00EC0D23">
            <w:pPr>
              <w:rPr>
                <w:b/>
              </w:rPr>
            </w:pPr>
            <w:r w:rsidRPr="00CF7EB2">
              <w:rPr>
                <w:strike/>
              </w:rPr>
              <w:t xml:space="preserve">When you spoke with the </w:t>
            </w:r>
            <w:r>
              <w:rPr>
                <w:strike/>
              </w:rPr>
              <w:t>Case Manager</w:t>
            </w:r>
            <w:r w:rsidRPr="00CF7EB2">
              <w:rPr>
                <w:strike/>
              </w:rPr>
              <w:t xml:space="preserve">, </w:t>
            </w:r>
            <w:r w:rsidRPr="00A313F9">
              <w:t xml:space="preserve">How satisfied were you that </w:t>
            </w:r>
            <w:r w:rsidRPr="00CF7EB2">
              <w:rPr>
                <w:strike/>
              </w:rPr>
              <w:t xml:space="preserve">he or she </w:t>
            </w:r>
            <w:r w:rsidRPr="00A9706E">
              <w:rPr>
                <w:color w:val="C00000"/>
              </w:rPr>
              <w:t>the QIO representative</w:t>
            </w:r>
            <w:r>
              <w:rPr>
                <w:color w:val="C00000"/>
              </w:rPr>
              <w:t xml:space="preserve"> </w:t>
            </w:r>
            <w:r>
              <w:t xml:space="preserve">was as helpful as you thought </w:t>
            </w:r>
            <w:r w:rsidRPr="002B7648">
              <w:rPr>
                <w:strike/>
              </w:rPr>
              <w:t>they</w:t>
            </w:r>
            <w:r>
              <w:t xml:space="preserve"> </w:t>
            </w:r>
            <w:r w:rsidRPr="00A9706E">
              <w:rPr>
                <w:color w:val="C00000"/>
              </w:rPr>
              <w:t>he or she</w:t>
            </w:r>
            <w:r>
              <w:t xml:space="preserve"> should be</w:t>
            </w:r>
            <w:r w:rsidRPr="000247E7">
              <w:t>?</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 xml:space="preserve">How satisfied were you that </w:t>
            </w:r>
            <w:r w:rsidRPr="00CF7EB2">
              <w:rPr>
                <w:strike/>
              </w:rPr>
              <w:t xml:space="preserve">he or she </w:t>
            </w:r>
            <w:r w:rsidRPr="00A9706E">
              <w:rPr>
                <w:color w:val="C00000"/>
              </w:rPr>
              <w:t>the QIO representative</w:t>
            </w:r>
            <w:r>
              <w:rPr>
                <w:color w:val="C00000"/>
              </w:rPr>
              <w:t xml:space="preserve"> </w:t>
            </w:r>
            <w:r>
              <w:t xml:space="preserve">was as helpful as you thought </w:t>
            </w:r>
            <w:r w:rsidRPr="002B7648">
              <w:rPr>
                <w:strike/>
              </w:rPr>
              <w:t>they</w:t>
            </w:r>
            <w:r>
              <w:t xml:space="preserve"> </w:t>
            </w:r>
            <w:r w:rsidRPr="00A9706E">
              <w:rPr>
                <w:color w:val="C00000"/>
              </w:rPr>
              <w:t>he or she</w:t>
            </w:r>
            <w:r>
              <w:t xml:space="preserve"> should be</w:t>
            </w:r>
            <w:r w:rsidRPr="000247E7">
              <w:t>?</w:t>
            </w:r>
          </w:p>
        </w:tc>
        <w:tc>
          <w:tcPr>
            <w:tcW w:w="0" w:type="auto"/>
          </w:tcPr>
          <w:p w:rsidR="003025CB" w:rsidRDefault="003025CB" w:rsidP="00EC0D23">
            <w:pPr>
              <w:pStyle w:val="ListParagraph"/>
              <w:numPr>
                <w:ilvl w:val="0"/>
                <w:numId w:val="3"/>
              </w:numPr>
            </w:pPr>
            <w:r>
              <w:t>Changed reference to QIO representative</w:t>
            </w:r>
          </w:p>
        </w:tc>
      </w:tr>
      <w:tr w:rsidR="003025CB" w:rsidTr="00185B5D">
        <w:tc>
          <w:tcPr>
            <w:tcW w:w="828" w:type="dxa"/>
          </w:tcPr>
          <w:p w:rsidR="003025CB" w:rsidRDefault="003025CB" w:rsidP="009C75A9">
            <w:pPr>
              <w:rPr>
                <w:b/>
              </w:rPr>
            </w:pPr>
            <w:r>
              <w:rPr>
                <w:b/>
              </w:rPr>
              <w:t>Q16</w:t>
            </w:r>
          </w:p>
        </w:tc>
        <w:tc>
          <w:tcPr>
            <w:tcW w:w="810" w:type="dxa"/>
          </w:tcPr>
          <w:p w:rsidR="003025CB" w:rsidRDefault="003025CB" w:rsidP="002462C3">
            <w:pPr>
              <w:rPr>
                <w:b/>
              </w:rPr>
            </w:pPr>
            <w:r>
              <w:rPr>
                <w:b/>
              </w:rPr>
              <w:t>Q7</w:t>
            </w:r>
          </w:p>
        </w:tc>
        <w:tc>
          <w:tcPr>
            <w:tcW w:w="2899" w:type="dxa"/>
          </w:tcPr>
          <w:p w:rsidR="003025CB" w:rsidRPr="005163E3" w:rsidRDefault="003025CB" w:rsidP="0091257E">
            <w:pPr>
              <w:rPr>
                <w:color w:val="0070C0"/>
              </w:rPr>
            </w:pPr>
            <w:r w:rsidRPr="005163E3">
              <w:rPr>
                <w:color w:val="0070C0"/>
              </w:rPr>
              <w:t xml:space="preserve">When you spoke with the Case Manager, </w:t>
            </w:r>
            <w:r w:rsidRPr="005F46C1">
              <w:t xml:space="preserve">how satisfied were you that </w:t>
            </w:r>
            <w:r w:rsidRPr="005163E3">
              <w:rPr>
                <w:color w:val="0070C0"/>
              </w:rPr>
              <w:t xml:space="preserve">he or she </w:t>
            </w:r>
            <w:r w:rsidRPr="005F46C1">
              <w:t>explained things in a way you could understand?</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 xml:space="preserve">How satisfied were you that </w:t>
            </w:r>
            <w:r w:rsidRPr="00CF7EB2">
              <w:rPr>
                <w:strike/>
              </w:rPr>
              <w:t xml:space="preserve">he or she </w:t>
            </w:r>
            <w:r w:rsidRPr="00A9706E">
              <w:rPr>
                <w:color w:val="C00000"/>
              </w:rPr>
              <w:t>the QIO representative</w:t>
            </w:r>
            <w:r>
              <w:rPr>
                <w:color w:val="C00000"/>
              </w:rPr>
              <w:t xml:space="preserve"> </w:t>
            </w:r>
            <w:r>
              <w:t>explained things in a way you could understand?</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 xml:space="preserve">How satisfied were you that </w:t>
            </w:r>
            <w:r w:rsidRPr="00CF7EB2">
              <w:rPr>
                <w:strike/>
              </w:rPr>
              <w:t xml:space="preserve">he or she </w:t>
            </w:r>
            <w:r w:rsidRPr="00A9706E">
              <w:rPr>
                <w:color w:val="C00000"/>
              </w:rPr>
              <w:t>the QIO representative</w:t>
            </w:r>
            <w:r>
              <w:rPr>
                <w:color w:val="C00000"/>
              </w:rPr>
              <w:t xml:space="preserve"> </w:t>
            </w:r>
            <w:r>
              <w:t>explained things in a way you could understand?</w:t>
            </w:r>
          </w:p>
        </w:tc>
        <w:tc>
          <w:tcPr>
            <w:tcW w:w="0" w:type="auto"/>
          </w:tcPr>
          <w:p w:rsidR="003025CB" w:rsidRDefault="003025CB" w:rsidP="00EC0D23">
            <w:pPr>
              <w:pStyle w:val="ListParagraph"/>
              <w:numPr>
                <w:ilvl w:val="0"/>
                <w:numId w:val="3"/>
              </w:numPr>
            </w:pPr>
            <w:r>
              <w:t>Changed reference to QIO representative</w:t>
            </w:r>
          </w:p>
        </w:tc>
      </w:tr>
      <w:tr w:rsidR="003025CB" w:rsidTr="00185B5D">
        <w:tc>
          <w:tcPr>
            <w:tcW w:w="828" w:type="dxa"/>
          </w:tcPr>
          <w:p w:rsidR="003025CB" w:rsidRDefault="003025CB" w:rsidP="009C75A9">
            <w:pPr>
              <w:rPr>
                <w:b/>
              </w:rPr>
            </w:pPr>
            <w:r>
              <w:rPr>
                <w:b/>
              </w:rPr>
              <w:t>Q17</w:t>
            </w:r>
          </w:p>
        </w:tc>
        <w:tc>
          <w:tcPr>
            <w:tcW w:w="810" w:type="dxa"/>
          </w:tcPr>
          <w:p w:rsidR="003025CB" w:rsidRDefault="003025CB" w:rsidP="002462C3">
            <w:pPr>
              <w:rPr>
                <w:b/>
              </w:rPr>
            </w:pPr>
            <w:r>
              <w:rPr>
                <w:b/>
              </w:rPr>
              <w:t>Q8</w:t>
            </w:r>
          </w:p>
        </w:tc>
        <w:tc>
          <w:tcPr>
            <w:tcW w:w="2899" w:type="dxa"/>
          </w:tcPr>
          <w:p w:rsidR="003025CB" w:rsidRPr="005163E3" w:rsidRDefault="003025CB" w:rsidP="005163E3">
            <w:pPr>
              <w:rPr>
                <w:color w:val="0070C0"/>
              </w:rPr>
            </w:pPr>
            <w:r w:rsidRPr="005163E3">
              <w:rPr>
                <w:color w:val="0070C0"/>
              </w:rPr>
              <w:t xml:space="preserve">When you spoke with the Case Manager, </w:t>
            </w:r>
            <w:r w:rsidRPr="005F46C1">
              <w:t>how satisfied were you that</w:t>
            </w:r>
            <w:r w:rsidRPr="005163E3">
              <w:rPr>
                <w:color w:val="0070C0"/>
              </w:rPr>
              <w:t xml:space="preserve"> he or she </w:t>
            </w:r>
            <w:r w:rsidRPr="005F46C1">
              <w:t>spent enough time with you?</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 xml:space="preserve">How satisfied were you that </w:t>
            </w:r>
            <w:r w:rsidRPr="00CF7EB2">
              <w:rPr>
                <w:strike/>
              </w:rPr>
              <w:t xml:space="preserve">he or she </w:t>
            </w:r>
            <w:r w:rsidRPr="00A9706E">
              <w:rPr>
                <w:color w:val="C00000"/>
              </w:rPr>
              <w:t>the QIO representative</w:t>
            </w:r>
            <w:r>
              <w:rPr>
                <w:color w:val="C00000"/>
              </w:rPr>
              <w:t xml:space="preserve"> </w:t>
            </w:r>
            <w:r>
              <w:t>spent enough time with you?</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 xml:space="preserve">How satisfied were you that </w:t>
            </w:r>
            <w:r w:rsidRPr="00CF7EB2">
              <w:rPr>
                <w:strike/>
              </w:rPr>
              <w:t xml:space="preserve">he or she </w:t>
            </w:r>
            <w:r w:rsidRPr="00A9706E">
              <w:rPr>
                <w:color w:val="C00000"/>
              </w:rPr>
              <w:t>the QIO representative</w:t>
            </w:r>
            <w:r>
              <w:rPr>
                <w:color w:val="C00000"/>
              </w:rPr>
              <w:t xml:space="preserve"> </w:t>
            </w:r>
            <w:r>
              <w:t>spent enough time with you?</w:t>
            </w:r>
          </w:p>
        </w:tc>
        <w:tc>
          <w:tcPr>
            <w:tcW w:w="0" w:type="auto"/>
          </w:tcPr>
          <w:p w:rsidR="003025CB" w:rsidRDefault="003025CB" w:rsidP="00EC0D23">
            <w:pPr>
              <w:pStyle w:val="ListParagraph"/>
              <w:numPr>
                <w:ilvl w:val="0"/>
                <w:numId w:val="3"/>
              </w:numPr>
            </w:pPr>
            <w:r>
              <w:t>Changed reference to QIO representative</w:t>
            </w:r>
          </w:p>
        </w:tc>
      </w:tr>
      <w:tr w:rsidR="003025CB" w:rsidTr="00185B5D">
        <w:tc>
          <w:tcPr>
            <w:tcW w:w="828" w:type="dxa"/>
          </w:tcPr>
          <w:p w:rsidR="003025CB" w:rsidRDefault="003025CB" w:rsidP="009C75A9">
            <w:pPr>
              <w:rPr>
                <w:b/>
              </w:rPr>
            </w:pPr>
            <w:r>
              <w:rPr>
                <w:b/>
              </w:rPr>
              <w:t>Q18</w:t>
            </w:r>
          </w:p>
        </w:tc>
        <w:tc>
          <w:tcPr>
            <w:tcW w:w="810" w:type="dxa"/>
          </w:tcPr>
          <w:p w:rsidR="003025CB" w:rsidRDefault="003025CB" w:rsidP="002462C3">
            <w:pPr>
              <w:rPr>
                <w:b/>
              </w:rPr>
            </w:pPr>
            <w:r>
              <w:rPr>
                <w:b/>
              </w:rPr>
              <w:t>Q9</w:t>
            </w:r>
          </w:p>
        </w:tc>
        <w:tc>
          <w:tcPr>
            <w:tcW w:w="2899" w:type="dxa"/>
          </w:tcPr>
          <w:p w:rsidR="003025CB" w:rsidRPr="005163E3" w:rsidRDefault="003025CB" w:rsidP="0091257E">
            <w:pPr>
              <w:rPr>
                <w:color w:val="0070C0"/>
              </w:rPr>
            </w:pPr>
            <w:r w:rsidRPr="005163E3">
              <w:rPr>
                <w:color w:val="0070C0"/>
              </w:rPr>
              <w:t xml:space="preserve">When you spoke with the Case Manager, </w:t>
            </w:r>
            <w:r w:rsidRPr="005F46C1">
              <w:t>how satisfied were you that</w:t>
            </w:r>
            <w:r w:rsidRPr="005163E3">
              <w:rPr>
                <w:color w:val="0070C0"/>
              </w:rPr>
              <w:t xml:space="preserve"> he or she </w:t>
            </w:r>
            <w:r w:rsidRPr="005F46C1">
              <w:t>listened carefully to you?</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 xml:space="preserve">How satisfied were you that </w:t>
            </w:r>
            <w:r w:rsidRPr="00CF7EB2">
              <w:rPr>
                <w:strike/>
              </w:rPr>
              <w:t xml:space="preserve">he or she </w:t>
            </w:r>
            <w:r w:rsidRPr="00A9706E">
              <w:rPr>
                <w:color w:val="C00000"/>
              </w:rPr>
              <w:t>the QIO representative</w:t>
            </w:r>
            <w:r>
              <w:rPr>
                <w:color w:val="C00000"/>
              </w:rPr>
              <w:t xml:space="preserve"> </w:t>
            </w:r>
            <w:r>
              <w:t>listened carefully to you?</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How satisfied were you that</w:t>
            </w:r>
            <w:r w:rsidRPr="00A9706E">
              <w:rPr>
                <w:color w:val="C00000"/>
              </w:rPr>
              <w:t xml:space="preserve"> </w:t>
            </w:r>
            <w:r w:rsidRPr="00CF7EB2">
              <w:rPr>
                <w:strike/>
              </w:rPr>
              <w:t xml:space="preserve">he or she </w:t>
            </w:r>
            <w:r w:rsidRPr="00A9706E">
              <w:rPr>
                <w:color w:val="C00000"/>
              </w:rPr>
              <w:t>the QIO representative</w:t>
            </w:r>
            <w:r>
              <w:rPr>
                <w:color w:val="C00000"/>
              </w:rPr>
              <w:t xml:space="preserve"> </w:t>
            </w:r>
            <w:r>
              <w:t>listened carefully to you?</w:t>
            </w:r>
          </w:p>
        </w:tc>
        <w:tc>
          <w:tcPr>
            <w:tcW w:w="0" w:type="auto"/>
          </w:tcPr>
          <w:p w:rsidR="003025CB" w:rsidRDefault="003025CB" w:rsidP="00EC0D23">
            <w:pPr>
              <w:pStyle w:val="ListParagraph"/>
              <w:numPr>
                <w:ilvl w:val="0"/>
                <w:numId w:val="3"/>
              </w:numPr>
            </w:pPr>
            <w:r>
              <w:t>Changed reference to QIO representative</w:t>
            </w:r>
          </w:p>
        </w:tc>
      </w:tr>
      <w:tr w:rsidR="003025CB" w:rsidTr="00185B5D">
        <w:tc>
          <w:tcPr>
            <w:tcW w:w="828" w:type="dxa"/>
          </w:tcPr>
          <w:p w:rsidR="003025CB" w:rsidRDefault="003025CB" w:rsidP="009C75A9">
            <w:pPr>
              <w:rPr>
                <w:b/>
              </w:rPr>
            </w:pPr>
            <w:r>
              <w:rPr>
                <w:b/>
              </w:rPr>
              <w:t>Q19</w:t>
            </w:r>
          </w:p>
        </w:tc>
        <w:tc>
          <w:tcPr>
            <w:tcW w:w="810" w:type="dxa"/>
          </w:tcPr>
          <w:p w:rsidR="003025CB" w:rsidRDefault="003025CB" w:rsidP="002462C3">
            <w:pPr>
              <w:rPr>
                <w:b/>
              </w:rPr>
            </w:pPr>
            <w:r>
              <w:rPr>
                <w:b/>
              </w:rPr>
              <w:t>Q10</w:t>
            </w:r>
          </w:p>
        </w:tc>
        <w:tc>
          <w:tcPr>
            <w:tcW w:w="2899" w:type="dxa"/>
          </w:tcPr>
          <w:p w:rsidR="003025CB" w:rsidRPr="005163E3" w:rsidRDefault="003025CB" w:rsidP="0091257E">
            <w:pPr>
              <w:rPr>
                <w:color w:val="0070C0"/>
              </w:rPr>
            </w:pPr>
            <w:r w:rsidRPr="005163E3">
              <w:rPr>
                <w:color w:val="0070C0"/>
              </w:rPr>
              <w:t xml:space="preserve">When you spoke with the Case Manager, </w:t>
            </w:r>
            <w:r w:rsidRPr="005F46C1">
              <w:t xml:space="preserve">how satisfied were you that </w:t>
            </w:r>
            <w:r w:rsidRPr="005163E3">
              <w:rPr>
                <w:color w:val="0070C0"/>
              </w:rPr>
              <w:t xml:space="preserve">he or she </w:t>
            </w:r>
            <w:r w:rsidRPr="005F46C1">
              <w:t xml:space="preserve">showed </w:t>
            </w:r>
            <w:proofErr w:type="gramStart"/>
            <w:r w:rsidRPr="005F46C1">
              <w:t>respect</w:t>
            </w:r>
            <w:proofErr w:type="gramEnd"/>
            <w:r w:rsidRPr="005F46C1">
              <w:t xml:space="preserve"> for what you </w:t>
            </w:r>
            <w:r w:rsidRPr="005163E3">
              <w:rPr>
                <w:color w:val="0070C0"/>
              </w:rPr>
              <w:t>had to say?</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 xml:space="preserve">How satisfied were you that </w:t>
            </w:r>
            <w:r w:rsidRPr="00A9706E">
              <w:rPr>
                <w:color w:val="C00000"/>
              </w:rPr>
              <w:t>the QIO representative</w:t>
            </w:r>
            <w:r>
              <w:rPr>
                <w:color w:val="C00000"/>
              </w:rPr>
              <w:t xml:space="preserve"> </w:t>
            </w:r>
            <w:r>
              <w:t xml:space="preserve">showed respect for what you </w:t>
            </w:r>
            <w:r w:rsidRPr="002B7648">
              <w:rPr>
                <w:strike/>
              </w:rPr>
              <w:t>had to say</w:t>
            </w:r>
            <w:r w:rsidRPr="002B7648">
              <w:t xml:space="preserve"> </w:t>
            </w:r>
            <w:r>
              <w:rPr>
                <w:color w:val="C00000"/>
              </w:rPr>
              <w:t>said</w:t>
            </w:r>
            <w:r>
              <w:t>?</w:t>
            </w:r>
          </w:p>
        </w:tc>
        <w:tc>
          <w:tcPr>
            <w:tcW w:w="2899" w:type="dxa"/>
          </w:tcPr>
          <w:p w:rsidR="003025CB" w:rsidRDefault="003025CB" w:rsidP="00EF0189">
            <w:pPr>
              <w:rPr>
                <w:b/>
              </w:rPr>
            </w:pPr>
            <w:r w:rsidRPr="00CF7EB2">
              <w:rPr>
                <w:strike/>
              </w:rPr>
              <w:t xml:space="preserve">When you spoke with the </w:t>
            </w:r>
            <w:r>
              <w:rPr>
                <w:strike/>
              </w:rPr>
              <w:t>Case Manager</w:t>
            </w:r>
            <w:r w:rsidRPr="00CF7EB2">
              <w:rPr>
                <w:strike/>
              </w:rPr>
              <w:t xml:space="preserve">, </w:t>
            </w:r>
            <w:r w:rsidRPr="00A313F9">
              <w:t>How satisfied were you that</w:t>
            </w:r>
            <w:r w:rsidRPr="00A9706E">
              <w:rPr>
                <w:color w:val="C00000"/>
              </w:rPr>
              <w:t xml:space="preserve"> </w:t>
            </w:r>
            <w:r w:rsidRPr="00CF7EB2">
              <w:rPr>
                <w:strike/>
              </w:rPr>
              <w:t xml:space="preserve">he or she </w:t>
            </w:r>
            <w:r w:rsidRPr="00A9706E">
              <w:rPr>
                <w:color w:val="C00000"/>
              </w:rPr>
              <w:t>the QIO representative</w:t>
            </w:r>
            <w:r>
              <w:rPr>
                <w:color w:val="C00000"/>
              </w:rPr>
              <w:t xml:space="preserve"> </w:t>
            </w:r>
            <w:r>
              <w:t xml:space="preserve">showed respect for what you </w:t>
            </w:r>
            <w:r w:rsidRPr="002B7648">
              <w:rPr>
                <w:strike/>
              </w:rPr>
              <w:t>had to say</w:t>
            </w:r>
            <w:r w:rsidRPr="002B7648">
              <w:t xml:space="preserve"> </w:t>
            </w:r>
            <w:r>
              <w:rPr>
                <w:color w:val="C00000"/>
              </w:rPr>
              <w:t>said</w:t>
            </w:r>
            <w:r>
              <w:t>?</w:t>
            </w:r>
          </w:p>
        </w:tc>
        <w:tc>
          <w:tcPr>
            <w:tcW w:w="0" w:type="auto"/>
          </w:tcPr>
          <w:p w:rsidR="003025CB" w:rsidRDefault="003025CB" w:rsidP="00EC0D23">
            <w:pPr>
              <w:pStyle w:val="ListParagraph"/>
              <w:numPr>
                <w:ilvl w:val="0"/>
                <w:numId w:val="3"/>
              </w:numPr>
            </w:pPr>
            <w:r>
              <w:t>Changed reference to QIO representative</w:t>
            </w:r>
          </w:p>
          <w:p w:rsidR="003025CB" w:rsidRDefault="003025CB" w:rsidP="00EC0D23">
            <w:pPr>
              <w:pStyle w:val="ListParagraph"/>
              <w:numPr>
                <w:ilvl w:val="0"/>
                <w:numId w:val="3"/>
              </w:numPr>
            </w:pPr>
            <w:r>
              <w:t>Simplified language</w:t>
            </w:r>
          </w:p>
        </w:tc>
      </w:tr>
      <w:tr w:rsidR="003025CB" w:rsidTr="00185B5D">
        <w:tc>
          <w:tcPr>
            <w:tcW w:w="828" w:type="dxa"/>
          </w:tcPr>
          <w:p w:rsidR="003025CB" w:rsidRDefault="003025CB" w:rsidP="009C75A9">
            <w:pPr>
              <w:rPr>
                <w:b/>
              </w:rPr>
            </w:pPr>
            <w:r>
              <w:rPr>
                <w:b/>
              </w:rPr>
              <w:t xml:space="preserve">Q20 </w:t>
            </w:r>
          </w:p>
        </w:tc>
        <w:tc>
          <w:tcPr>
            <w:tcW w:w="810" w:type="dxa"/>
          </w:tcPr>
          <w:p w:rsidR="003025CB" w:rsidRPr="0075783C" w:rsidRDefault="003025CB" w:rsidP="0091257E">
            <w:pPr>
              <w:rPr>
                <w:color w:val="0070C0"/>
              </w:rPr>
            </w:pPr>
            <w:r>
              <w:rPr>
                <w:b/>
              </w:rPr>
              <w:t>Q14</w:t>
            </w:r>
          </w:p>
        </w:tc>
        <w:tc>
          <w:tcPr>
            <w:tcW w:w="2899" w:type="dxa"/>
          </w:tcPr>
          <w:p w:rsidR="003025CB" w:rsidRDefault="003025CB" w:rsidP="0091257E">
            <w:r w:rsidRPr="00137401">
              <w:t xml:space="preserve">Did you </w:t>
            </w:r>
            <w:r w:rsidRPr="0075783C">
              <w:rPr>
                <w:color w:val="0070C0"/>
              </w:rPr>
              <w:t xml:space="preserve">receive any letters </w:t>
            </w:r>
            <w:r>
              <w:t>about your [quality of care complaint / appeal]?</w:t>
            </w:r>
          </w:p>
          <w:p w:rsidR="003025CB" w:rsidRDefault="003025CB" w:rsidP="0091257E"/>
          <w:p w:rsidR="003025CB" w:rsidRDefault="003025CB" w:rsidP="0091257E"/>
          <w:p w:rsidR="003025CB" w:rsidRDefault="003025CB" w:rsidP="0091257E"/>
          <w:p w:rsidR="003025CB" w:rsidRDefault="003025CB" w:rsidP="0091257E"/>
          <w:p w:rsidR="003025CB" w:rsidRPr="00B56435" w:rsidRDefault="003025CB" w:rsidP="0091257E">
            <w:pPr>
              <w:rPr>
                <w:i/>
              </w:rPr>
            </w:pPr>
            <w:r>
              <w:t xml:space="preserve">If No, go </w:t>
            </w:r>
            <w:r w:rsidRPr="00B3101A">
              <w:t>to Q25</w:t>
            </w:r>
          </w:p>
        </w:tc>
        <w:tc>
          <w:tcPr>
            <w:tcW w:w="2899" w:type="dxa"/>
          </w:tcPr>
          <w:p w:rsidR="003025CB" w:rsidRDefault="003025CB" w:rsidP="007D2B9B">
            <w:r>
              <w:t xml:space="preserve">Did you </w:t>
            </w:r>
            <w:r w:rsidRPr="009C75A9">
              <w:rPr>
                <w:strike/>
              </w:rPr>
              <w:t>receive</w:t>
            </w:r>
            <w:r>
              <w:t xml:space="preserve"> </w:t>
            </w:r>
            <w:r w:rsidRPr="0075783C">
              <w:rPr>
                <w:color w:val="C00000"/>
              </w:rPr>
              <w:t xml:space="preserve">get </w:t>
            </w:r>
            <w:r w:rsidRPr="009C75A9">
              <w:t>any</w:t>
            </w:r>
            <w:r w:rsidRPr="0075783C">
              <w:rPr>
                <w:color w:val="C00000"/>
              </w:rPr>
              <w:t xml:space="preserve"> forms or </w:t>
            </w:r>
            <w:r w:rsidRPr="009C75A9">
              <w:t xml:space="preserve">letters </w:t>
            </w:r>
            <w:r w:rsidRPr="0075783C">
              <w:rPr>
                <w:color w:val="C00000"/>
              </w:rPr>
              <w:t xml:space="preserve">from the Centers for Medicare &amp; Medicaid Services or the QIO </w:t>
            </w:r>
            <w:r>
              <w:t>about your quality of care complaint?</w:t>
            </w:r>
          </w:p>
          <w:p w:rsidR="003025CB" w:rsidRDefault="003025CB" w:rsidP="007D2B9B"/>
          <w:p w:rsidR="003025CB" w:rsidRPr="0075783C" w:rsidRDefault="003025CB" w:rsidP="007D2B9B">
            <w:r>
              <w:t xml:space="preserve">If No, go to </w:t>
            </w:r>
            <w:r w:rsidRPr="00B3101A">
              <w:rPr>
                <w:strike/>
              </w:rPr>
              <w:t>Q25</w:t>
            </w:r>
            <w:r w:rsidRPr="00B3101A">
              <w:t>#19</w:t>
            </w:r>
          </w:p>
        </w:tc>
        <w:tc>
          <w:tcPr>
            <w:tcW w:w="2899" w:type="dxa"/>
          </w:tcPr>
          <w:p w:rsidR="003025CB" w:rsidRDefault="003025CB" w:rsidP="007D2B9B">
            <w:r>
              <w:t xml:space="preserve">Did you </w:t>
            </w:r>
            <w:r w:rsidRPr="009C75A9">
              <w:rPr>
                <w:strike/>
              </w:rPr>
              <w:t>receive</w:t>
            </w:r>
            <w:r w:rsidRPr="0075783C">
              <w:rPr>
                <w:color w:val="C00000"/>
              </w:rPr>
              <w:t xml:space="preserve"> get any forms or </w:t>
            </w:r>
            <w:r w:rsidRPr="009C75A9">
              <w:t>letters</w:t>
            </w:r>
            <w:r w:rsidRPr="0075783C">
              <w:rPr>
                <w:color w:val="C00000"/>
              </w:rPr>
              <w:t xml:space="preserve"> from the Centers for Medicare &amp; Medicaid Services or the QIO </w:t>
            </w:r>
            <w:r>
              <w:t>about your appeal?</w:t>
            </w:r>
          </w:p>
          <w:p w:rsidR="003025CB" w:rsidRDefault="003025CB" w:rsidP="007D2B9B"/>
          <w:p w:rsidR="003025CB" w:rsidRDefault="003025CB" w:rsidP="007D2B9B"/>
          <w:p w:rsidR="003025CB" w:rsidRPr="0075783C" w:rsidRDefault="003025CB" w:rsidP="007D2B9B">
            <w:r>
              <w:t xml:space="preserve">If No, go to </w:t>
            </w:r>
            <w:r w:rsidRPr="00B3101A">
              <w:rPr>
                <w:strike/>
              </w:rPr>
              <w:t>Q25</w:t>
            </w:r>
            <w:r w:rsidRPr="00B3101A">
              <w:t>#19</w:t>
            </w:r>
          </w:p>
        </w:tc>
        <w:tc>
          <w:tcPr>
            <w:tcW w:w="0" w:type="auto"/>
          </w:tcPr>
          <w:p w:rsidR="003025CB" w:rsidRDefault="003025CB" w:rsidP="006B5F9B">
            <w:pPr>
              <w:pStyle w:val="ListParagraph"/>
              <w:numPr>
                <w:ilvl w:val="0"/>
                <w:numId w:val="7"/>
              </w:numPr>
            </w:pPr>
            <w:r>
              <w:t>Simplified language</w:t>
            </w:r>
          </w:p>
          <w:p w:rsidR="003025CB" w:rsidRDefault="003025CB" w:rsidP="006B5F9B">
            <w:pPr>
              <w:pStyle w:val="ListParagraph"/>
              <w:numPr>
                <w:ilvl w:val="0"/>
                <w:numId w:val="7"/>
              </w:numPr>
            </w:pPr>
            <w:r>
              <w:t>Improved specificity of question</w:t>
            </w:r>
          </w:p>
          <w:p w:rsidR="00DF25D8" w:rsidRDefault="00DF25D8" w:rsidP="006B5F9B">
            <w:pPr>
              <w:pStyle w:val="ListParagraph"/>
              <w:numPr>
                <w:ilvl w:val="0"/>
                <w:numId w:val="7"/>
              </w:numPr>
            </w:pPr>
            <w:r>
              <w:t xml:space="preserve">Added “forms” based on cognitive testing findings: </w:t>
            </w:r>
            <w:r w:rsidR="00526A7C">
              <w:t>beneficiaries referred to written materials they received as letter, form letters, and forms</w:t>
            </w:r>
          </w:p>
        </w:tc>
      </w:tr>
      <w:tr w:rsidR="003025CB" w:rsidTr="00185B5D">
        <w:tc>
          <w:tcPr>
            <w:tcW w:w="828" w:type="dxa"/>
          </w:tcPr>
          <w:p w:rsidR="003025CB" w:rsidRDefault="003025CB" w:rsidP="004504DD">
            <w:pPr>
              <w:rPr>
                <w:b/>
              </w:rPr>
            </w:pPr>
            <w:r>
              <w:rPr>
                <w:b/>
              </w:rPr>
              <w:t>Q21</w:t>
            </w:r>
          </w:p>
        </w:tc>
        <w:tc>
          <w:tcPr>
            <w:tcW w:w="810" w:type="dxa"/>
          </w:tcPr>
          <w:p w:rsidR="003025CB" w:rsidRPr="000C2161" w:rsidRDefault="003025CB" w:rsidP="0091257E">
            <w:r>
              <w:rPr>
                <w:b/>
              </w:rPr>
              <w:t>Q15</w:t>
            </w:r>
          </w:p>
        </w:tc>
        <w:tc>
          <w:tcPr>
            <w:tcW w:w="2899" w:type="dxa"/>
          </w:tcPr>
          <w:p w:rsidR="003025CB" w:rsidRDefault="003025CB" w:rsidP="00B379BB">
            <w:pPr>
              <w:rPr>
                <w:b/>
              </w:rPr>
            </w:pPr>
            <w:r w:rsidRPr="000C2161">
              <w:t xml:space="preserve">How satisfied were you that the </w:t>
            </w:r>
            <w:r w:rsidRPr="000943E0">
              <w:rPr>
                <w:color w:val="0070C0"/>
              </w:rPr>
              <w:t>letter(s)</w:t>
            </w:r>
            <w:r>
              <w:rPr>
                <w:color w:val="0070C0"/>
              </w:rPr>
              <w:t xml:space="preserve"> </w:t>
            </w:r>
            <w:r>
              <w:t>you got about your [quality of care complaint / appeal] explained things in a way you could understand?</w:t>
            </w:r>
          </w:p>
        </w:tc>
        <w:tc>
          <w:tcPr>
            <w:tcW w:w="2899" w:type="dxa"/>
          </w:tcPr>
          <w:p w:rsidR="003025CB" w:rsidRDefault="003025CB" w:rsidP="00FC73C0">
            <w:pPr>
              <w:rPr>
                <w:b/>
              </w:rPr>
            </w:pPr>
            <w:r w:rsidRPr="000C2161">
              <w:t xml:space="preserve">How satisfied were you that the </w:t>
            </w:r>
            <w:r w:rsidRPr="000C2161">
              <w:rPr>
                <w:strike/>
              </w:rPr>
              <w:t>letters(s)</w:t>
            </w:r>
            <w:r w:rsidRPr="000C2161">
              <w:t xml:space="preserve"> </w:t>
            </w:r>
            <w:r w:rsidRPr="000943E0">
              <w:rPr>
                <w:color w:val="C00000"/>
              </w:rPr>
              <w:t>forms or letters</w:t>
            </w:r>
            <w:r>
              <w:rPr>
                <w:color w:val="C00000"/>
              </w:rPr>
              <w:t xml:space="preserve"> </w:t>
            </w:r>
            <w:r>
              <w:t>you got about your quality of care complaint explained things in a way you could understand?</w:t>
            </w:r>
          </w:p>
        </w:tc>
        <w:tc>
          <w:tcPr>
            <w:tcW w:w="2899" w:type="dxa"/>
          </w:tcPr>
          <w:p w:rsidR="003025CB" w:rsidRDefault="003025CB" w:rsidP="00FC73C0">
            <w:pPr>
              <w:rPr>
                <w:b/>
              </w:rPr>
            </w:pPr>
            <w:r w:rsidRPr="000C2161">
              <w:t xml:space="preserve">How satisfied were you that the </w:t>
            </w:r>
            <w:r w:rsidRPr="000C2161">
              <w:rPr>
                <w:strike/>
              </w:rPr>
              <w:t>letters(s)</w:t>
            </w:r>
            <w:r w:rsidRPr="000C2161">
              <w:t xml:space="preserve"> </w:t>
            </w:r>
            <w:r w:rsidRPr="000943E0">
              <w:rPr>
                <w:color w:val="C00000"/>
              </w:rPr>
              <w:t>forms or letters</w:t>
            </w:r>
            <w:r>
              <w:rPr>
                <w:color w:val="C00000"/>
              </w:rPr>
              <w:t xml:space="preserve"> </w:t>
            </w:r>
            <w:r>
              <w:t>you got about your appeal explained things in a way you could understand?</w:t>
            </w:r>
          </w:p>
        </w:tc>
        <w:tc>
          <w:tcPr>
            <w:tcW w:w="0" w:type="auto"/>
          </w:tcPr>
          <w:p w:rsidR="003025CB" w:rsidRPr="006B5F9B" w:rsidRDefault="00526A7C" w:rsidP="006B5F9B">
            <w:pPr>
              <w:pStyle w:val="ListParagraph"/>
              <w:numPr>
                <w:ilvl w:val="0"/>
                <w:numId w:val="10"/>
              </w:numPr>
              <w:rPr>
                <w:rFonts w:cstheme="minorHAnsi"/>
              </w:rPr>
            </w:pPr>
            <w:r>
              <w:t>Added “forms” based on cognitive testing findings: beneficiaries referred to written materials they received as letter, form letters, and forms</w:t>
            </w:r>
          </w:p>
        </w:tc>
      </w:tr>
      <w:tr w:rsidR="003025CB" w:rsidTr="00185B5D">
        <w:tc>
          <w:tcPr>
            <w:tcW w:w="828" w:type="dxa"/>
          </w:tcPr>
          <w:p w:rsidR="003025CB" w:rsidRDefault="003025CB" w:rsidP="00B379BB">
            <w:pPr>
              <w:rPr>
                <w:b/>
              </w:rPr>
            </w:pPr>
            <w:r>
              <w:rPr>
                <w:b/>
              </w:rPr>
              <w:t>Q22</w:t>
            </w:r>
          </w:p>
        </w:tc>
        <w:tc>
          <w:tcPr>
            <w:tcW w:w="810" w:type="dxa"/>
          </w:tcPr>
          <w:p w:rsidR="003025CB" w:rsidRPr="000C2161" w:rsidRDefault="003025CB" w:rsidP="00B379BB">
            <w:r>
              <w:rPr>
                <w:b/>
              </w:rPr>
              <w:t>Q16</w:t>
            </w:r>
          </w:p>
        </w:tc>
        <w:tc>
          <w:tcPr>
            <w:tcW w:w="2899" w:type="dxa"/>
          </w:tcPr>
          <w:p w:rsidR="003025CB" w:rsidRDefault="003025CB" w:rsidP="00B379BB">
            <w:pPr>
              <w:rPr>
                <w:b/>
              </w:rPr>
            </w:pPr>
            <w:r w:rsidRPr="000C2161">
              <w:t xml:space="preserve">How satisfied were you that the </w:t>
            </w:r>
            <w:r w:rsidRPr="000943E0">
              <w:rPr>
                <w:color w:val="0070C0"/>
              </w:rPr>
              <w:t>letter(s)</w:t>
            </w:r>
            <w:r>
              <w:rPr>
                <w:color w:val="0070C0"/>
              </w:rPr>
              <w:t xml:space="preserve"> </w:t>
            </w:r>
            <w:r>
              <w:t xml:space="preserve">you got about your [quality of care complaint / appeal] </w:t>
            </w:r>
            <w:r w:rsidRPr="00094270">
              <w:rPr>
                <w:color w:val="0070C0"/>
              </w:rPr>
              <w:t>contained</w:t>
            </w:r>
            <w:r>
              <w:t xml:space="preserve"> all the information you needed</w:t>
            </w:r>
            <w:r w:rsidRPr="000C2161">
              <w:t>?</w:t>
            </w:r>
          </w:p>
        </w:tc>
        <w:tc>
          <w:tcPr>
            <w:tcW w:w="2899" w:type="dxa"/>
          </w:tcPr>
          <w:p w:rsidR="003025CB" w:rsidRDefault="003025CB" w:rsidP="00EA6FF7">
            <w:pPr>
              <w:rPr>
                <w:b/>
              </w:rPr>
            </w:pPr>
            <w:r w:rsidRPr="000C2161">
              <w:t xml:space="preserve">How satisfied were you that the </w:t>
            </w:r>
            <w:r w:rsidRPr="000C2161">
              <w:rPr>
                <w:strike/>
              </w:rPr>
              <w:t>letters(s)</w:t>
            </w:r>
            <w:r w:rsidRPr="000C2161">
              <w:t xml:space="preserve"> </w:t>
            </w:r>
            <w:r w:rsidRPr="000943E0">
              <w:rPr>
                <w:color w:val="C00000"/>
              </w:rPr>
              <w:t>forms or letters</w:t>
            </w:r>
            <w:r>
              <w:rPr>
                <w:color w:val="C00000"/>
              </w:rPr>
              <w:t xml:space="preserve"> </w:t>
            </w:r>
            <w:r>
              <w:t xml:space="preserve">you got about your quality of care complaint </w:t>
            </w:r>
            <w:r w:rsidRPr="00223361">
              <w:rPr>
                <w:strike/>
              </w:rPr>
              <w:t>contained</w:t>
            </w:r>
            <w:r>
              <w:t xml:space="preserve"> </w:t>
            </w:r>
            <w:r w:rsidRPr="00094270">
              <w:rPr>
                <w:color w:val="C00000"/>
              </w:rPr>
              <w:t>had</w:t>
            </w:r>
            <w:r>
              <w:t xml:space="preserve"> all the information you needed</w:t>
            </w:r>
            <w:r w:rsidRPr="000C2161">
              <w:t>?</w:t>
            </w:r>
          </w:p>
        </w:tc>
        <w:tc>
          <w:tcPr>
            <w:tcW w:w="2899" w:type="dxa"/>
          </w:tcPr>
          <w:p w:rsidR="003025CB" w:rsidRDefault="003025CB" w:rsidP="00EA6FF7">
            <w:pPr>
              <w:rPr>
                <w:b/>
              </w:rPr>
            </w:pPr>
            <w:r w:rsidRPr="000C2161">
              <w:t xml:space="preserve">How satisfied were you that the </w:t>
            </w:r>
            <w:r w:rsidRPr="000C2161">
              <w:rPr>
                <w:strike/>
              </w:rPr>
              <w:t>letters(s)</w:t>
            </w:r>
            <w:r w:rsidRPr="000C2161">
              <w:t xml:space="preserve"> </w:t>
            </w:r>
            <w:r w:rsidRPr="000943E0">
              <w:rPr>
                <w:color w:val="C00000"/>
              </w:rPr>
              <w:t>forms or letters</w:t>
            </w:r>
            <w:r>
              <w:rPr>
                <w:color w:val="C00000"/>
              </w:rPr>
              <w:t xml:space="preserve"> </w:t>
            </w:r>
            <w:r>
              <w:t xml:space="preserve">you got about your appeal </w:t>
            </w:r>
            <w:r w:rsidRPr="00223361">
              <w:rPr>
                <w:strike/>
              </w:rPr>
              <w:t>contained</w:t>
            </w:r>
            <w:r>
              <w:t xml:space="preserve"> </w:t>
            </w:r>
            <w:r w:rsidRPr="00094270">
              <w:rPr>
                <w:color w:val="C00000"/>
              </w:rPr>
              <w:t>had</w:t>
            </w:r>
            <w:r>
              <w:t xml:space="preserve"> all the information you needed</w:t>
            </w:r>
            <w:r w:rsidRPr="000C2161">
              <w:t>?</w:t>
            </w:r>
          </w:p>
        </w:tc>
        <w:tc>
          <w:tcPr>
            <w:tcW w:w="0" w:type="auto"/>
          </w:tcPr>
          <w:p w:rsidR="00526A7C" w:rsidRDefault="00526A7C" w:rsidP="00296F16">
            <w:pPr>
              <w:pStyle w:val="ListParagraph"/>
              <w:numPr>
                <w:ilvl w:val="0"/>
                <w:numId w:val="10"/>
              </w:numPr>
            </w:pPr>
            <w:r>
              <w:t xml:space="preserve">Added “forms” based on cognitive testing findings: beneficiaries referred to written materials they received as letter, form letters, and forms </w:t>
            </w:r>
          </w:p>
          <w:p w:rsidR="003025CB" w:rsidRPr="00296F16" w:rsidRDefault="003025CB" w:rsidP="00296F16">
            <w:pPr>
              <w:pStyle w:val="ListParagraph"/>
              <w:numPr>
                <w:ilvl w:val="0"/>
                <w:numId w:val="10"/>
              </w:numPr>
            </w:pPr>
            <w:r>
              <w:t>Simplified language</w:t>
            </w:r>
          </w:p>
        </w:tc>
      </w:tr>
      <w:tr w:rsidR="003025CB" w:rsidTr="00185B5D">
        <w:tc>
          <w:tcPr>
            <w:tcW w:w="828" w:type="dxa"/>
          </w:tcPr>
          <w:p w:rsidR="003025CB" w:rsidRDefault="003025CB" w:rsidP="00B379BB">
            <w:pPr>
              <w:rPr>
                <w:b/>
              </w:rPr>
            </w:pPr>
            <w:r>
              <w:rPr>
                <w:b/>
              </w:rPr>
              <w:t>Q23</w:t>
            </w:r>
          </w:p>
        </w:tc>
        <w:tc>
          <w:tcPr>
            <w:tcW w:w="810" w:type="dxa"/>
          </w:tcPr>
          <w:p w:rsidR="003025CB" w:rsidRPr="000C2161" w:rsidRDefault="003025CB" w:rsidP="00B379BB">
            <w:r>
              <w:rPr>
                <w:b/>
              </w:rPr>
              <w:t>Q17</w:t>
            </w:r>
          </w:p>
        </w:tc>
        <w:tc>
          <w:tcPr>
            <w:tcW w:w="2899" w:type="dxa"/>
          </w:tcPr>
          <w:p w:rsidR="003025CB" w:rsidRDefault="003025CB" w:rsidP="00EB2EDF">
            <w:pPr>
              <w:rPr>
                <w:b/>
              </w:rPr>
            </w:pPr>
            <w:r w:rsidRPr="000C2161">
              <w:t xml:space="preserve">How satisfied were you that the </w:t>
            </w:r>
            <w:r w:rsidRPr="000943E0">
              <w:rPr>
                <w:color w:val="0070C0"/>
              </w:rPr>
              <w:t>letter(s)</w:t>
            </w:r>
            <w:r>
              <w:rPr>
                <w:color w:val="0070C0"/>
              </w:rPr>
              <w:t xml:space="preserve"> </w:t>
            </w:r>
            <w:r>
              <w:t>you got about your [quality of care complaint / appeal] showed respect for your concerns?</w:t>
            </w:r>
          </w:p>
        </w:tc>
        <w:tc>
          <w:tcPr>
            <w:tcW w:w="2899" w:type="dxa"/>
          </w:tcPr>
          <w:p w:rsidR="003025CB" w:rsidRDefault="003025CB" w:rsidP="00EB2EDF">
            <w:pPr>
              <w:rPr>
                <w:b/>
              </w:rPr>
            </w:pPr>
            <w:r w:rsidRPr="000C2161">
              <w:t xml:space="preserve">How satisfied were you that the </w:t>
            </w:r>
            <w:r w:rsidRPr="000C2161">
              <w:rPr>
                <w:strike/>
              </w:rPr>
              <w:t>letters(s)</w:t>
            </w:r>
            <w:r w:rsidRPr="000C2161">
              <w:t xml:space="preserve"> </w:t>
            </w:r>
            <w:r w:rsidRPr="000943E0">
              <w:rPr>
                <w:color w:val="C00000"/>
              </w:rPr>
              <w:t>forms or letters</w:t>
            </w:r>
            <w:r>
              <w:rPr>
                <w:color w:val="C00000"/>
              </w:rPr>
              <w:t xml:space="preserve"> </w:t>
            </w:r>
            <w:r>
              <w:t>you got about your quality of care complaint showed respect for your concerns?</w:t>
            </w:r>
          </w:p>
        </w:tc>
        <w:tc>
          <w:tcPr>
            <w:tcW w:w="2899" w:type="dxa"/>
          </w:tcPr>
          <w:p w:rsidR="003025CB" w:rsidRDefault="003025CB" w:rsidP="00EB2EDF">
            <w:pPr>
              <w:rPr>
                <w:b/>
              </w:rPr>
            </w:pPr>
            <w:r w:rsidRPr="000C2161">
              <w:t xml:space="preserve">How satisfied were you that the </w:t>
            </w:r>
            <w:r w:rsidRPr="000C2161">
              <w:rPr>
                <w:strike/>
              </w:rPr>
              <w:t>letters(s)</w:t>
            </w:r>
            <w:r w:rsidRPr="000C2161">
              <w:t xml:space="preserve"> </w:t>
            </w:r>
            <w:r w:rsidRPr="000943E0">
              <w:rPr>
                <w:color w:val="C00000"/>
              </w:rPr>
              <w:t>forms or letters</w:t>
            </w:r>
            <w:r>
              <w:rPr>
                <w:color w:val="C00000"/>
              </w:rPr>
              <w:t xml:space="preserve"> </w:t>
            </w:r>
            <w:r>
              <w:t>you got about your appeal showed respect for your concerns?</w:t>
            </w:r>
          </w:p>
        </w:tc>
        <w:tc>
          <w:tcPr>
            <w:tcW w:w="0" w:type="auto"/>
          </w:tcPr>
          <w:p w:rsidR="003025CB" w:rsidRPr="006B5F9B" w:rsidRDefault="00526A7C" w:rsidP="006B5F9B">
            <w:pPr>
              <w:pStyle w:val="ListParagraph"/>
              <w:numPr>
                <w:ilvl w:val="0"/>
                <w:numId w:val="10"/>
              </w:numPr>
              <w:rPr>
                <w:rFonts w:ascii="Garamond" w:hAnsi="Garamond"/>
              </w:rPr>
            </w:pPr>
            <w:r>
              <w:t>Added “forms” based on cognitive testing findings: beneficiaries referred to written materials they received as letter, form letters, and forms</w:t>
            </w:r>
          </w:p>
        </w:tc>
      </w:tr>
      <w:tr w:rsidR="003025CB" w:rsidTr="00185B5D">
        <w:tc>
          <w:tcPr>
            <w:tcW w:w="828" w:type="dxa"/>
          </w:tcPr>
          <w:p w:rsidR="003025CB" w:rsidRDefault="003025CB" w:rsidP="004504DD">
            <w:pPr>
              <w:rPr>
                <w:b/>
              </w:rPr>
            </w:pPr>
            <w:r>
              <w:rPr>
                <w:b/>
              </w:rPr>
              <w:t>Q24</w:t>
            </w:r>
          </w:p>
        </w:tc>
        <w:tc>
          <w:tcPr>
            <w:tcW w:w="810" w:type="dxa"/>
          </w:tcPr>
          <w:p w:rsidR="003025CB" w:rsidRPr="000C2161" w:rsidRDefault="003025CB" w:rsidP="0091257E">
            <w:r>
              <w:rPr>
                <w:b/>
              </w:rPr>
              <w:t>Q18</w:t>
            </w:r>
          </w:p>
        </w:tc>
        <w:tc>
          <w:tcPr>
            <w:tcW w:w="2899" w:type="dxa"/>
          </w:tcPr>
          <w:p w:rsidR="003025CB" w:rsidRDefault="003025CB" w:rsidP="00B379BB">
            <w:r w:rsidRPr="000C2161">
              <w:t xml:space="preserve">How satisfied were you that the </w:t>
            </w:r>
            <w:r w:rsidRPr="000943E0">
              <w:rPr>
                <w:color w:val="0070C0"/>
              </w:rPr>
              <w:t>letter(s)</w:t>
            </w:r>
            <w:r>
              <w:rPr>
                <w:color w:val="0070C0"/>
              </w:rPr>
              <w:t xml:space="preserve"> </w:t>
            </w:r>
            <w:r>
              <w:t xml:space="preserve">you got about your [quality of care complaint / appeal] </w:t>
            </w:r>
            <w:r w:rsidRPr="00B379BB">
              <w:rPr>
                <w:color w:val="0070C0"/>
              </w:rPr>
              <w:t xml:space="preserve">had the same information that </w:t>
            </w:r>
            <w:r>
              <w:t>you were told in telephone conversations?</w:t>
            </w:r>
          </w:p>
          <w:p w:rsidR="003025CB" w:rsidRDefault="003025CB" w:rsidP="00B379BB"/>
          <w:p w:rsidR="003025CB" w:rsidRDefault="003025CB" w:rsidP="00B379BB"/>
          <w:p w:rsidR="003025CB" w:rsidRPr="00185B5D" w:rsidRDefault="003025CB" w:rsidP="007D2C0A">
            <w:pPr>
              <w:pStyle w:val="ListParagraph"/>
              <w:numPr>
                <w:ilvl w:val="0"/>
                <w:numId w:val="2"/>
              </w:numPr>
            </w:pPr>
            <w:r>
              <w:t>Very s</w:t>
            </w:r>
            <w:r w:rsidRPr="00185B5D">
              <w:t>atisfied</w:t>
            </w:r>
          </w:p>
          <w:p w:rsidR="003025CB" w:rsidRPr="00185B5D" w:rsidRDefault="003025CB" w:rsidP="007D2C0A">
            <w:pPr>
              <w:pStyle w:val="ListParagraph"/>
              <w:numPr>
                <w:ilvl w:val="0"/>
                <w:numId w:val="2"/>
              </w:numPr>
            </w:pPr>
            <w:r w:rsidRPr="00185B5D">
              <w:t>Satisfied</w:t>
            </w:r>
          </w:p>
          <w:p w:rsidR="003025CB" w:rsidRDefault="003025CB" w:rsidP="007D2C0A">
            <w:pPr>
              <w:pStyle w:val="ListParagraph"/>
              <w:numPr>
                <w:ilvl w:val="0"/>
                <w:numId w:val="2"/>
              </w:numPr>
            </w:pPr>
            <w:r w:rsidRPr="00185B5D">
              <w:t>Neither satisfied nor dissatisfied</w:t>
            </w:r>
          </w:p>
          <w:p w:rsidR="003025CB" w:rsidRPr="00185B5D" w:rsidRDefault="003025CB" w:rsidP="007D2C0A">
            <w:pPr>
              <w:pStyle w:val="ListParagraph"/>
              <w:numPr>
                <w:ilvl w:val="0"/>
                <w:numId w:val="2"/>
              </w:numPr>
            </w:pPr>
            <w:r>
              <w:t>Dissatisfied</w:t>
            </w:r>
          </w:p>
          <w:p w:rsidR="003025CB" w:rsidRPr="00185B5D" w:rsidRDefault="003025CB" w:rsidP="007D2C0A">
            <w:pPr>
              <w:pStyle w:val="ListParagraph"/>
              <w:numPr>
                <w:ilvl w:val="0"/>
                <w:numId w:val="2"/>
              </w:numPr>
            </w:pPr>
            <w:r w:rsidRPr="00185B5D">
              <w:t>Very dissatisfied</w:t>
            </w:r>
          </w:p>
          <w:p w:rsidR="003025CB" w:rsidRDefault="003025CB" w:rsidP="00B379BB">
            <w:pPr>
              <w:rPr>
                <w:b/>
              </w:rPr>
            </w:pPr>
          </w:p>
        </w:tc>
        <w:tc>
          <w:tcPr>
            <w:tcW w:w="2899" w:type="dxa"/>
          </w:tcPr>
          <w:p w:rsidR="003025CB" w:rsidRDefault="003025CB" w:rsidP="00185B5D">
            <w:pPr>
              <w:rPr>
                <w:color w:val="C00000"/>
              </w:rPr>
            </w:pPr>
            <w:r w:rsidRPr="000C2161">
              <w:t xml:space="preserve">How satisfied were you that the </w:t>
            </w:r>
            <w:r w:rsidRPr="000C2161">
              <w:rPr>
                <w:strike/>
              </w:rPr>
              <w:t>letters(s)</w:t>
            </w:r>
            <w:r w:rsidRPr="000C2161">
              <w:t xml:space="preserve"> </w:t>
            </w:r>
            <w:r w:rsidRPr="000943E0">
              <w:rPr>
                <w:color w:val="C00000"/>
              </w:rPr>
              <w:t>forms or letters</w:t>
            </w:r>
            <w:r>
              <w:rPr>
                <w:color w:val="C00000"/>
              </w:rPr>
              <w:t xml:space="preserve"> </w:t>
            </w:r>
            <w:r>
              <w:t xml:space="preserve">you got about your quality of care complaint </w:t>
            </w:r>
            <w:r w:rsidRPr="00B379BB">
              <w:rPr>
                <w:strike/>
              </w:rPr>
              <w:t>had the same information that</w:t>
            </w:r>
            <w:r>
              <w:t xml:space="preserve"> </w:t>
            </w:r>
            <w:r w:rsidRPr="007B0135">
              <w:rPr>
                <w:color w:val="C00000"/>
              </w:rPr>
              <w:t xml:space="preserve">were consistent with the information </w:t>
            </w:r>
            <w:r w:rsidRPr="00B379BB">
              <w:t xml:space="preserve">you were told in telephone conversations </w:t>
            </w:r>
            <w:r w:rsidRPr="007B0135">
              <w:rPr>
                <w:color w:val="C00000"/>
              </w:rPr>
              <w:t>with the QIO?</w:t>
            </w:r>
          </w:p>
          <w:p w:rsidR="003025CB" w:rsidRPr="00185B5D" w:rsidRDefault="003025CB" w:rsidP="00185B5D">
            <w:pPr>
              <w:pStyle w:val="ListParagraph"/>
              <w:numPr>
                <w:ilvl w:val="0"/>
                <w:numId w:val="2"/>
              </w:numPr>
            </w:pPr>
            <w:r>
              <w:t>Very s</w:t>
            </w:r>
            <w:r w:rsidRPr="00185B5D">
              <w:t>atisfied</w:t>
            </w:r>
          </w:p>
          <w:p w:rsidR="003025CB" w:rsidRPr="00185B5D" w:rsidRDefault="003025CB" w:rsidP="00185B5D">
            <w:pPr>
              <w:pStyle w:val="ListParagraph"/>
              <w:numPr>
                <w:ilvl w:val="0"/>
                <w:numId w:val="2"/>
              </w:numPr>
            </w:pPr>
            <w:r w:rsidRPr="00185B5D">
              <w:t>Satisfied</w:t>
            </w:r>
          </w:p>
          <w:p w:rsidR="003025CB" w:rsidRDefault="003025CB" w:rsidP="00185B5D">
            <w:pPr>
              <w:pStyle w:val="ListParagraph"/>
              <w:numPr>
                <w:ilvl w:val="0"/>
                <w:numId w:val="2"/>
              </w:numPr>
            </w:pPr>
            <w:r w:rsidRPr="00185B5D">
              <w:t>Neither satisfied nor dissatisfied</w:t>
            </w:r>
          </w:p>
          <w:p w:rsidR="003025CB" w:rsidRPr="00185B5D" w:rsidRDefault="003025CB" w:rsidP="00185B5D">
            <w:pPr>
              <w:pStyle w:val="ListParagraph"/>
              <w:numPr>
                <w:ilvl w:val="0"/>
                <w:numId w:val="2"/>
              </w:numPr>
            </w:pPr>
            <w:r>
              <w:t>Dissatisfied</w:t>
            </w:r>
          </w:p>
          <w:p w:rsidR="003025CB" w:rsidRPr="00185B5D" w:rsidRDefault="003025CB" w:rsidP="00185B5D">
            <w:pPr>
              <w:pStyle w:val="ListParagraph"/>
              <w:numPr>
                <w:ilvl w:val="0"/>
                <w:numId w:val="2"/>
              </w:numPr>
            </w:pPr>
            <w:r w:rsidRPr="00185B5D">
              <w:t>Very dissatisfied</w:t>
            </w:r>
          </w:p>
          <w:p w:rsidR="003025CB" w:rsidRPr="004F7584" w:rsidRDefault="003025CB" w:rsidP="00185B5D">
            <w:pPr>
              <w:pStyle w:val="ListParagraph"/>
              <w:rPr>
                <w:color w:val="FF0000"/>
              </w:rPr>
            </w:pPr>
          </w:p>
          <w:p w:rsidR="003025CB" w:rsidRPr="00185B5D" w:rsidRDefault="003025CB" w:rsidP="00B379BB">
            <w:pPr>
              <w:pStyle w:val="ListParagraph"/>
              <w:numPr>
                <w:ilvl w:val="0"/>
                <w:numId w:val="2"/>
              </w:numPr>
              <w:rPr>
                <w:color w:val="C00000"/>
              </w:rPr>
            </w:pPr>
            <w:r w:rsidRPr="007B0135">
              <w:rPr>
                <w:color w:val="C00000"/>
              </w:rPr>
              <w:t>I did not have any telephone conversations with the QIO.</w:t>
            </w:r>
          </w:p>
        </w:tc>
        <w:tc>
          <w:tcPr>
            <w:tcW w:w="2899" w:type="dxa"/>
          </w:tcPr>
          <w:p w:rsidR="003025CB" w:rsidRDefault="003025CB" w:rsidP="003B3F8C">
            <w:pPr>
              <w:rPr>
                <w:color w:val="C00000"/>
              </w:rPr>
            </w:pPr>
            <w:r w:rsidRPr="000C2161">
              <w:t xml:space="preserve">How satisfied were you that the </w:t>
            </w:r>
            <w:r w:rsidRPr="000C2161">
              <w:rPr>
                <w:strike/>
              </w:rPr>
              <w:t>letters(s)</w:t>
            </w:r>
            <w:r w:rsidRPr="000C2161">
              <w:t xml:space="preserve"> </w:t>
            </w:r>
            <w:r w:rsidRPr="000943E0">
              <w:rPr>
                <w:color w:val="C00000"/>
              </w:rPr>
              <w:t>forms or letters</w:t>
            </w:r>
            <w:r>
              <w:rPr>
                <w:color w:val="C00000"/>
              </w:rPr>
              <w:t xml:space="preserve"> </w:t>
            </w:r>
            <w:r>
              <w:t xml:space="preserve">you got about your appeal </w:t>
            </w:r>
            <w:r w:rsidRPr="00B379BB">
              <w:rPr>
                <w:strike/>
              </w:rPr>
              <w:t>had the same information that</w:t>
            </w:r>
            <w:r>
              <w:t xml:space="preserve"> </w:t>
            </w:r>
            <w:r w:rsidRPr="007B0135">
              <w:rPr>
                <w:color w:val="C00000"/>
              </w:rPr>
              <w:t xml:space="preserve">were consistent with the information </w:t>
            </w:r>
            <w:r w:rsidRPr="00B379BB">
              <w:t xml:space="preserve">you were told in telephone conversations </w:t>
            </w:r>
            <w:r w:rsidRPr="007B0135">
              <w:rPr>
                <w:color w:val="C00000"/>
              </w:rPr>
              <w:t>with the QIO?</w:t>
            </w:r>
          </w:p>
          <w:p w:rsidR="003025CB" w:rsidRDefault="003025CB" w:rsidP="003B3F8C">
            <w:pPr>
              <w:rPr>
                <w:color w:val="C00000"/>
              </w:rPr>
            </w:pPr>
          </w:p>
          <w:p w:rsidR="003025CB" w:rsidRPr="00185B5D" w:rsidRDefault="003025CB" w:rsidP="007D2C0A">
            <w:pPr>
              <w:pStyle w:val="ListParagraph"/>
              <w:numPr>
                <w:ilvl w:val="0"/>
                <w:numId w:val="2"/>
              </w:numPr>
            </w:pPr>
            <w:r>
              <w:t>Very s</w:t>
            </w:r>
            <w:r w:rsidRPr="00185B5D">
              <w:t>atisfied</w:t>
            </w:r>
          </w:p>
          <w:p w:rsidR="003025CB" w:rsidRPr="00185B5D" w:rsidRDefault="003025CB" w:rsidP="007D2C0A">
            <w:pPr>
              <w:pStyle w:val="ListParagraph"/>
              <w:numPr>
                <w:ilvl w:val="0"/>
                <w:numId w:val="2"/>
              </w:numPr>
            </w:pPr>
            <w:r w:rsidRPr="00185B5D">
              <w:t>Satisfied</w:t>
            </w:r>
          </w:p>
          <w:p w:rsidR="003025CB" w:rsidRDefault="003025CB" w:rsidP="007D2C0A">
            <w:pPr>
              <w:pStyle w:val="ListParagraph"/>
              <w:numPr>
                <w:ilvl w:val="0"/>
                <w:numId w:val="2"/>
              </w:numPr>
            </w:pPr>
            <w:r w:rsidRPr="00185B5D">
              <w:t>Neither satisfied nor dissatisfied</w:t>
            </w:r>
          </w:p>
          <w:p w:rsidR="003025CB" w:rsidRPr="00185B5D" w:rsidRDefault="003025CB" w:rsidP="007D2C0A">
            <w:pPr>
              <w:pStyle w:val="ListParagraph"/>
              <w:numPr>
                <w:ilvl w:val="0"/>
                <w:numId w:val="2"/>
              </w:numPr>
            </w:pPr>
            <w:r>
              <w:t>Dissatisfied</w:t>
            </w:r>
          </w:p>
          <w:p w:rsidR="003025CB" w:rsidRDefault="003025CB" w:rsidP="007D2C0A">
            <w:pPr>
              <w:pStyle w:val="ListParagraph"/>
              <w:numPr>
                <w:ilvl w:val="0"/>
                <w:numId w:val="2"/>
              </w:numPr>
            </w:pPr>
            <w:r w:rsidRPr="00185B5D">
              <w:t>Very dissatisfied</w:t>
            </w:r>
          </w:p>
          <w:p w:rsidR="003025CB" w:rsidRDefault="003025CB" w:rsidP="007D2C0A">
            <w:pPr>
              <w:pStyle w:val="ListParagraph"/>
            </w:pPr>
          </w:p>
          <w:p w:rsidR="003025CB" w:rsidRPr="007D2C0A" w:rsidRDefault="003025CB" w:rsidP="007D2C0A">
            <w:pPr>
              <w:pStyle w:val="ListParagraph"/>
              <w:numPr>
                <w:ilvl w:val="0"/>
                <w:numId w:val="2"/>
              </w:numPr>
            </w:pPr>
            <w:r w:rsidRPr="007D2C0A">
              <w:rPr>
                <w:color w:val="C00000"/>
              </w:rPr>
              <w:t>I did not have any telephone conversations with the QIO.</w:t>
            </w:r>
          </w:p>
        </w:tc>
        <w:tc>
          <w:tcPr>
            <w:tcW w:w="0" w:type="auto"/>
          </w:tcPr>
          <w:p w:rsidR="003025CB" w:rsidRPr="00296F16" w:rsidRDefault="00526A7C" w:rsidP="00B379BB">
            <w:pPr>
              <w:pStyle w:val="ListParagraph"/>
              <w:numPr>
                <w:ilvl w:val="0"/>
                <w:numId w:val="10"/>
              </w:numPr>
              <w:rPr>
                <w:rFonts w:ascii="Garamond" w:hAnsi="Garamond"/>
              </w:rPr>
            </w:pPr>
            <w:r>
              <w:t>Added “forms” based on cognitive testing findings: beneficiaries referred to written materials they received as letter, form letters, and forms</w:t>
            </w:r>
          </w:p>
          <w:p w:rsidR="003025CB" w:rsidRPr="008273D3" w:rsidRDefault="003025CB" w:rsidP="00B379BB">
            <w:pPr>
              <w:pStyle w:val="ListParagraph"/>
              <w:numPr>
                <w:ilvl w:val="0"/>
                <w:numId w:val="10"/>
              </w:numPr>
              <w:rPr>
                <w:rFonts w:ascii="Garamond" w:hAnsi="Garamond"/>
              </w:rPr>
            </w:pPr>
            <w:r>
              <w:t>Improved specificity of question</w:t>
            </w:r>
          </w:p>
          <w:p w:rsidR="003025CB" w:rsidRPr="008273D3" w:rsidRDefault="003025CB" w:rsidP="00223361">
            <w:pPr>
              <w:pStyle w:val="ListParagraph"/>
              <w:numPr>
                <w:ilvl w:val="0"/>
                <w:numId w:val="10"/>
              </w:numPr>
              <w:rPr>
                <w:rFonts w:ascii="Garamond" w:hAnsi="Garamond"/>
              </w:rPr>
            </w:pPr>
            <w:r>
              <w:t>Added a tailored inapplicable response based on cognitive testing findings.</w:t>
            </w:r>
          </w:p>
        </w:tc>
      </w:tr>
      <w:tr w:rsidR="003025CB" w:rsidTr="00185B5D">
        <w:tc>
          <w:tcPr>
            <w:tcW w:w="828" w:type="dxa"/>
          </w:tcPr>
          <w:p w:rsidR="003025CB" w:rsidRDefault="003025CB" w:rsidP="004504DD">
            <w:pPr>
              <w:rPr>
                <w:b/>
              </w:rPr>
            </w:pPr>
            <w:r>
              <w:rPr>
                <w:b/>
              </w:rPr>
              <w:t xml:space="preserve">Q25  </w:t>
            </w:r>
          </w:p>
          <w:p w:rsidR="003025CB" w:rsidRDefault="003025CB" w:rsidP="004504DD">
            <w:pPr>
              <w:rPr>
                <w:b/>
              </w:rPr>
            </w:pPr>
          </w:p>
        </w:tc>
        <w:tc>
          <w:tcPr>
            <w:tcW w:w="810" w:type="dxa"/>
          </w:tcPr>
          <w:p w:rsidR="003025CB" w:rsidRPr="00B56435" w:rsidRDefault="003025CB" w:rsidP="0091257E">
            <w:r>
              <w:rPr>
                <w:b/>
              </w:rPr>
              <w:t>Q19</w:t>
            </w:r>
          </w:p>
        </w:tc>
        <w:tc>
          <w:tcPr>
            <w:tcW w:w="2899" w:type="dxa"/>
          </w:tcPr>
          <w:p w:rsidR="003025CB" w:rsidRPr="00B56435" w:rsidRDefault="003025CB" w:rsidP="0091257E">
            <w:r>
              <w:t>Using any number from 0 to 10 where 0 is the word [quality of care complaint / appeal] process possible and 10 is the best [quality of care complaint / appeal] process possible, what number would you use to rate the overall [quality of care complaint / appeal] process?</w:t>
            </w:r>
          </w:p>
          <w:p w:rsidR="003025CB" w:rsidRDefault="003025CB" w:rsidP="0091257E">
            <w:pPr>
              <w:rPr>
                <w:b/>
              </w:rPr>
            </w:pPr>
          </w:p>
        </w:tc>
        <w:tc>
          <w:tcPr>
            <w:tcW w:w="2899" w:type="dxa"/>
          </w:tcPr>
          <w:p w:rsidR="003025CB" w:rsidRPr="00282AFB" w:rsidRDefault="003025CB" w:rsidP="007D2B9B">
            <w:r w:rsidRPr="00282AFB">
              <w:rPr>
                <w:color w:val="C00000"/>
              </w:rPr>
              <w:t xml:space="preserve">In responding to your quality of care complaint </w:t>
            </w:r>
            <w:r w:rsidR="00C101F5">
              <w:rPr>
                <w:color w:val="C00000"/>
              </w:rPr>
              <w:t xml:space="preserve">[QIO NAME], </w:t>
            </w:r>
            <w:r w:rsidRPr="00282AFB">
              <w:rPr>
                <w:color w:val="C00000"/>
              </w:rPr>
              <w:t xml:space="preserve">the QIO </w:t>
            </w:r>
            <w:r w:rsidR="00C101F5">
              <w:rPr>
                <w:color w:val="C00000"/>
              </w:rPr>
              <w:t xml:space="preserve">in your state </w:t>
            </w:r>
            <w:r w:rsidRPr="00282AFB">
              <w:rPr>
                <w:color w:val="C00000"/>
              </w:rPr>
              <w:t xml:space="preserve">gathered information about your quality of care complaint, explained the complaint steps, and gave you the results or findings of your case.  We are referring to this as the “quality of care complaint process”.  </w:t>
            </w:r>
            <w:r>
              <w:t>Using any number from 0 to 10 where 0 is the word quality of care complaint process possible and 10 is the best quality of care complaint process possible, what number would you use to rate the overall quality of care complaint process?</w:t>
            </w:r>
          </w:p>
        </w:tc>
        <w:tc>
          <w:tcPr>
            <w:tcW w:w="2899" w:type="dxa"/>
          </w:tcPr>
          <w:p w:rsidR="003025CB" w:rsidRPr="00B56435" w:rsidRDefault="003025CB" w:rsidP="005215D3">
            <w:r w:rsidRPr="00282AFB">
              <w:rPr>
                <w:color w:val="C00000"/>
              </w:rPr>
              <w:t xml:space="preserve">In responding to your appeal </w:t>
            </w:r>
            <w:r w:rsidR="00C101F5">
              <w:rPr>
                <w:color w:val="C00000"/>
              </w:rPr>
              <w:t xml:space="preserve">[QIO NAME], </w:t>
            </w:r>
            <w:r w:rsidRPr="00282AFB">
              <w:rPr>
                <w:color w:val="C00000"/>
              </w:rPr>
              <w:t xml:space="preserve">the QIO </w:t>
            </w:r>
            <w:r w:rsidR="00C101F5">
              <w:rPr>
                <w:color w:val="C00000"/>
              </w:rPr>
              <w:t xml:space="preserve">in your state </w:t>
            </w:r>
            <w:r w:rsidRPr="00282AFB">
              <w:rPr>
                <w:color w:val="C00000"/>
              </w:rPr>
              <w:t>gathered information about your appeal, explained the appeal steps, and gave you the results or findings of your case.  We are referring to this as the “appeal process”.</w:t>
            </w:r>
            <w:r>
              <w:t xml:space="preserve"> Using any number from 0 to 10 where 0 is the word appeal process possible and 10 is the best appeal process possible, what number would you use to rate the overall appeal process?</w:t>
            </w:r>
          </w:p>
          <w:p w:rsidR="003025CB" w:rsidRPr="00282AFB" w:rsidRDefault="003025CB" w:rsidP="000943E0"/>
        </w:tc>
        <w:tc>
          <w:tcPr>
            <w:tcW w:w="0" w:type="auto"/>
          </w:tcPr>
          <w:p w:rsidR="003025CB" w:rsidRDefault="003025CB" w:rsidP="005F46C1">
            <w:pPr>
              <w:pStyle w:val="ListParagraph"/>
              <w:numPr>
                <w:ilvl w:val="0"/>
                <w:numId w:val="11"/>
              </w:numPr>
            </w:pPr>
            <w:r>
              <w:t>Added clarification on def</w:t>
            </w:r>
            <w:bookmarkStart w:id="0" w:name="_GoBack"/>
            <w:bookmarkEnd w:id="0"/>
            <w:r>
              <w:t xml:space="preserve">inition of process </w:t>
            </w:r>
            <w:r w:rsidR="00B3101A">
              <w:t>to improve specificity of question</w:t>
            </w:r>
          </w:p>
        </w:tc>
      </w:tr>
      <w:tr w:rsidR="003025CB" w:rsidTr="00185B5D">
        <w:trPr>
          <w:trHeight w:val="809"/>
        </w:trPr>
        <w:tc>
          <w:tcPr>
            <w:tcW w:w="828" w:type="dxa"/>
          </w:tcPr>
          <w:p w:rsidR="003025CB" w:rsidRDefault="003025CB" w:rsidP="004124F9">
            <w:pPr>
              <w:rPr>
                <w:b/>
              </w:rPr>
            </w:pPr>
            <w:r>
              <w:rPr>
                <w:b/>
              </w:rPr>
              <w:t xml:space="preserve">Q26 </w:t>
            </w:r>
          </w:p>
        </w:tc>
        <w:tc>
          <w:tcPr>
            <w:tcW w:w="810" w:type="dxa"/>
          </w:tcPr>
          <w:p w:rsidR="003025CB" w:rsidRPr="007A207D" w:rsidRDefault="003025CB" w:rsidP="00933B09">
            <w:pPr>
              <w:rPr>
                <w:color w:val="0070C0"/>
              </w:rPr>
            </w:pPr>
            <w:r>
              <w:rPr>
                <w:b/>
              </w:rPr>
              <w:t>Q20</w:t>
            </w:r>
          </w:p>
        </w:tc>
        <w:tc>
          <w:tcPr>
            <w:tcW w:w="2899" w:type="dxa"/>
          </w:tcPr>
          <w:p w:rsidR="003025CB" w:rsidRPr="007A207D" w:rsidRDefault="003025CB" w:rsidP="00933B09">
            <w:r>
              <w:t xml:space="preserve">Please give us your comments on the process that was used </w:t>
            </w:r>
            <w:r w:rsidRPr="007A207D">
              <w:rPr>
                <w:color w:val="0070C0"/>
              </w:rPr>
              <w:t>to resolve</w:t>
            </w:r>
            <w:r>
              <w:t xml:space="preserve"> your [quality of care complaint / appeal].  Include any comments you have on what worked well, and suggestions you have on ways to improve </w:t>
            </w:r>
            <w:r w:rsidRPr="004124F9">
              <w:rPr>
                <w:color w:val="0070C0"/>
              </w:rPr>
              <w:t xml:space="preserve">how </w:t>
            </w:r>
            <w:r>
              <w:t>the process.</w:t>
            </w:r>
            <w:r w:rsidRPr="007A207D">
              <w:rPr>
                <w:color w:val="0070C0"/>
              </w:rPr>
              <w:t xml:space="preserve"> </w:t>
            </w:r>
          </w:p>
        </w:tc>
        <w:tc>
          <w:tcPr>
            <w:tcW w:w="2899" w:type="dxa"/>
          </w:tcPr>
          <w:p w:rsidR="003025CB" w:rsidRPr="004124F9" w:rsidRDefault="003025CB" w:rsidP="00933B09">
            <w:pPr>
              <w:rPr>
                <w:color w:val="000000" w:themeColor="text1"/>
              </w:rPr>
            </w:pPr>
            <w:r>
              <w:t xml:space="preserve">Please give us your comments on the process that was used </w:t>
            </w:r>
            <w:r w:rsidRPr="000C2161">
              <w:rPr>
                <w:strike/>
              </w:rPr>
              <w:t xml:space="preserve">to resolve </w:t>
            </w:r>
            <w:r w:rsidRPr="007A207D">
              <w:rPr>
                <w:color w:val="C00000"/>
              </w:rPr>
              <w:t>in responding to</w:t>
            </w:r>
            <w:r w:rsidRPr="007A207D">
              <w:t xml:space="preserve"> </w:t>
            </w:r>
            <w:r>
              <w:rPr>
                <w:color w:val="000000" w:themeColor="text1"/>
              </w:rPr>
              <w:t xml:space="preserve">your quality of care complaint.  Include any comments you have on what worked well, and suggestions you have on ways to improve </w:t>
            </w:r>
            <w:r w:rsidRPr="004124F9">
              <w:rPr>
                <w:strike/>
                <w:color w:val="C00000"/>
              </w:rPr>
              <w:t>how</w:t>
            </w:r>
            <w:r w:rsidRPr="004124F9">
              <w:rPr>
                <w:color w:val="C00000"/>
              </w:rPr>
              <w:t xml:space="preserve"> </w:t>
            </w:r>
            <w:r>
              <w:rPr>
                <w:color w:val="000000" w:themeColor="text1"/>
              </w:rPr>
              <w:t>the process.</w:t>
            </w:r>
          </w:p>
        </w:tc>
        <w:tc>
          <w:tcPr>
            <w:tcW w:w="2899" w:type="dxa"/>
          </w:tcPr>
          <w:p w:rsidR="003025CB" w:rsidRDefault="003025CB" w:rsidP="00933B09">
            <w:pPr>
              <w:rPr>
                <w:b/>
              </w:rPr>
            </w:pPr>
            <w:r>
              <w:t xml:space="preserve">Please give us your comments on the process that was used </w:t>
            </w:r>
            <w:r w:rsidRPr="000C2161">
              <w:rPr>
                <w:strike/>
              </w:rPr>
              <w:t xml:space="preserve">to resolve </w:t>
            </w:r>
            <w:r w:rsidRPr="007A207D">
              <w:rPr>
                <w:color w:val="C00000"/>
              </w:rPr>
              <w:t>in responding to</w:t>
            </w:r>
            <w:r w:rsidRPr="007A207D">
              <w:t xml:space="preserve"> </w:t>
            </w:r>
            <w:r>
              <w:rPr>
                <w:color w:val="000000" w:themeColor="text1"/>
              </w:rPr>
              <w:t xml:space="preserve">your quality of care complaint.  Include any comments you have on what worked well, and suggestions you have on ways to improve </w:t>
            </w:r>
            <w:r w:rsidRPr="004124F9">
              <w:rPr>
                <w:strike/>
                <w:color w:val="C00000"/>
              </w:rPr>
              <w:t>how</w:t>
            </w:r>
            <w:r w:rsidRPr="004124F9">
              <w:rPr>
                <w:strike/>
                <w:color w:val="000000" w:themeColor="text1"/>
              </w:rPr>
              <w:t xml:space="preserve"> </w:t>
            </w:r>
            <w:r>
              <w:rPr>
                <w:color w:val="000000" w:themeColor="text1"/>
              </w:rPr>
              <w:t>the process.</w:t>
            </w:r>
          </w:p>
        </w:tc>
        <w:tc>
          <w:tcPr>
            <w:tcW w:w="0" w:type="auto"/>
          </w:tcPr>
          <w:p w:rsidR="003025CB" w:rsidRDefault="003025CB" w:rsidP="003371EA">
            <w:pPr>
              <w:pStyle w:val="ListParagraph"/>
              <w:numPr>
                <w:ilvl w:val="0"/>
                <w:numId w:val="6"/>
              </w:numPr>
            </w:pPr>
            <w:r>
              <w:t>Simplified language</w:t>
            </w:r>
          </w:p>
        </w:tc>
      </w:tr>
      <w:tr w:rsidR="003025CB" w:rsidTr="00185B5D">
        <w:trPr>
          <w:trHeight w:val="809"/>
        </w:trPr>
        <w:tc>
          <w:tcPr>
            <w:tcW w:w="828" w:type="dxa"/>
          </w:tcPr>
          <w:p w:rsidR="003025CB" w:rsidRDefault="003025CB" w:rsidP="004504DD">
            <w:pPr>
              <w:rPr>
                <w:b/>
              </w:rPr>
            </w:pPr>
            <w:r>
              <w:rPr>
                <w:b/>
              </w:rPr>
              <w:t>Thank you</w:t>
            </w:r>
          </w:p>
        </w:tc>
        <w:tc>
          <w:tcPr>
            <w:tcW w:w="810" w:type="dxa"/>
          </w:tcPr>
          <w:p w:rsidR="003025CB" w:rsidRDefault="003025CB" w:rsidP="0091257E">
            <w:pPr>
              <w:rPr>
                <w:b/>
              </w:rPr>
            </w:pPr>
            <w:r>
              <w:rPr>
                <w:b/>
              </w:rPr>
              <w:t>Thank you</w:t>
            </w:r>
          </w:p>
        </w:tc>
        <w:tc>
          <w:tcPr>
            <w:tcW w:w="2899" w:type="dxa"/>
          </w:tcPr>
          <w:p w:rsidR="003025CB" w:rsidRPr="007A207D" w:rsidRDefault="003025CB" w:rsidP="0091257E">
            <w:r w:rsidRPr="00B56435">
              <w:rPr>
                <w:color w:val="0070C0"/>
              </w:rPr>
              <w:t>Thank you:  Those are all the questions we have for you now</w:t>
            </w:r>
          </w:p>
        </w:tc>
        <w:tc>
          <w:tcPr>
            <w:tcW w:w="2899" w:type="dxa"/>
          </w:tcPr>
          <w:p w:rsidR="003025CB" w:rsidRPr="00B56435" w:rsidRDefault="003025CB" w:rsidP="007D2B9B">
            <w:pPr>
              <w:rPr>
                <w:color w:val="C00000"/>
              </w:rPr>
            </w:pPr>
            <w:r w:rsidRPr="00B56435">
              <w:rPr>
                <w:color w:val="C00000"/>
              </w:rPr>
              <w:t>Thank you for your participation.</w:t>
            </w:r>
          </w:p>
        </w:tc>
        <w:tc>
          <w:tcPr>
            <w:tcW w:w="2899" w:type="dxa"/>
          </w:tcPr>
          <w:p w:rsidR="003025CB" w:rsidRDefault="003025CB" w:rsidP="007A207D">
            <w:pPr>
              <w:rPr>
                <w:b/>
              </w:rPr>
            </w:pPr>
            <w:r w:rsidRPr="00B56435">
              <w:rPr>
                <w:color w:val="C00000"/>
              </w:rPr>
              <w:t>Thank you for your participation.</w:t>
            </w:r>
          </w:p>
        </w:tc>
        <w:tc>
          <w:tcPr>
            <w:tcW w:w="0" w:type="auto"/>
          </w:tcPr>
          <w:p w:rsidR="003025CB" w:rsidRDefault="003025CB" w:rsidP="003371EA">
            <w:pPr>
              <w:pStyle w:val="ListParagraph"/>
              <w:numPr>
                <w:ilvl w:val="0"/>
                <w:numId w:val="5"/>
              </w:numPr>
            </w:pPr>
            <w:r>
              <w:t>Simplified language</w:t>
            </w:r>
          </w:p>
        </w:tc>
      </w:tr>
    </w:tbl>
    <w:p w:rsidR="00216D91" w:rsidRDefault="00216D91"/>
    <w:sectPr w:rsidR="00216D91" w:rsidSect="003E4C7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AFE"/>
    <w:multiLevelType w:val="hybridMultilevel"/>
    <w:tmpl w:val="616E2B64"/>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
    <w:nsid w:val="1E3461D9"/>
    <w:multiLevelType w:val="hybridMultilevel"/>
    <w:tmpl w:val="0F6E6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EF7B4D"/>
    <w:multiLevelType w:val="hybridMultilevel"/>
    <w:tmpl w:val="486CA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0E4AB9"/>
    <w:multiLevelType w:val="hybridMultilevel"/>
    <w:tmpl w:val="6A687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826184"/>
    <w:multiLevelType w:val="hybridMultilevel"/>
    <w:tmpl w:val="920E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13CA8"/>
    <w:multiLevelType w:val="hybridMultilevel"/>
    <w:tmpl w:val="7D081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BD2129"/>
    <w:multiLevelType w:val="hybridMultilevel"/>
    <w:tmpl w:val="671030FC"/>
    <w:lvl w:ilvl="0" w:tplc="C434A908">
      <w:start w:val="1"/>
      <w:numFmt w:val="bullet"/>
      <w:lvlText w:val=""/>
      <w:lvlJc w:val="left"/>
      <w:pPr>
        <w:tabs>
          <w:tab w:val="num" w:pos="900"/>
        </w:tabs>
        <w:ind w:left="900" w:firstLine="360"/>
      </w:pPr>
      <w:rPr>
        <w:rFonts w:ascii="Wingdings" w:hAnsi="Wingdings" w:hint="default"/>
      </w:rPr>
    </w:lvl>
    <w:lvl w:ilvl="1" w:tplc="787EF9E4">
      <w:start w:val="1"/>
      <w:numFmt w:val="bullet"/>
      <w:lvlText w:val=""/>
      <w:lvlJc w:val="left"/>
      <w:pPr>
        <w:tabs>
          <w:tab w:val="num" w:pos="432"/>
        </w:tabs>
        <w:ind w:left="540" w:hanging="360"/>
      </w:pPr>
      <w:rPr>
        <w:rFonts w:ascii="Wingdings" w:hAnsi="Wingdings" w:hint="default"/>
        <w:color w:val="auto"/>
        <w:sz w:val="22"/>
        <w:szCs w:val="22"/>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nsid w:val="44A24DF0"/>
    <w:multiLevelType w:val="hybridMultilevel"/>
    <w:tmpl w:val="58447A0A"/>
    <w:lvl w:ilvl="0" w:tplc="787EF9E4">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87FF4"/>
    <w:multiLevelType w:val="hybridMultilevel"/>
    <w:tmpl w:val="35B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883E63"/>
    <w:multiLevelType w:val="hybridMultilevel"/>
    <w:tmpl w:val="3552F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065951"/>
    <w:multiLevelType w:val="hybridMultilevel"/>
    <w:tmpl w:val="A5F8B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C6C4167"/>
    <w:multiLevelType w:val="hybridMultilevel"/>
    <w:tmpl w:val="7932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2436AC"/>
    <w:multiLevelType w:val="hybridMultilevel"/>
    <w:tmpl w:val="5CE41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3"/>
  </w:num>
  <w:num w:numId="4">
    <w:abstractNumId w:val="9"/>
  </w:num>
  <w:num w:numId="5">
    <w:abstractNumId w:val="12"/>
  </w:num>
  <w:num w:numId="6">
    <w:abstractNumId w:val="1"/>
  </w:num>
  <w:num w:numId="7">
    <w:abstractNumId w:val="5"/>
  </w:num>
  <w:num w:numId="8">
    <w:abstractNumId w:val="11"/>
  </w:num>
  <w:num w:numId="9">
    <w:abstractNumId w:val="4"/>
  </w:num>
  <w:num w:numId="10">
    <w:abstractNumId w:val="2"/>
  </w:num>
  <w:num w:numId="11">
    <w:abstractNumId w:val="10"/>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216D91"/>
    <w:rsid w:val="000042B8"/>
    <w:rsid w:val="000247E7"/>
    <w:rsid w:val="00063852"/>
    <w:rsid w:val="00076702"/>
    <w:rsid w:val="00094270"/>
    <w:rsid w:val="000943E0"/>
    <w:rsid w:val="000C2161"/>
    <w:rsid w:val="000D2DC0"/>
    <w:rsid w:val="000D4F0F"/>
    <w:rsid w:val="000E294E"/>
    <w:rsid w:val="00105439"/>
    <w:rsid w:val="001270BF"/>
    <w:rsid w:val="00137401"/>
    <w:rsid w:val="00185B5D"/>
    <w:rsid w:val="001C7BFE"/>
    <w:rsid w:val="00200740"/>
    <w:rsid w:val="00202681"/>
    <w:rsid w:val="00216D91"/>
    <w:rsid w:val="00223361"/>
    <w:rsid w:val="00224F21"/>
    <w:rsid w:val="00247A6D"/>
    <w:rsid w:val="00282AFB"/>
    <w:rsid w:val="00296F16"/>
    <w:rsid w:val="002A5D1B"/>
    <w:rsid w:val="002A75BB"/>
    <w:rsid w:val="002B7648"/>
    <w:rsid w:val="002D783B"/>
    <w:rsid w:val="003025CB"/>
    <w:rsid w:val="00316F27"/>
    <w:rsid w:val="003371EA"/>
    <w:rsid w:val="0038565E"/>
    <w:rsid w:val="003B3F8C"/>
    <w:rsid w:val="003E4C71"/>
    <w:rsid w:val="003F636E"/>
    <w:rsid w:val="004124F9"/>
    <w:rsid w:val="004224BD"/>
    <w:rsid w:val="00445032"/>
    <w:rsid w:val="004504DD"/>
    <w:rsid w:val="004549AC"/>
    <w:rsid w:val="004733A6"/>
    <w:rsid w:val="00480E45"/>
    <w:rsid w:val="00484423"/>
    <w:rsid w:val="004C75B8"/>
    <w:rsid w:val="004F7584"/>
    <w:rsid w:val="005163E3"/>
    <w:rsid w:val="005215D3"/>
    <w:rsid w:val="00522FAC"/>
    <w:rsid w:val="00526A7C"/>
    <w:rsid w:val="00546C38"/>
    <w:rsid w:val="005B63B9"/>
    <w:rsid w:val="005E0B21"/>
    <w:rsid w:val="005F46C1"/>
    <w:rsid w:val="00613F7E"/>
    <w:rsid w:val="0063070E"/>
    <w:rsid w:val="006403E6"/>
    <w:rsid w:val="006B5F9B"/>
    <w:rsid w:val="00735C14"/>
    <w:rsid w:val="00740BF3"/>
    <w:rsid w:val="0075783C"/>
    <w:rsid w:val="007A207D"/>
    <w:rsid w:val="007B0135"/>
    <w:rsid w:val="007B615A"/>
    <w:rsid w:val="007D2B9B"/>
    <w:rsid w:val="007D2C0A"/>
    <w:rsid w:val="008001D2"/>
    <w:rsid w:val="008273D3"/>
    <w:rsid w:val="00835A99"/>
    <w:rsid w:val="008705E6"/>
    <w:rsid w:val="008C230D"/>
    <w:rsid w:val="008D2525"/>
    <w:rsid w:val="008D7C05"/>
    <w:rsid w:val="0090296A"/>
    <w:rsid w:val="0091257E"/>
    <w:rsid w:val="00921F5A"/>
    <w:rsid w:val="00933B09"/>
    <w:rsid w:val="00994B80"/>
    <w:rsid w:val="009A38DE"/>
    <w:rsid w:val="009C75A9"/>
    <w:rsid w:val="00A1251E"/>
    <w:rsid w:val="00A313F9"/>
    <w:rsid w:val="00A47E8D"/>
    <w:rsid w:val="00A929AD"/>
    <w:rsid w:val="00A9706E"/>
    <w:rsid w:val="00AD5522"/>
    <w:rsid w:val="00AE1929"/>
    <w:rsid w:val="00AF7FF9"/>
    <w:rsid w:val="00B3101A"/>
    <w:rsid w:val="00B379BB"/>
    <w:rsid w:val="00B44077"/>
    <w:rsid w:val="00B519F8"/>
    <w:rsid w:val="00B56435"/>
    <w:rsid w:val="00B928FE"/>
    <w:rsid w:val="00C101F5"/>
    <w:rsid w:val="00C45405"/>
    <w:rsid w:val="00C75F04"/>
    <w:rsid w:val="00CF7EB2"/>
    <w:rsid w:val="00DF25D8"/>
    <w:rsid w:val="00E00E6D"/>
    <w:rsid w:val="00E41654"/>
    <w:rsid w:val="00E5594D"/>
    <w:rsid w:val="00EA6FF7"/>
    <w:rsid w:val="00EB2EDF"/>
    <w:rsid w:val="00EB37C2"/>
    <w:rsid w:val="00EC0D23"/>
    <w:rsid w:val="00ED14F3"/>
    <w:rsid w:val="00EF0189"/>
    <w:rsid w:val="00F9320B"/>
    <w:rsid w:val="00FA31B0"/>
    <w:rsid w:val="00FC7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2B8"/>
    <w:rPr>
      <w:rFonts w:ascii="Tahoma" w:hAnsi="Tahoma" w:cs="Tahoma"/>
      <w:sz w:val="16"/>
      <w:szCs w:val="16"/>
    </w:rPr>
  </w:style>
  <w:style w:type="character" w:styleId="CommentReference">
    <w:name w:val="annotation reference"/>
    <w:basedOn w:val="DefaultParagraphFont"/>
    <w:uiPriority w:val="99"/>
    <w:semiHidden/>
    <w:unhideWhenUsed/>
    <w:rsid w:val="000042B8"/>
    <w:rPr>
      <w:sz w:val="16"/>
      <w:szCs w:val="16"/>
    </w:rPr>
  </w:style>
  <w:style w:type="paragraph" w:styleId="CommentText">
    <w:name w:val="annotation text"/>
    <w:basedOn w:val="Normal"/>
    <w:link w:val="CommentTextChar"/>
    <w:uiPriority w:val="99"/>
    <w:semiHidden/>
    <w:unhideWhenUsed/>
    <w:rsid w:val="000042B8"/>
    <w:pPr>
      <w:spacing w:line="240" w:lineRule="auto"/>
    </w:pPr>
    <w:rPr>
      <w:sz w:val="20"/>
      <w:szCs w:val="20"/>
    </w:rPr>
  </w:style>
  <w:style w:type="character" w:customStyle="1" w:styleId="CommentTextChar">
    <w:name w:val="Comment Text Char"/>
    <w:basedOn w:val="DefaultParagraphFont"/>
    <w:link w:val="CommentText"/>
    <w:uiPriority w:val="99"/>
    <w:semiHidden/>
    <w:rsid w:val="000042B8"/>
    <w:rPr>
      <w:sz w:val="20"/>
      <w:szCs w:val="20"/>
    </w:rPr>
  </w:style>
  <w:style w:type="paragraph" w:styleId="CommentSubject">
    <w:name w:val="annotation subject"/>
    <w:basedOn w:val="CommentText"/>
    <w:next w:val="CommentText"/>
    <w:link w:val="CommentSubjectChar"/>
    <w:uiPriority w:val="99"/>
    <w:semiHidden/>
    <w:unhideWhenUsed/>
    <w:rsid w:val="000042B8"/>
    <w:rPr>
      <w:b/>
      <w:bCs/>
    </w:rPr>
  </w:style>
  <w:style w:type="character" w:customStyle="1" w:styleId="CommentSubjectChar">
    <w:name w:val="Comment Subject Char"/>
    <w:basedOn w:val="CommentTextChar"/>
    <w:link w:val="CommentSubject"/>
    <w:uiPriority w:val="99"/>
    <w:semiHidden/>
    <w:rsid w:val="000042B8"/>
    <w:rPr>
      <w:b/>
      <w:bCs/>
      <w:sz w:val="20"/>
      <w:szCs w:val="20"/>
    </w:rPr>
  </w:style>
  <w:style w:type="paragraph" w:styleId="ListParagraph">
    <w:name w:val="List Paragraph"/>
    <w:basedOn w:val="Normal"/>
    <w:uiPriority w:val="34"/>
    <w:qFormat/>
    <w:rsid w:val="00316F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2B8"/>
    <w:rPr>
      <w:rFonts w:ascii="Tahoma" w:hAnsi="Tahoma" w:cs="Tahoma"/>
      <w:sz w:val="16"/>
      <w:szCs w:val="16"/>
    </w:rPr>
  </w:style>
  <w:style w:type="character" w:styleId="CommentReference">
    <w:name w:val="annotation reference"/>
    <w:basedOn w:val="DefaultParagraphFont"/>
    <w:uiPriority w:val="99"/>
    <w:semiHidden/>
    <w:unhideWhenUsed/>
    <w:rsid w:val="000042B8"/>
    <w:rPr>
      <w:sz w:val="16"/>
      <w:szCs w:val="16"/>
    </w:rPr>
  </w:style>
  <w:style w:type="paragraph" w:styleId="CommentText">
    <w:name w:val="annotation text"/>
    <w:basedOn w:val="Normal"/>
    <w:link w:val="CommentTextChar"/>
    <w:uiPriority w:val="99"/>
    <w:semiHidden/>
    <w:unhideWhenUsed/>
    <w:rsid w:val="000042B8"/>
    <w:pPr>
      <w:spacing w:line="240" w:lineRule="auto"/>
    </w:pPr>
    <w:rPr>
      <w:sz w:val="20"/>
      <w:szCs w:val="20"/>
    </w:rPr>
  </w:style>
  <w:style w:type="character" w:customStyle="1" w:styleId="CommentTextChar">
    <w:name w:val="Comment Text Char"/>
    <w:basedOn w:val="DefaultParagraphFont"/>
    <w:link w:val="CommentText"/>
    <w:uiPriority w:val="99"/>
    <w:semiHidden/>
    <w:rsid w:val="000042B8"/>
    <w:rPr>
      <w:sz w:val="20"/>
      <w:szCs w:val="20"/>
    </w:rPr>
  </w:style>
  <w:style w:type="paragraph" w:styleId="CommentSubject">
    <w:name w:val="annotation subject"/>
    <w:basedOn w:val="CommentText"/>
    <w:next w:val="CommentText"/>
    <w:link w:val="CommentSubjectChar"/>
    <w:uiPriority w:val="99"/>
    <w:semiHidden/>
    <w:unhideWhenUsed/>
    <w:rsid w:val="000042B8"/>
    <w:rPr>
      <w:b/>
      <w:bCs/>
    </w:rPr>
  </w:style>
  <w:style w:type="character" w:customStyle="1" w:styleId="CommentSubjectChar">
    <w:name w:val="Comment Subject Char"/>
    <w:basedOn w:val="CommentTextChar"/>
    <w:link w:val="CommentSubject"/>
    <w:uiPriority w:val="99"/>
    <w:semiHidden/>
    <w:rsid w:val="000042B8"/>
    <w:rPr>
      <w:b/>
      <w:bCs/>
      <w:sz w:val="20"/>
      <w:szCs w:val="20"/>
    </w:rPr>
  </w:style>
  <w:style w:type="paragraph" w:styleId="ListParagraph">
    <w:name w:val="List Paragraph"/>
    <w:basedOn w:val="Normal"/>
    <w:uiPriority w:val="34"/>
    <w:qFormat/>
    <w:rsid w:val="00316F2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FREED_N</dc:creator>
  <cp:keywords/>
  <dc:description/>
  <cp:lastModifiedBy>fry_s</cp:lastModifiedBy>
  <cp:revision>3</cp:revision>
  <dcterms:created xsi:type="dcterms:W3CDTF">2012-02-29T23:05:00Z</dcterms:created>
  <dcterms:modified xsi:type="dcterms:W3CDTF">2012-02-29T23:09:00Z</dcterms:modified>
</cp:coreProperties>
</file>