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12C" w:rsidRDefault="00AD15CC"/>
    <w:p w:rsidR="00171E3F" w:rsidRDefault="00171E3F"/>
    <w:p w:rsidR="00171E3F" w:rsidRDefault="00171E3F"/>
    <w:p w:rsidR="00171E3F" w:rsidRDefault="00171E3F"/>
    <w:p w:rsidR="00171E3F" w:rsidRDefault="00171E3F"/>
    <w:p w:rsidR="00171E3F" w:rsidRDefault="00171E3F"/>
    <w:p w:rsidR="00171E3F" w:rsidRDefault="00171E3F"/>
    <w:p w:rsidR="00171E3F" w:rsidRDefault="00171E3F"/>
    <w:p w:rsidR="00171E3F" w:rsidRDefault="00171E3F" w:rsidP="00171E3F">
      <w:pPr>
        <w:jc w:val="center"/>
      </w:pPr>
    </w:p>
    <w:p w:rsidR="00171E3F" w:rsidRPr="00171E3F" w:rsidRDefault="00171E3F" w:rsidP="00171E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E3F">
        <w:rPr>
          <w:rFonts w:ascii="Times New Roman" w:hAnsi="Times New Roman" w:cs="Times New Roman"/>
          <w:b/>
          <w:sz w:val="24"/>
          <w:szCs w:val="24"/>
        </w:rPr>
        <w:t>Attachment B</w:t>
      </w:r>
    </w:p>
    <w:p w:rsidR="00171E3F" w:rsidRPr="00171E3F" w:rsidRDefault="00171E3F" w:rsidP="00171E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Title 42, Section 1707 of the Public Health Service Act</w:t>
      </w:r>
    </w:p>
    <w:p w:rsidR="00171E3F" w:rsidRDefault="00171E3F" w:rsidP="00171E3F">
      <w:pPr>
        <w:jc w:val="center"/>
      </w:pPr>
    </w:p>
    <w:p w:rsidR="00171E3F" w:rsidRDefault="00171E3F"/>
    <w:p w:rsidR="00171E3F" w:rsidRDefault="00171E3F"/>
    <w:p w:rsidR="00171E3F" w:rsidRDefault="00171E3F"/>
    <w:p w:rsidR="00171E3F" w:rsidRDefault="00171E3F"/>
    <w:p w:rsidR="00171E3F" w:rsidRDefault="00171E3F"/>
    <w:p w:rsidR="00171E3F" w:rsidRDefault="00171E3F"/>
    <w:p w:rsidR="00171E3F" w:rsidRDefault="00171E3F"/>
    <w:p w:rsidR="00171E3F" w:rsidRDefault="00171E3F"/>
    <w:p w:rsidR="00171E3F" w:rsidRDefault="00171E3F"/>
    <w:p w:rsidR="00171E3F" w:rsidRDefault="00171E3F"/>
    <w:p w:rsidR="00171E3F" w:rsidRDefault="00171E3F"/>
    <w:p w:rsidR="00171E3F" w:rsidRDefault="00171E3F"/>
    <w:p w:rsidR="00171E3F" w:rsidRDefault="00171E3F"/>
    <w:p w:rsidR="00171E3F" w:rsidRDefault="00171E3F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5618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E3F" w:rsidRDefault="00171E3F">
      <w:r>
        <w:rPr>
          <w:noProof/>
        </w:rPr>
        <w:lastRenderedPageBreak/>
        <w:drawing>
          <wp:inline distT="0" distB="0" distL="0" distR="0">
            <wp:extent cx="5943600" cy="8654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E3F" w:rsidRDefault="00171E3F">
      <w:r>
        <w:rPr>
          <w:noProof/>
        </w:rPr>
        <w:lastRenderedPageBreak/>
        <w:drawing>
          <wp:inline distT="0" distB="0" distL="0" distR="0">
            <wp:extent cx="5943600" cy="75720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E3F" w:rsidRDefault="00171E3F"/>
    <w:p w:rsidR="00171E3F" w:rsidRDefault="00171E3F"/>
    <w:p w:rsidR="00171E3F" w:rsidRDefault="00171E3F">
      <w:r>
        <w:rPr>
          <w:noProof/>
        </w:rPr>
        <w:lastRenderedPageBreak/>
        <w:drawing>
          <wp:inline distT="0" distB="0" distL="0" distR="0">
            <wp:extent cx="5943600" cy="840026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E3F" w:rsidRDefault="00171E3F">
      <w:r>
        <w:rPr>
          <w:noProof/>
        </w:rPr>
        <w:lastRenderedPageBreak/>
        <w:drawing>
          <wp:inline distT="0" distB="0" distL="0" distR="0">
            <wp:extent cx="5943600" cy="84234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E3F" w:rsidRDefault="00171E3F">
      <w:r>
        <w:rPr>
          <w:noProof/>
        </w:rPr>
        <w:lastRenderedPageBreak/>
        <w:drawing>
          <wp:inline distT="0" distB="0" distL="0" distR="0">
            <wp:extent cx="5943600" cy="10224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E3F" w:rsidRDefault="00171E3F"/>
    <w:sectPr w:rsidR="00171E3F" w:rsidSect="00155A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71E3F"/>
    <w:rsid w:val="00155AF2"/>
    <w:rsid w:val="00171E3F"/>
    <w:rsid w:val="00AD15CC"/>
    <w:rsid w:val="00F071DE"/>
    <w:rsid w:val="00F32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A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at the University of Chicago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Meyer</dc:creator>
  <cp:keywords/>
  <dc:description/>
  <cp:lastModifiedBy>Department of Health and Human Services</cp:lastModifiedBy>
  <cp:revision>2</cp:revision>
  <dcterms:created xsi:type="dcterms:W3CDTF">2012-03-28T15:07:00Z</dcterms:created>
  <dcterms:modified xsi:type="dcterms:W3CDTF">2012-03-28T15:07:00Z</dcterms:modified>
</cp:coreProperties>
</file>