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B1" w:rsidRPr="00AB1255" w:rsidRDefault="00BD43B1" w:rsidP="00AB1255">
      <w:pPr>
        <w:pStyle w:val="C1-CtrBoldHd"/>
        <w:spacing w:after="0" w:line="240" w:lineRule="auto"/>
        <w:rPr>
          <w:rFonts w:ascii="Times New Roman" w:hAnsi="Times New Roman"/>
          <w:color w:val="000000"/>
          <w:sz w:val="24"/>
          <w:szCs w:val="24"/>
        </w:rPr>
      </w:pPr>
      <w:r w:rsidRPr="00AB1255">
        <w:rPr>
          <w:rFonts w:ascii="Times New Roman" w:hAnsi="Times New Roman"/>
          <w:color w:val="000000"/>
          <w:sz w:val="24"/>
          <w:szCs w:val="24"/>
        </w:rPr>
        <w:t>SUPPORTING STATEMENT A</w:t>
      </w:r>
      <w:r w:rsidR="00A85D5B">
        <w:rPr>
          <w:rFonts w:ascii="Times New Roman" w:hAnsi="Times New Roman"/>
          <w:color w:val="000000"/>
          <w:sz w:val="24"/>
          <w:szCs w:val="24"/>
        </w:rPr>
        <w:t>,</w:t>
      </w:r>
    </w:p>
    <w:p w:rsidR="00186352" w:rsidRPr="00AB1255" w:rsidRDefault="00186352" w:rsidP="00AB1255">
      <w:pPr>
        <w:pStyle w:val="C1-CtrBoldHd"/>
        <w:spacing w:after="0" w:line="240" w:lineRule="auto"/>
        <w:rPr>
          <w:rFonts w:ascii="Times New Roman" w:hAnsi="Times New Roman"/>
          <w:color w:val="000000"/>
          <w:sz w:val="24"/>
          <w:szCs w:val="24"/>
        </w:rPr>
      </w:pPr>
      <w:r w:rsidRPr="00AB1255">
        <w:rPr>
          <w:rFonts w:ascii="Times New Roman" w:hAnsi="Times New Roman"/>
          <w:color w:val="000000"/>
          <w:sz w:val="24"/>
          <w:szCs w:val="24"/>
        </w:rPr>
        <w:t>E-Verify Program Data Collections</w:t>
      </w:r>
    </w:p>
    <w:p w:rsidR="00BD43B1" w:rsidRDefault="00BD43B1" w:rsidP="00AB1255">
      <w:pPr>
        <w:pStyle w:val="C1-CtrBoldHd"/>
        <w:spacing w:after="0" w:line="240" w:lineRule="auto"/>
        <w:jc w:val="left"/>
        <w:rPr>
          <w:rFonts w:ascii="Times New Roman" w:hAnsi="Times New Roman"/>
          <w:color w:val="000000"/>
          <w:sz w:val="24"/>
          <w:szCs w:val="24"/>
        </w:rPr>
      </w:pPr>
      <w:r w:rsidRPr="00AB1255">
        <w:rPr>
          <w:rFonts w:ascii="Times New Roman" w:hAnsi="Times New Roman"/>
          <w:color w:val="000000"/>
          <w:sz w:val="24"/>
          <w:szCs w:val="24"/>
        </w:rPr>
        <w:t>A.</w:t>
      </w:r>
      <w:r w:rsidRPr="00AB1255">
        <w:rPr>
          <w:rFonts w:ascii="Times New Roman" w:hAnsi="Times New Roman"/>
          <w:color w:val="000000"/>
          <w:sz w:val="24"/>
          <w:szCs w:val="24"/>
        </w:rPr>
        <w:tab/>
        <w:t>Justification</w:t>
      </w:r>
    </w:p>
    <w:p w:rsidR="00AB1255" w:rsidRPr="00AB1255" w:rsidRDefault="00AB1255" w:rsidP="00AB1255">
      <w:pPr>
        <w:pStyle w:val="C1-CtrBoldHd"/>
        <w:spacing w:after="0" w:line="240" w:lineRule="auto"/>
        <w:jc w:val="left"/>
        <w:rPr>
          <w:rFonts w:ascii="Times New Roman" w:hAnsi="Times New Roman"/>
          <w:color w:val="000000"/>
          <w:sz w:val="24"/>
          <w:szCs w:val="24"/>
        </w:rPr>
      </w:pPr>
    </w:p>
    <w:p w:rsidR="00BD43B1" w:rsidRPr="00AB1255"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Circumstances Making the Collection of Information Necessary</w:t>
      </w:r>
    </w:p>
    <w:p w:rsidR="00AB1255" w:rsidRDefault="00AB1255" w:rsidP="00AB1255">
      <w:pPr>
        <w:pStyle w:val="L1-FlLSp12"/>
        <w:spacing w:line="240" w:lineRule="auto"/>
        <w:rPr>
          <w:rFonts w:ascii="Times New Roman" w:hAnsi="Times New Roman"/>
          <w:szCs w:val="24"/>
        </w:rPr>
      </w:pPr>
    </w:p>
    <w:p w:rsidR="00186352" w:rsidRPr="00AB1255" w:rsidRDefault="00186352" w:rsidP="00AB1255">
      <w:pPr>
        <w:pStyle w:val="L1-FlLSp12"/>
        <w:spacing w:line="240" w:lineRule="auto"/>
        <w:rPr>
          <w:rFonts w:ascii="Times New Roman" w:hAnsi="Times New Roman"/>
          <w:szCs w:val="24"/>
        </w:rPr>
      </w:pPr>
      <w:r w:rsidRPr="00AB1255">
        <w:rPr>
          <w:rFonts w:ascii="Times New Roman" w:hAnsi="Times New Roman"/>
          <w:szCs w:val="24"/>
        </w:rPr>
        <w:t>The Department of Homeland Security (DHS) requests clearance from the Office of Management and Budget (OMB)</w:t>
      </w:r>
      <w:r w:rsidR="008E5738">
        <w:rPr>
          <w:rFonts w:ascii="Times New Roman" w:hAnsi="Times New Roman"/>
          <w:szCs w:val="24"/>
        </w:rPr>
        <w:t xml:space="preserve"> for a continuing data collection</w:t>
      </w:r>
      <w:r w:rsidRPr="00AB1255">
        <w:rPr>
          <w:rFonts w:ascii="Times New Roman" w:hAnsi="Times New Roman"/>
          <w:szCs w:val="24"/>
        </w:rPr>
        <w:t xml:space="preserve"> of employment verification programs referred to as the Study of Employment Eligibility (</w:t>
      </w:r>
      <w:smartTag w:uri="urn:schemas-microsoft-com:office:smarttags" w:element="stockticker">
        <w:r w:rsidRPr="00AB1255">
          <w:rPr>
            <w:rFonts w:ascii="Times New Roman" w:hAnsi="Times New Roman"/>
            <w:szCs w:val="24"/>
          </w:rPr>
          <w:t>SEE</w:t>
        </w:r>
      </w:smartTag>
      <w:r w:rsidRPr="00AB1255">
        <w:rPr>
          <w:rFonts w:ascii="Times New Roman" w:hAnsi="Times New Roman"/>
          <w:szCs w:val="24"/>
        </w:rPr>
        <w:t>). The original evaluations of pilot employment verification programs were mandated in Title IV of the Illegal Immigration Reform and Immigrant Responsibility Act of 1996 (IIRIRA), which required the then Immigration and Naturalization Service (</w:t>
      </w:r>
      <w:smartTag w:uri="urn:schemas-microsoft-com:office:smarttags" w:element="stockticker">
        <w:r w:rsidRPr="00AB1255">
          <w:rPr>
            <w:rFonts w:ascii="Times New Roman" w:hAnsi="Times New Roman"/>
            <w:szCs w:val="24"/>
          </w:rPr>
          <w:t>INS</w:t>
        </w:r>
      </w:smartTag>
      <w:r w:rsidRPr="00AB1255">
        <w:rPr>
          <w:rFonts w:ascii="Times New Roman" w:hAnsi="Times New Roman"/>
          <w:szCs w:val="24"/>
        </w:rPr>
        <w:t xml:space="preserve">) to establish three pilot employment verification programs.  The current E-Verify Program has built upon these evaluations, assessing changes to the program, and continuing to determine the extent to which program goals were met. </w:t>
      </w:r>
    </w:p>
    <w:p w:rsidR="00186352" w:rsidRPr="00AB1255" w:rsidRDefault="00186352" w:rsidP="00AB1255">
      <w:pPr>
        <w:pStyle w:val="L1-FlLSp12"/>
        <w:spacing w:line="240" w:lineRule="auto"/>
        <w:rPr>
          <w:rFonts w:ascii="Times New Roman" w:hAnsi="Times New Roman"/>
          <w:szCs w:val="24"/>
        </w:rPr>
      </w:pPr>
    </w:p>
    <w:p w:rsidR="00B552BF" w:rsidRDefault="00186352" w:rsidP="00AB1255">
      <w:pPr>
        <w:pStyle w:val="L1-FlLSp12"/>
        <w:spacing w:line="240" w:lineRule="auto"/>
        <w:rPr>
          <w:rFonts w:ascii="Times New Roman" w:hAnsi="Times New Roman"/>
          <w:szCs w:val="24"/>
        </w:rPr>
      </w:pPr>
      <w:r w:rsidRPr="00AB1255">
        <w:rPr>
          <w:rFonts w:ascii="Times New Roman" w:hAnsi="Times New Roman"/>
          <w:szCs w:val="24"/>
        </w:rPr>
        <w:t xml:space="preserve">There is interest on the part of Congress </w:t>
      </w:r>
      <w:r w:rsidR="00D41312">
        <w:rPr>
          <w:rFonts w:ascii="Times New Roman" w:hAnsi="Times New Roman"/>
          <w:szCs w:val="24"/>
        </w:rPr>
        <w:t>in</w:t>
      </w:r>
      <w:r w:rsidR="00D41312" w:rsidRPr="00AB1255">
        <w:rPr>
          <w:rFonts w:ascii="Times New Roman" w:hAnsi="Times New Roman"/>
          <w:szCs w:val="24"/>
        </w:rPr>
        <w:t xml:space="preserve"> </w:t>
      </w:r>
      <w:r w:rsidRPr="00AB1255">
        <w:rPr>
          <w:rFonts w:ascii="Times New Roman" w:hAnsi="Times New Roman"/>
          <w:szCs w:val="24"/>
        </w:rPr>
        <w:t>expand</w:t>
      </w:r>
      <w:r w:rsidR="00D41312">
        <w:rPr>
          <w:rFonts w:ascii="Times New Roman" w:hAnsi="Times New Roman"/>
          <w:szCs w:val="24"/>
        </w:rPr>
        <w:t>ing</w:t>
      </w:r>
      <w:r w:rsidRPr="00AB1255">
        <w:rPr>
          <w:rFonts w:ascii="Times New Roman" w:hAnsi="Times New Roman"/>
          <w:szCs w:val="24"/>
        </w:rPr>
        <w:t xml:space="preserve"> the curren</w:t>
      </w:r>
      <w:r w:rsidR="00247CA9">
        <w:rPr>
          <w:rFonts w:ascii="Times New Roman" w:hAnsi="Times New Roman"/>
          <w:szCs w:val="24"/>
        </w:rPr>
        <w:t>t program and possibly instituting</w:t>
      </w:r>
      <w:r w:rsidRPr="00AB1255">
        <w:rPr>
          <w:rFonts w:ascii="Times New Roman" w:hAnsi="Times New Roman"/>
          <w:szCs w:val="24"/>
        </w:rPr>
        <w:t xml:space="preserve"> mandatory employment verification for all or a substantial percentage of the nation’s employers. Currently, the Federal government mandates </w:t>
      </w:r>
      <w:r w:rsidR="00565512">
        <w:rPr>
          <w:rFonts w:ascii="Times New Roman" w:hAnsi="Times New Roman"/>
          <w:szCs w:val="24"/>
        </w:rPr>
        <w:t>the use of E-Verify</w:t>
      </w:r>
      <w:r w:rsidRPr="00AB1255">
        <w:rPr>
          <w:rFonts w:ascii="Times New Roman" w:hAnsi="Times New Roman"/>
          <w:szCs w:val="24"/>
        </w:rPr>
        <w:t xml:space="preserve"> by most Federal contractors</w:t>
      </w:r>
      <w:r w:rsidR="005D7E21">
        <w:rPr>
          <w:rFonts w:ascii="Times New Roman" w:hAnsi="Times New Roman"/>
          <w:szCs w:val="24"/>
        </w:rPr>
        <w:t>,</w:t>
      </w:r>
      <w:r w:rsidR="00565512">
        <w:rPr>
          <w:rFonts w:ascii="Times New Roman" w:hAnsi="Times New Roman"/>
          <w:szCs w:val="24"/>
        </w:rPr>
        <w:t xml:space="preserve"> and five states have passed legislation mandating the use of E-Verify for all employers</w:t>
      </w:r>
      <w:r w:rsidR="001E176B">
        <w:rPr>
          <w:rFonts w:ascii="Times New Roman" w:hAnsi="Times New Roman"/>
          <w:szCs w:val="24"/>
        </w:rPr>
        <w:t xml:space="preserve">: Alabama, Arizona, Mississippi, South Carolina, and Utah. Other states are mandating some of their employers </w:t>
      </w:r>
      <w:r w:rsidR="0050071E">
        <w:rPr>
          <w:rFonts w:ascii="Times New Roman" w:hAnsi="Times New Roman"/>
          <w:szCs w:val="24"/>
        </w:rPr>
        <w:t xml:space="preserve">to </w:t>
      </w:r>
      <w:r w:rsidR="001E176B">
        <w:rPr>
          <w:rFonts w:ascii="Times New Roman" w:hAnsi="Times New Roman"/>
          <w:szCs w:val="24"/>
        </w:rPr>
        <w:t>use E-Verify.</w:t>
      </w:r>
      <w:r w:rsidR="00F240EC">
        <w:rPr>
          <w:rStyle w:val="FootnoteReference"/>
          <w:rFonts w:ascii="Times New Roman" w:hAnsi="Times New Roman"/>
          <w:szCs w:val="24"/>
        </w:rPr>
        <w:footnoteReference w:id="1"/>
      </w:r>
      <w:r w:rsidRPr="00AB1255">
        <w:rPr>
          <w:rFonts w:ascii="Times New Roman" w:hAnsi="Times New Roman"/>
          <w:szCs w:val="24"/>
        </w:rPr>
        <w:t xml:space="preserve"> </w:t>
      </w:r>
    </w:p>
    <w:p w:rsidR="00B552BF" w:rsidRDefault="00B552BF" w:rsidP="00AB1255">
      <w:pPr>
        <w:pStyle w:val="L1-FlLSp12"/>
        <w:spacing w:line="240" w:lineRule="auto"/>
        <w:rPr>
          <w:rFonts w:ascii="Times New Roman" w:hAnsi="Times New Roman"/>
          <w:szCs w:val="24"/>
        </w:rPr>
      </w:pPr>
    </w:p>
    <w:p w:rsidR="00186352" w:rsidRPr="00AB1255" w:rsidRDefault="00186352" w:rsidP="005371EB">
      <w:pPr>
        <w:pStyle w:val="L1-FlLSp12"/>
        <w:spacing w:line="240" w:lineRule="auto"/>
        <w:rPr>
          <w:rFonts w:ascii="Times New Roman" w:hAnsi="Times New Roman"/>
          <w:szCs w:val="24"/>
        </w:rPr>
      </w:pPr>
      <w:r w:rsidRPr="00AB1255">
        <w:rPr>
          <w:rFonts w:ascii="Times New Roman" w:hAnsi="Times New Roman"/>
          <w:szCs w:val="24"/>
        </w:rPr>
        <w:t>Because of the constant flux in program participation requirements</w:t>
      </w:r>
      <w:r w:rsidR="00247CA9">
        <w:rPr>
          <w:rFonts w:ascii="Times New Roman" w:hAnsi="Times New Roman"/>
          <w:szCs w:val="24"/>
        </w:rPr>
        <w:t>,</w:t>
      </w:r>
      <w:r w:rsidRPr="00AB1255">
        <w:rPr>
          <w:rFonts w:ascii="Times New Roman" w:hAnsi="Times New Roman"/>
          <w:szCs w:val="24"/>
        </w:rPr>
        <w:t xml:space="preserve"> as well as in the nature of the program itself, it is important that we continue to evaluate the E-Verify Program and identify the likely impact of a mandatory national program.</w:t>
      </w:r>
    </w:p>
    <w:p w:rsidR="00186352" w:rsidRPr="00AB1255" w:rsidRDefault="00186352" w:rsidP="00AB1255">
      <w:pPr>
        <w:pStyle w:val="L1-FlLSp12"/>
        <w:spacing w:line="240" w:lineRule="auto"/>
        <w:rPr>
          <w:rFonts w:ascii="Times New Roman" w:hAnsi="Times New Roman"/>
          <w:szCs w:val="24"/>
        </w:rPr>
      </w:pPr>
    </w:p>
    <w:p w:rsidR="00186352" w:rsidRDefault="00186352" w:rsidP="00AB1255">
      <w:pPr>
        <w:autoSpaceDE w:val="0"/>
        <w:autoSpaceDN w:val="0"/>
        <w:adjustRightInd w:val="0"/>
        <w:spacing w:line="240" w:lineRule="auto"/>
        <w:rPr>
          <w:rFonts w:ascii="Times New Roman" w:hAnsi="Times New Roman"/>
          <w:szCs w:val="24"/>
        </w:rPr>
      </w:pPr>
      <w:r w:rsidRPr="00AB1255">
        <w:rPr>
          <w:rFonts w:ascii="Times New Roman" w:hAnsi="Times New Roman"/>
          <w:szCs w:val="24"/>
        </w:rPr>
        <w:t xml:space="preserve">The instrument to be cleared </w:t>
      </w:r>
      <w:r w:rsidR="00B6374D">
        <w:rPr>
          <w:rFonts w:ascii="Times New Roman" w:hAnsi="Times New Roman"/>
          <w:szCs w:val="24"/>
        </w:rPr>
        <w:t xml:space="preserve">is a revision of </w:t>
      </w:r>
      <w:r w:rsidR="00DD7409">
        <w:rPr>
          <w:rFonts w:ascii="Times New Roman" w:hAnsi="Times New Roman"/>
          <w:szCs w:val="24"/>
        </w:rPr>
        <w:t>an</w:t>
      </w:r>
      <w:r w:rsidR="00B6374D">
        <w:rPr>
          <w:rFonts w:ascii="Times New Roman" w:hAnsi="Times New Roman"/>
          <w:szCs w:val="24"/>
        </w:rPr>
        <w:t xml:space="preserve"> </w:t>
      </w:r>
      <w:r w:rsidR="00B902C5">
        <w:rPr>
          <w:rFonts w:ascii="Times New Roman" w:hAnsi="Times New Roman"/>
          <w:szCs w:val="24"/>
        </w:rPr>
        <w:t xml:space="preserve">earlier </w:t>
      </w:r>
      <w:r w:rsidR="00B6374D">
        <w:rPr>
          <w:rFonts w:ascii="Times New Roman" w:hAnsi="Times New Roman"/>
          <w:szCs w:val="24"/>
        </w:rPr>
        <w:t xml:space="preserve">instrument submitted </w:t>
      </w:r>
      <w:r w:rsidR="0050071E">
        <w:rPr>
          <w:rFonts w:ascii="Times New Roman" w:hAnsi="Times New Roman"/>
          <w:szCs w:val="24"/>
        </w:rPr>
        <w:t xml:space="preserve">to OMB for the 2010 study </w:t>
      </w:r>
      <w:r w:rsidR="00B6374D">
        <w:rPr>
          <w:rFonts w:ascii="Times New Roman" w:hAnsi="Times New Roman"/>
          <w:szCs w:val="24"/>
        </w:rPr>
        <w:t>(</w:t>
      </w:r>
      <w:r w:rsidR="00B06CEF">
        <w:rPr>
          <w:rFonts w:ascii="Times New Roman" w:hAnsi="Times New Roman"/>
          <w:szCs w:val="24"/>
        </w:rPr>
        <w:t>OMB control number</w:t>
      </w:r>
      <w:r w:rsidR="00B902C5">
        <w:rPr>
          <w:rFonts w:ascii="Times New Roman" w:hAnsi="Times New Roman"/>
          <w:szCs w:val="24"/>
        </w:rPr>
        <w:t xml:space="preserve"> </w:t>
      </w:r>
      <w:r w:rsidR="00B902C5" w:rsidRPr="006572BF">
        <w:rPr>
          <w:rFonts w:ascii="Times New Roman" w:hAnsi="Times New Roman"/>
        </w:rPr>
        <w:t>1615-0115</w:t>
      </w:r>
      <w:r w:rsidR="00F70B7E" w:rsidRPr="006572BF">
        <w:rPr>
          <w:rFonts w:ascii="Times New Roman" w:hAnsi="Times New Roman"/>
        </w:rPr>
        <w:t>). Th</w:t>
      </w:r>
      <w:r w:rsidR="00F70B7E">
        <w:rPr>
          <w:rFonts w:ascii="Times New Roman" w:hAnsi="Times New Roman"/>
        </w:rPr>
        <w:t xml:space="preserve">e </w:t>
      </w:r>
      <w:r w:rsidR="0050071E">
        <w:rPr>
          <w:rFonts w:ascii="Times New Roman" w:hAnsi="Times New Roman"/>
        </w:rPr>
        <w:t xml:space="preserve">proposed </w:t>
      </w:r>
      <w:r w:rsidR="00B902C5" w:rsidRPr="006572BF">
        <w:rPr>
          <w:rFonts w:ascii="Times New Roman" w:hAnsi="Times New Roman"/>
        </w:rPr>
        <w:t xml:space="preserve"> data collection</w:t>
      </w:r>
      <w:r w:rsidR="0050071E">
        <w:rPr>
          <w:rFonts w:ascii="Times New Roman" w:hAnsi="Times New Roman"/>
        </w:rPr>
        <w:t>, originally scheduled for 2012</w:t>
      </w:r>
      <w:r w:rsidR="00B902C5" w:rsidRPr="006572BF">
        <w:rPr>
          <w:rFonts w:ascii="Times New Roman" w:hAnsi="Times New Roman"/>
        </w:rPr>
        <w:t xml:space="preserve"> </w:t>
      </w:r>
      <w:r w:rsidR="0050071E">
        <w:rPr>
          <w:rFonts w:ascii="Times New Roman" w:hAnsi="Times New Roman"/>
        </w:rPr>
        <w:t xml:space="preserve">(now 2013) </w:t>
      </w:r>
      <w:r w:rsidR="00B902C5" w:rsidRPr="006572BF">
        <w:rPr>
          <w:rFonts w:ascii="Times New Roman" w:hAnsi="Times New Roman"/>
        </w:rPr>
        <w:t>also</w:t>
      </w:r>
      <w:r w:rsidR="00B6374D">
        <w:rPr>
          <w:rFonts w:ascii="Times New Roman" w:hAnsi="Times New Roman"/>
          <w:szCs w:val="24"/>
        </w:rPr>
        <w:t xml:space="preserve"> </w:t>
      </w:r>
      <w:r w:rsidRPr="00AB1255">
        <w:rPr>
          <w:rFonts w:ascii="Times New Roman" w:hAnsi="Times New Roman"/>
          <w:szCs w:val="24"/>
        </w:rPr>
        <w:t>request</w:t>
      </w:r>
      <w:r w:rsidR="00F240EC">
        <w:rPr>
          <w:rFonts w:ascii="Times New Roman" w:hAnsi="Times New Roman"/>
          <w:szCs w:val="24"/>
        </w:rPr>
        <w:t>s</w:t>
      </w:r>
      <w:r w:rsidRPr="00AB1255">
        <w:rPr>
          <w:rFonts w:ascii="Times New Roman" w:hAnsi="Times New Roman"/>
          <w:szCs w:val="24"/>
        </w:rPr>
        <w:t xml:space="preserve"> information</w:t>
      </w:r>
      <w:r w:rsidR="00F240EC">
        <w:rPr>
          <w:rFonts w:ascii="Times New Roman" w:hAnsi="Times New Roman"/>
          <w:szCs w:val="24"/>
        </w:rPr>
        <w:t xml:space="preserve"> from general employers for the</w:t>
      </w:r>
      <w:r w:rsidR="002E3625">
        <w:rPr>
          <w:rFonts w:ascii="Times New Roman" w:hAnsi="Times New Roman"/>
          <w:szCs w:val="24"/>
        </w:rPr>
        <w:t xml:space="preserve"> </w:t>
      </w:r>
      <w:r w:rsidRPr="00AB1255">
        <w:rPr>
          <w:rFonts w:ascii="Times New Roman" w:hAnsi="Times New Roman"/>
          <w:szCs w:val="24"/>
        </w:rPr>
        <w:t xml:space="preserve">E-Verify Program Survey of </w:t>
      </w:r>
      <w:r w:rsidR="00237B15">
        <w:rPr>
          <w:rFonts w:ascii="Times New Roman" w:hAnsi="Times New Roman"/>
          <w:szCs w:val="24"/>
        </w:rPr>
        <w:t>Employer</w:t>
      </w:r>
      <w:r w:rsidRPr="00AB1255">
        <w:rPr>
          <w:rFonts w:ascii="Times New Roman" w:hAnsi="Times New Roman"/>
          <w:szCs w:val="24"/>
        </w:rPr>
        <w:t>s</w:t>
      </w:r>
      <w:r w:rsidR="00F240EC">
        <w:rPr>
          <w:rFonts w:ascii="Times New Roman" w:hAnsi="Times New Roman"/>
          <w:szCs w:val="24"/>
        </w:rPr>
        <w:t xml:space="preserve">.  </w:t>
      </w:r>
      <w:r w:rsidRPr="00AB1255">
        <w:rPr>
          <w:rFonts w:ascii="Times New Roman" w:hAnsi="Times New Roman"/>
          <w:szCs w:val="24"/>
        </w:rPr>
        <w:t xml:space="preserve">The attached </w:t>
      </w:r>
      <w:r w:rsidR="00B902C5">
        <w:rPr>
          <w:rFonts w:ascii="Times New Roman" w:hAnsi="Times New Roman"/>
          <w:szCs w:val="24"/>
        </w:rPr>
        <w:t xml:space="preserve">revised </w:t>
      </w:r>
      <w:r w:rsidR="00237B15">
        <w:rPr>
          <w:rFonts w:ascii="Times New Roman" w:hAnsi="Times New Roman"/>
          <w:szCs w:val="24"/>
        </w:rPr>
        <w:t>employer</w:t>
      </w:r>
      <w:r w:rsidRPr="00AB1255">
        <w:rPr>
          <w:rFonts w:ascii="Times New Roman" w:hAnsi="Times New Roman"/>
          <w:szCs w:val="24"/>
        </w:rPr>
        <w:t xml:space="preserve"> </w:t>
      </w:r>
      <w:r w:rsidRPr="00AC3A24">
        <w:rPr>
          <w:rFonts w:ascii="Times New Roman" w:hAnsi="Times New Roman"/>
          <w:szCs w:val="24"/>
        </w:rPr>
        <w:t xml:space="preserve">survey (Attachment </w:t>
      </w:r>
      <w:r w:rsidR="00DB4EC3" w:rsidRPr="00AC3A24">
        <w:rPr>
          <w:rFonts w:ascii="Times New Roman" w:hAnsi="Times New Roman"/>
          <w:szCs w:val="24"/>
        </w:rPr>
        <w:t>A</w:t>
      </w:r>
      <w:r w:rsidR="00B902C5">
        <w:rPr>
          <w:rFonts w:ascii="Times New Roman" w:hAnsi="Times New Roman"/>
          <w:szCs w:val="24"/>
        </w:rPr>
        <w:t xml:space="preserve"> </w:t>
      </w:r>
      <w:r w:rsidR="00F70B7E">
        <w:rPr>
          <w:rFonts w:ascii="Times New Roman" w:hAnsi="Times New Roman"/>
          <w:szCs w:val="24"/>
        </w:rPr>
        <w:t>shows updates for</w:t>
      </w:r>
      <w:r w:rsidR="00E73C5B">
        <w:rPr>
          <w:rFonts w:ascii="Times New Roman" w:hAnsi="Times New Roman"/>
          <w:szCs w:val="24"/>
        </w:rPr>
        <w:t xml:space="preserve"> the</w:t>
      </w:r>
      <w:r w:rsidR="00DD7409">
        <w:rPr>
          <w:rFonts w:ascii="Times New Roman" w:hAnsi="Times New Roman"/>
          <w:szCs w:val="24"/>
        </w:rPr>
        <w:t xml:space="preserve"> 201</w:t>
      </w:r>
      <w:r w:rsidR="0050071E">
        <w:rPr>
          <w:rFonts w:ascii="Times New Roman" w:hAnsi="Times New Roman"/>
          <w:szCs w:val="24"/>
        </w:rPr>
        <w:t>3</w:t>
      </w:r>
      <w:r w:rsidR="00DD7409">
        <w:rPr>
          <w:rFonts w:ascii="Times New Roman" w:hAnsi="Times New Roman"/>
          <w:szCs w:val="24"/>
        </w:rPr>
        <w:t xml:space="preserve"> instrument trac</w:t>
      </w:r>
      <w:r w:rsidR="00B902C5">
        <w:rPr>
          <w:rFonts w:ascii="Times New Roman" w:hAnsi="Times New Roman"/>
          <w:szCs w:val="24"/>
        </w:rPr>
        <w:t xml:space="preserve">ked </w:t>
      </w:r>
      <w:r w:rsidR="00DD7409">
        <w:rPr>
          <w:rFonts w:ascii="Times New Roman" w:hAnsi="Times New Roman"/>
          <w:szCs w:val="24"/>
        </w:rPr>
        <w:t xml:space="preserve">in </w:t>
      </w:r>
      <w:r w:rsidR="00B902C5">
        <w:rPr>
          <w:rFonts w:ascii="Times New Roman" w:hAnsi="Times New Roman"/>
          <w:szCs w:val="24"/>
        </w:rPr>
        <w:t xml:space="preserve">the 2010 </w:t>
      </w:r>
      <w:r w:rsidR="00E73C5B">
        <w:rPr>
          <w:rFonts w:ascii="Times New Roman" w:hAnsi="Times New Roman"/>
          <w:szCs w:val="24"/>
        </w:rPr>
        <w:t>ver</w:t>
      </w:r>
      <w:r w:rsidR="00DD7409">
        <w:rPr>
          <w:rFonts w:ascii="Times New Roman" w:hAnsi="Times New Roman"/>
          <w:szCs w:val="24"/>
        </w:rPr>
        <w:t>sion</w:t>
      </w:r>
      <w:r w:rsidR="00BF7F1B">
        <w:rPr>
          <w:rFonts w:ascii="Times New Roman" w:hAnsi="Times New Roman"/>
          <w:szCs w:val="24"/>
        </w:rPr>
        <w:t xml:space="preserve"> followed </w:t>
      </w:r>
      <w:r w:rsidR="00A821C5">
        <w:rPr>
          <w:rFonts w:ascii="Times New Roman" w:hAnsi="Times New Roman"/>
          <w:szCs w:val="24"/>
        </w:rPr>
        <w:t>by an updated version of the 2013 instrument</w:t>
      </w:r>
      <w:r w:rsidR="00E73C5B">
        <w:rPr>
          <w:rFonts w:ascii="Times New Roman" w:hAnsi="Times New Roman"/>
          <w:szCs w:val="24"/>
        </w:rPr>
        <w:t>)</w:t>
      </w:r>
      <w:r w:rsidRPr="00AB1255">
        <w:rPr>
          <w:rFonts w:ascii="Times New Roman" w:hAnsi="Times New Roman"/>
          <w:szCs w:val="24"/>
        </w:rPr>
        <w:t xml:space="preserve"> is similar in content to instruments used in evaluating the IIRIRA pilot programs and in prior (2006</w:t>
      </w:r>
      <w:r w:rsidR="00B902C5">
        <w:rPr>
          <w:rFonts w:ascii="Times New Roman" w:hAnsi="Times New Roman"/>
          <w:szCs w:val="24"/>
        </w:rPr>
        <w:t xml:space="preserve"> and</w:t>
      </w:r>
      <w:r w:rsidR="00B374E9">
        <w:rPr>
          <w:rFonts w:ascii="Times New Roman" w:hAnsi="Times New Roman"/>
          <w:szCs w:val="24"/>
        </w:rPr>
        <w:t xml:space="preserve"> </w:t>
      </w:r>
      <w:r w:rsidRPr="00AB1255">
        <w:rPr>
          <w:rFonts w:ascii="Times New Roman" w:hAnsi="Times New Roman"/>
          <w:szCs w:val="24"/>
        </w:rPr>
        <w:t xml:space="preserve">2008) </w:t>
      </w:r>
      <w:r w:rsidR="00237B15">
        <w:rPr>
          <w:rFonts w:ascii="Times New Roman" w:hAnsi="Times New Roman"/>
          <w:szCs w:val="24"/>
        </w:rPr>
        <w:t>employer</w:t>
      </w:r>
      <w:r w:rsidRPr="00AB1255">
        <w:rPr>
          <w:rFonts w:ascii="Times New Roman" w:hAnsi="Times New Roman"/>
          <w:szCs w:val="24"/>
        </w:rPr>
        <w:t xml:space="preserve"> surveys. However, it has been modified to address the specific requirements of the current evaluation</w:t>
      </w:r>
      <w:r w:rsidR="00CF4BC8">
        <w:rPr>
          <w:rFonts w:ascii="Times New Roman" w:hAnsi="Times New Roman"/>
          <w:szCs w:val="24"/>
        </w:rPr>
        <w:t xml:space="preserve">.  </w:t>
      </w:r>
      <w:r w:rsidR="003816CF">
        <w:rPr>
          <w:rFonts w:ascii="Times New Roman" w:hAnsi="Times New Roman"/>
          <w:szCs w:val="24"/>
        </w:rPr>
        <w:t xml:space="preserve">In particular, </w:t>
      </w:r>
      <w:r w:rsidR="00F240EC">
        <w:rPr>
          <w:rFonts w:ascii="Times New Roman" w:hAnsi="Times New Roman"/>
          <w:szCs w:val="24"/>
        </w:rPr>
        <w:t xml:space="preserve">a few </w:t>
      </w:r>
      <w:r w:rsidR="003816CF">
        <w:rPr>
          <w:rFonts w:ascii="Times New Roman" w:hAnsi="Times New Roman"/>
          <w:szCs w:val="24"/>
        </w:rPr>
        <w:t xml:space="preserve">questions have been added to </w:t>
      </w:r>
      <w:r w:rsidR="00CF4BC8">
        <w:rPr>
          <w:rFonts w:ascii="Times New Roman" w:hAnsi="Times New Roman"/>
          <w:szCs w:val="24"/>
        </w:rPr>
        <w:t>obtain information about</w:t>
      </w:r>
      <w:r w:rsidR="00840CC1">
        <w:rPr>
          <w:rFonts w:ascii="Times New Roman" w:hAnsi="Times New Roman"/>
          <w:szCs w:val="24"/>
        </w:rPr>
        <w:t xml:space="preserve"> employers</w:t>
      </w:r>
      <w:r w:rsidR="00CF4BC8">
        <w:rPr>
          <w:rFonts w:ascii="Times New Roman" w:hAnsi="Times New Roman"/>
          <w:szCs w:val="24"/>
        </w:rPr>
        <w:t>’</w:t>
      </w:r>
      <w:r w:rsidR="00840CC1">
        <w:rPr>
          <w:rFonts w:ascii="Times New Roman" w:hAnsi="Times New Roman"/>
          <w:szCs w:val="24"/>
        </w:rPr>
        <w:t xml:space="preserve"> experiences with </w:t>
      </w:r>
      <w:r w:rsidR="00F240EC">
        <w:rPr>
          <w:rFonts w:ascii="Times New Roman" w:hAnsi="Times New Roman"/>
          <w:szCs w:val="24"/>
        </w:rPr>
        <w:t xml:space="preserve">the </w:t>
      </w:r>
      <w:r w:rsidR="00840CC1">
        <w:rPr>
          <w:rFonts w:ascii="Times New Roman" w:hAnsi="Times New Roman"/>
          <w:szCs w:val="24"/>
        </w:rPr>
        <w:t>Self Check</w:t>
      </w:r>
      <w:r w:rsidR="00F240EC">
        <w:rPr>
          <w:rFonts w:ascii="Times New Roman" w:hAnsi="Times New Roman"/>
          <w:szCs w:val="24"/>
        </w:rPr>
        <w:t xml:space="preserve"> Program, a </w:t>
      </w:r>
      <w:r w:rsidR="007946B9">
        <w:rPr>
          <w:rFonts w:ascii="Times New Roman" w:hAnsi="Times New Roman"/>
          <w:szCs w:val="24"/>
        </w:rPr>
        <w:t xml:space="preserve">free </w:t>
      </w:r>
      <w:r w:rsidR="00BE0DD1">
        <w:rPr>
          <w:rFonts w:ascii="Times New Roman" w:hAnsi="Times New Roman"/>
          <w:szCs w:val="24"/>
        </w:rPr>
        <w:t xml:space="preserve">service </w:t>
      </w:r>
      <w:r w:rsidR="00F240EC">
        <w:rPr>
          <w:rFonts w:ascii="Times New Roman" w:hAnsi="Times New Roman"/>
          <w:szCs w:val="24"/>
        </w:rPr>
        <w:t xml:space="preserve"> implemented </w:t>
      </w:r>
      <w:r w:rsidR="00BE0DD1">
        <w:rPr>
          <w:rFonts w:ascii="Times New Roman" w:hAnsi="Times New Roman"/>
          <w:szCs w:val="24"/>
        </w:rPr>
        <w:t xml:space="preserve">by </w:t>
      </w:r>
      <w:r w:rsidR="00F240EC">
        <w:rPr>
          <w:rFonts w:ascii="Times New Roman" w:hAnsi="Times New Roman"/>
          <w:szCs w:val="24"/>
        </w:rPr>
        <w:t xml:space="preserve">USCIS </w:t>
      </w:r>
      <w:r w:rsidR="007946B9">
        <w:rPr>
          <w:rFonts w:ascii="Times New Roman" w:hAnsi="Times New Roman"/>
          <w:szCs w:val="24"/>
        </w:rPr>
        <w:t>in 2012</w:t>
      </w:r>
      <w:r w:rsidR="00BE0DD1">
        <w:rPr>
          <w:rFonts w:ascii="Times New Roman" w:hAnsi="Times New Roman"/>
          <w:szCs w:val="24"/>
        </w:rPr>
        <w:t xml:space="preserve"> that allows</w:t>
      </w:r>
      <w:r w:rsidR="00F240EC">
        <w:rPr>
          <w:rFonts w:ascii="Times New Roman" w:hAnsi="Times New Roman"/>
          <w:szCs w:val="24"/>
        </w:rPr>
        <w:t xml:space="preserve"> workers </w:t>
      </w:r>
      <w:r w:rsidR="00BE0DD1">
        <w:rPr>
          <w:rFonts w:ascii="Times New Roman" w:hAnsi="Times New Roman"/>
          <w:szCs w:val="24"/>
        </w:rPr>
        <w:t xml:space="preserve">to </w:t>
      </w:r>
      <w:r w:rsidR="00F240EC">
        <w:rPr>
          <w:rFonts w:ascii="Times New Roman" w:hAnsi="Times New Roman"/>
          <w:szCs w:val="24"/>
        </w:rPr>
        <w:t xml:space="preserve">check their own employment authorization status and correct any mismatches with SSA or DHS data before being verified by an employer participating in E-Verify.  </w:t>
      </w:r>
      <w:r w:rsidR="007946B9">
        <w:rPr>
          <w:rFonts w:ascii="Times New Roman" w:hAnsi="Times New Roman"/>
          <w:szCs w:val="24"/>
        </w:rPr>
        <w:t xml:space="preserve">Self-check is available nationwide. </w:t>
      </w:r>
      <w:r w:rsidR="00F240EC">
        <w:rPr>
          <w:rFonts w:ascii="Times New Roman" w:hAnsi="Times New Roman"/>
          <w:szCs w:val="24"/>
        </w:rPr>
        <w:t xml:space="preserve">  Including a few questions on the 201</w:t>
      </w:r>
      <w:r w:rsidR="0050071E">
        <w:rPr>
          <w:rFonts w:ascii="Times New Roman" w:hAnsi="Times New Roman"/>
          <w:szCs w:val="24"/>
        </w:rPr>
        <w:t>3</w:t>
      </w:r>
      <w:r w:rsidR="00F240EC">
        <w:rPr>
          <w:rFonts w:ascii="Times New Roman" w:hAnsi="Times New Roman"/>
          <w:szCs w:val="24"/>
        </w:rPr>
        <w:t xml:space="preserve"> Sur</w:t>
      </w:r>
      <w:r w:rsidR="009D4646">
        <w:rPr>
          <w:rFonts w:ascii="Times New Roman" w:hAnsi="Times New Roman"/>
          <w:szCs w:val="24"/>
        </w:rPr>
        <w:t xml:space="preserve">vey of </w:t>
      </w:r>
      <w:r w:rsidR="00237B15">
        <w:rPr>
          <w:rFonts w:ascii="Times New Roman" w:hAnsi="Times New Roman"/>
          <w:szCs w:val="24"/>
        </w:rPr>
        <w:t>Employer</w:t>
      </w:r>
      <w:r w:rsidR="009D4646">
        <w:rPr>
          <w:rFonts w:ascii="Times New Roman" w:hAnsi="Times New Roman"/>
          <w:szCs w:val="24"/>
        </w:rPr>
        <w:t>s will provide some initial data on</w:t>
      </w:r>
      <w:r w:rsidR="00F240EC">
        <w:rPr>
          <w:rFonts w:ascii="Times New Roman" w:hAnsi="Times New Roman"/>
          <w:szCs w:val="24"/>
        </w:rPr>
        <w:t xml:space="preserve"> employers’ experiences with Self Check</w:t>
      </w:r>
      <w:r w:rsidR="00840CC1">
        <w:rPr>
          <w:rFonts w:ascii="Times New Roman" w:hAnsi="Times New Roman"/>
          <w:szCs w:val="24"/>
        </w:rPr>
        <w:t xml:space="preserve"> and their opinions on its impact </w:t>
      </w:r>
      <w:r w:rsidR="00F240EC">
        <w:rPr>
          <w:rFonts w:ascii="Times New Roman" w:hAnsi="Times New Roman"/>
          <w:szCs w:val="24"/>
        </w:rPr>
        <w:t>on the verification process.  O</w:t>
      </w:r>
      <w:r w:rsidR="00840CC1">
        <w:rPr>
          <w:rFonts w:ascii="Times New Roman" w:hAnsi="Times New Roman"/>
          <w:szCs w:val="24"/>
        </w:rPr>
        <w:t xml:space="preserve">ther modifications have been made to clarify </w:t>
      </w:r>
      <w:r w:rsidR="00CF4BC8">
        <w:rPr>
          <w:rFonts w:ascii="Times New Roman" w:hAnsi="Times New Roman"/>
          <w:szCs w:val="24"/>
        </w:rPr>
        <w:t>question wording or response options,</w:t>
      </w:r>
      <w:r w:rsidR="00840CC1">
        <w:rPr>
          <w:rFonts w:ascii="Times New Roman" w:hAnsi="Times New Roman"/>
          <w:szCs w:val="24"/>
        </w:rPr>
        <w:t xml:space="preserve"> </w:t>
      </w:r>
      <w:r w:rsidR="00CF4BC8">
        <w:rPr>
          <w:rFonts w:ascii="Times New Roman" w:hAnsi="Times New Roman"/>
          <w:szCs w:val="24"/>
        </w:rPr>
        <w:t xml:space="preserve"> to</w:t>
      </w:r>
      <w:r w:rsidR="00840CC1">
        <w:rPr>
          <w:rFonts w:ascii="Times New Roman" w:hAnsi="Times New Roman"/>
          <w:szCs w:val="24"/>
        </w:rPr>
        <w:t xml:space="preserve"> delete items that </w:t>
      </w:r>
      <w:r w:rsidR="00CF4BC8">
        <w:rPr>
          <w:rFonts w:ascii="Times New Roman" w:hAnsi="Times New Roman"/>
          <w:szCs w:val="24"/>
        </w:rPr>
        <w:t>are</w:t>
      </w:r>
      <w:r w:rsidR="00840CC1">
        <w:rPr>
          <w:rFonts w:ascii="Times New Roman" w:hAnsi="Times New Roman"/>
          <w:szCs w:val="24"/>
        </w:rPr>
        <w:t xml:space="preserve"> no longer relevant (such as </w:t>
      </w:r>
      <w:r w:rsidR="00CF4BC8">
        <w:rPr>
          <w:rFonts w:ascii="Times New Roman" w:hAnsi="Times New Roman"/>
          <w:szCs w:val="24"/>
        </w:rPr>
        <w:t>a</w:t>
      </w:r>
      <w:r w:rsidR="00840CC1">
        <w:rPr>
          <w:rFonts w:ascii="Times New Roman" w:hAnsi="Times New Roman"/>
          <w:szCs w:val="24"/>
        </w:rPr>
        <w:t xml:space="preserve"> question regarding Social Security Administration “mismatch” letters)</w:t>
      </w:r>
      <w:r w:rsidR="0050071E">
        <w:rPr>
          <w:rFonts w:ascii="Times New Roman" w:hAnsi="Times New Roman"/>
          <w:szCs w:val="24"/>
        </w:rPr>
        <w:t xml:space="preserve">, and to </w:t>
      </w:r>
      <w:r w:rsidR="00BC0E77">
        <w:rPr>
          <w:rFonts w:ascii="Times New Roman" w:hAnsi="Times New Roman"/>
          <w:szCs w:val="24"/>
        </w:rPr>
        <w:t xml:space="preserve">further </w:t>
      </w:r>
      <w:r w:rsidR="0050071E">
        <w:rPr>
          <w:rFonts w:ascii="Times New Roman" w:hAnsi="Times New Roman"/>
          <w:szCs w:val="24"/>
        </w:rPr>
        <w:t xml:space="preserve">reduce burden on </w:t>
      </w:r>
      <w:r w:rsidR="0050071E">
        <w:rPr>
          <w:rFonts w:ascii="Times New Roman" w:hAnsi="Times New Roman"/>
          <w:szCs w:val="24"/>
        </w:rPr>
        <w:lastRenderedPageBreak/>
        <w:t>respondents (e.g., by splitting long grids into several questions and asking for contact information in a more user-friendly manner)</w:t>
      </w:r>
      <w:r w:rsidR="00840CC1">
        <w:rPr>
          <w:rFonts w:ascii="Times New Roman" w:hAnsi="Times New Roman"/>
          <w:szCs w:val="24"/>
        </w:rPr>
        <w:t xml:space="preserve">. </w:t>
      </w:r>
      <w:r w:rsidRPr="00AB1255">
        <w:rPr>
          <w:rFonts w:ascii="Times New Roman" w:hAnsi="Times New Roman"/>
          <w:szCs w:val="24"/>
        </w:rPr>
        <w:t xml:space="preserve"> </w:t>
      </w:r>
      <w:r w:rsidR="002C6122">
        <w:rPr>
          <w:rFonts w:ascii="Times New Roman" w:hAnsi="Times New Roman"/>
          <w:szCs w:val="24"/>
        </w:rPr>
        <w:t>E-Verify Employer Agents (EEA</w:t>
      </w:r>
      <w:r w:rsidR="002C6122" w:rsidRPr="00840CC1">
        <w:rPr>
          <w:rFonts w:ascii="Times New Roman" w:hAnsi="Times New Roman"/>
          <w:szCs w:val="24"/>
        </w:rPr>
        <w:t>s</w:t>
      </w:r>
      <w:r w:rsidR="002C6122">
        <w:rPr>
          <w:rFonts w:ascii="Times New Roman" w:hAnsi="Times New Roman"/>
          <w:szCs w:val="24"/>
        </w:rPr>
        <w:t xml:space="preserve">) and their clients </w:t>
      </w:r>
      <w:r w:rsidRPr="00840CC1">
        <w:rPr>
          <w:rFonts w:ascii="Times New Roman" w:hAnsi="Times New Roman"/>
          <w:szCs w:val="24"/>
        </w:rPr>
        <w:t xml:space="preserve">are not included in this general employer survey to avoid undue burden on them, since they </w:t>
      </w:r>
      <w:r w:rsidR="002C6122">
        <w:rPr>
          <w:rFonts w:ascii="Times New Roman" w:hAnsi="Times New Roman"/>
          <w:szCs w:val="24"/>
        </w:rPr>
        <w:t>were the subject of an in</w:t>
      </w:r>
      <w:r w:rsidR="008558E7">
        <w:rPr>
          <w:rFonts w:ascii="Times New Roman" w:hAnsi="Times New Roman"/>
          <w:szCs w:val="24"/>
        </w:rPr>
        <w:t>-</w:t>
      </w:r>
      <w:r w:rsidR="002C6122">
        <w:rPr>
          <w:rFonts w:ascii="Times New Roman" w:hAnsi="Times New Roman"/>
          <w:szCs w:val="24"/>
        </w:rPr>
        <w:t xml:space="preserve">depth case study in 2010.  </w:t>
      </w:r>
      <w:r w:rsidR="00F80312">
        <w:rPr>
          <w:rFonts w:ascii="Times New Roman" w:hAnsi="Times New Roman"/>
          <w:szCs w:val="24"/>
        </w:rPr>
        <w:t>It is expected that they will be included in the 2014</w:t>
      </w:r>
      <w:r w:rsidR="00B902C5">
        <w:rPr>
          <w:rFonts w:ascii="Times New Roman" w:hAnsi="Times New Roman"/>
          <w:szCs w:val="24"/>
        </w:rPr>
        <w:t>/15</w:t>
      </w:r>
      <w:r w:rsidR="00F80312">
        <w:rPr>
          <w:rFonts w:ascii="Times New Roman" w:hAnsi="Times New Roman"/>
          <w:szCs w:val="24"/>
        </w:rPr>
        <w:t xml:space="preserve"> employer survey</w:t>
      </w:r>
      <w:r w:rsidR="00FB6703">
        <w:rPr>
          <w:rFonts w:ascii="Times New Roman" w:hAnsi="Times New Roman"/>
          <w:szCs w:val="24"/>
        </w:rPr>
        <w:t>.</w:t>
      </w:r>
    </w:p>
    <w:p w:rsidR="00400009" w:rsidRDefault="00400009" w:rsidP="00AB1255">
      <w:pPr>
        <w:autoSpaceDE w:val="0"/>
        <w:autoSpaceDN w:val="0"/>
        <w:adjustRightInd w:val="0"/>
        <w:spacing w:line="240" w:lineRule="auto"/>
        <w:rPr>
          <w:rFonts w:ascii="Times New Roman" w:hAnsi="Times New Roman"/>
          <w:szCs w:val="24"/>
        </w:rPr>
      </w:pPr>
    </w:p>
    <w:p w:rsidR="00400009" w:rsidRPr="00AB1255" w:rsidRDefault="0075307A" w:rsidP="00AB1255">
      <w:pPr>
        <w:autoSpaceDE w:val="0"/>
        <w:autoSpaceDN w:val="0"/>
        <w:adjustRightInd w:val="0"/>
        <w:spacing w:line="240" w:lineRule="auto"/>
        <w:rPr>
          <w:rFonts w:ascii="Times New Roman" w:hAnsi="Times New Roman"/>
          <w:szCs w:val="24"/>
        </w:rPr>
      </w:pPr>
      <w:r>
        <w:rPr>
          <w:rFonts w:ascii="Times New Roman" w:hAnsi="Times New Roman"/>
          <w:szCs w:val="24"/>
        </w:rPr>
        <w:t xml:space="preserve">To verify that any new or modified </w:t>
      </w:r>
      <w:r w:rsidR="004460C4">
        <w:rPr>
          <w:rFonts w:ascii="Times New Roman" w:hAnsi="Times New Roman"/>
          <w:szCs w:val="24"/>
        </w:rPr>
        <w:t xml:space="preserve">survey </w:t>
      </w:r>
      <w:r>
        <w:rPr>
          <w:rFonts w:ascii="Times New Roman" w:hAnsi="Times New Roman"/>
          <w:szCs w:val="24"/>
        </w:rPr>
        <w:t xml:space="preserve">questions are clear, </w:t>
      </w:r>
      <w:r w:rsidR="00400009">
        <w:rPr>
          <w:rFonts w:ascii="Times New Roman" w:hAnsi="Times New Roman"/>
          <w:szCs w:val="24"/>
        </w:rPr>
        <w:t xml:space="preserve">Westat </w:t>
      </w:r>
      <w:r w:rsidR="00046B1D">
        <w:rPr>
          <w:rFonts w:ascii="Times New Roman" w:hAnsi="Times New Roman"/>
          <w:szCs w:val="24"/>
        </w:rPr>
        <w:t>conducted</w:t>
      </w:r>
      <w:r w:rsidR="00400009">
        <w:rPr>
          <w:rFonts w:ascii="Times New Roman" w:hAnsi="Times New Roman"/>
          <w:szCs w:val="24"/>
        </w:rPr>
        <w:t xml:space="preserve"> online focus groups with small samples of employers.  Each focus group </w:t>
      </w:r>
      <w:r w:rsidR="00046B1D">
        <w:rPr>
          <w:rFonts w:ascii="Times New Roman" w:hAnsi="Times New Roman"/>
          <w:szCs w:val="24"/>
        </w:rPr>
        <w:t>targeted</w:t>
      </w:r>
      <w:r>
        <w:rPr>
          <w:rFonts w:ascii="Times New Roman" w:hAnsi="Times New Roman"/>
          <w:szCs w:val="24"/>
        </w:rPr>
        <w:t xml:space="preserve"> a unique segment of the E-Verify employer population (such as small employers, large employers, or </w:t>
      </w:r>
      <w:r w:rsidR="00E00389">
        <w:rPr>
          <w:rFonts w:ascii="Times New Roman" w:hAnsi="Times New Roman"/>
          <w:szCs w:val="24"/>
        </w:rPr>
        <w:t>employment agencies</w:t>
      </w:r>
      <w:r>
        <w:rPr>
          <w:rFonts w:ascii="Times New Roman" w:hAnsi="Times New Roman"/>
          <w:szCs w:val="24"/>
        </w:rPr>
        <w:t xml:space="preserve">) and different questions </w:t>
      </w:r>
      <w:r w:rsidR="00046B1D">
        <w:rPr>
          <w:rFonts w:ascii="Times New Roman" w:hAnsi="Times New Roman"/>
          <w:szCs w:val="24"/>
        </w:rPr>
        <w:t>were</w:t>
      </w:r>
      <w:r>
        <w:rPr>
          <w:rFonts w:ascii="Times New Roman" w:hAnsi="Times New Roman"/>
          <w:szCs w:val="24"/>
        </w:rPr>
        <w:t xml:space="preserve"> asked within each session.  Each group </w:t>
      </w:r>
      <w:r w:rsidR="00046B1D">
        <w:rPr>
          <w:rFonts w:ascii="Times New Roman" w:hAnsi="Times New Roman"/>
          <w:szCs w:val="24"/>
        </w:rPr>
        <w:t>included</w:t>
      </w:r>
      <w:r w:rsidR="00400009">
        <w:rPr>
          <w:rFonts w:ascii="Times New Roman" w:hAnsi="Times New Roman"/>
          <w:szCs w:val="24"/>
        </w:rPr>
        <w:t xml:space="preserve"> representatives from nine or fewer employers, with only one representa</w:t>
      </w:r>
      <w:r>
        <w:rPr>
          <w:rFonts w:ascii="Times New Roman" w:hAnsi="Times New Roman"/>
          <w:szCs w:val="24"/>
        </w:rPr>
        <w:t>tive participating per employer</w:t>
      </w:r>
      <w:r w:rsidR="00400009">
        <w:rPr>
          <w:rFonts w:ascii="Times New Roman" w:hAnsi="Times New Roman"/>
          <w:szCs w:val="24"/>
        </w:rPr>
        <w:t>.</w:t>
      </w:r>
      <w:r>
        <w:rPr>
          <w:rFonts w:ascii="Times New Roman" w:hAnsi="Times New Roman"/>
          <w:szCs w:val="24"/>
        </w:rPr>
        <w:t xml:space="preserve">  </w:t>
      </w:r>
      <w:r w:rsidR="00BA78EF">
        <w:rPr>
          <w:rFonts w:ascii="Times New Roman" w:hAnsi="Times New Roman"/>
          <w:szCs w:val="24"/>
        </w:rPr>
        <w:t xml:space="preserve">All feedback from these sessions </w:t>
      </w:r>
      <w:r w:rsidR="00046B1D">
        <w:rPr>
          <w:rFonts w:ascii="Times New Roman" w:hAnsi="Times New Roman"/>
          <w:szCs w:val="24"/>
        </w:rPr>
        <w:t>was</w:t>
      </w:r>
      <w:r w:rsidR="00BA78EF">
        <w:rPr>
          <w:rFonts w:ascii="Times New Roman" w:hAnsi="Times New Roman"/>
          <w:szCs w:val="24"/>
        </w:rPr>
        <w:t xml:space="preserve"> recorded, and, </w:t>
      </w:r>
      <w:r>
        <w:rPr>
          <w:rFonts w:ascii="Times New Roman" w:hAnsi="Times New Roman"/>
          <w:szCs w:val="24"/>
        </w:rPr>
        <w:t>Westat modif</w:t>
      </w:r>
      <w:r w:rsidR="00046B1D">
        <w:rPr>
          <w:rFonts w:ascii="Times New Roman" w:hAnsi="Times New Roman"/>
          <w:szCs w:val="24"/>
        </w:rPr>
        <w:t>ied</w:t>
      </w:r>
      <w:r>
        <w:rPr>
          <w:rFonts w:ascii="Times New Roman" w:hAnsi="Times New Roman"/>
          <w:szCs w:val="24"/>
        </w:rPr>
        <w:t xml:space="preserve"> the survey based on input from </w:t>
      </w:r>
      <w:r w:rsidR="00717A82">
        <w:rPr>
          <w:rFonts w:ascii="Times New Roman" w:hAnsi="Times New Roman"/>
          <w:szCs w:val="24"/>
        </w:rPr>
        <w:t xml:space="preserve">the </w:t>
      </w:r>
      <w:r w:rsidR="00BA78EF">
        <w:rPr>
          <w:rFonts w:ascii="Times New Roman" w:hAnsi="Times New Roman"/>
          <w:szCs w:val="24"/>
        </w:rPr>
        <w:t>participating employers</w:t>
      </w:r>
      <w:r>
        <w:rPr>
          <w:rFonts w:ascii="Times New Roman" w:hAnsi="Times New Roman"/>
          <w:szCs w:val="24"/>
        </w:rPr>
        <w:t>.</w:t>
      </w:r>
      <w:r w:rsidR="00400009">
        <w:rPr>
          <w:rFonts w:ascii="Times New Roman" w:hAnsi="Times New Roman"/>
          <w:szCs w:val="24"/>
        </w:rPr>
        <w:t xml:space="preserve">  </w:t>
      </w:r>
    </w:p>
    <w:p w:rsidR="00186352" w:rsidRPr="00AB1255" w:rsidRDefault="00186352" w:rsidP="00AB1255">
      <w:pPr>
        <w:pStyle w:val="L1-FlLSp12"/>
        <w:spacing w:line="240" w:lineRule="auto"/>
        <w:rPr>
          <w:rFonts w:ascii="Times New Roman" w:hAnsi="Times New Roman"/>
          <w:szCs w:val="24"/>
        </w:rPr>
      </w:pPr>
    </w:p>
    <w:p w:rsidR="00186352" w:rsidRPr="00AB1255" w:rsidRDefault="00046B1D" w:rsidP="00AB1255">
      <w:pPr>
        <w:pStyle w:val="L1-FlLSp12"/>
        <w:spacing w:line="240" w:lineRule="auto"/>
        <w:rPr>
          <w:rFonts w:ascii="Times New Roman" w:hAnsi="Times New Roman"/>
          <w:szCs w:val="24"/>
        </w:rPr>
      </w:pPr>
      <w:r>
        <w:rPr>
          <w:rStyle w:val="P1-StandPar"/>
          <w:sz w:val="24"/>
          <w:szCs w:val="24"/>
        </w:rPr>
        <w:t>As in the past, t</w:t>
      </w:r>
      <w:r w:rsidR="00186352" w:rsidRPr="00AB1255">
        <w:rPr>
          <w:rStyle w:val="P1-StandPar"/>
          <w:sz w:val="24"/>
          <w:szCs w:val="24"/>
        </w:rPr>
        <w:t>h</w:t>
      </w:r>
      <w:r>
        <w:rPr>
          <w:rStyle w:val="P1-StandPar"/>
          <w:sz w:val="24"/>
          <w:szCs w:val="24"/>
        </w:rPr>
        <w:t>is</w:t>
      </w:r>
      <w:r w:rsidR="00186352" w:rsidRPr="00AB1255">
        <w:rPr>
          <w:rStyle w:val="P1-StandPar"/>
          <w:sz w:val="24"/>
          <w:szCs w:val="24"/>
        </w:rPr>
        <w:t xml:space="preserve"> Survey of </w:t>
      </w:r>
      <w:r w:rsidR="00237B15">
        <w:rPr>
          <w:rStyle w:val="P1-StandPar"/>
          <w:sz w:val="24"/>
          <w:szCs w:val="24"/>
        </w:rPr>
        <w:t>Employer</w:t>
      </w:r>
      <w:r w:rsidR="00186352" w:rsidRPr="00AB1255">
        <w:rPr>
          <w:rStyle w:val="P1-StandPar"/>
          <w:sz w:val="24"/>
          <w:szCs w:val="24"/>
        </w:rPr>
        <w:t>s is designed to better understand how well the Program is working and how it might be improved, how satisfied employers are with various program features and resources, reasons for using the program, how well they understand and comply with the E-Verify Program requirements, what impact the program currently has on companies in voluntary as compared to mandatory environments, and the companies’ opinions concerning a mandatory program.  The survey includes a number of questions also contained in the 2008</w:t>
      </w:r>
      <w:r w:rsidR="00D545D3">
        <w:rPr>
          <w:rStyle w:val="P1-StandPar"/>
          <w:sz w:val="24"/>
          <w:szCs w:val="24"/>
        </w:rPr>
        <w:t xml:space="preserve"> and 2010</w:t>
      </w:r>
      <w:r w:rsidR="00186352" w:rsidRPr="00AB1255">
        <w:rPr>
          <w:rStyle w:val="P1-StandPar"/>
          <w:sz w:val="24"/>
          <w:szCs w:val="24"/>
        </w:rPr>
        <w:t xml:space="preserve"> survey</w:t>
      </w:r>
      <w:r w:rsidR="00D545D3">
        <w:rPr>
          <w:rStyle w:val="P1-StandPar"/>
          <w:sz w:val="24"/>
          <w:szCs w:val="24"/>
        </w:rPr>
        <w:t>s</w:t>
      </w:r>
      <w:r w:rsidR="00186352" w:rsidRPr="00AB1255">
        <w:rPr>
          <w:rStyle w:val="P1-StandPar"/>
          <w:sz w:val="24"/>
          <w:szCs w:val="24"/>
        </w:rPr>
        <w:t xml:space="preserve"> in order to understand changes in employer satisfaction and compliance over time. </w:t>
      </w:r>
      <w:r w:rsidR="00186352" w:rsidRPr="00AB1255">
        <w:rPr>
          <w:rFonts w:ascii="Times New Roman" w:hAnsi="Times New Roman"/>
          <w:szCs w:val="24"/>
        </w:rPr>
        <w:t xml:space="preserve">The expectation is that this information will help inform future legislation and policy making, improve E-Verify Program administration, and lead to overall E-Verify Program enhancements. </w:t>
      </w:r>
    </w:p>
    <w:p w:rsidR="00186352" w:rsidRPr="00AB1255" w:rsidRDefault="00186352" w:rsidP="00AB1255">
      <w:pPr>
        <w:pStyle w:val="L1-FlLSp12"/>
        <w:spacing w:line="240" w:lineRule="auto"/>
        <w:rPr>
          <w:rFonts w:ascii="Times New Roman" w:hAnsi="Times New Roman"/>
          <w:szCs w:val="24"/>
        </w:rPr>
      </w:pPr>
    </w:p>
    <w:p w:rsidR="00186352" w:rsidRPr="00AB1255" w:rsidRDefault="00186352" w:rsidP="00AB1255">
      <w:pPr>
        <w:pStyle w:val="L1-FlLSp12"/>
        <w:spacing w:line="240" w:lineRule="auto"/>
        <w:rPr>
          <w:rFonts w:ascii="Times New Roman" w:hAnsi="Times New Roman"/>
          <w:szCs w:val="24"/>
        </w:rPr>
      </w:pPr>
      <w:r w:rsidRPr="00AB1255">
        <w:rPr>
          <w:rFonts w:ascii="Times New Roman" w:hAnsi="Times New Roman"/>
          <w:szCs w:val="24"/>
        </w:rPr>
        <w:t xml:space="preserve">Since the potential requirements of a national automated employment verification program for employers, employees, and </w:t>
      </w:r>
      <w:r w:rsidR="006F1D14">
        <w:rPr>
          <w:rFonts w:ascii="Times New Roman" w:hAnsi="Times New Roman"/>
          <w:szCs w:val="24"/>
        </w:rPr>
        <w:t>F</w:t>
      </w:r>
      <w:r w:rsidRPr="00AB1255">
        <w:rPr>
          <w:rFonts w:ascii="Times New Roman" w:hAnsi="Times New Roman"/>
          <w:szCs w:val="24"/>
        </w:rPr>
        <w:t>ederal agencies are substantial, DHS believes that a timely evaluation of E-Verify would be beneficial to ongoing immigration reform.</w:t>
      </w:r>
    </w:p>
    <w:p w:rsidR="00BD43B1" w:rsidRPr="00AB1255" w:rsidRDefault="00BD43B1" w:rsidP="00AB1255">
      <w:pPr>
        <w:pStyle w:val="L1-FlLSp12"/>
        <w:spacing w:line="240" w:lineRule="auto"/>
        <w:rPr>
          <w:rFonts w:ascii="Times New Roman" w:hAnsi="Times New Roman"/>
          <w:color w:val="000000"/>
          <w:szCs w:val="24"/>
        </w:rPr>
      </w:pPr>
    </w:p>
    <w:p w:rsidR="00BD43B1" w:rsidRDefault="00BD43B1" w:rsidP="00D062DB">
      <w:pPr>
        <w:pStyle w:val="Heading2"/>
        <w:numPr>
          <w:ilvl w:val="0"/>
          <w:numId w:val="12"/>
        </w:numPr>
        <w:tabs>
          <w:tab w:val="clear" w:pos="1152"/>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Purpose and Use of the Information</w:t>
      </w:r>
    </w:p>
    <w:p w:rsidR="00AB1255" w:rsidRPr="00AB1255" w:rsidRDefault="00AB1255" w:rsidP="00AB1255">
      <w:pPr>
        <w:pStyle w:val="L1-FlLSp12"/>
      </w:pPr>
    </w:p>
    <w:p w:rsidR="00E10E62" w:rsidRPr="00AB1255" w:rsidRDefault="00E10E62" w:rsidP="00AB1255">
      <w:pPr>
        <w:pStyle w:val="L1-FlLSp12"/>
        <w:spacing w:line="240" w:lineRule="auto"/>
        <w:rPr>
          <w:rFonts w:ascii="Times New Roman" w:hAnsi="Times New Roman"/>
          <w:szCs w:val="24"/>
        </w:rPr>
      </w:pPr>
      <w:r w:rsidRPr="00AB1255">
        <w:rPr>
          <w:rFonts w:ascii="Times New Roman" w:hAnsi="Times New Roman"/>
          <w:szCs w:val="24"/>
        </w:rPr>
        <w:t xml:space="preserve">The primary purpose of the data collection efforts submitted for OMB clearance is to obtain data from E-Verify </w:t>
      </w:r>
      <w:r w:rsidR="00237B15">
        <w:rPr>
          <w:rFonts w:ascii="Times New Roman" w:hAnsi="Times New Roman"/>
          <w:szCs w:val="24"/>
        </w:rPr>
        <w:t>employer</w:t>
      </w:r>
      <w:r w:rsidRPr="00AB1255">
        <w:rPr>
          <w:rFonts w:ascii="Times New Roman" w:hAnsi="Times New Roman"/>
          <w:szCs w:val="24"/>
        </w:rPr>
        <w:t xml:space="preserve">s in anticipation of the enactment of mandatory state and/or national employment eligibility verification programs for all or a substantial number of employers.  For example, on September 8, 2009, </w:t>
      </w:r>
      <w:r w:rsidRPr="00AB1255">
        <w:rPr>
          <w:rFonts w:ascii="Times New Roman" w:hAnsi="Times New Roman"/>
          <w:color w:val="000000"/>
          <w:szCs w:val="24"/>
        </w:rPr>
        <w:t xml:space="preserve">Federal contractors and subcontractors were required to begin using the E-Verify Program to verify their employees’ eligibility to legally work in the </w:t>
      </w:r>
      <w:smartTag w:uri="urn:schemas-microsoft-com:office:smarttags" w:element="country-region">
        <w:smartTag w:uri="urn:schemas-microsoft-com:office:smarttags" w:element="place">
          <w:r w:rsidRPr="00AB1255">
            <w:rPr>
              <w:rFonts w:ascii="Times New Roman" w:hAnsi="Times New Roman"/>
              <w:color w:val="000000"/>
              <w:szCs w:val="24"/>
            </w:rPr>
            <w:t>United States</w:t>
          </w:r>
        </w:smartTag>
      </w:smartTag>
      <w:r w:rsidRPr="00AB1255">
        <w:rPr>
          <w:rFonts w:ascii="Times New Roman" w:hAnsi="Times New Roman"/>
          <w:color w:val="000000"/>
          <w:szCs w:val="24"/>
        </w:rPr>
        <w:t>.   In a final rule, the Civilian Agency Acquisition Council and the Defense Acquisition Regulations Council amended the Federal Acquisition Regulation (FAR) to reflect this change.</w:t>
      </w:r>
      <w:r w:rsidRPr="00AB1255">
        <w:rPr>
          <w:rFonts w:ascii="Times New Roman" w:hAnsi="Times New Roman"/>
          <w:szCs w:val="24"/>
        </w:rPr>
        <w:t xml:space="preserve"> The new rule implements Executive Order 12989, as amended by President George W. Bush on June 6, 2008. This rule directs </w:t>
      </w:r>
      <w:r w:rsidR="006F1D14">
        <w:rPr>
          <w:rFonts w:ascii="Times New Roman" w:hAnsi="Times New Roman"/>
          <w:szCs w:val="24"/>
        </w:rPr>
        <w:t>F</w:t>
      </w:r>
      <w:r w:rsidRPr="00AB1255">
        <w:rPr>
          <w:rFonts w:ascii="Times New Roman" w:hAnsi="Times New Roman"/>
          <w:szCs w:val="24"/>
        </w:rPr>
        <w:t xml:space="preserve">ederal agencies to require that most </w:t>
      </w:r>
      <w:r w:rsidR="006F1D14">
        <w:rPr>
          <w:rFonts w:ascii="Times New Roman" w:hAnsi="Times New Roman"/>
          <w:szCs w:val="24"/>
        </w:rPr>
        <w:t>F</w:t>
      </w:r>
      <w:r w:rsidRPr="00AB1255">
        <w:rPr>
          <w:rFonts w:ascii="Times New Roman" w:hAnsi="Times New Roman"/>
          <w:szCs w:val="24"/>
        </w:rPr>
        <w:t xml:space="preserve">ederal contractors and their subcontractors agree to electronically verify the employment eligibility of all new </w:t>
      </w:r>
      <w:r w:rsidRPr="00AB1255">
        <w:rPr>
          <w:rFonts w:ascii="Times New Roman" w:hAnsi="Times New Roman"/>
          <w:szCs w:val="24"/>
        </w:rPr>
        <w:lastRenderedPageBreak/>
        <w:t xml:space="preserve">employees hired during the contract term, as well as their current employees who perform contract services for the </w:t>
      </w:r>
      <w:r w:rsidR="006F1D14">
        <w:rPr>
          <w:rFonts w:ascii="Times New Roman" w:hAnsi="Times New Roman"/>
          <w:szCs w:val="24"/>
        </w:rPr>
        <w:t>F</w:t>
      </w:r>
      <w:r w:rsidRPr="00AB1255">
        <w:rPr>
          <w:rFonts w:ascii="Times New Roman" w:hAnsi="Times New Roman"/>
          <w:szCs w:val="24"/>
        </w:rPr>
        <w:t>ederal government.</w:t>
      </w:r>
      <w:r w:rsidRPr="00AB1255">
        <w:rPr>
          <w:rStyle w:val="FootnoteReference"/>
          <w:rFonts w:ascii="Times New Roman" w:hAnsi="Times New Roman"/>
          <w:sz w:val="24"/>
          <w:szCs w:val="24"/>
        </w:rPr>
        <w:footnoteReference w:id="2"/>
      </w:r>
      <w:r w:rsidRPr="00AB1255">
        <w:rPr>
          <w:rFonts w:ascii="Times New Roman" w:hAnsi="Times New Roman"/>
          <w:szCs w:val="24"/>
        </w:rPr>
        <w:t xml:space="preserve"> </w:t>
      </w:r>
    </w:p>
    <w:p w:rsidR="00E10E62" w:rsidRPr="00AB1255" w:rsidRDefault="00E10E62" w:rsidP="00AB1255">
      <w:pPr>
        <w:pStyle w:val="L1-FlLSp12"/>
        <w:spacing w:line="240" w:lineRule="auto"/>
        <w:rPr>
          <w:rFonts w:ascii="Times New Roman" w:hAnsi="Times New Roman"/>
          <w:szCs w:val="24"/>
        </w:rPr>
      </w:pPr>
    </w:p>
    <w:p w:rsidR="00E10E62" w:rsidRPr="00AB1255" w:rsidRDefault="00E10E62" w:rsidP="00AB1255">
      <w:pPr>
        <w:pStyle w:val="L1-FlLSp12"/>
        <w:spacing w:line="240" w:lineRule="auto"/>
        <w:rPr>
          <w:rFonts w:ascii="Times New Roman" w:hAnsi="Times New Roman"/>
          <w:szCs w:val="24"/>
        </w:rPr>
      </w:pPr>
      <w:r w:rsidRPr="00AB1255">
        <w:rPr>
          <w:rFonts w:ascii="Times New Roman" w:hAnsi="Times New Roman"/>
          <w:szCs w:val="24"/>
        </w:rPr>
        <w:t xml:space="preserve">This evaluation will examine the proper implementation of the E-Verify program and the advantages and disadvantages of such a program from the perspectives of different types of </w:t>
      </w:r>
      <w:r w:rsidR="00191796">
        <w:rPr>
          <w:rFonts w:ascii="Times New Roman" w:hAnsi="Times New Roman"/>
          <w:szCs w:val="24"/>
        </w:rPr>
        <w:t>employ</w:t>
      </w:r>
      <w:r w:rsidR="00191796" w:rsidRPr="00AB1255">
        <w:rPr>
          <w:rFonts w:ascii="Times New Roman" w:hAnsi="Times New Roman"/>
          <w:szCs w:val="24"/>
        </w:rPr>
        <w:t>ers</w:t>
      </w:r>
      <w:r w:rsidRPr="00AB1255">
        <w:rPr>
          <w:rFonts w:ascii="Times New Roman" w:hAnsi="Times New Roman"/>
          <w:szCs w:val="24"/>
        </w:rPr>
        <w:t>.  To meet these goals the evaluation will:</w:t>
      </w:r>
    </w:p>
    <w:p w:rsidR="00E10E62" w:rsidRPr="00AB1255" w:rsidRDefault="00E10E62" w:rsidP="00AB1255">
      <w:pPr>
        <w:pStyle w:val="L1-FlLSp12"/>
        <w:spacing w:line="240" w:lineRule="auto"/>
        <w:rPr>
          <w:rFonts w:ascii="Times New Roman" w:hAnsi="Times New Roman"/>
          <w:szCs w:val="24"/>
        </w:rPr>
      </w:pPr>
    </w:p>
    <w:p w:rsidR="00630CEC" w:rsidRDefault="00E10E62" w:rsidP="00630CEC">
      <w:pPr>
        <w:pStyle w:val="N1-1stBullet"/>
        <w:numPr>
          <w:ilvl w:val="0"/>
          <w:numId w:val="18"/>
        </w:numPr>
        <w:spacing w:after="0" w:line="240" w:lineRule="auto"/>
        <w:rPr>
          <w:rFonts w:ascii="Times New Roman" w:hAnsi="Times New Roman"/>
          <w:szCs w:val="24"/>
        </w:rPr>
      </w:pPr>
      <w:r w:rsidRPr="00AB1255">
        <w:rPr>
          <w:rFonts w:ascii="Times New Roman" w:hAnsi="Times New Roman"/>
          <w:szCs w:val="24"/>
        </w:rPr>
        <w:t>Describe how well employers implement the program;</w:t>
      </w:r>
    </w:p>
    <w:p w:rsidR="00630CEC" w:rsidRDefault="00E10E62" w:rsidP="00AB1255">
      <w:pPr>
        <w:pStyle w:val="N1-1stBullet"/>
        <w:numPr>
          <w:ilvl w:val="0"/>
          <w:numId w:val="18"/>
        </w:numPr>
        <w:spacing w:after="0" w:line="240" w:lineRule="auto"/>
        <w:rPr>
          <w:rFonts w:ascii="Times New Roman" w:hAnsi="Times New Roman"/>
          <w:szCs w:val="24"/>
        </w:rPr>
      </w:pPr>
      <w:r w:rsidRPr="00AB1255">
        <w:rPr>
          <w:rFonts w:ascii="Times New Roman" w:hAnsi="Times New Roman"/>
          <w:szCs w:val="24"/>
        </w:rPr>
        <w:t>Identify how well E-Verify is doing in meeting the goals set by IIRIRA (i.e., reducing unauthorized employment, reducing or not increasing discrimination, protecting employees’ right to privacy, preventing undue burden on employers);</w:t>
      </w:r>
    </w:p>
    <w:p w:rsidR="00630CEC" w:rsidRDefault="00E10E62" w:rsidP="00AB1255">
      <w:pPr>
        <w:pStyle w:val="N1-1stBullet"/>
        <w:numPr>
          <w:ilvl w:val="0"/>
          <w:numId w:val="18"/>
        </w:numPr>
        <w:spacing w:after="0" w:line="240" w:lineRule="auto"/>
        <w:rPr>
          <w:rFonts w:ascii="Times New Roman" w:hAnsi="Times New Roman"/>
          <w:szCs w:val="24"/>
        </w:rPr>
      </w:pPr>
      <w:r w:rsidRPr="00AB1255">
        <w:rPr>
          <w:rFonts w:ascii="Times New Roman" w:hAnsi="Times New Roman"/>
          <w:szCs w:val="24"/>
        </w:rPr>
        <w:t>Describe how satisfied employers are with current E-Verify features and resources, and communication with USCIS in a mandated and voluntary environment;</w:t>
      </w:r>
    </w:p>
    <w:p w:rsidR="00630CEC" w:rsidRDefault="00E10E62" w:rsidP="00AB1255">
      <w:pPr>
        <w:pStyle w:val="N1-1stBullet"/>
        <w:numPr>
          <w:ilvl w:val="0"/>
          <w:numId w:val="18"/>
        </w:numPr>
        <w:spacing w:after="0" w:line="240" w:lineRule="auto"/>
        <w:rPr>
          <w:rFonts w:ascii="Times New Roman" w:hAnsi="Times New Roman"/>
          <w:szCs w:val="24"/>
        </w:rPr>
      </w:pPr>
      <w:r w:rsidRPr="00AB1255">
        <w:rPr>
          <w:rFonts w:ascii="Times New Roman" w:hAnsi="Times New Roman"/>
          <w:szCs w:val="24"/>
        </w:rPr>
        <w:t>Describe how well employers understand the program requirements and are complying with the program;</w:t>
      </w:r>
    </w:p>
    <w:p w:rsidR="00630CEC" w:rsidRDefault="00E10E62" w:rsidP="00AB1255">
      <w:pPr>
        <w:pStyle w:val="N1-1stBullet"/>
        <w:numPr>
          <w:ilvl w:val="0"/>
          <w:numId w:val="18"/>
        </w:numPr>
        <w:spacing w:after="0" w:line="240" w:lineRule="auto"/>
        <w:rPr>
          <w:rFonts w:ascii="Times New Roman" w:hAnsi="Times New Roman"/>
          <w:szCs w:val="24"/>
        </w:rPr>
      </w:pPr>
      <w:r w:rsidRPr="00AB1255">
        <w:rPr>
          <w:rFonts w:ascii="Times New Roman" w:hAnsi="Times New Roman"/>
          <w:szCs w:val="24"/>
        </w:rPr>
        <w:t>Identify the financial and nonfinancial implications of E-Verify;</w:t>
      </w:r>
    </w:p>
    <w:p w:rsidR="00E10E62" w:rsidRDefault="00E10E62" w:rsidP="00AB1255">
      <w:pPr>
        <w:pStyle w:val="N1-1stBullet"/>
        <w:numPr>
          <w:ilvl w:val="0"/>
          <w:numId w:val="18"/>
        </w:numPr>
        <w:spacing w:after="0" w:line="240" w:lineRule="auto"/>
        <w:rPr>
          <w:rFonts w:ascii="Times New Roman" w:hAnsi="Times New Roman"/>
          <w:szCs w:val="24"/>
        </w:rPr>
      </w:pPr>
      <w:r w:rsidRPr="00AB1255">
        <w:rPr>
          <w:rFonts w:ascii="Times New Roman" w:hAnsi="Times New Roman"/>
          <w:szCs w:val="24"/>
        </w:rPr>
        <w:t>Describe the impacts of recent major changes in the program.</w:t>
      </w:r>
    </w:p>
    <w:p w:rsidR="00630CEC" w:rsidRPr="00AB1255" w:rsidRDefault="00630CEC" w:rsidP="00630CEC">
      <w:pPr>
        <w:pStyle w:val="N1-1stBullet"/>
        <w:numPr>
          <w:ilvl w:val="0"/>
          <w:numId w:val="0"/>
        </w:numPr>
        <w:spacing w:after="0" w:line="240" w:lineRule="auto"/>
        <w:ind w:left="576"/>
        <w:rPr>
          <w:rFonts w:ascii="Times New Roman" w:hAnsi="Times New Roman"/>
          <w:szCs w:val="24"/>
        </w:rPr>
      </w:pPr>
    </w:p>
    <w:p w:rsidR="00E10E62" w:rsidRPr="00AB1255" w:rsidRDefault="00E10E62" w:rsidP="00AB1255">
      <w:pPr>
        <w:pStyle w:val="L1-FlLSp12"/>
        <w:spacing w:line="240" w:lineRule="auto"/>
        <w:rPr>
          <w:rFonts w:ascii="Times New Roman" w:hAnsi="Times New Roman"/>
          <w:szCs w:val="24"/>
        </w:rPr>
      </w:pPr>
      <w:r w:rsidRPr="00AB1255">
        <w:rPr>
          <w:rFonts w:ascii="Times New Roman" w:hAnsi="Times New Roman"/>
          <w:szCs w:val="24"/>
        </w:rPr>
        <w:t xml:space="preserve">To address these issues, the proposed evaluation design requires original data collection from employers that </w:t>
      </w:r>
      <w:r w:rsidR="00191796">
        <w:rPr>
          <w:rFonts w:ascii="Times New Roman" w:hAnsi="Times New Roman"/>
          <w:szCs w:val="24"/>
        </w:rPr>
        <w:t>have signed an MOU to use</w:t>
      </w:r>
      <w:r w:rsidRPr="00AB1255">
        <w:rPr>
          <w:rFonts w:ascii="Times New Roman" w:hAnsi="Times New Roman"/>
          <w:szCs w:val="24"/>
        </w:rPr>
        <w:t xml:space="preserve"> the E-Verify Program.  Information about the effectiveness and costs of E-Verify, discrimination, privacy, how employers learned about E-Verify, reasons for using the program, employer understanding of and compliance with E-Verify requirements in a mandated and voluntary environment, and opinions about various features of E-Verify will be obtained from companies. </w:t>
      </w:r>
    </w:p>
    <w:p w:rsidR="00C80FA4" w:rsidRDefault="00C80FA4" w:rsidP="00AB1255">
      <w:pPr>
        <w:pStyle w:val="Heading2"/>
        <w:tabs>
          <w:tab w:val="clear" w:pos="1152"/>
          <w:tab w:val="left" w:pos="720"/>
        </w:tabs>
        <w:spacing w:after="0" w:line="240" w:lineRule="auto"/>
        <w:ind w:left="0" w:firstLine="0"/>
        <w:rPr>
          <w:rFonts w:ascii="Times New Roman" w:hAnsi="Times New Roman"/>
          <w:b w:val="0"/>
          <w:color w:val="auto"/>
          <w:sz w:val="24"/>
          <w:szCs w:val="24"/>
        </w:rPr>
      </w:pPr>
    </w:p>
    <w:p w:rsidR="00E10E62" w:rsidRPr="00AB1255" w:rsidRDefault="00E10E62" w:rsidP="00AB1255">
      <w:pPr>
        <w:pStyle w:val="Heading2"/>
        <w:tabs>
          <w:tab w:val="clear" w:pos="1152"/>
          <w:tab w:val="left" w:pos="720"/>
        </w:tabs>
        <w:spacing w:after="0" w:line="240" w:lineRule="auto"/>
        <w:ind w:left="0" w:firstLine="0"/>
        <w:rPr>
          <w:rFonts w:ascii="Times New Roman" w:hAnsi="Times New Roman"/>
          <w:color w:val="auto"/>
          <w:sz w:val="24"/>
          <w:szCs w:val="24"/>
        </w:rPr>
      </w:pPr>
      <w:r w:rsidRPr="00AB1255">
        <w:rPr>
          <w:rFonts w:ascii="Times New Roman" w:hAnsi="Times New Roman"/>
          <w:b w:val="0"/>
          <w:color w:val="auto"/>
          <w:sz w:val="24"/>
          <w:szCs w:val="24"/>
        </w:rPr>
        <w:t xml:space="preserve">The past evaluations of electronic employment verification programs have been used extensively by the Administration to improve the E-Verify program and by Congress in considering legislation designed to expand or modify the program. External researchers, think tanks, and members of the general public interested in immigration have also widely used </w:t>
      </w:r>
      <w:r w:rsidR="00772033">
        <w:rPr>
          <w:rFonts w:ascii="Times New Roman" w:hAnsi="Times New Roman"/>
          <w:b w:val="0"/>
          <w:color w:val="auto"/>
          <w:sz w:val="24"/>
          <w:szCs w:val="24"/>
        </w:rPr>
        <w:t xml:space="preserve">the </w:t>
      </w:r>
      <w:r w:rsidR="00BE0DD1">
        <w:rPr>
          <w:rFonts w:ascii="Times New Roman" w:hAnsi="Times New Roman"/>
          <w:b w:val="0"/>
          <w:color w:val="auto"/>
          <w:sz w:val="24"/>
          <w:szCs w:val="24"/>
        </w:rPr>
        <w:t xml:space="preserve">published </w:t>
      </w:r>
      <w:r w:rsidR="00772033">
        <w:rPr>
          <w:rFonts w:ascii="Times New Roman" w:hAnsi="Times New Roman"/>
          <w:b w:val="0"/>
          <w:color w:val="auto"/>
          <w:sz w:val="24"/>
          <w:szCs w:val="24"/>
        </w:rPr>
        <w:t xml:space="preserve">reports based on data collected </w:t>
      </w:r>
      <w:r w:rsidRPr="00AB1255">
        <w:rPr>
          <w:rFonts w:ascii="Times New Roman" w:hAnsi="Times New Roman"/>
          <w:b w:val="0"/>
          <w:color w:val="auto"/>
          <w:sz w:val="24"/>
          <w:szCs w:val="24"/>
        </w:rPr>
        <w:t>from the evaluations when discussing employment verification programs, immigration-related policies and related immigration issues. Similar uses are expected for the proposed data collection efforts.</w:t>
      </w:r>
    </w:p>
    <w:p w:rsidR="00AB1255" w:rsidRDefault="00AB1255" w:rsidP="00AB1255">
      <w:pPr>
        <w:pStyle w:val="Heading2"/>
        <w:tabs>
          <w:tab w:val="clear" w:pos="1152"/>
          <w:tab w:val="left" w:pos="720"/>
        </w:tabs>
        <w:spacing w:after="0" w:line="240" w:lineRule="auto"/>
        <w:ind w:left="720" w:hanging="720"/>
        <w:rPr>
          <w:rFonts w:ascii="Times New Roman" w:hAnsi="Times New Roman"/>
          <w:color w:val="000000"/>
          <w:sz w:val="24"/>
          <w:szCs w:val="24"/>
        </w:rPr>
      </w:pPr>
    </w:p>
    <w:p w:rsidR="00BD43B1" w:rsidRDefault="00BD43B1" w:rsidP="00D062DB">
      <w:pPr>
        <w:pStyle w:val="Heading2"/>
        <w:numPr>
          <w:ilvl w:val="0"/>
          <w:numId w:val="12"/>
        </w:numPr>
        <w:tabs>
          <w:tab w:val="clear" w:pos="1152"/>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Use of Information Technology</w:t>
      </w:r>
    </w:p>
    <w:p w:rsidR="00AB1255" w:rsidRPr="00AB1255" w:rsidRDefault="00AB1255" w:rsidP="00AB1255">
      <w:pPr>
        <w:pStyle w:val="L1-FlLSp12"/>
      </w:pPr>
    </w:p>
    <w:p w:rsidR="00862E90" w:rsidRPr="00862E90" w:rsidRDefault="00E10E62" w:rsidP="00862E90">
      <w:pPr>
        <w:pStyle w:val="L1-FlLSp12"/>
        <w:rPr>
          <w:rFonts w:ascii="Times New Roman" w:hAnsi="Times New Roman"/>
          <w:szCs w:val="24"/>
        </w:rPr>
      </w:pPr>
      <w:r w:rsidRPr="00AB1255">
        <w:rPr>
          <w:rFonts w:ascii="Times New Roman" w:hAnsi="Times New Roman"/>
          <w:szCs w:val="24"/>
        </w:rPr>
        <w:t xml:space="preserve">The survey of </w:t>
      </w:r>
      <w:r w:rsidR="00191796">
        <w:rPr>
          <w:rFonts w:ascii="Times New Roman" w:hAnsi="Times New Roman"/>
          <w:szCs w:val="24"/>
        </w:rPr>
        <w:t>employ</w:t>
      </w:r>
      <w:r w:rsidR="00191796" w:rsidRPr="00AB1255">
        <w:rPr>
          <w:rFonts w:ascii="Times New Roman" w:hAnsi="Times New Roman"/>
          <w:szCs w:val="24"/>
        </w:rPr>
        <w:t xml:space="preserve">ers </w:t>
      </w:r>
      <w:r w:rsidRPr="00AB1255">
        <w:rPr>
          <w:rFonts w:ascii="Times New Roman" w:hAnsi="Times New Roman"/>
          <w:szCs w:val="24"/>
        </w:rPr>
        <w:t>will be Web based.</w:t>
      </w:r>
      <w:r w:rsidR="00400009">
        <w:rPr>
          <w:rFonts w:ascii="Times New Roman" w:hAnsi="Times New Roman"/>
          <w:szCs w:val="24"/>
        </w:rPr>
        <w:t xml:space="preserve">  The </w:t>
      </w:r>
      <w:r w:rsidR="00191796">
        <w:rPr>
          <w:rFonts w:ascii="Times New Roman" w:hAnsi="Times New Roman"/>
          <w:szCs w:val="24"/>
        </w:rPr>
        <w:t xml:space="preserve">Employer </w:t>
      </w:r>
      <w:r w:rsidR="00400009">
        <w:rPr>
          <w:rFonts w:ascii="Times New Roman" w:hAnsi="Times New Roman"/>
          <w:szCs w:val="24"/>
        </w:rPr>
        <w:t>Survey focus groups will also be Web based, using WebEx, a hosted service f</w:t>
      </w:r>
      <w:r w:rsidR="0075307A">
        <w:rPr>
          <w:rFonts w:ascii="Times New Roman" w:hAnsi="Times New Roman"/>
          <w:szCs w:val="24"/>
        </w:rPr>
        <w:t>or teleconferencing,</w:t>
      </w:r>
      <w:r w:rsidR="00E136C4">
        <w:rPr>
          <w:rFonts w:ascii="Times New Roman" w:hAnsi="Times New Roman"/>
          <w:szCs w:val="24"/>
        </w:rPr>
        <w:t xml:space="preserve"> integrating</w:t>
      </w:r>
      <w:r w:rsidR="0075307A">
        <w:rPr>
          <w:rFonts w:ascii="Times New Roman" w:hAnsi="Times New Roman"/>
          <w:szCs w:val="24"/>
        </w:rPr>
        <w:t xml:space="preserve"> live audio and video via participants’ own office computers.  </w:t>
      </w:r>
      <w:r w:rsidR="00862E90" w:rsidRPr="00862E90">
        <w:rPr>
          <w:rFonts w:ascii="Times New Roman" w:hAnsi="Times New Roman"/>
          <w:szCs w:val="24"/>
        </w:rPr>
        <w:t xml:space="preserve">The survey can be accessed at </w:t>
      </w:r>
      <w:hyperlink r:id="rId9" w:history="1">
        <w:r w:rsidR="00862E90" w:rsidRPr="00862E90">
          <w:rPr>
            <w:rFonts w:ascii="Times New Roman" w:hAnsi="Times New Roman"/>
            <w:color w:val="0000FF"/>
            <w:szCs w:val="24"/>
            <w:u w:val="single"/>
          </w:rPr>
          <w:t>https://www.everifystudy.org</w:t>
        </w:r>
      </w:hyperlink>
      <w:r w:rsidR="00862E90" w:rsidRPr="00862E90">
        <w:rPr>
          <w:rFonts w:ascii="Times New Roman" w:hAnsi="Times New Roman"/>
          <w:szCs w:val="24"/>
        </w:rPr>
        <w:t xml:space="preserve"> </w:t>
      </w:r>
    </w:p>
    <w:p w:rsidR="00BD43B1" w:rsidRPr="00AB1255" w:rsidRDefault="00BD43B1" w:rsidP="00AB1255">
      <w:pPr>
        <w:pStyle w:val="L1-FlLSp12"/>
        <w:spacing w:line="240" w:lineRule="auto"/>
        <w:rPr>
          <w:rFonts w:ascii="Times New Roman" w:hAnsi="Times New Roman"/>
          <w:color w:val="000000"/>
          <w:szCs w:val="24"/>
        </w:rPr>
      </w:pPr>
    </w:p>
    <w:p w:rsidR="00BD43B1" w:rsidRDefault="00BD43B1" w:rsidP="00D062DB">
      <w:pPr>
        <w:pStyle w:val="Heading2"/>
        <w:numPr>
          <w:ilvl w:val="0"/>
          <w:numId w:val="12"/>
        </w:numPr>
        <w:tabs>
          <w:tab w:val="clear" w:pos="1152"/>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lastRenderedPageBreak/>
        <w:t>Efforts to Identify Duplication and Use of Similar Information</w:t>
      </w:r>
    </w:p>
    <w:p w:rsidR="00E672B1" w:rsidRPr="00E672B1" w:rsidRDefault="00E672B1" w:rsidP="00E672B1">
      <w:pPr>
        <w:pStyle w:val="L1-FlLSp12"/>
        <w:ind w:left="360"/>
      </w:pPr>
    </w:p>
    <w:p w:rsidR="009D4646" w:rsidRDefault="00E10E62" w:rsidP="00AB1255">
      <w:pPr>
        <w:pStyle w:val="L1-FlLSp12"/>
        <w:spacing w:line="240" w:lineRule="auto"/>
        <w:rPr>
          <w:rFonts w:ascii="Times New Roman" w:hAnsi="Times New Roman"/>
          <w:szCs w:val="24"/>
        </w:rPr>
      </w:pPr>
      <w:r w:rsidRPr="00AB1255">
        <w:rPr>
          <w:rFonts w:ascii="Times New Roman" w:hAnsi="Times New Roman"/>
          <w:szCs w:val="24"/>
        </w:rPr>
        <w:t xml:space="preserve">There is no other similar information currently available that can be used to evaluate the </w:t>
      </w:r>
      <w:r w:rsidRPr="00AB1255">
        <w:rPr>
          <w:rFonts w:ascii="Times New Roman" w:hAnsi="Times New Roman"/>
          <w:szCs w:val="24"/>
        </w:rPr>
        <w:br/>
        <w:t xml:space="preserve">wide ranging features and use of the E-Verify program, particularly as it becomes mandated for increasing numbers of employers.  </w:t>
      </w:r>
      <w:r w:rsidR="00D569C2">
        <w:rPr>
          <w:rFonts w:ascii="Times New Roman" w:hAnsi="Times New Roman"/>
          <w:szCs w:val="24"/>
        </w:rPr>
        <w:t>Prior</w:t>
      </w:r>
      <w:r w:rsidRPr="00AB1255">
        <w:rPr>
          <w:rFonts w:ascii="Times New Roman" w:hAnsi="Times New Roman"/>
          <w:szCs w:val="24"/>
        </w:rPr>
        <w:t xml:space="preserve"> evaluations were designed to evaluate the voluntary E-Verify program, and explore mandatory participation through a case study in Arizona which was the first state in the nation to mandate that all employers use E-Verify. This data collection is critical in that it </w:t>
      </w:r>
      <w:r w:rsidR="001C5D8B">
        <w:rPr>
          <w:rFonts w:ascii="Times New Roman" w:hAnsi="Times New Roman"/>
          <w:szCs w:val="24"/>
        </w:rPr>
        <w:t>continues efforts begun in 2010 to look</w:t>
      </w:r>
      <w:r w:rsidR="001C5D8B" w:rsidRPr="00AB1255">
        <w:rPr>
          <w:rFonts w:ascii="Times New Roman" w:hAnsi="Times New Roman"/>
          <w:szCs w:val="24"/>
        </w:rPr>
        <w:t xml:space="preserve"> </w:t>
      </w:r>
      <w:r w:rsidRPr="00AB1255">
        <w:rPr>
          <w:rFonts w:ascii="Times New Roman" w:hAnsi="Times New Roman"/>
          <w:szCs w:val="24"/>
        </w:rPr>
        <w:t>at the voluntary and mandatory impacts of the program on a broader group of employers.</w:t>
      </w:r>
      <w:r w:rsidR="001C5D8B">
        <w:rPr>
          <w:rFonts w:ascii="Times New Roman" w:hAnsi="Times New Roman"/>
          <w:szCs w:val="24"/>
        </w:rPr>
        <w:t xml:space="preserve">  </w:t>
      </w:r>
      <w:r w:rsidR="001C2134">
        <w:rPr>
          <w:rFonts w:ascii="Times New Roman" w:hAnsi="Times New Roman"/>
          <w:szCs w:val="24"/>
        </w:rPr>
        <w:t>Results</w:t>
      </w:r>
      <w:r w:rsidRPr="00AB1255">
        <w:rPr>
          <w:rFonts w:ascii="Times New Roman" w:hAnsi="Times New Roman"/>
          <w:szCs w:val="24"/>
        </w:rPr>
        <w:t xml:space="preserve"> of these evaluation activities will be used to compare the E-Verify program with the most recent national data (i.e., </w:t>
      </w:r>
      <w:r w:rsidR="001C2134">
        <w:rPr>
          <w:rFonts w:ascii="Times New Roman" w:hAnsi="Times New Roman"/>
          <w:szCs w:val="24"/>
        </w:rPr>
        <w:t xml:space="preserve">2010 and </w:t>
      </w:r>
      <w:r w:rsidRPr="00AB1255">
        <w:rPr>
          <w:rFonts w:ascii="Times New Roman" w:hAnsi="Times New Roman"/>
          <w:szCs w:val="24"/>
        </w:rPr>
        <w:t>2008 E-Verify Survey</w:t>
      </w:r>
      <w:r w:rsidR="001C2134">
        <w:rPr>
          <w:rFonts w:ascii="Times New Roman" w:hAnsi="Times New Roman"/>
          <w:szCs w:val="24"/>
        </w:rPr>
        <w:t>s</w:t>
      </w:r>
      <w:r w:rsidRPr="00AB1255">
        <w:rPr>
          <w:rFonts w:ascii="Times New Roman" w:hAnsi="Times New Roman"/>
          <w:szCs w:val="24"/>
        </w:rPr>
        <w:t xml:space="preserve"> of </w:t>
      </w:r>
      <w:r w:rsidR="00237B15">
        <w:rPr>
          <w:rFonts w:ascii="Times New Roman" w:hAnsi="Times New Roman"/>
          <w:szCs w:val="24"/>
        </w:rPr>
        <w:t>Employer</w:t>
      </w:r>
      <w:r w:rsidRPr="00AB1255">
        <w:rPr>
          <w:rFonts w:ascii="Times New Roman" w:hAnsi="Times New Roman"/>
          <w:szCs w:val="24"/>
        </w:rPr>
        <w:t xml:space="preserve">s) to monitor trends in compliance, satisfaction, and the impact of program improvements. </w:t>
      </w:r>
    </w:p>
    <w:p w:rsidR="009D4646" w:rsidRPr="009D4646" w:rsidRDefault="009D4646" w:rsidP="00C80FA4">
      <w:pPr>
        <w:spacing w:line="240" w:lineRule="auto"/>
        <w:rPr>
          <w:rFonts w:ascii="Times New Roman" w:hAnsi="Times New Roman"/>
          <w:szCs w:val="24"/>
        </w:rPr>
      </w:pPr>
    </w:p>
    <w:p w:rsidR="00BD43B1" w:rsidRDefault="00BD43B1" w:rsidP="00D062DB">
      <w:pPr>
        <w:pStyle w:val="Heading2"/>
        <w:numPr>
          <w:ilvl w:val="0"/>
          <w:numId w:val="12"/>
        </w:numPr>
        <w:tabs>
          <w:tab w:val="clear" w:pos="1152"/>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Impact on Small Businesses or Other Small Entities</w:t>
      </w:r>
    </w:p>
    <w:p w:rsidR="00E672B1" w:rsidRPr="00E672B1" w:rsidRDefault="00E672B1" w:rsidP="00E672B1">
      <w:pPr>
        <w:pStyle w:val="L1-FlLSp12"/>
        <w:ind w:left="360"/>
      </w:pPr>
    </w:p>
    <w:p w:rsidR="00BD43B1" w:rsidRDefault="00E10E62" w:rsidP="00AB1255">
      <w:pPr>
        <w:pStyle w:val="L1-FlLSp12"/>
        <w:spacing w:line="240" w:lineRule="auto"/>
        <w:rPr>
          <w:rFonts w:ascii="Times New Roman" w:hAnsi="Times New Roman"/>
          <w:szCs w:val="24"/>
        </w:rPr>
      </w:pPr>
      <w:r w:rsidRPr="00AB1255">
        <w:rPr>
          <w:rFonts w:ascii="Times New Roman" w:hAnsi="Times New Roman"/>
          <w:szCs w:val="24"/>
        </w:rPr>
        <w:t xml:space="preserve">The design of the </w:t>
      </w:r>
      <w:r w:rsidR="00237B15">
        <w:rPr>
          <w:rFonts w:ascii="Times New Roman" w:hAnsi="Times New Roman"/>
          <w:szCs w:val="24"/>
        </w:rPr>
        <w:t>employer</w:t>
      </w:r>
      <w:r w:rsidRPr="00AB1255">
        <w:rPr>
          <w:rFonts w:ascii="Times New Roman" w:hAnsi="Times New Roman"/>
          <w:szCs w:val="24"/>
        </w:rPr>
        <w:t xml:space="preserve"> survey is such that it will not have a significant impact on small businesses. The </w:t>
      </w:r>
      <w:r w:rsidR="00237B15">
        <w:rPr>
          <w:rFonts w:ascii="Times New Roman" w:hAnsi="Times New Roman"/>
          <w:szCs w:val="24"/>
        </w:rPr>
        <w:t>employer</w:t>
      </w:r>
      <w:r w:rsidRPr="00AB1255">
        <w:rPr>
          <w:rFonts w:ascii="Times New Roman" w:hAnsi="Times New Roman"/>
          <w:szCs w:val="24"/>
        </w:rPr>
        <w:t xml:space="preserve"> survey will take only 30 minutes to complete</w:t>
      </w:r>
      <w:r w:rsidR="00191796">
        <w:rPr>
          <w:rFonts w:ascii="Times New Roman" w:hAnsi="Times New Roman"/>
          <w:szCs w:val="24"/>
        </w:rPr>
        <w:t xml:space="preserve"> and the sample has been designed to oversample larger employers.</w:t>
      </w:r>
    </w:p>
    <w:p w:rsidR="009D4646" w:rsidRPr="00AB1255" w:rsidRDefault="009D4646" w:rsidP="00AB1255">
      <w:pPr>
        <w:pStyle w:val="L1-FlLSp12"/>
        <w:spacing w:line="240" w:lineRule="auto"/>
        <w:rPr>
          <w:rFonts w:ascii="Times New Roman" w:hAnsi="Times New Roman"/>
          <w:color w:val="000000"/>
          <w:szCs w:val="24"/>
        </w:rPr>
      </w:pPr>
    </w:p>
    <w:p w:rsidR="00BD43B1" w:rsidRPr="00D062DB" w:rsidRDefault="00BD43B1" w:rsidP="00D062DB">
      <w:pPr>
        <w:pStyle w:val="L1-FlLSp12"/>
        <w:numPr>
          <w:ilvl w:val="0"/>
          <w:numId w:val="12"/>
        </w:numPr>
        <w:tabs>
          <w:tab w:val="clear" w:pos="1152"/>
          <w:tab w:val="left" w:pos="720"/>
        </w:tabs>
        <w:spacing w:line="240" w:lineRule="auto"/>
        <w:rPr>
          <w:rFonts w:ascii="Times New Roman" w:hAnsi="Times New Roman"/>
          <w:b/>
          <w:color w:val="000000"/>
          <w:szCs w:val="24"/>
        </w:rPr>
      </w:pPr>
      <w:r w:rsidRPr="00D062DB">
        <w:rPr>
          <w:rFonts w:ascii="Times New Roman" w:hAnsi="Times New Roman"/>
          <w:b/>
          <w:color w:val="000000"/>
          <w:szCs w:val="24"/>
        </w:rPr>
        <w:t>Consequences of not collecting the Information</w:t>
      </w:r>
      <w:r w:rsidRPr="00D062DB">
        <w:rPr>
          <w:rFonts w:ascii="Times New Roman" w:hAnsi="Times New Roman"/>
          <w:b/>
          <w:color w:val="000000"/>
          <w:szCs w:val="24"/>
        </w:rPr>
        <w:tab/>
      </w:r>
    </w:p>
    <w:p w:rsidR="00BD43B1" w:rsidRPr="00AB1255" w:rsidRDefault="00BD43B1" w:rsidP="00AB1255">
      <w:pPr>
        <w:pStyle w:val="L1-FlLSp12"/>
        <w:tabs>
          <w:tab w:val="clear" w:pos="1152"/>
          <w:tab w:val="left" w:pos="0"/>
        </w:tabs>
        <w:spacing w:line="240" w:lineRule="auto"/>
        <w:rPr>
          <w:rFonts w:ascii="Times New Roman" w:hAnsi="Times New Roman"/>
          <w:color w:val="000000"/>
          <w:szCs w:val="24"/>
        </w:rPr>
      </w:pPr>
    </w:p>
    <w:p w:rsidR="00E10E62" w:rsidRPr="00AB1255" w:rsidRDefault="00E10E62" w:rsidP="00AB1255">
      <w:pPr>
        <w:pStyle w:val="L1-FlLSp12"/>
        <w:spacing w:line="240" w:lineRule="auto"/>
        <w:rPr>
          <w:rFonts w:ascii="Times New Roman" w:hAnsi="Times New Roman"/>
          <w:szCs w:val="24"/>
        </w:rPr>
      </w:pPr>
      <w:r w:rsidRPr="00AB1255">
        <w:rPr>
          <w:rFonts w:ascii="Times New Roman" w:hAnsi="Times New Roman"/>
          <w:szCs w:val="24"/>
        </w:rPr>
        <w:t xml:space="preserve">E-Verify and the characteristics of its </w:t>
      </w:r>
      <w:r w:rsidR="00237B15">
        <w:rPr>
          <w:rFonts w:ascii="Times New Roman" w:hAnsi="Times New Roman"/>
          <w:szCs w:val="24"/>
        </w:rPr>
        <w:t>employer</w:t>
      </w:r>
      <w:r w:rsidRPr="00AB1255">
        <w:rPr>
          <w:rFonts w:ascii="Times New Roman" w:hAnsi="Times New Roman"/>
          <w:szCs w:val="24"/>
        </w:rPr>
        <w:t xml:space="preserve">s are rapidly changing.  The various features of the program have continually changed to incorporate enhancements recommended by previous evaluations and a series of ongoing general program improvements.  Additionally, the types of employers that are mandated to use E-Verify are constantly changing based on legislative actions by states as well as Federal regulation.  Moreover, as </w:t>
      </w:r>
      <w:r w:rsidR="005454A7">
        <w:rPr>
          <w:rFonts w:ascii="Times New Roman" w:hAnsi="Times New Roman"/>
          <w:szCs w:val="24"/>
        </w:rPr>
        <w:t xml:space="preserve">the </w:t>
      </w:r>
      <w:r w:rsidRPr="00AB1255">
        <w:rPr>
          <w:rFonts w:ascii="Times New Roman" w:hAnsi="Times New Roman"/>
          <w:szCs w:val="24"/>
        </w:rPr>
        <w:t xml:space="preserve">population of </w:t>
      </w:r>
      <w:r w:rsidR="00237B15">
        <w:rPr>
          <w:rFonts w:ascii="Times New Roman" w:hAnsi="Times New Roman"/>
          <w:szCs w:val="24"/>
        </w:rPr>
        <w:t xml:space="preserve">E-Verify </w:t>
      </w:r>
      <w:r w:rsidRPr="00AB1255">
        <w:rPr>
          <w:rFonts w:ascii="Times New Roman" w:hAnsi="Times New Roman"/>
          <w:szCs w:val="24"/>
        </w:rPr>
        <w:t xml:space="preserve">employers and </w:t>
      </w:r>
      <w:r w:rsidR="005454A7">
        <w:rPr>
          <w:rFonts w:ascii="Times New Roman" w:hAnsi="Times New Roman"/>
          <w:szCs w:val="24"/>
        </w:rPr>
        <w:t xml:space="preserve">their </w:t>
      </w:r>
      <w:r w:rsidRPr="00AB1255">
        <w:rPr>
          <w:rFonts w:ascii="Times New Roman" w:hAnsi="Times New Roman"/>
          <w:szCs w:val="24"/>
        </w:rPr>
        <w:t>workers</w:t>
      </w:r>
      <w:r w:rsidR="00A42D77">
        <w:rPr>
          <w:rFonts w:ascii="Times New Roman" w:hAnsi="Times New Roman"/>
          <w:szCs w:val="24"/>
        </w:rPr>
        <w:t xml:space="preserve"> change</w:t>
      </w:r>
      <w:r w:rsidR="005454A7">
        <w:rPr>
          <w:rFonts w:ascii="Times New Roman" w:hAnsi="Times New Roman"/>
          <w:szCs w:val="24"/>
        </w:rPr>
        <w:t xml:space="preserve">, </w:t>
      </w:r>
      <w:r w:rsidR="00A42D77">
        <w:rPr>
          <w:rFonts w:ascii="Times New Roman" w:hAnsi="Times New Roman"/>
          <w:szCs w:val="24"/>
        </w:rPr>
        <w:t>it is reasonable to expect that employer</w:t>
      </w:r>
      <w:r w:rsidR="00FB6703">
        <w:rPr>
          <w:rFonts w:ascii="Times New Roman" w:hAnsi="Times New Roman"/>
          <w:szCs w:val="24"/>
        </w:rPr>
        <w:t xml:space="preserve"> </w:t>
      </w:r>
      <w:r w:rsidRPr="00AB1255">
        <w:rPr>
          <w:rFonts w:ascii="Times New Roman" w:hAnsi="Times New Roman"/>
          <w:szCs w:val="24"/>
        </w:rPr>
        <w:t>opinions about the program, how it is used</w:t>
      </w:r>
      <w:r w:rsidR="00FB6703">
        <w:rPr>
          <w:rFonts w:ascii="Times New Roman" w:hAnsi="Times New Roman"/>
          <w:szCs w:val="24"/>
        </w:rPr>
        <w:t>,</w:t>
      </w:r>
      <w:r w:rsidRPr="00AB1255">
        <w:rPr>
          <w:rFonts w:ascii="Times New Roman" w:hAnsi="Times New Roman"/>
          <w:szCs w:val="24"/>
        </w:rPr>
        <w:t xml:space="preserve"> and the extent of </w:t>
      </w:r>
      <w:r w:rsidR="00A42D77">
        <w:rPr>
          <w:rFonts w:ascii="Times New Roman" w:hAnsi="Times New Roman"/>
          <w:szCs w:val="24"/>
        </w:rPr>
        <w:t xml:space="preserve">their </w:t>
      </w:r>
      <w:r w:rsidRPr="00AB1255">
        <w:rPr>
          <w:rFonts w:ascii="Times New Roman" w:hAnsi="Times New Roman"/>
          <w:szCs w:val="24"/>
        </w:rPr>
        <w:t xml:space="preserve">compliance </w:t>
      </w:r>
      <w:r w:rsidR="005454A7">
        <w:rPr>
          <w:rFonts w:ascii="Times New Roman" w:hAnsi="Times New Roman"/>
          <w:szCs w:val="24"/>
        </w:rPr>
        <w:t xml:space="preserve">with E-Verify procedures </w:t>
      </w:r>
      <w:r w:rsidR="00E00389">
        <w:rPr>
          <w:rFonts w:ascii="Times New Roman" w:hAnsi="Times New Roman"/>
          <w:szCs w:val="24"/>
        </w:rPr>
        <w:t xml:space="preserve">will </w:t>
      </w:r>
      <w:r w:rsidRPr="00AB1255">
        <w:rPr>
          <w:rFonts w:ascii="Times New Roman" w:hAnsi="Times New Roman"/>
          <w:szCs w:val="24"/>
        </w:rPr>
        <w:t>change.  Therefore, regular evaluation on a bi</w:t>
      </w:r>
      <w:r w:rsidRPr="00AB1255">
        <w:rPr>
          <w:rFonts w:ascii="Times New Roman" w:hAnsi="Times New Roman"/>
          <w:szCs w:val="24"/>
        </w:rPr>
        <w:noBreakHyphen/>
        <w:t>annual timeframe is a prudent and reasonable timeframe for gauging progress and detecting new challenges to direct policy and further program improvements.  Without the benefit of ongoing evaluation, policy, program, and legislative decision making would be made using out-of-date information potentially resulting in suboptimal results.</w:t>
      </w:r>
    </w:p>
    <w:p w:rsidR="00D062DB" w:rsidRDefault="00D062DB" w:rsidP="00D062DB">
      <w:pPr>
        <w:pStyle w:val="Heading2"/>
        <w:tabs>
          <w:tab w:val="clear" w:pos="1152"/>
          <w:tab w:val="left" w:pos="720"/>
        </w:tabs>
        <w:spacing w:after="0" w:line="240" w:lineRule="auto"/>
        <w:rPr>
          <w:rFonts w:ascii="Times New Roman" w:hAnsi="Times New Roman"/>
          <w:b w:val="0"/>
          <w:color w:val="000000"/>
          <w:sz w:val="24"/>
          <w:szCs w:val="24"/>
        </w:rPr>
      </w:pPr>
    </w:p>
    <w:p w:rsidR="00BD43B1"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 xml:space="preserve">Special Circumstances That Would Cause Information Collection </w:t>
      </w:r>
    </w:p>
    <w:p w:rsidR="00E672B1" w:rsidRPr="00E672B1" w:rsidRDefault="00E672B1" w:rsidP="00E672B1">
      <w:pPr>
        <w:pStyle w:val="L1-FlLSp12"/>
        <w:ind w:left="360"/>
      </w:pPr>
    </w:p>
    <w:p w:rsidR="00E10E62" w:rsidRDefault="00E10E62" w:rsidP="00AB1255">
      <w:pPr>
        <w:pStyle w:val="L1-FlLSp12"/>
        <w:spacing w:line="240" w:lineRule="auto"/>
        <w:rPr>
          <w:rFonts w:ascii="Times New Roman" w:hAnsi="Times New Roman"/>
          <w:szCs w:val="24"/>
        </w:rPr>
      </w:pPr>
      <w:r w:rsidRPr="00AB1255">
        <w:rPr>
          <w:rFonts w:ascii="Times New Roman" w:hAnsi="Times New Roman"/>
          <w:szCs w:val="24"/>
        </w:rPr>
        <w:t>The special circumstances contained in item 7 of the supporting statement (i.e., more than quarterly; responded to in less than 30 days; where records must be retained more than 3 years; where statistical surveys are not designed to produce reliable results; requiring statistical data not approved by OMB; when a pledge of confidentiality is not supported by statue or regulation; which requires the respondent to submit proprietary trade secrets) are not applicable to this information collection.</w:t>
      </w:r>
    </w:p>
    <w:p w:rsidR="00C64082" w:rsidRPr="00AB1255" w:rsidRDefault="00C64082" w:rsidP="00AB1255">
      <w:pPr>
        <w:pStyle w:val="L1-FlLSp12"/>
        <w:spacing w:line="240" w:lineRule="auto"/>
        <w:rPr>
          <w:rFonts w:ascii="Times New Roman" w:hAnsi="Times New Roman"/>
          <w:szCs w:val="24"/>
        </w:rPr>
      </w:pPr>
    </w:p>
    <w:p w:rsidR="00D062DB" w:rsidRDefault="00D062DB" w:rsidP="00D062DB">
      <w:pPr>
        <w:pStyle w:val="Heading2"/>
        <w:tabs>
          <w:tab w:val="clear" w:pos="1152"/>
          <w:tab w:val="left" w:pos="720"/>
        </w:tabs>
        <w:spacing w:after="0" w:line="240" w:lineRule="auto"/>
        <w:rPr>
          <w:rFonts w:ascii="Times New Roman" w:hAnsi="Times New Roman"/>
          <w:b w:val="0"/>
          <w:color w:val="000000"/>
          <w:sz w:val="24"/>
          <w:szCs w:val="24"/>
        </w:rPr>
      </w:pPr>
    </w:p>
    <w:p w:rsidR="00BD43B1"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Comments in Response to the Federal Register Notice and Efforts to Consult Outside Agencies</w:t>
      </w:r>
    </w:p>
    <w:p w:rsidR="00C64082" w:rsidRDefault="00C64082" w:rsidP="00D062DB">
      <w:pPr>
        <w:pStyle w:val="L1-FlLSp12"/>
        <w:spacing w:line="240" w:lineRule="auto"/>
      </w:pPr>
    </w:p>
    <w:p w:rsidR="00D062DB" w:rsidRPr="00AB1255" w:rsidRDefault="00D062DB" w:rsidP="00D062DB">
      <w:pPr>
        <w:pStyle w:val="L1-FlLSp12"/>
        <w:spacing w:line="240" w:lineRule="auto"/>
        <w:rPr>
          <w:rFonts w:ascii="Times New Roman" w:hAnsi="Times New Roman"/>
          <w:szCs w:val="24"/>
        </w:rPr>
      </w:pPr>
      <w:r w:rsidRPr="00AB1255">
        <w:rPr>
          <w:rFonts w:ascii="Times New Roman" w:hAnsi="Times New Roman"/>
          <w:szCs w:val="24"/>
        </w:rPr>
        <w:t>Consultants knowledgeable about issues related to immigration, employment, discrimination, and privacy have been employed at various times by the contractors in order to provide advice for this and the earlier evaluations.  They are as follows:</w:t>
      </w:r>
    </w:p>
    <w:p w:rsidR="00D062DB" w:rsidRPr="00AB1255" w:rsidRDefault="00D062DB" w:rsidP="00D062DB">
      <w:pPr>
        <w:pStyle w:val="L1-FlLSp12"/>
        <w:spacing w:line="240" w:lineRule="auto"/>
        <w:rPr>
          <w:rFonts w:ascii="Times New Roman" w:hAnsi="Times New Roman"/>
          <w:szCs w:val="24"/>
        </w:rPr>
      </w:pPr>
    </w:p>
    <w:p w:rsidR="00D062DB" w:rsidRPr="00AB1255" w:rsidRDefault="00D062DB" w:rsidP="00630CEC">
      <w:pPr>
        <w:pStyle w:val="N1-1stBullet"/>
        <w:numPr>
          <w:ilvl w:val="1"/>
          <w:numId w:val="12"/>
        </w:numPr>
        <w:spacing w:after="0" w:line="240" w:lineRule="auto"/>
        <w:rPr>
          <w:rFonts w:ascii="Times New Roman" w:hAnsi="Times New Roman"/>
          <w:szCs w:val="24"/>
        </w:rPr>
      </w:pPr>
      <w:r w:rsidRPr="00AB1255">
        <w:rPr>
          <w:rFonts w:ascii="Times New Roman" w:hAnsi="Times New Roman"/>
          <w:szCs w:val="24"/>
        </w:rPr>
        <w:t xml:space="preserve">Joseph Drew, Southeastern University, </w:t>
      </w:r>
      <w:smartTag w:uri="urn:schemas-microsoft-com:office:smarttags" w:element="place">
        <w:smartTag w:uri="urn:schemas-microsoft-com:office:smarttags" w:element="Street">
          <w:r w:rsidRPr="00AB1255">
            <w:rPr>
              <w:rFonts w:ascii="Times New Roman" w:hAnsi="Times New Roman"/>
              <w:szCs w:val="24"/>
            </w:rPr>
            <w:t>Washington</w:t>
          </w:r>
        </w:smartTag>
        <w:r w:rsidRPr="00AB1255">
          <w:rPr>
            <w:rFonts w:ascii="Times New Roman" w:hAnsi="Times New Roman"/>
            <w:szCs w:val="24"/>
          </w:rPr>
          <w:t xml:space="preserve">, </w:t>
        </w:r>
        <w:smartTag w:uri="urn:schemas-microsoft-com:office:smarttags" w:element="State">
          <w:r w:rsidRPr="00AB1255">
            <w:rPr>
              <w:rFonts w:ascii="Times New Roman" w:hAnsi="Times New Roman"/>
              <w:szCs w:val="24"/>
            </w:rPr>
            <w:t>D.C.</w:t>
          </w:r>
        </w:smartTag>
      </w:smartTag>
    </w:p>
    <w:p w:rsidR="00D062DB" w:rsidRPr="00AB1255" w:rsidRDefault="00D062DB" w:rsidP="00630CEC">
      <w:pPr>
        <w:pStyle w:val="N1-1stBullet"/>
        <w:numPr>
          <w:ilvl w:val="1"/>
          <w:numId w:val="12"/>
        </w:numPr>
        <w:spacing w:after="0" w:line="240" w:lineRule="auto"/>
        <w:rPr>
          <w:rFonts w:ascii="Times New Roman" w:hAnsi="Times New Roman"/>
          <w:szCs w:val="24"/>
        </w:rPr>
      </w:pPr>
      <w:r w:rsidRPr="00AB1255">
        <w:rPr>
          <w:rFonts w:ascii="Times New Roman" w:hAnsi="Times New Roman"/>
          <w:szCs w:val="24"/>
        </w:rPr>
        <w:t xml:space="preserve">Michael Leeds, </w:t>
      </w:r>
      <w:smartTag w:uri="urn:schemas-microsoft-com:office:smarttags" w:element="place">
        <w:smartTag w:uri="urn:schemas-microsoft-com:office:smarttags" w:element="PlaceType">
          <w:r w:rsidRPr="00AB1255">
            <w:rPr>
              <w:rFonts w:ascii="Times New Roman" w:hAnsi="Times New Roman"/>
              <w:szCs w:val="24"/>
            </w:rPr>
            <w:t>Temple</w:t>
          </w:r>
        </w:smartTag>
        <w:r w:rsidRPr="00AB1255">
          <w:rPr>
            <w:rFonts w:ascii="Times New Roman" w:hAnsi="Times New Roman"/>
            <w:szCs w:val="24"/>
          </w:rPr>
          <w:t xml:space="preserve"> </w:t>
        </w:r>
        <w:smartTag w:uri="urn:schemas-microsoft-com:office:smarttags" w:element="PlaceType">
          <w:r w:rsidRPr="00AB1255">
            <w:rPr>
              <w:rFonts w:ascii="Times New Roman" w:hAnsi="Times New Roman"/>
              <w:szCs w:val="24"/>
            </w:rPr>
            <w:t>University</w:t>
          </w:r>
        </w:smartTag>
      </w:smartTag>
    </w:p>
    <w:p w:rsidR="00D062DB" w:rsidRPr="00AB1255" w:rsidRDefault="00D062DB" w:rsidP="00630CEC">
      <w:pPr>
        <w:pStyle w:val="N1-1stBullet"/>
        <w:numPr>
          <w:ilvl w:val="1"/>
          <w:numId w:val="12"/>
        </w:numPr>
        <w:spacing w:after="0" w:line="240" w:lineRule="auto"/>
        <w:rPr>
          <w:rFonts w:ascii="Times New Roman" w:hAnsi="Times New Roman"/>
          <w:szCs w:val="24"/>
        </w:rPr>
      </w:pPr>
      <w:r w:rsidRPr="00AB1255">
        <w:rPr>
          <w:rFonts w:ascii="Times New Roman" w:hAnsi="Times New Roman"/>
          <w:szCs w:val="24"/>
        </w:rPr>
        <w:t xml:space="preserve">Alison Konrad, </w:t>
      </w:r>
      <w:smartTag w:uri="urn:schemas-microsoft-com:office:smarttags" w:element="place">
        <w:smartTag w:uri="urn:schemas-microsoft-com:office:smarttags" w:element="PlaceType">
          <w:r w:rsidRPr="00AB1255">
            <w:rPr>
              <w:rFonts w:ascii="Times New Roman" w:hAnsi="Times New Roman"/>
              <w:szCs w:val="24"/>
            </w:rPr>
            <w:t>Temple</w:t>
          </w:r>
        </w:smartTag>
        <w:r w:rsidRPr="00AB1255">
          <w:rPr>
            <w:rFonts w:ascii="Times New Roman" w:hAnsi="Times New Roman"/>
            <w:szCs w:val="24"/>
          </w:rPr>
          <w:t xml:space="preserve"> </w:t>
        </w:r>
        <w:smartTag w:uri="urn:schemas-microsoft-com:office:smarttags" w:element="PlaceType">
          <w:r w:rsidRPr="00AB1255">
            <w:rPr>
              <w:rFonts w:ascii="Times New Roman" w:hAnsi="Times New Roman"/>
              <w:szCs w:val="24"/>
            </w:rPr>
            <w:t>University</w:t>
          </w:r>
        </w:smartTag>
      </w:smartTag>
    </w:p>
    <w:p w:rsidR="00D062DB" w:rsidRPr="00AB1255" w:rsidRDefault="00D062DB" w:rsidP="00630CEC">
      <w:pPr>
        <w:pStyle w:val="N1-1stBullet"/>
        <w:numPr>
          <w:ilvl w:val="1"/>
          <w:numId w:val="12"/>
        </w:numPr>
        <w:spacing w:after="0" w:line="240" w:lineRule="auto"/>
        <w:rPr>
          <w:rFonts w:ascii="Times New Roman" w:hAnsi="Times New Roman"/>
          <w:szCs w:val="24"/>
        </w:rPr>
      </w:pPr>
      <w:r w:rsidRPr="00AB1255">
        <w:rPr>
          <w:rFonts w:ascii="Times New Roman" w:hAnsi="Times New Roman"/>
          <w:szCs w:val="24"/>
        </w:rPr>
        <w:t xml:space="preserve">Matt Huffman, </w:t>
      </w:r>
      <w:smartTag w:uri="urn:schemas-microsoft-com:office:smarttags" w:element="PlaceType">
        <w:r w:rsidRPr="00AB1255">
          <w:rPr>
            <w:rFonts w:ascii="Times New Roman" w:hAnsi="Times New Roman"/>
            <w:szCs w:val="24"/>
          </w:rPr>
          <w:t>University</w:t>
        </w:r>
      </w:smartTag>
      <w:r w:rsidRPr="00AB1255">
        <w:rPr>
          <w:rFonts w:ascii="Times New Roman" w:hAnsi="Times New Roman"/>
          <w:szCs w:val="24"/>
        </w:rPr>
        <w:t xml:space="preserve"> of </w:t>
      </w:r>
      <w:smartTag w:uri="urn:schemas-microsoft-com:office:smarttags" w:element="PlaceName">
        <w:r w:rsidRPr="00AB1255">
          <w:rPr>
            <w:rFonts w:ascii="Times New Roman" w:hAnsi="Times New Roman"/>
            <w:szCs w:val="24"/>
          </w:rPr>
          <w:t>California</w:t>
        </w:r>
      </w:smartTag>
      <w:r w:rsidRPr="00AB1255">
        <w:rPr>
          <w:rFonts w:ascii="Times New Roman" w:hAnsi="Times New Roman"/>
          <w:szCs w:val="24"/>
        </w:rPr>
        <w:t xml:space="preserve">, </w:t>
      </w:r>
      <w:smartTag w:uri="urn:schemas-microsoft-com:office:smarttags" w:element="Street">
        <w:smartTag w:uri="urn:schemas-microsoft-com:office:smarttags" w:element="place">
          <w:r w:rsidRPr="00AB1255">
            <w:rPr>
              <w:rFonts w:ascii="Times New Roman" w:hAnsi="Times New Roman"/>
              <w:szCs w:val="24"/>
            </w:rPr>
            <w:t>Irvine</w:t>
          </w:r>
        </w:smartTag>
      </w:smartTag>
    </w:p>
    <w:p w:rsidR="00D062DB" w:rsidRPr="00AB1255" w:rsidRDefault="00D062DB" w:rsidP="00630CEC">
      <w:pPr>
        <w:pStyle w:val="N1-1stBullet"/>
        <w:numPr>
          <w:ilvl w:val="1"/>
          <w:numId w:val="12"/>
        </w:numPr>
        <w:spacing w:after="0" w:line="240" w:lineRule="auto"/>
        <w:rPr>
          <w:rFonts w:ascii="Times New Roman" w:hAnsi="Times New Roman"/>
          <w:szCs w:val="24"/>
        </w:rPr>
      </w:pPr>
      <w:r w:rsidRPr="00AB1255">
        <w:rPr>
          <w:rFonts w:ascii="Times New Roman" w:hAnsi="Times New Roman"/>
          <w:szCs w:val="24"/>
        </w:rPr>
        <w:t xml:space="preserve">Janet Spitz, </w:t>
      </w:r>
      <w:smartTag w:uri="urn:schemas-microsoft-com:office:smarttags" w:element="place">
        <w:smartTag w:uri="urn:schemas:contacts" w:element="Sn">
          <w:r w:rsidRPr="00AB1255">
            <w:rPr>
              <w:rFonts w:ascii="Times New Roman" w:hAnsi="Times New Roman"/>
              <w:szCs w:val="24"/>
            </w:rPr>
            <w:t>St.</w:t>
          </w:r>
        </w:smartTag>
        <w:r w:rsidRPr="00AB1255">
          <w:rPr>
            <w:rFonts w:ascii="Times New Roman" w:hAnsi="Times New Roman"/>
            <w:szCs w:val="24"/>
          </w:rPr>
          <w:t xml:space="preserve"> </w:t>
        </w:r>
        <w:smartTag w:uri="urn:schemas:contacts" w:element="middlename">
          <w:r w:rsidRPr="00AB1255">
            <w:rPr>
              <w:rFonts w:ascii="Times New Roman" w:hAnsi="Times New Roman"/>
              <w:szCs w:val="24"/>
            </w:rPr>
            <w:t>Rose</w:t>
          </w:r>
        </w:smartTag>
        <w:r w:rsidRPr="00AB1255">
          <w:rPr>
            <w:rFonts w:ascii="Times New Roman" w:hAnsi="Times New Roman"/>
            <w:szCs w:val="24"/>
          </w:rPr>
          <w:t xml:space="preserve"> </w:t>
        </w:r>
        <w:smartTag w:uri="urn:schemas:contacts" w:element="Sn">
          <w:r w:rsidRPr="00AB1255">
            <w:rPr>
              <w:rFonts w:ascii="Times New Roman" w:hAnsi="Times New Roman"/>
              <w:szCs w:val="24"/>
            </w:rPr>
            <w:t>College</w:t>
          </w:r>
        </w:smartTag>
      </w:smartTag>
    </w:p>
    <w:p w:rsidR="007D7736" w:rsidRDefault="00D062DB" w:rsidP="00630CEC">
      <w:pPr>
        <w:pStyle w:val="N1-1stBullet"/>
        <w:numPr>
          <w:ilvl w:val="1"/>
          <w:numId w:val="12"/>
        </w:numPr>
        <w:spacing w:after="0" w:line="240" w:lineRule="auto"/>
        <w:rPr>
          <w:rFonts w:ascii="Times New Roman" w:hAnsi="Times New Roman"/>
          <w:szCs w:val="24"/>
        </w:rPr>
      </w:pPr>
      <w:r w:rsidRPr="00AB1255">
        <w:rPr>
          <w:rFonts w:ascii="Times New Roman" w:hAnsi="Times New Roman"/>
          <w:szCs w:val="24"/>
        </w:rPr>
        <w:t xml:space="preserve">Barry Chiswick, </w:t>
      </w:r>
      <w:smartTag w:uri="urn:schemas-microsoft-com:office:smarttags" w:element="PlaceType">
        <w:r w:rsidRPr="00AB1255">
          <w:rPr>
            <w:rFonts w:ascii="Times New Roman" w:hAnsi="Times New Roman"/>
            <w:szCs w:val="24"/>
          </w:rPr>
          <w:t>University</w:t>
        </w:r>
      </w:smartTag>
      <w:r w:rsidRPr="00AB1255">
        <w:rPr>
          <w:rFonts w:ascii="Times New Roman" w:hAnsi="Times New Roman"/>
          <w:szCs w:val="24"/>
        </w:rPr>
        <w:t xml:space="preserve"> of </w:t>
      </w:r>
      <w:smartTag w:uri="urn:schemas-microsoft-com:office:smarttags" w:element="PlaceName">
        <w:r w:rsidRPr="00AB1255">
          <w:rPr>
            <w:rFonts w:ascii="Times New Roman" w:hAnsi="Times New Roman"/>
            <w:szCs w:val="24"/>
          </w:rPr>
          <w:t>Illinois</w:t>
        </w:r>
      </w:smartTag>
      <w:r w:rsidRPr="00AB1255">
        <w:rPr>
          <w:rFonts w:ascii="Times New Roman" w:hAnsi="Times New Roman"/>
          <w:szCs w:val="24"/>
        </w:rPr>
        <w:t xml:space="preserve"> at Chicago</w:t>
      </w:r>
    </w:p>
    <w:p w:rsidR="00D062DB" w:rsidRPr="00AB1255" w:rsidRDefault="007D7736" w:rsidP="00630CEC">
      <w:pPr>
        <w:pStyle w:val="N1-1stBullet"/>
        <w:numPr>
          <w:ilvl w:val="1"/>
          <w:numId w:val="12"/>
        </w:numPr>
        <w:spacing w:after="0" w:line="240" w:lineRule="auto"/>
        <w:rPr>
          <w:rFonts w:ascii="Times New Roman" w:hAnsi="Times New Roman"/>
          <w:szCs w:val="24"/>
        </w:rPr>
      </w:pPr>
      <w:r>
        <w:rPr>
          <w:rFonts w:ascii="Times New Roman" w:hAnsi="Times New Roman"/>
          <w:szCs w:val="24"/>
        </w:rPr>
        <w:t xml:space="preserve">Lisa Roney, formerly </w:t>
      </w:r>
      <w:r w:rsidR="000C71C3" w:rsidRPr="00AB1255">
        <w:rPr>
          <w:rFonts w:ascii="Times New Roman" w:hAnsi="Times New Roman"/>
          <w:szCs w:val="24"/>
        </w:rPr>
        <w:t>Director of Research and Evaluation</w:t>
      </w:r>
      <w:r w:rsidR="000C71C3">
        <w:rPr>
          <w:rFonts w:ascii="Times New Roman" w:hAnsi="Times New Roman"/>
          <w:szCs w:val="24"/>
        </w:rPr>
        <w:t xml:space="preserve"> at</w:t>
      </w:r>
      <w:r>
        <w:rPr>
          <w:rFonts w:ascii="Times New Roman" w:hAnsi="Times New Roman"/>
          <w:szCs w:val="24"/>
        </w:rPr>
        <w:t xml:space="preserve"> USCIS.</w:t>
      </w:r>
      <w:r w:rsidR="00D062DB" w:rsidRPr="00AB1255">
        <w:rPr>
          <w:rFonts w:ascii="Times New Roman" w:hAnsi="Times New Roman"/>
          <w:szCs w:val="24"/>
        </w:rPr>
        <w:t xml:space="preserve"> </w:t>
      </w:r>
    </w:p>
    <w:p w:rsidR="00D062DB" w:rsidRDefault="00D062DB" w:rsidP="00D062DB">
      <w:pPr>
        <w:pStyle w:val="L1-FlLSp12"/>
        <w:spacing w:line="240" w:lineRule="auto"/>
        <w:rPr>
          <w:rFonts w:ascii="Times New Roman" w:hAnsi="Times New Roman"/>
          <w:szCs w:val="24"/>
        </w:rPr>
      </w:pPr>
    </w:p>
    <w:p w:rsidR="00D062DB" w:rsidRDefault="007D7736" w:rsidP="00D062DB">
      <w:pPr>
        <w:pStyle w:val="L1-FlLSp12"/>
        <w:spacing w:line="240" w:lineRule="auto"/>
        <w:rPr>
          <w:rFonts w:ascii="Times New Roman" w:hAnsi="Times New Roman"/>
          <w:szCs w:val="24"/>
        </w:rPr>
      </w:pPr>
      <w:r>
        <w:rPr>
          <w:rFonts w:ascii="Times New Roman" w:hAnsi="Times New Roman"/>
          <w:szCs w:val="24"/>
        </w:rPr>
        <w:t>I</w:t>
      </w:r>
      <w:r w:rsidR="00D062DB" w:rsidRPr="00AB1255">
        <w:rPr>
          <w:rFonts w:ascii="Times New Roman" w:hAnsi="Times New Roman"/>
          <w:szCs w:val="24"/>
        </w:rPr>
        <w:t xml:space="preserve">nformation from stakeholders representing the </w:t>
      </w:r>
      <w:r>
        <w:rPr>
          <w:rFonts w:ascii="Times New Roman" w:hAnsi="Times New Roman"/>
          <w:szCs w:val="24"/>
        </w:rPr>
        <w:t>F</w:t>
      </w:r>
      <w:r w:rsidR="00D062DB" w:rsidRPr="00AB1255">
        <w:rPr>
          <w:rFonts w:ascii="Times New Roman" w:hAnsi="Times New Roman"/>
          <w:szCs w:val="24"/>
        </w:rPr>
        <w:t xml:space="preserve">ederal government, states, and special interest groups was obtained through stakeholder meetings held on November 27, 2007, and </w:t>
      </w:r>
      <w:r w:rsidR="00D062DB" w:rsidRPr="00AC3A24">
        <w:rPr>
          <w:rFonts w:ascii="Times New Roman" w:hAnsi="Times New Roman"/>
          <w:szCs w:val="24"/>
        </w:rPr>
        <w:t xml:space="preserve">March 9, 2009. The input from these meetings has helped shape the proposed evaluation. (See Attachments </w:t>
      </w:r>
      <w:r w:rsidR="00DB4EC3" w:rsidRPr="00AC3A24">
        <w:rPr>
          <w:rFonts w:ascii="Times New Roman" w:hAnsi="Times New Roman"/>
          <w:szCs w:val="24"/>
        </w:rPr>
        <w:t>B</w:t>
      </w:r>
      <w:r w:rsidR="00D062DB" w:rsidRPr="00AC3A24">
        <w:rPr>
          <w:rFonts w:ascii="Times New Roman" w:hAnsi="Times New Roman"/>
          <w:szCs w:val="24"/>
        </w:rPr>
        <w:t xml:space="preserve"> and </w:t>
      </w:r>
      <w:r w:rsidR="00DB4EC3" w:rsidRPr="00AC3A24">
        <w:rPr>
          <w:rFonts w:ascii="Times New Roman" w:hAnsi="Times New Roman"/>
          <w:szCs w:val="24"/>
        </w:rPr>
        <w:t>C</w:t>
      </w:r>
      <w:r w:rsidR="00D062DB" w:rsidRPr="00AC3A24">
        <w:rPr>
          <w:rFonts w:ascii="Times New Roman" w:hAnsi="Times New Roman"/>
          <w:szCs w:val="24"/>
        </w:rPr>
        <w:t>, respectively for the 2009 and 2007 meeting summaries.)</w:t>
      </w:r>
      <w:r w:rsidR="00D062DB" w:rsidRPr="00AB1255">
        <w:rPr>
          <w:rFonts w:ascii="Times New Roman" w:hAnsi="Times New Roman"/>
          <w:szCs w:val="24"/>
        </w:rPr>
        <w:t xml:space="preserve">  </w:t>
      </w:r>
    </w:p>
    <w:p w:rsidR="00CC7B65" w:rsidRPr="00AB1255" w:rsidRDefault="00CC7B65" w:rsidP="00D062DB">
      <w:pPr>
        <w:pStyle w:val="L1-FlLSp12"/>
        <w:spacing w:line="240" w:lineRule="auto"/>
        <w:rPr>
          <w:rFonts w:ascii="Times New Roman" w:hAnsi="Times New Roman"/>
          <w:szCs w:val="24"/>
        </w:rPr>
      </w:pPr>
    </w:p>
    <w:p w:rsidR="00C64082" w:rsidRDefault="00D062DB" w:rsidP="00D062DB">
      <w:pPr>
        <w:pStyle w:val="L1-FlLSp12"/>
        <w:spacing w:line="240" w:lineRule="auto"/>
        <w:rPr>
          <w:rFonts w:ascii="Times New Roman" w:hAnsi="Times New Roman"/>
          <w:szCs w:val="24"/>
        </w:rPr>
      </w:pPr>
      <w:r w:rsidRPr="0086238A">
        <w:rPr>
          <w:rFonts w:ascii="Times New Roman" w:hAnsi="Times New Roman"/>
          <w:szCs w:val="24"/>
        </w:rPr>
        <w:t>In developing the evaluation design for the data collection efforts, the U.S. Citizenship and Immigration Services (USCIS) contractor has built into the design and data collection methodology the lessons learned in the data collections for the earlier evaluations.</w:t>
      </w:r>
      <w:r w:rsidRPr="00AB1255">
        <w:rPr>
          <w:rFonts w:ascii="Times New Roman" w:hAnsi="Times New Roman"/>
          <w:szCs w:val="24"/>
        </w:rPr>
        <w:t xml:space="preserve"> </w:t>
      </w:r>
    </w:p>
    <w:p w:rsidR="00C64082" w:rsidRDefault="00C64082" w:rsidP="00D062DB">
      <w:pPr>
        <w:pStyle w:val="L1-FlLSp12"/>
        <w:spacing w:line="240" w:lineRule="auto"/>
        <w:rPr>
          <w:rFonts w:ascii="Times New Roman" w:hAnsi="Times New Roman"/>
          <w:szCs w:val="24"/>
        </w:rPr>
      </w:pPr>
    </w:p>
    <w:p w:rsidR="000B1C43" w:rsidRDefault="00C64082" w:rsidP="00C64082">
      <w:pPr>
        <w:pStyle w:val="L1-FlLSp12"/>
        <w:spacing w:line="240" w:lineRule="auto"/>
        <w:rPr>
          <w:rFonts w:ascii="Times New Roman" w:hAnsi="Times New Roman"/>
          <w:szCs w:val="24"/>
        </w:rPr>
      </w:pPr>
      <w:r>
        <w:rPr>
          <w:rFonts w:ascii="Times New Roman" w:hAnsi="Times New Roman"/>
          <w:szCs w:val="24"/>
        </w:rPr>
        <w:t>On January 18, 2012, USCIS published a 60-day notice in the Federal Register at 77 FR 2559. USCIS did not receive any comments on the 60-day notice</w:t>
      </w:r>
      <w:r w:rsidR="00CC7B65">
        <w:rPr>
          <w:rFonts w:ascii="Times New Roman" w:hAnsi="Times New Roman"/>
          <w:szCs w:val="24"/>
        </w:rPr>
        <w:t xml:space="preserve">.  On </w:t>
      </w:r>
      <w:r w:rsidR="000B1C43">
        <w:rPr>
          <w:rFonts w:ascii="Times New Roman" w:hAnsi="Times New Roman"/>
          <w:szCs w:val="24"/>
        </w:rPr>
        <w:t>A</w:t>
      </w:r>
      <w:r w:rsidR="00CC7B65">
        <w:rPr>
          <w:rFonts w:ascii="Times New Roman" w:hAnsi="Times New Roman"/>
          <w:szCs w:val="24"/>
        </w:rPr>
        <w:t>pril 3, 2012, USCIS published a</w:t>
      </w:r>
      <w:r w:rsidR="000B1C43">
        <w:rPr>
          <w:rFonts w:ascii="Times New Roman" w:hAnsi="Times New Roman"/>
          <w:szCs w:val="24"/>
        </w:rPr>
        <w:t xml:space="preserve"> 30-day </w:t>
      </w:r>
      <w:r w:rsidR="00CC7B65">
        <w:rPr>
          <w:rFonts w:ascii="Times New Roman" w:hAnsi="Times New Roman"/>
          <w:szCs w:val="24"/>
        </w:rPr>
        <w:t xml:space="preserve">notice in the </w:t>
      </w:r>
      <w:r w:rsidR="000B1C43">
        <w:rPr>
          <w:rFonts w:ascii="Times New Roman" w:hAnsi="Times New Roman"/>
          <w:szCs w:val="24"/>
        </w:rPr>
        <w:t xml:space="preserve">Federal Register Notice at 77 FR 20045.  </w:t>
      </w:r>
      <w:r w:rsidR="00CC7B65">
        <w:rPr>
          <w:rFonts w:ascii="Times New Roman" w:hAnsi="Times New Roman"/>
          <w:szCs w:val="24"/>
        </w:rPr>
        <w:t>USCIS did not receive any comments.</w:t>
      </w:r>
    </w:p>
    <w:p w:rsidR="000B1C43" w:rsidRDefault="000B1C43" w:rsidP="00C64082">
      <w:pPr>
        <w:pStyle w:val="L1-FlLSp12"/>
        <w:spacing w:line="240" w:lineRule="auto"/>
        <w:rPr>
          <w:rFonts w:ascii="Times New Roman" w:hAnsi="Times New Roman"/>
          <w:szCs w:val="24"/>
        </w:rPr>
      </w:pPr>
    </w:p>
    <w:p w:rsidR="00E672B1" w:rsidRDefault="00D062DB" w:rsidP="00D062DB">
      <w:pPr>
        <w:pStyle w:val="L1-FlLSp12"/>
        <w:numPr>
          <w:ilvl w:val="0"/>
          <w:numId w:val="12"/>
        </w:numPr>
        <w:rPr>
          <w:rFonts w:ascii="Times New Roman" w:hAnsi="Times New Roman"/>
          <w:b/>
        </w:rPr>
      </w:pPr>
      <w:r w:rsidRPr="00D062DB">
        <w:rPr>
          <w:rFonts w:ascii="Times New Roman" w:hAnsi="Times New Roman"/>
          <w:b/>
        </w:rPr>
        <w:t>Explanation of Decision to Provide Payments or Gift to Respondents</w:t>
      </w:r>
    </w:p>
    <w:p w:rsidR="005A13CE" w:rsidRPr="00D062DB" w:rsidRDefault="005A13CE" w:rsidP="005A13CE">
      <w:pPr>
        <w:pStyle w:val="L1-FlLSp12"/>
        <w:ind w:left="360"/>
        <w:rPr>
          <w:rFonts w:ascii="Times New Roman" w:hAnsi="Times New Roman"/>
          <w:b/>
        </w:rPr>
      </w:pPr>
    </w:p>
    <w:p w:rsidR="00D062DB" w:rsidRDefault="00D062DB" w:rsidP="00D062DB">
      <w:pPr>
        <w:pStyle w:val="L1-FlLSp12"/>
      </w:pPr>
      <w:r w:rsidRPr="00D062DB">
        <w:rPr>
          <w:rFonts w:ascii="Times New Roman" w:hAnsi="Times New Roman"/>
        </w:rPr>
        <w:t xml:space="preserve">No </w:t>
      </w:r>
      <w:r w:rsidRPr="00D062DB">
        <w:rPr>
          <w:rFonts w:ascii="Times New Roman" w:hAnsi="Times New Roman"/>
          <w:szCs w:val="24"/>
        </w:rPr>
        <w:t>incentives or payments will be made to respondents</w:t>
      </w:r>
      <w:r>
        <w:rPr>
          <w:rFonts w:ascii="Times New Roman" w:hAnsi="Times New Roman"/>
          <w:szCs w:val="24"/>
        </w:rPr>
        <w:t>.</w:t>
      </w:r>
    </w:p>
    <w:p w:rsidR="00D062DB" w:rsidRPr="00E672B1" w:rsidRDefault="00D062DB" w:rsidP="00D062DB">
      <w:pPr>
        <w:pStyle w:val="L1-FlLSp12"/>
      </w:pPr>
    </w:p>
    <w:p w:rsidR="005A13CE" w:rsidRDefault="00BD43B1" w:rsidP="005A13CE">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 xml:space="preserve">Assurance of </w:t>
      </w:r>
      <w:r w:rsidR="00BC0E77">
        <w:rPr>
          <w:rFonts w:ascii="Times New Roman" w:hAnsi="Times New Roman"/>
          <w:color w:val="000000"/>
          <w:sz w:val="24"/>
          <w:szCs w:val="24"/>
        </w:rPr>
        <w:t>Privacy</w:t>
      </w:r>
      <w:r w:rsidRPr="00AB1255">
        <w:rPr>
          <w:rFonts w:ascii="Times New Roman" w:hAnsi="Times New Roman"/>
          <w:color w:val="000000"/>
          <w:sz w:val="24"/>
          <w:szCs w:val="24"/>
        </w:rPr>
        <w:t xml:space="preserve"> Provided to Respondents</w:t>
      </w:r>
    </w:p>
    <w:p w:rsidR="005A13CE" w:rsidRPr="005A13CE" w:rsidRDefault="005A13CE" w:rsidP="005A13CE">
      <w:pPr>
        <w:pStyle w:val="L1-FlLSp12"/>
      </w:pPr>
    </w:p>
    <w:p w:rsidR="00E10E62" w:rsidRPr="00AB1255" w:rsidRDefault="00E10E62" w:rsidP="00AB1255">
      <w:pPr>
        <w:pStyle w:val="L1-FlLSp12"/>
        <w:spacing w:line="240" w:lineRule="auto"/>
        <w:rPr>
          <w:rFonts w:ascii="Times New Roman" w:hAnsi="Times New Roman"/>
          <w:szCs w:val="24"/>
        </w:rPr>
      </w:pPr>
      <w:r w:rsidRPr="00AB1255">
        <w:rPr>
          <w:rFonts w:ascii="Times New Roman" w:hAnsi="Times New Roman"/>
          <w:szCs w:val="24"/>
        </w:rPr>
        <w:t xml:space="preserve">Because some of the information to be collected in this study is sensitive, special care will be taken to protect the </w:t>
      </w:r>
      <w:r w:rsidR="007946B9">
        <w:rPr>
          <w:rFonts w:ascii="Times New Roman" w:hAnsi="Times New Roman"/>
          <w:szCs w:val="24"/>
        </w:rPr>
        <w:t>privacy</w:t>
      </w:r>
      <w:r w:rsidR="007946B9" w:rsidRPr="00AB1255">
        <w:rPr>
          <w:rFonts w:ascii="Times New Roman" w:hAnsi="Times New Roman"/>
          <w:szCs w:val="24"/>
        </w:rPr>
        <w:t xml:space="preserve"> </w:t>
      </w:r>
      <w:r w:rsidRPr="00AB1255">
        <w:rPr>
          <w:rFonts w:ascii="Times New Roman" w:hAnsi="Times New Roman"/>
          <w:szCs w:val="24"/>
        </w:rPr>
        <w:t xml:space="preserve">of both the individuals and the firms participating in the study. At a minimum, the following safeguards will be taken to ensure respondent </w:t>
      </w:r>
      <w:r w:rsidR="007946B9">
        <w:rPr>
          <w:rFonts w:ascii="Times New Roman" w:hAnsi="Times New Roman"/>
          <w:szCs w:val="24"/>
        </w:rPr>
        <w:t>privacy</w:t>
      </w:r>
      <w:r w:rsidRPr="00AB1255">
        <w:rPr>
          <w:rFonts w:ascii="Times New Roman" w:hAnsi="Times New Roman"/>
          <w:szCs w:val="24"/>
        </w:rPr>
        <w:t>:</w:t>
      </w:r>
    </w:p>
    <w:p w:rsidR="00E10E62" w:rsidRPr="00AB1255" w:rsidRDefault="00E10E62" w:rsidP="00AB1255">
      <w:pPr>
        <w:pStyle w:val="L1-FlLSp12"/>
        <w:spacing w:line="240" w:lineRule="auto"/>
        <w:rPr>
          <w:rFonts w:ascii="Times New Roman" w:hAnsi="Times New Roman"/>
          <w:szCs w:val="24"/>
        </w:rPr>
      </w:pPr>
    </w:p>
    <w:p w:rsidR="00D062DB" w:rsidRPr="00AC3A24" w:rsidRDefault="00E10E62" w:rsidP="00D062DB">
      <w:pPr>
        <w:pStyle w:val="N1-1stBullet"/>
        <w:numPr>
          <w:ilvl w:val="0"/>
          <w:numId w:val="13"/>
        </w:numPr>
        <w:spacing w:after="0" w:line="240" w:lineRule="auto"/>
        <w:rPr>
          <w:rFonts w:ascii="Times New Roman" w:hAnsi="Times New Roman"/>
          <w:szCs w:val="24"/>
        </w:rPr>
      </w:pPr>
      <w:r w:rsidRPr="00AC3A24">
        <w:rPr>
          <w:rFonts w:ascii="Times New Roman" w:hAnsi="Times New Roman"/>
          <w:szCs w:val="24"/>
        </w:rPr>
        <w:t xml:space="preserve">All contractor personnel working on the data collection efforts will sign an Assurance of Confidentiality Statement </w:t>
      </w:r>
      <w:r w:rsidRPr="00AC3A24">
        <w:rPr>
          <w:rFonts w:ascii="Times New Roman" w:hAnsi="Times New Roman"/>
          <w:color w:val="000000"/>
          <w:szCs w:val="24"/>
        </w:rPr>
        <w:t xml:space="preserve">(see Attachment </w:t>
      </w:r>
      <w:r w:rsidR="00DB4EC3" w:rsidRPr="00AC3A24">
        <w:rPr>
          <w:rFonts w:ascii="Times New Roman" w:hAnsi="Times New Roman"/>
          <w:color w:val="000000"/>
          <w:szCs w:val="24"/>
        </w:rPr>
        <w:t>D</w:t>
      </w:r>
      <w:r w:rsidRPr="00AC3A24">
        <w:rPr>
          <w:rFonts w:ascii="Times New Roman" w:hAnsi="Times New Roman"/>
          <w:color w:val="000000"/>
          <w:szCs w:val="24"/>
        </w:rPr>
        <w:t>).</w:t>
      </w:r>
    </w:p>
    <w:p w:rsidR="00E10E62" w:rsidRDefault="00E10E62" w:rsidP="00D062DB">
      <w:pPr>
        <w:pStyle w:val="N1-1stBullet"/>
        <w:numPr>
          <w:ilvl w:val="0"/>
          <w:numId w:val="13"/>
        </w:numPr>
        <w:spacing w:after="0" w:line="240" w:lineRule="auto"/>
        <w:rPr>
          <w:rFonts w:ascii="Times New Roman" w:hAnsi="Times New Roman"/>
          <w:szCs w:val="24"/>
        </w:rPr>
      </w:pPr>
      <w:r w:rsidRPr="00AC3A24">
        <w:rPr>
          <w:rFonts w:ascii="Times New Roman" w:hAnsi="Times New Roman"/>
          <w:szCs w:val="24"/>
        </w:rPr>
        <w:t xml:space="preserve">No public use microdata files containing data from this study will be issued. </w:t>
      </w:r>
    </w:p>
    <w:p w:rsidR="00B73FB4" w:rsidRPr="00AC3A24" w:rsidRDefault="00B73FB4" w:rsidP="00D062DB">
      <w:pPr>
        <w:pStyle w:val="N1-1stBullet"/>
        <w:numPr>
          <w:ilvl w:val="0"/>
          <w:numId w:val="13"/>
        </w:numPr>
        <w:spacing w:after="0" w:line="240" w:lineRule="auto"/>
        <w:rPr>
          <w:rFonts w:ascii="Times New Roman" w:hAnsi="Times New Roman"/>
          <w:szCs w:val="24"/>
        </w:rPr>
      </w:pPr>
      <w:r>
        <w:rPr>
          <w:rFonts w:ascii="Times New Roman" w:hAnsi="Times New Roman"/>
          <w:szCs w:val="24"/>
        </w:rPr>
        <w:lastRenderedPageBreak/>
        <w:t>The study contractor will remove all identifying information for individuals and organizations from the microdata before delivering the file to DHS.</w:t>
      </w:r>
    </w:p>
    <w:p w:rsidR="00D062DB" w:rsidRPr="00AC3A24" w:rsidRDefault="00D062DB" w:rsidP="009450E0">
      <w:pPr>
        <w:pStyle w:val="N1-1stBullet"/>
        <w:numPr>
          <w:ilvl w:val="0"/>
          <w:numId w:val="0"/>
        </w:numPr>
        <w:spacing w:after="0" w:line="240" w:lineRule="auto"/>
        <w:ind w:left="936"/>
        <w:rPr>
          <w:rFonts w:ascii="Times New Roman" w:hAnsi="Times New Roman"/>
          <w:szCs w:val="24"/>
        </w:rPr>
      </w:pPr>
    </w:p>
    <w:p w:rsidR="00E10E62" w:rsidRPr="00AB1255" w:rsidRDefault="00E10E62" w:rsidP="00AB1255">
      <w:pPr>
        <w:pStyle w:val="L1-FlLSp12"/>
        <w:spacing w:line="240" w:lineRule="auto"/>
        <w:rPr>
          <w:rFonts w:ascii="Times New Roman" w:hAnsi="Times New Roman"/>
          <w:szCs w:val="24"/>
        </w:rPr>
      </w:pPr>
      <w:r w:rsidRPr="00AC3A24">
        <w:rPr>
          <w:rFonts w:ascii="Times New Roman" w:hAnsi="Times New Roman"/>
          <w:szCs w:val="24"/>
        </w:rPr>
        <w:t xml:space="preserve">The following disclosure statement, signed by the Director of Research and Evaluation, will be sent as an email attachment to a letter sent by the contractor to E-Verify </w:t>
      </w:r>
      <w:r w:rsidR="00237B15" w:rsidRPr="00AC3A24">
        <w:rPr>
          <w:rFonts w:ascii="Times New Roman" w:hAnsi="Times New Roman"/>
          <w:szCs w:val="24"/>
        </w:rPr>
        <w:t>employer</w:t>
      </w:r>
      <w:r w:rsidRPr="00AC3A24">
        <w:rPr>
          <w:rFonts w:ascii="Times New Roman" w:hAnsi="Times New Roman"/>
          <w:szCs w:val="24"/>
        </w:rPr>
        <w:t xml:space="preserve">s to be surveyed (Attachment </w:t>
      </w:r>
      <w:r w:rsidR="00DB4EC3" w:rsidRPr="00AC3A24">
        <w:rPr>
          <w:rFonts w:ascii="Times New Roman" w:hAnsi="Times New Roman"/>
          <w:szCs w:val="24"/>
        </w:rPr>
        <w:t>E</w:t>
      </w:r>
      <w:r w:rsidRPr="00AC3A24">
        <w:rPr>
          <w:rFonts w:ascii="Times New Roman" w:hAnsi="Times New Roman"/>
          <w:szCs w:val="24"/>
        </w:rPr>
        <w:t>):</w:t>
      </w:r>
    </w:p>
    <w:p w:rsidR="00E672B1" w:rsidRDefault="00E672B1" w:rsidP="00AB1255">
      <w:pPr>
        <w:pStyle w:val="N7-3Block"/>
        <w:spacing w:line="240" w:lineRule="auto"/>
        <w:ind w:left="0" w:right="720"/>
        <w:rPr>
          <w:sz w:val="24"/>
          <w:szCs w:val="24"/>
        </w:rPr>
      </w:pPr>
    </w:p>
    <w:p w:rsidR="00E10E62" w:rsidRPr="009D4646" w:rsidRDefault="00E10E62" w:rsidP="009D4646">
      <w:pPr>
        <w:pStyle w:val="N7-3Block"/>
        <w:spacing w:line="240" w:lineRule="auto"/>
        <w:ind w:left="720" w:right="720"/>
        <w:rPr>
          <w:sz w:val="20"/>
        </w:rPr>
      </w:pPr>
      <w:r w:rsidRPr="009D4646">
        <w:rPr>
          <w:sz w:val="20"/>
        </w:rPr>
        <w:t>The U.S. Citizenship and Immigration Services (USCIS) is pleased that you have volunteered to participate in the E-Verify Program, which is administered jointly by USCIS and the Social Security Administration.</w:t>
      </w:r>
    </w:p>
    <w:p w:rsidR="00E10E62" w:rsidRPr="009D4646" w:rsidRDefault="00E10E62" w:rsidP="009D4646">
      <w:pPr>
        <w:pStyle w:val="N7-3Block"/>
        <w:spacing w:line="240" w:lineRule="auto"/>
        <w:ind w:left="720" w:right="720"/>
        <w:rPr>
          <w:sz w:val="20"/>
        </w:rPr>
      </w:pPr>
    </w:p>
    <w:p w:rsidR="00E10E62" w:rsidRPr="009D4646" w:rsidRDefault="00E10E62" w:rsidP="009D4646">
      <w:pPr>
        <w:spacing w:line="240" w:lineRule="auto"/>
        <w:ind w:left="720"/>
        <w:rPr>
          <w:rFonts w:ascii="Times New Roman" w:hAnsi="Times New Roman"/>
          <w:sz w:val="20"/>
        </w:rPr>
      </w:pPr>
      <w:r w:rsidRPr="009D4646">
        <w:rPr>
          <w:rFonts w:ascii="Times New Roman" w:hAnsi="Times New Roman"/>
          <w:sz w:val="20"/>
        </w:rPr>
        <w:t>An integral part of this program, as described in the Memorandum of Understanding that you signed when you registered to participate in E-Verify, is an evaluation to assess the effectiveness of the program.  The goals of the evaluation are to understand whether the Program is working as intended and to determine whether the Program is protecting against discrimination, safeguarding privacy, and avoiding undue employer burden.  Congress is interested in this information to help it determine whether E-Verify should be made mandatory for a larger group of employers and, if so, what modifications to the current Program need to be made.  Your participation in this evaluation will, therefore, be an important factor in the future direction of employment verification in this country.</w:t>
      </w:r>
    </w:p>
    <w:p w:rsidR="00E10E62" w:rsidRPr="009D4646" w:rsidRDefault="00E10E62" w:rsidP="009D4646">
      <w:pPr>
        <w:spacing w:line="240" w:lineRule="auto"/>
        <w:ind w:left="720"/>
        <w:rPr>
          <w:rFonts w:ascii="Times New Roman" w:hAnsi="Times New Roman"/>
          <w:sz w:val="20"/>
        </w:rPr>
      </w:pPr>
    </w:p>
    <w:p w:rsidR="00E10E62" w:rsidRPr="00FB6703" w:rsidRDefault="00E10E62" w:rsidP="00FB6703">
      <w:pPr>
        <w:spacing w:line="240" w:lineRule="auto"/>
        <w:ind w:left="720"/>
        <w:rPr>
          <w:rFonts w:ascii="Times New Roman" w:hAnsi="Times New Roman"/>
          <w:sz w:val="20"/>
        </w:rPr>
      </w:pPr>
      <w:r w:rsidRPr="00FB6703">
        <w:rPr>
          <w:rFonts w:ascii="Times New Roman" w:hAnsi="Times New Roman"/>
          <w:sz w:val="20"/>
        </w:rPr>
        <w:t xml:space="preserve">As part of this evaluation, we have authorized Westat, an independent social science research firm, to conduct a survey of 3,000 E-Verify participants.  </w:t>
      </w:r>
      <w:r w:rsidR="00B73FB4">
        <w:rPr>
          <w:rFonts w:ascii="Times New Roman" w:hAnsi="Times New Roman"/>
          <w:sz w:val="20"/>
        </w:rPr>
        <w:t>Westat will not provide DHS or others who are not part of the evaluation team with data containing identifiable information about organizations or individuals. Only s</w:t>
      </w:r>
      <w:r w:rsidRPr="00FB6703">
        <w:rPr>
          <w:rFonts w:ascii="Times New Roman" w:hAnsi="Times New Roman"/>
          <w:sz w:val="20"/>
        </w:rPr>
        <w:t>ummaries</w:t>
      </w:r>
      <w:r w:rsidR="00B73FB4">
        <w:rPr>
          <w:rFonts w:ascii="Times New Roman" w:hAnsi="Times New Roman"/>
          <w:sz w:val="20"/>
        </w:rPr>
        <w:t xml:space="preserve"> of results, which do not</w:t>
      </w:r>
      <w:r w:rsidRPr="00FB6703">
        <w:rPr>
          <w:rFonts w:ascii="Times New Roman" w:hAnsi="Times New Roman"/>
          <w:sz w:val="20"/>
        </w:rPr>
        <w:t xml:space="preserve"> permit identification of individual respondents or corporate names or locations</w:t>
      </w:r>
      <w:r w:rsidR="00B73FB4">
        <w:rPr>
          <w:rFonts w:ascii="Times New Roman" w:hAnsi="Times New Roman"/>
          <w:sz w:val="20"/>
        </w:rPr>
        <w:t>, will be released to the public</w:t>
      </w:r>
      <w:r w:rsidRPr="00FB6703">
        <w:rPr>
          <w:rFonts w:ascii="Times New Roman" w:hAnsi="Times New Roman"/>
          <w:sz w:val="20"/>
        </w:rPr>
        <w:t>.  We plan to publish the final report with the survey results on the Web; this will give you an opportunity to see how the information that you and others provide is being used to improve the E-Verify Program.</w:t>
      </w:r>
    </w:p>
    <w:p w:rsidR="00E10E62" w:rsidRPr="009D4646" w:rsidRDefault="00E10E62" w:rsidP="009D4646">
      <w:pPr>
        <w:spacing w:line="240" w:lineRule="auto"/>
        <w:ind w:left="720"/>
        <w:rPr>
          <w:rFonts w:ascii="Times New Roman" w:hAnsi="Times New Roman"/>
          <w:sz w:val="20"/>
        </w:rPr>
      </w:pPr>
    </w:p>
    <w:p w:rsidR="00E10E62" w:rsidRPr="009D4646" w:rsidRDefault="00E10E62" w:rsidP="009D4646">
      <w:pPr>
        <w:spacing w:line="240" w:lineRule="auto"/>
        <w:ind w:left="720"/>
        <w:jc w:val="both"/>
        <w:rPr>
          <w:rFonts w:ascii="Times New Roman" w:hAnsi="Times New Roman"/>
          <w:color w:val="000000"/>
          <w:sz w:val="20"/>
        </w:rPr>
      </w:pPr>
      <w:r w:rsidRPr="009D4646">
        <w:rPr>
          <w:rFonts w:ascii="Times New Roman" w:hAnsi="Times New Roman"/>
          <w:sz w:val="20"/>
        </w:rPr>
        <w:t xml:space="preserve">I would very much appreciate your full cooperation with Westat’s request that you participate in this important evaluation, entitled the Study of Employment Eligibility (SEE).  On behalf of USCIS, I would also like to take this opportunity to thank you for your participation in the </w:t>
      </w:r>
      <w:r w:rsidR="00382D04">
        <w:rPr>
          <w:rFonts w:ascii="Times New Roman" w:hAnsi="Times New Roman"/>
          <w:sz w:val="20"/>
        </w:rPr>
        <w:br/>
      </w:r>
      <w:r w:rsidRPr="009D4646">
        <w:rPr>
          <w:rFonts w:ascii="Times New Roman" w:hAnsi="Times New Roman"/>
          <w:sz w:val="20"/>
        </w:rPr>
        <w:t xml:space="preserve">E-Verify employment verification program.  If you have any concerns regarding the evaluation, please call Natasha McCann, Program Manager, at </w:t>
      </w:r>
      <w:r w:rsidRPr="009D4646">
        <w:rPr>
          <w:rFonts w:ascii="Times New Roman" w:hAnsi="Times New Roman"/>
          <w:color w:val="000000"/>
          <w:sz w:val="20"/>
        </w:rPr>
        <w:t>(202) 272-8122.</w:t>
      </w:r>
    </w:p>
    <w:p w:rsidR="00E10E62" w:rsidRPr="00AB1255" w:rsidRDefault="00E10E62" w:rsidP="00AB1255">
      <w:pPr>
        <w:pStyle w:val="N7-3Block"/>
        <w:spacing w:line="240" w:lineRule="auto"/>
        <w:ind w:right="720"/>
        <w:rPr>
          <w:color w:val="000000"/>
          <w:sz w:val="24"/>
          <w:szCs w:val="24"/>
        </w:rPr>
      </w:pPr>
    </w:p>
    <w:p w:rsidR="00E10E62" w:rsidRDefault="00E10E62" w:rsidP="00AB1255">
      <w:pPr>
        <w:pStyle w:val="L1-FlLSp12"/>
        <w:spacing w:line="240" w:lineRule="auto"/>
        <w:rPr>
          <w:rFonts w:ascii="Times New Roman" w:hAnsi="Times New Roman"/>
          <w:szCs w:val="24"/>
        </w:rPr>
      </w:pPr>
      <w:r w:rsidRPr="00AB1255">
        <w:rPr>
          <w:rFonts w:ascii="Times New Roman" w:hAnsi="Times New Roman"/>
          <w:szCs w:val="24"/>
        </w:rPr>
        <w:t xml:space="preserve">The following OMB notice will be included on the first page of the Web survey of </w:t>
      </w:r>
      <w:r w:rsidR="00237B15">
        <w:rPr>
          <w:rFonts w:ascii="Times New Roman" w:hAnsi="Times New Roman"/>
          <w:szCs w:val="24"/>
        </w:rPr>
        <w:t>employer</w:t>
      </w:r>
      <w:r w:rsidRPr="00AB1255">
        <w:rPr>
          <w:rFonts w:ascii="Times New Roman" w:hAnsi="Times New Roman"/>
          <w:szCs w:val="24"/>
        </w:rPr>
        <w:t xml:space="preserve">s: </w:t>
      </w:r>
    </w:p>
    <w:p w:rsidR="009D4646" w:rsidRDefault="009D4646" w:rsidP="00AB1255">
      <w:pPr>
        <w:pStyle w:val="L1-FlLSp12"/>
        <w:spacing w:line="240" w:lineRule="auto"/>
        <w:rPr>
          <w:rFonts w:ascii="Times New Roman" w:hAnsi="Times New Roman"/>
          <w:szCs w:val="24"/>
        </w:rPr>
      </w:pPr>
    </w:p>
    <w:p w:rsidR="009D4646" w:rsidRPr="009D4646" w:rsidRDefault="009D4646" w:rsidP="009D4646">
      <w:pPr>
        <w:pStyle w:val="L1-FlLSp12"/>
        <w:spacing w:line="240" w:lineRule="auto"/>
        <w:ind w:left="720"/>
        <w:rPr>
          <w:rFonts w:ascii="Times New Roman" w:hAnsi="Times New Roman"/>
          <w:sz w:val="20"/>
        </w:rPr>
      </w:pPr>
      <w:r w:rsidRPr="009D4646">
        <w:rPr>
          <w:rFonts w:ascii="Times New Roman" w:hAnsi="Times New Roman"/>
          <w:sz w:val="20"/>
        </w:rPr>
        <w:t xml:space="preserve">Public reporting burden for this collection of information is estimated to average 30 minutes per response, including the time for reviewing instructions, searching existing data sources and maintaining the data needed, and completing and reviewing the collection of information.  An agency may not conduct or sponsor, and a person is not required to respond to a collection of information unless it displays a currently valid OMB number.  Send comments regarding this burden of estimate or any other aspect of this collection of information, including suggestions for reducing this burden, to:  Mr. Sunday Aigbe, Chief, Regulatory Management Division, U.S. </w:t>
      </w:r>
      <w:r w:rsidRPr="009D4646">
        <w:rPr>
          <w:rFonts w:ascii="Times New Roman" w:hAnsi="Times New Roman"/>
          <w:b/>
          <w:bCs/>
          <w:sz w:val="20"/>
        </w:rPr>
        <w:t>Department</w:t>
      </w:r>
      <w:r w:rsidRPr="009D4646">
        <w:rPr>
          <w:rFonts w:ascii="Times New Roman" w:hAnsi="Times New Roman"/>
          <w:sz w:val="20"/>
        </w:rPr>
        <w:t xml:space="preserve"> </w:t>
      </w:r>
      <w:r w:rsidRPr="009D4646">
        <w:rPr>
          <w:rFonts w:ascii="Times New Roman" w:hAnsi="Times New Roman"/>
          <w:b/>
          <w:bCs/>
          <w:sz w:val="20"/>
        </w:rPr>
        <w:t>of</w:t>
      </w:r>
      <w:r w:rsidRPr="009D4646">
        <w:rPr>
          <w:rFonts w:ascii="Times New Roman" w:hAnsi="Times New Roman"/>
          <w:sz w:val="20"/>
        </w:rPr>
        <w:t xml:space="preserve"> </w:t>
      </w:r>
      <w:r w:rsidRPr="009D4646">
        <w:rPr>
          <w:rFonts w:ascii="Times New Roman" w:hAnsi="Times New Roman"/>
          <w:b/>
          <w:bCs/>
          <w:sz w:val="20"/>
        </w:rPr>
        <w:t>Homeland</w:t>
      </w:r>
      <w:r w:rsidRPr="009D4646">
        <w:rPr>
          <w:rFonts w:ascii="Times New Roman" w:hAnsi="Times New Roman"/>
          <w:sz w:val="20"/>
        </w:rPr>
        <w:t xml:space="preserve"> </w:t>
      </w:r>
      <w:r w:rsidRPr="009D4646">
        <w:rPr>
          <w:rFonts w:ascii="Times New Roman" w:hAnsi="Times New Roman"/>
          <w:b/>
          <w:bCs/>
          <w:sz w:val="20"/>
        </w:rPr>
        <w:t>Security</w:t>
      </w:r>
      <w:r w:rsidRPr="009D4646">
        <w:rPr>
          <w:rFonts w:ascii="Times New Roman" w:hAnsi="Times New Roman"/>
          <w:sz w:val="20"/>
        </w:rPr>
        <w:t>, 111 Massachusetts Avenue NW., 3</w:t>
      </w:r>
      <w:r w:rsidRPr="009D4646">
        <w:rPr>
          <w:rFonts w:ascii="Times New Roman" w:hAnsi="Times New Roman"/>
          <w:sz w:val="20"/>
          <w:vertAlign w:val="superscript"/>
        </w:rPr>
        <w:t>rd</w:t>
      </w:r>
      <w:r w:rsidRPr="009D4646">
        <w:rPr>
          <w:rFonts w:ascii="Times New Roman" w:hAnsi="Times New Roman"/>
          <w:sz w:val="20"/>
        </w:rPr>
        <w:t xml:space="preserve"> Floor, Washington, DC 20529.  </w:t>
      </w:r>
      <w:r w:rsidRPr="009D4646">
        <w:rPr>
          <w:rFonts w:ascii="Times New Roman" w:hAnsi="Times New Roman"/>
          <w:b/>
          <w:i/>
          <w:sz w:val="20"/>
        </w:rPr>
        <w:t>Do not return the completed form to this address.</w:t>
      </w:r>
    </w:p>
    <w:p w:rsidR="00E10E62" w:rsidRDefault="00E10E62" w:rsidP="00AB1255">
      <w:pPr>
        <w:pStyle w:val="L1-FlLSp12"/>
        <w:spacing w:line="240" w:lineRule="auto"/>
        <w:rPr>
          <w:rFonts w:ascii="Times New Roman" w:hAnsi="Times New Roman"/>
          <w:szCs w:val="24"/>
        </w:rPr>
      </w:pPr>
    </w:p>
    <w:p w:rsidR="009D4646" w:rsidRPr="00AB1255" w:rsidRDefault="009D4646" w:rsidP="00AB1255">
      <w:pPr>
        <w:pStyle w:val="L1-FlLSp12"/>
        <w:spacing w:line="240" w:lineRule="auto"/>
        <w:rPr>
          <w:rFonts w:ascii="Times New Roman" w:hAnsi="Times New Roman"/>
          <w:szCs w:val="24"/>
        </w:rPr>
      </w:pPr>
    </w:p>
    <w:p w:rsidR="00BD43B1" w:rsidRPr="00AB1255"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Additional Justification for Sensitive Questions</w:t>
      </w:r>
    </w:p>
    <w:p w:rsidR="00E672B1" w:rsidRDefault="00E672B1" w:rsidP="00AB1255">
      <w:pPr>
        <w:pStyle w:val="L1-FlLSp12"/>
        <w:spacing w:line="240" w:lineRule="auto"/>
        <w:rPr>
          <w:rFonts w:ascii="Times New Roman" w:hAnsi="Times New Roman"/>
          <w:szCs w:val="24"/>
        </w:rPr>
      </w:pPr>
    </w:p>
    <w:p w:rsidR="00E10E62" w:rsidRPr="00AB1255" w:rsidRDefault="00E10E62" w:rsidP="00AB1255">
      <w:pPr>
        <w:pStyle w:val="L1-FlLSp12"/>
        <w:spacing w:line="240" w:lineRule="auto"/>
        <w:rPr>
          <w:rFonts w:ascii="Times New Roman" w:hAnsi="Times New Roman"/>
          <w:szCs w:val="24"/>
        </w:rPr>
      </w:pPr>
      <w:r w:rsidRPr="00AB1255">
        <w:rPr>
          <w:rFonts w:ascii="Times New Roman" w:hAnsi="Times New Roman"/>
          <w:szCs w:val="24"/>
        </w:rPr>
        <w:lastRenderedPageBreak/>
        <w:t xml:space="preserve">The instruments in this package include a number of questions about whether employers are engaging in prohibited behavior.  For example, in the Web survey of </w:t>
      </w:r>
      <w:r w:rsidR="000C71C3">
        <w:rPr>
          <w:rFonts w:ascii="Times New Roman" w:hAnsi="Times New Roman"/>
          <w:szCs w:val="24"/>
        </w:rPr>
        <w:t>employers</w:t>
      </w:r>
      <w:r w:rsidRPr="00AB1255">
        <w:rPr>
          <w:rFonts w:ascii="Times New Roman" w:hAnsi="Times New Roman"/>
          <w:szCs w:val="24"/>
        </w:rPr>
        <w:t xml:space="preserve">, employers are asked whether they inform workers privately about tentative nonconfirmation findings and whether they limit work assignments, training, or withhold or reduce pay until they are sure the employee is authorized to work. These sensitive questions are necessary because they will provide important information about the effectiveness and costs of the program as well as the implications of the program for discrimination and privacy.  Congress mandated the study of these issues regarding the earlier pilot programs and has remained interested in changes with regard to these behaviors over time.  </w:t>
      </w:r>
    </w:p>
    <w:p w:rsidR="00E10E62" w:rsidRPr="00AB1255" w:rsidRDefault="00E10E62" w:rsidP="00AB1255">
      <w:pPr>
        <w:pStyle w:val="L1-FlLSp12"/>
        <w:spacing w:line="240" w:lineRule="auto"/>
        <w:rPr>
          <w:rFonts w:ascii="Times New Roman" w:hAnsi="Times New Roman"/>
          <w:szCs w:val="24"/>
        </w:rPr>
      </w:pPr>
    </w:p>
    <w:p w:rsidR="00E10E62" w:rsidRPr="00AB1255" w:rsidRDefault="00E10E62" w:rsidP="005B553A">
      <w:pPr>
        <w:rPr>
          <w:rFonts w:ascii="Times New Roman" w:hAnsi="Times New Roman"/>
          <w:szCs w:val="24"/>
        </w:rPr>
      </w:pPr>
      <w:r w:rsidRPr="005B553A">
        <w:rPr>
          <w:rFonts w:ascii="Times New Roman" w:hAnsi="Times New Roman"/>
          <w:szCs w:val="24"/>
        </w:rPr>
        <w:t xml:space="preserve">To protect the </w:t>
      </w:r>
      <w:r w:rsidR="00431511">
        <w:rPr>
          <w:rFonts w:ascii="Times New Roman" w:hAnsi="Times New Roman"/>
          <w:szCs w:val="24"/>
        </w:rPr>
        <w:t>privacy</w:t>
      </w:r>
      <w:r w:rsidR="00431511" w:rsidRPr="005B553A">
        <w:rPr>
          <w:rFonts w:ascii="Times New Roman" w:hAnsi="Times New Roman"/>
          <w:szCs w:val="24"/>
        </w:rPr>
        <w:t xml:space="preserve"> </w:t>
      </w:r>
      <w:r w:rsidRPr="005B553A">
        <w:rPr>
          <w:rFonts w:ascii="Times New Roman" w:hAnsi="Times New Roman"/>
          <w:szCs w:val="24"/>
        </w:rPr>
        <w:t xml:space="preserve">of individuals and establishments, </w:t>
      </w:r>
      <w:r w:rsidR="00F51627">
        <w:rPr>
          <w:rFonts w:ascii="Times New Roman" w:hAnsi="Times New Roman"/>
          <w:szCs w:val="24"/>
        </w:rPr>
        <w:t>the micro</w:t>
      </w:r>
      <w:r w:rsidR="005B553A" w:rsidRPr="005B553A">
        <w:rPr>
          <w:rFonts w:ascii="Times New Roman" w:hAnsi="Times New Roman"/>
          <w:szCs w:val="24"/>
        </w:rPr>
        <w:t xml:space="preserve">data delivered to DHS for this study will </w:t>
      </w:r>
      <w:r w:rsidR="00A82A53">
        <w:rPr>
          <w:rFonts w:ascii="Times New Roman" w:hAnsi="Times New Roman"/>
          <w:szCs w:val="24"/>
        </w:rPr>
        <w:t>contain no organizational or individual identifiers</w:t>
      </w:r>
      <w:r w:rsidR="005B553A">
        <w:rPr>
          <w:rFonts w:ascii="Times New Roman" w:hAnsi="Times New Roman"/>
          <w:szCs w:val="24"/>
        </w:rPr>
        <w:t>,</w:t>
      </w:r>
      <w:r w:rsidR="005B553A" w:rsidRPr="00AB1255">
        <w:rPr>
          <w:rFonts w:ascii="Times New Roman" w:hAnsi="Times New Roman"/>
          <w:szCs w:val="24"/>
        </w:rPr>
        <w:t xml:space="preserve"> </w:t>
      </w:r>
      <w:r w:rsidRPr="00AB1255">
        <w:rPr>
          <w:rFonts w:ascii="Times New Roman" w:hAnsi="Times New Roman"/>
          <w:szCs w:val="24"/>
        </w:rPr>
        <w:t xml:space="preserve">and </w:t>
      </w:r>
      <w:r w:rsidR="005B553A">
        <w:rPr>
          <w:rFonts w:ascii="Times New Roman" w:hAnsi="Times New Roman"/>
          <w:szCs w:val="24"/>
        </w:rPr>
        <w:t xml:space="preserve">DHS </w:t>
      </w:r>
      <w:r w:rsidRPr="00AB1255">
        <w:rPr>
          <w:rFonts w:ascii="Times New Roman" w:hAnsi="Times New Roman"/>
          <w:szCs w:val="24"/>
        </w:rPr>
        <w:t xml:space="preserve">will not issue any public use files from the evaluation. Quantitative information in reports will be based on aggregate information.  Some specific quotations and synopses of open-ended questions in the </w:t>
      </w:r>
      <w:r w:rsidR="001C2134">
        <w:rPr>
          <w:rFonts w:ascii="Times New Roman" w:hAnsi="Times New Roman"/>
          <w:szCs w:val="24"/>
        </w:rPr>
        <w:t>surveys</w:t>
      </w:r>
      <w:r w:rsidR="001C2134" w:rsidRPr="00AB1255">
        <w:rPr>
          <w:rFonts w:ascii="Times New Roman" w:hAnsi="Times New Roman"/>
          <w:szCs w:val="24"/>
        </w:rPr>
        <w:t xml:space="preserve"> </w:t>
      </w:r>
      <w:r w:rsidRPr="00AB1255">
        <w:rPr>
          <w:rFonts w:ascii="Times New Roman" w:hAnsi="Times New Roman"/>
          <w:szCs w:val="24"/>
        </w:rPr>
        <w:t>will be published to illustrate particular types of situations; however, the contractor will review this information carefully to ensure that individual identification of the respondent is not possible.</w:t>
      </w:r>
    </w:p>
    <w:p w:rsidR="00D062DB" w:rsidRDefault="00D062DB" w:rsidP="00D062DB">
      <w:pPr>
        <w:pStyle w:val="Heading2"/>
        <w:tabs>
          <w:tab w:val="clear" w:pos="1152"/>
          <w:tab w:val="left" w:pos="720"/>
        </w:tabs>
        <w:spacing w:after="0" w:line="240" w:lineRule="auto"/>
        <w:rPr>
          <w:rFonts w:ascii="Times New Roman" w:hAnsi="Times New Roman"/>
          <w:color w:val="000000"/>
          <w:sz w:val="24"/>
          <w:szCs w:val="24"/>
        </w:rPr>
      </w:pPr>
    </w:p>
    <w:p w:rsidR="00BD43B1" w:rsidRPr="00AB1255"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Estimates of the Hour Burden of Collection of Information</w:t>
      </w:r>
    </w:p>
    <w:p w:rsidR="00E672B1" w:rsidRDefault="00E672B1" w:rsidP="00AB1255">
      <w:pPr>
        <w:pStyle w:val="L1-FlLSp12"/>
        <w:spacing w:line="240" w:lineRule="auto"/>
        <w:rPr>
          <w:rFonts w:ascii="Times New Roman" w:hAnsi="Times New Roman"/>
          <w:szCs w:val="24"/>
        </w:rPr>
      </w:pPr>
    </w:p>
    <w:p w:rsidR="00217DED" w:rsidRPr="00217DED" w:rsidRDefault="00AB1255" w:rsidP="00217DED">
      <w:pPr>
        <w:pStyle w:val="L1-FlLSp12"/>
        <w:spacing w:line="240" w:lineRule="auto"/>
        <w:rPr>
          <w:rFonts w:ascii="Times New Roman" w:hAnsi="Times New Roman"/>
          <w:szCs w:val="24"/>
        </w:rPr>
      </w:pPr>
      <w:r w:rsidRPr="00AB1255">
        <w:rPr>
          <w:rFonts w:ascii="Times New Roman" w:hAnsi="Times New Roman"/>
          <w:szCs w:val="24"/>
        </w:rPr>
        <w:t>With respect to the burden imposed on respo</w:t>
      </w:r>
      <w:r w:rsidR="00FB6703">
        <w:rPr>
          <w:rFonts w:ascii="Times New Roman" w:hAnsi="Times New Roman"/>
          <w:szCs w:val="24"/>
        </w:rPr>
        <w:t xml:space="preserve">ndents, Exhibit 1 </w:t>
      </w:r>
      <w:r w:rsidR="000C71C3">
        <w:rPr>
          <w:rFonts w:ascii="Times New Roman" w:hAnsi="Times New Roman"/>
          <w:szCs w:val="24"/>
        </w:rPr>
        <w:t>shows</w:t>
      </w:r>
      <w:r w:rsidRPr="00AB1255">
        <w:rPr>
          <w:rFonts w:ascii="Times New Roman" w:hAnsi="Times New Roman"/>
          <w:szCs w:val="24"/>
        </w:rPr>
        <w:t xml:space="preserve"> the number of anticipated respondents, the number of administrations for each type of respondent, and the estimated time to complete each administration.  Burden, in hours, is totaled</w:t>
      </w:r>
      <w:r w:rsidR="00217DED">
        <w:rPr>
          <w:rFonts w:ascii="Times New Roman" w:hAnsi="Times New Roman"/>
          <w:szCs w:val="24"/>
        </w:rPr>
        <w:t xml:space="preserve"> for all respondents.</w:t>
      </w:r>
      <w:r w:rsidRPr="00AB1255">
        <w:rPr>
          <w:rFonts w:ascii="Times New Roman" w:hAnsi="Times New Roman"/>
          <w:szCs w:val="24"/>
        </w:rPr>
        <w:t xml:space="preserve">  </w:t>
      </w:r>
      <w:r w:rsidR="00217DED">
        <w:rPr>
          <w:rFonts w:ascii="Times New Roman" w:hAnsi="Times New Roman"/>
        </w:rPr>
        <w:t>The estimated time to complete</w:t>
      </w:r>
      <w:r w:rsidR="00217DED" w:rsidRPr="00217DED">
        <w:rPr>
          <w:rFonts w:ascii="Times New Roman" w:hAnsi="Times New Roman"/>
        </w:rPr>
        <w:t xml:space="preserve"> </w:t>
      </w:r>
      <w:r w:rsidR="00217DED">
        <w:rPr>
          <w:rFonts w:ascii="Times New Roman" w:hAnsi="Times New Roman"/>
        </w:rPr>
        <w:t>the Employer Survey was</w:t>
      </w:r>
      <w:r w:rsidR="00217DED" w:rsidRPr="00217DED">
        <w:rPr>
          <w:rFonts w:ascii="Times New Roman" w:hAnsi="Times New Roman"/>
        </w:rPr>
        <w:t xml:space="preserve"> based on prior experience</w:t>
      </w:r>
      <w:r w:rsidR="00217DED">
        <w:rPr>
          <w:rFonts w:ascii="Times New Roman" w:hAnsi="Times New Roman"/>
        </w:rPr>
        <w:t xml:space="preserve"> on similar E-Verify surveys</w:t>
      </w:r>
      <w:r w:rsidR="00217DED" w:rsidRPr="00217DED">
        <w:rPr>
          <w:rFonts w:ascii="Times New Roman" w:hAnsi="Times New Roman"/>
        </w:rPr>
        <w:t xml:space="preserve">.  The survey contains many skip patterns, so there is variation in the amount of time needed to respond.  Based on the results of </w:t>
      </w:r>
      <w:r w:rsidR="00217DED">
        <w:rPr>
          <w:rFonts w:ascii="Times New Roman" w:hAnsi="Times New Roman"/>
        </w:rPr>
        <w:t>a</w:t>
      </w:r>
      <w:r w:rsidR="00217DED" w:rsidRPr="00217DED">
        <w:rPr>
          <w:rFonts w:ascii="Times New Roman" w:hAnsi="Times New Roman"/>
        </w:rPr>
        <w:t xml:space="preserve"> hardcopy pre-test conducted </w:t>
      </w:r>
      <w:r w:rsidR="00217DED">
        <w:rPr>
          <w:rFonts w:ascii="Times New Roman" w:hAnsi="Times New Roman"/>
        </w:rPr>
        <w:t>in 2010</w:t>
      </w:r>
      <w:r w:rsidR="00217DED" w:rsidRPr="00217DED">
        <w:rPr>
          <w:rFonts w:ascii="Times New Roman" w:hAnsi="Times New Roman"/>
        </w:rPr>
        <w:t xml:space="preserve">, the companies taking the most time will need approximately 40 minutes to complete the survey.  Given the skip patterns and the Web design, we think that 30 minutes is roughly correct across all respondents. </w:t>
      </w:r>
    </w:p>
    <w:p w:rsidR="00AB1255" w:rsidRPr="00AB1255" w:rsidRDefault="00AB1255" w:rsidP="00AB1255">
      <w:pPr>
        <w:pStyle w:val="TT-TableTitle"/>
        <w:spacing w:line="240" w:lineRule="auto"/>
        <w:rPr>
          <w:rFonts w:ascii="Times New Roman" w:hAnsi="Times New Roman"/>
          <w:sz w:val="24"/>
          <w:szCs w:val="24"/>
        </w:rPr>
      </w:pPr>
    </w:p>
    <w:p w:rsidR="00AB1255" w:rsidRPr="00E672B1" w:rsidRDefault="00AB1255" w:rsidP="00AB1255">
      <w:pPr>
        <w:pStyle w:val="TT-TableTitle"/>
        <w:spacing w:line="240" w:lineRule="auto"/>
        <w:rPr>
          <w:rFonts w:ascii="Times New Roman" w:hAnsi="Times New Roman"/>
          <w:b/>
          <w:sz w:val="24"/>
          <w:szCs w:val="24"/>
        </w:rPr>
      </w:pPr>
      <w:r w:rsidRPr="00E672B1">
        <w:rPr>
          <w:rFonts w:ascii="Times New Roman" w:hAnsi="Times New Roman"/>
          <w:b/>
          <w:sz w:val="24"/>
          <w:szCs w:val="24"/>
        </w:rPr>
        <w:t>Exhibit A-1.  Estimates of respondent burden</w:t>
      </w:r>
    </w:p>
    <w:tbl>
      <w:tblPr>
        <w:tblW w:w="485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60"/>
        <w:gridCol w:w="1457"/>
        <w:gridCol w:w="1883"/>
        <w:gridCol w:w="1959"/>
        <w:gridCol w:w="1431"/>
      </w:tblGrid>
      <w:tr w:rsidR="00E672B1" w:rsidRPr="00AB1255" w:rsidTr="009D4646">
        <w:trPr>
          <w:tblHeader/>
        </w:trPr>
        <w:tc>
          <w:tcPr>
            <w:tcW w:w="1083" w:type="pct"/>
            <w:vAlign w:val="center"/>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Type of form and type of respondent</w:t>
            </w:r>
          </w:p>
        </w:tc>
        <w:tc>
          <w:tcPr>
            <w:tcW w:w="848" w:type="pct"/>
            <w:vAlign w:val="center"/>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Anticipated respondents</w:t>
            </w:r>
          </w:p>
        </w:tc>
        <w:tc>
          <w:tcPr>
            <w:tcW w:w="1096" w:type="pct"/>
            <w:vAlign w:val="center"/>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 xml:space="preserve">Administrations </w:t>
            </w:r>
            <w:r w:rsidRPr="00AB1255">
              <w:rPr>
                <w:rFonts w:ascii="Times New Roman" w:hAnsi="Times New Roman"/>
                <w:sz w:val="24"/>
                <w:szCs w:val="24"/>
              </w:rPr>
              <w:br/>
              <w:t>per respondent</w:t>
            </w:r>
          </w:p>
        </w:tc>
        <w:tc>
          <w:tcPr>
            <w:tcW w:w="1140" w:type="pct"/>
            <w:vAlign w:val="center"/>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Estimated time to complete</w:t>
            </w:r>
          </w:p>
        </w:tc>
        <w:tc>
          <w:tcPr>
            <w:tcW w:w="833" w:type="pct"/>
            <w:vAlign w:val="center"/>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Burden in hours</w:t>
            </w:r>
          </w:p>
        </w:tc>
      </w:tr>
      <w:tr w:rsidR="00E672B1" w:rsidRPr="00997A91" w:rsidTr="009D4646">
        <w:tc>
          <w:tcPr>
            <w:tcW w:w="1083" w:type="pct"/>
            <w:vAlign w:val="center"/>
          </w:tcPr>
          <w:p w:rsidR="00AB1255" w:rsidRPr="004B2529" w:rsidRDefault="000C71C3" w:rsidP="00AB1255">
            <w:pPr>
              <w:pStyle w:val="TX-TableText"/>
              <w:spacing w:line="240" w:lineRule="auto"/>
              <w:jc w:val="center"/>
              <w:rPr>
                <w:rFonts w:ascii="Times New Roman" w:hAnsi="Times New Roman"/>
                <w:sz w:val="24"/>
                <w:szCs w:val="24"/>
              </w:rPr>
            </w:pPr>
            <w:r w:rsidRPr="004B2529">
              <w:rPr>
                <w:rFonts w:ascii="Times New Roman" w:hAnsi="Times New Roman"/>
                <w:sz w:val="24"/>
                <w:szCs w:val="24"/>
              </w:rPr>
              <w:t xml:space="preserve">Employer </w:t>
            </w:r>
            <w:r w:rsidR="00997A91" w:rsidRPr="004B2529">
              <w:rPr>
                <w:rFonts w:ascii="Times New Roman" w:hAnsi="Times New Roman"/>
                <w:sz w:val="24"/>
                <w:szCs w:val="24"/>
              </w:rPr>
              <w:t>Survey</w:t>
            </w:r>
          </w:p>
        </w:tc>
        <w:tc>
          <w:tcPr>
            <w:tcW w:w="848" w:type="pct"/>
            <w:vAlign w:val="center"/>
          </w:tcPr>
          <w:p w:rsidR="00AB1255" w:rsidRPr="004B2529" w:rsidRDefault="00AB1255" w:rsidP="004B2529">
            <w:pPr>
              <w:pStyle w:val="TX-TableText"/>
              <w:tabs>
                <w:tab w:val="decimal" w:pos="1135"/>
              </w:tabs>
              <w:spacing w:line="240" w:lineRule="auto"/>
              <w:jc w:val="center"/>
              <w:rPr>
                <w:rFonts w:ascii="Times New Roman" w:hAnsi="Times New Roman"/>
                <w:sz w:val="24"/>
                <w:szCs w:val="24"/>
              </w:rPr>
            </w:pPr>
            <w:r w:rsidRPr="004B2529">
              <w:rPr>
                <w:rFonts w:ascii="Times New Roman" w:hAnsi="Times New Roman"/>
                <w:sz w:val="24"/>
                <w:szCs w:val="24"/>
              </w:rPr>
              <w:t>2,</w:t>
            </w:r>
            <w:r w:rsidR="004B2529" w:rsidRPr="004B2529">
              <w:rPr>
                <w:rFonts w:ascii="Times New Roman" w:hAnsi="Times New Roman"/>
                <w:sz w:val="24"/>
                <w:szCs w:val="24"/>
              </w:rPr>
              <w:t>8</w:t>
            </w:r>
            <w:r w:rsidRPr="004B2529">
              <w:rPr>
                <w:rFonts w:ascii="Times New Roman" w:hAnsi="Times New Roman"/>
                <w:sz w:val="24"/>
                <w:szCs w:val="24"/>
              </w:rPr>
              <w:t>00</w:t>
            </w:r>
          </w:p>
        </w:tc>
        <w:tc>
          <w:tcPr>
            <w:tcW w:w="1096" w:type="pct"/>
            <w:vAlign w:val="center"/>
          </w:tcPr>
          <w:p w:rsidR="00AB1255" w:rsidRPr="004B2529" w:rsidRDefault="00AB1255" w:rsidP="00AB1255">
            <w:pPr>
              <w:pStyle w:val="TX-TableText"/>
              <w:spacing w:line="240" w:lineRule="auto"/>
              <w:jc w:val="center"/>
              <w:rPr>
                <w:rFonts w:ascii="Times New Roman" w:hAnsi="Times New Roman"/>
                <w:sz w:val="24"/>
                <w:szCs w:val="24"/>
              </w:rPr>
            </w:pPr>
            <w:r w:rsidRPr="004B2529">
              <w:rPr>
                <w:rFonts w:ascii="Times New Roman" w:hAnsi="Times New Roman"/>
                <w:sz w:val="24"/>
                <w:szCs w:val="24"/>
              </w:rPr>
              <w:t>1</w:t>
            </w:r>
          </w:p>
        </w:tc>
        <w:tc>
          <w:tcPr>
            <w:tcW w:w="1140" w:type="pct"/>
            <w:vAlign w:val="center"/>
          </w:tcPr>
          <w:p w:rsidR="00AB1255" w:rsidRPr="004B2529" w:rsidRDefault="00AB1255" w:rsidP="00AB1255">
            <w:pPr>
              <w:pStyle w:val="TX-TableText"/>
              <w:tabs>
                <w:tab w:val="decimal" w:pos="397"/>
              </w:tabs>
              <w:spacing w:line="240" w:lineRule="auto"/>
              <w:jc w:val="center"/>
              <w:rPr>
                <w:rFonts w:ascii="Times New Roman" w:hAnsi="Times New Roman"/>
                <w:sz w:val="24"/>
                <w:szCs w:val="24"/>
              </w:rPr>
            </w:pPr>
            <w:r w:rsidRPr="004B2529">
              <w:rPr>
                <w:rFonts w:ascii="Times New Roman" w:hAnsi="Times New Roman"/>
                <w:sz w:val="24"/>
                <w:szCs w:val="24"/>
              </w:rPr>
              <w:t>.50 (30 min.)</w:t>
            </w:r>
          </w:p>
        </w:tc>
        <w:tc>
          <w:tcPr>
            <w:tcW w:w="833" w:type="pct"/>
            <w:vAlign w:val="center"/>
          </w:tcPr>
          <w:p w:rsidR="00AB1255" w:rsidRPr="004B2529" w:rsidRDefault="00AB1255" w:rsidP="004B2529">
            <w:pPr>
              <w:pStyle w:val="TX-TableText"/>
              <w:tabs>
                <w:tab w:val="decimal" w:pos="665"/>
              </w:tabs>
              <w:spacing w:line="240" w:lineRule="auto"/>
              <w:jc w:val="center"/>
              <w:rPr>
                <w:rFonts w:ascii="Times New Roman" w:hAnsi="Times New Roman"/>
                <w:sz w:val="24"/>
                <w:szCs w:val="24"/>
              </w:rPr>
            </w:pPr>
            <w:r w:rsidRPr="004B2529">
              <w:rPr>
                <w:rFonts w:ascii="Times New Roman" w:hAnsi="Times New Roman"/>
                <w:sz w:val="24"/>
                <w:szCs w:val="24"/>
              </w:rPr>
              <w:t>1</w:t>
            </w:r>
            <w:r w:rsidR="009D4646" w:rsidRPr="004B2529">
              <w:rPr>
                <w:rFonts w:ascii="Times New Roman" w:hAnsi="Times New Roman"/>
                <w:sz w:val="24"/>
                <w:szCs w:val="24"/>
              </w:rPr>
              <w:t>,</w:t>
            </w:r>
            <w:r w:rsidR="004B2529" w:rsidRPr="004B2529">
              <w:rPr>
                <w:rFonts w:ascii="Times New Roman" w:hAnsi="Times New Roman"/>
                <w:sz w:val="24"/>
                <w:szCs w:val="24"/>
              </w:rPr>
              <w:t>4</w:t>
            </w:r>
            <w:r w:rsidRPr="004B2529">
              <w:rPr>
                <w:rFonts w:ascii="Times New Roman" w:hAnsi="Times New Roman"/>
                <w:sz w:val="24"/>
                <w:szCs w:val="24"/>
              </w:rPr>
              <w:t>00</w:t>
            </w:r>
          </w:p>
        </w:tc>
      </w:tr>
      <w:tr w:rsidR="00E672B1" w:rsidRPr="00AB1255" w:rsidTr="009D4646">
        <w:tc>
          <w:tcPr>
            <w:tcW w:w="1083" w:type="pct"/>
            <w:vAlign w:val="center"/>
          </w:tcPr>
          <w:p w:rsidR="00AB1255" w:rsidRPr="004B2529" w:rsidRDefault="00AB1255" w:rsidP="00AB1255">
            <w:pPr>
              <w:pStyle w:val="TX-TableText"/>
              <w:spacing w:line="240" w:lineRule="auto"/>
              <w:jc w:val="right"/>
              <w:rPr>
                <w:rFonts w:ascii="Times New Roman" w:hAnsi="Times New Roman"/>
                <w:b/>
                <w:sz w:val="24"/>
                <w:szCs w:val="24"/>
              </w:rPr>
            </w:pPr>
            <w:r w:rsidRPr="004B2529">
              <w:rPr>
                <w:rFonts w:ascii="Times New Roman" w:hAnsi="Times New Roman"/>
                <w:b/>
                <w:sz w:val="24"/>
                <w:szCs w:val="24"/>
              </w:rPr>
              <w:t>Total</w:t>
            </w:r>
          </w:p>
        </w:tc>
        <w:tc>
          <w:tcPr>
            <w:tcW w:w="848" w:type="pct"/>
            <w:vAlign w:val="center"/>
          </w:tcPr>
          <w:p w:rsidR="00AB1255" w:rsidRPr="004B2529" w:rsidRDefault="00AB1255" w:rsidP="004B2529">
            <w:pPr>
              <w:pStyle w:val="TX-TableText"/>
              <w:tabs>
                <w:tab w:val="decimal" w:pos="1135"/>
              </w:tabs>
              <w:spacing w:line="240" w:lineRule="auto"/>
              <w:jc w:val="center"/>
              <w:rPr>
                <w:rFonts w:ascii="Times New Roman" w:hAnsi="Times New Roman"/>
                <w:b/>
                <w:sz w:val="24"/>
                <w:szCs w:val="24"/>
              </w:rPr>
            </w:pPr>
            <w:r w:rsidRPr="004B2529">
              <w:rPr>
                <w:rFonts w:ascii="Times New Roman" w:hAnsi="Times New Roman"/>
                <w:b/>
                <w:sz w:val="24"/>
                <w:szCs w:val="24"/>
              </w:rPr>
              <w:t>2,</w:t>
            </w:r>
            <w:r w:rsidR="004B2529" w:rsidRPr="004B2529">
              <w:rPr>
                <w:rFonts w:ascii="Times New Roman" w:hAnsi="Times New Roman"/>
                <w:b/>
                <w:sz w:val="24"/>
                <w:szCs w:val="24"/>
              </w:rPr>
              <w:t>8</w:t>
            </w:r>
            <w:r w:rsidR="000C71C3" w:rsidRPr="004B2529">
              <w:rPr>
                <w:rFonts w:ascii="Times New Roman" w:hAnsi="Times New Roman"/>
                <w:b/>
                <w:sz w:val="24"/>
                <w:szCs w:val="24"/>
              </w:rPr>
              <w:t>00</w:t>
            </w:r>
          </w:p>
        </w:tc>
        <w:tc>
          <w:tcPr>
            <w:tcW w:w="1096" w:type="pct"/>
            <w:vAlign w:val="center"/>
          </w:tcPr>
          <w:p w:rsidR="00AB1255" w:rsidRPr="004B2529" w:rsidRDefault="00AB1255" w:rsidP="00AB1255">
            <w:pPr>
              <w:pStyle w:val="TX-TableText"/>
              <w:spacing w:line="240" w:lineRule="auto"/>
              <w:jc w:val="center"/>
              <w:rPr>
                <w:rFonts w:ascii="Times New Roman" w:hAnsi="Times New Roman"/>
                <w:b/>
                <w:sz w:val="24"/>
                <w:szCs w:val="24"/>
              </w:rPr>
            </w:pPr>
          </w:p>
        </w:tc>
        <w:tc>
          <w:tcPr>
            <w:tcW w:w="1140" w:type="pct"/>
            <w:vAlign w:val="center"/>
          </w:tcPr>
          <w:p w:rsidR="00AB1255" w:rsidRPr="004B2529" w:rsidRDefault="00AB1255" w:rsidP="00AB1255">
            <w:pPr>
              <w:pStyle w:val="TX-TableText"/>
              <w:spacing w:line="240" w:lineRule="auto"/>
              <w:jc w:val="center"/>
              <w:rPr>
                <w:rFonts w:ascii="Times New Roman" w:hAnsi="Times New Roman"/>
                <w:b/>
                <w:sz w:val="24"/>
                <w:szCs w:val="24"/>
              </w:rPr>
            </w:pPr>
          </w:p>
        </w:tc>
        <w:tc>
          <w:tcPr>
            <w:tcW w:w="833" w:type="pct"/>
            <w:vAlign w:val="center"/>
          </w:tcPr>
          <w:p w:rsidR="00AB1255" w:rsidRPr="004B2529" w:rsidRDefault="00AB1255" w:rsidP="004B2529">
            <w:pPr>
              <w:pStyle w:val="TX-TableText"/>
              <w:tabs>
                <w:tab w:val="decimal" w:pos="665"/>
              </w:tabs>
              <w:spacing w:line="240" w:lineRule="auto"/>
              <w:jc w:val="center"/>
              <w:rPr>
                <w:rFonts w:ascii="Times New Roman" w:hAnsi="Times New Roman"/>
                <w:b/>
                <w:sz w:val="24"/>
                <w:szCs w:val="24"/>
              </w:rPr>
            </w:pPr>
            <w:r w:rsidRPr="004B2529">
              <w:rPr>
                <w:rFonts w:ascii="Times New Roman" w:hAnsi="Times New Roman"/>
                <w:b/>
                <w:sz w:val="24"/>
                <w:szCs w:val="24"/>
              </w:rPr>
              <w:t>1,</w:t>
            </w:r>
            <w:r w:rsidR="004B2529" w:rsidRPr="004B2529">
              <w:rPr>
                <w:rFonts w:ascii="Times New Roman" w:hAnsi="Times New Roman"/>
                <w:b/>
                <w:sz w:val="24"/>
                <w:szCs w:val="24"/>
              </w:rPr>
              <w:t>4</w:t>
            </w:r>
            <w:r w:rsidR="000C71C3" w:rsidRPr="004B2529">
              <w:rPr>
                <w:rFonts w:ascii="Times New Roman" w:hAnsi="Times New Roman"/>
                <w:b/>
                <w:sz w:val="24"/>
                <w:szCs w:val="24"/>
              </w:rPr>
              <w:t>00</w:t>
            </w:r>
          </w:p>
        </w:tc>
      </w:tr>
    </w:tbl>
    <w:p w:rsidR="00AB1255" w:rsidRPr="00AB1255" w:rsidRDefault="00AB1255" w:rsidP="00AB1255">
      <w:pPr>
        <w:pStyle w:val="L1-FlLSp12"/>
        <w:spacing w:line="240" w:lineRule="auto"/>
        <w:rPr>
          <w:rFonts w:ascii="Times New Roman" w:hAnsi="Times New Roman"/>
          <w:szCs w:val="24"/>
        </w:rPr>
      </w:pPr>
    </w:p>
    <w:p w:rsidR="00AB1255" w:rsidRPr="00AB1255" w:rsidRDefault="00AB1255" w:rsidP="00AB1255">
      <w:pPr>
        <w:pStyle w:val="L1-FlLSp12"/>
        <w:spacing w:line="240" w:lineRule="auto"/>
        <w:rPr>
          <w:rFonts w:ascii="Times New Roman" w:hAnsi="Times New Roman"/>
          <w:szCs w:val="24"/>
        </w:rPr>
      </w:pPr>
      <w:r w:rsidRPr="00AB1255">
        <w:rPr>
          <w:rFonts w:ascii="Times New Roman" w:hAnsi="Times New Roman"/>
          <w:szCs w:val="24"/>
        </w:rPr>
        <w:t>The estimates of annualized cost to the public (respondents) associated with the collection of information are calculated as the total hours of burden (see Exhibit A-1 above) times the appropriate hourly wage category divided by the length of time of the study.  The wage rate for employers nationally was estimated at $</w:t>
      </w:r>
      <w:r w:rsidR="000C1D26">
        <w:rPr>
          <w:rFonts w:ascii="Times New Roman" w:hAnsi="Times New Roman"/>
          <w:szCs w:val="24"/>
        </w:rPr>
        <w:t>52</w:t>
      </w:r>
      <w:r w:rsidR="000C1D26" w:rsidRPr="00AB1255">
        <w:rPr>
          <w:rFonts w:ascii="Times New Roman" w:hAnsi="Times New Roman"/>
          <w:szCs w:val="24"/>
        </w:rPr>
        <w:t xml:space="preserve"> </w:t>
      </w:r>
      <w:r w:rsidRPr="00AB1255">
        <w:rPr>
          <w:rFonts w:ascii="Times New Roman" w:hAnsi="Times New Roman"/>
          <w:szCs w:val="24"/>
        </w:rPr>
        <w:t>per hour</w:t>
      </w:r>
      <w:r w:rsidR="00AD0FDD">
        <w:rPr>
          <w:rFonts w:ascii="Times New Roman" w:hAnsi="Times New Roman"/>
          <w:szCs w:val="24"/>
        </w:rPr>
        <w:t xml:space="preserve"> </w:t>
      </w:r>
      <w:r w:rsidR="000C1D26">
        <w:rPr>
          <w:rFonts w:ascii="Times New Roman" w:hAnsi="Times New Roman"/>
          <w:szCs w:val="24"/>
        </w:rPr>
        <w:t>(</w:t>
      </w:r>
      <w:r w:rsidR="000C1D26" w:rsidRPr="000C1D26">
        <w:rPr>
          <w:rFonts w:ascii="Times New Roman" w:hAnsi="Times New Roman"/>
          <w:szCs w:val="24"/>
        </w:rPr>
        <w:t>http://www.bls.gov/oes/current/oes113121.htm</w:t>
      </w:r>
      <w:r w:rsidR="00FB6703">
        <w:rPr>
          <w:rFonts w:ascii="Times New Roman" w:hAnsi="Times New Roman"/>
          <w:szCs w:val="24"/>
        </w:rPr>
        <w:t>)</w:t>
      </w:r>
      <w:r w:rsidRPr="00AB1255">
        <w:rPr>
          <w:rFonts w:ascii="Times New Roman" w:hAnsi="Times New Roman"/>
          <w:szCs w:val="24"/>
        </w:rPr>
        <w:t xml:space="preserve">. These estimates are based on the average full-time hourly earnings of managers in human resources departments in the private sector.  </w:t>
      </w:r>
    </w:p>
    <w:p w:rsidR="00AB1255" w:rsidRPr="00AB1255" w:rsidRDefault="00AB1255" w:rsidP="00AB1255">
      <w:pPr>
        <w:pStyle w:val="L1-FlLSp12"/>
        <w:spacing w:line="240" w:lineRule="auto"/>
        <w:rPr>
          <w:rFonts w:ascii="Times New Roman" w:hAnsi="Times New Roman"/>
          <w:szCs w:val="24"/>
        </w:rPr>
      </w:pPr>
    </w:p>
    <w:p w:rsidR="00AB1255" w:rsidRPr="00AB1255" w:rsidRDefault="00AB1255" w:rsidP="00AB1255">
      <w:pPr>
        <w:pStyle w:val="L1-FlLSp12"/>
        <w:spacing w:line="240" w:lineRule="auto"/>
        <w:rPr>
          <w:rFonts w:ascii="Times New Roman" w:hAnsi="Times New Roman"/>
          <w:szCs w:val="24"/>
        </w:rPr>
      </w:pPr>
      <w:r w:rsidRPr="00AB1255">
        <w:rPr>
          <w:rFonts w:ascii="Times New Roman" w:hAnsi="Times New Roman"/>
          <w:szCs w:val="24"/>
        </w:rPr>
        <w:t>Exhibit A-2 shows the annualized costs to the public (respondents) for the hour-burden for data collection.</w:t>
      </w:r>
    </w:p>
    <w:p w:rsidR="00AB1255" w:rsidRPr="00E672B1" w:rsidRDefault="00AB1255" w:rsidP="00AB1255">
      <w:pPr>
        <w:pStyle w:val="TT-TableTitle"/>
        <w:spacing w:line="240" w:lineRule="auto"/>
        <w:rPr>
          <w:rFonts w:ascii="Times New Roman" w:hAnsi="Times New Roman"/>
          <w:b/>
          <w:sz w:val="24"/>
          <w:szCs w:val="24"/>
        </w:rPr>
      </w:pPr>
      <w:r w:rsidRPr="00E672B1">
        <w:rPr>
          <w:rFonts w:ascii="Times New Roman" w:hAnsi="Times New Roman"/>
          <w:b/>
          <w:sz w:val="24"/>
          <w:szCs w:val="24"/>
        </w:rPr>
        <w:t>Exhibit A-2.</w:t>
      </w:r>
      <w:r w:rsidRPr="00E672B1">
        <w:rPr>
          <w:rFonts w:ascii="Times New Roman" w:hAnsi="Times New Roman"/>
          <w:b/>
          <w:sz w:val="24"/>
          <w:szCs w:val="24"/>
        </w:rPr>
        <w:tab/>
        <w:t>Annualized costs to the public for hour-burden E-Verify data collections</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60"/>
        <w:gridCol w:w="2160"/>
        <w:gridCol w:w="2160"/>
        <w:gridCol w:w="2160"/>
      </w:tblGrid>
      <w:tr w:rsidR="00AB1255" w:rsidRPr="00AB1255" w:rsidTr="00E672B1">
        <w:tc>
          <w:tcPr>
            <w:tcW w:w="2160" w:type="dxa"/>
            <w:vAlign w:val="bottom"/>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Collection</w:t>
            </w:r>
          </w:p>
        </w:tc>
        <w:tc>
          <w:tcPr>
            <w:tcW w:w="2160" w:type="dxa"/>
            <w:vAlign w:val="bottom"/>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Hourly wage</w:t>
            </w:r>
          </w:p>
        </w:tc>
        <w:tc>
          <w:tcPr>
            <w:tcW w:w="2160" w:type="dxa"/>
            <w:vAlign w:val="bottom"/>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Burden hours</w:t>
            </w:r>
          </w:p>
        </w:tc>
        <w:tc>
          <w:tcPr>
            <w:tcW w:w="2160" w:type="dxa"/>
            <w:vAlign w:val="bottom"/>
          </w:tcPr>
          <w:p w:rsidR="00AB1255" w:rsidRPr="00AB1255" w:rsidRDefault="00AB1255" w:rsidP="00AB1255">
            <w:pPr>
              <w:pStyle w:val="TH-TableHeading"/>
              <w:spacing w:line="240" w:lineRule="auto"/>
              <w:rPr>
                <w:rFonts w:ascii="Times New Roman" w:hAnsi="Times New Roman"/>
                <w:sz w:val="24"/>
                <w:szCs w:val="24"/>
              </w:rPr>
            </w:pPr>
            <w:r w:rsidRPr="00AB1255">
              <w:rPr>
                <w:rFonts w:ascii="Times New Roman" w:hAnsi="Times New Roman"/>
                <w:sz w:val="24"/>
                <w:szCs w:val="24"/>
              </w:rPr>
              <w:t>Total</w:t>
            </w:r>
          </w:p>
        </w:tc>
      </w:tr>
      <w:tr w:rsidR="00AB1255" w:rsidRPr="00AB1255" w:rsidTr="00E672B1">
        <w:trPr>
          <w:trHeight w:val="288"/>
        </w:trPr>
        <w:tc>
          <w:tcPr>
            <w:tcW w:w="2160" w:type="dxa"/>
            <w:vAlign w:val="bottom"/>
          </w:tcPr>
          <w:p w:rsidR="00AB1255" w:rsidRPr="008C6205" w:rsidRDefault="00237B15" w:rsidP="00AB1255">
            <w:pPr>
              <w:pStyle w:val="TX-TableText"/>
              <w:spacing w:line="240" w:lineRule="auto"/>
              <w:jc w:val="center"/>
              <w:rPr>
                <w:rFonts w:ascii="Times New Roman" w:hAnsi="Times New Roman"/>
                <w:sz w:val="24"/>
                <w:szCs w:val="24"/>
              </w:rPr>
            </w:pPr>
            <w:r w:rsidRPr="008C6205">
              <w:rPr>
                <w:rFonts w:ascii="Times New Roman" w:hAnsi="Times New Roman"/>
                <w:sz w:val="24"/>
                <w:szCs w:val="24"/>
              </w:rPr>
              <w:t>Employer</w:t>
            </w:r>
            <w:r w:rsidR="00AB1255" w:rsidRPr="008C6205">
              <w:rPr>
                <w:rFonts w:ascii="Times New Roman" w:hAnsi="Times New Roman"/>
                <w:sz w:val="24"/>
                <w:szCs w:val="24"/>
              </w:rPr>
              <w:t xml:space="preserve"> Survey</w:t>
            </w:r>
          </w:p>
        </w:tc>
        <w:tc>
          <w:tcPr>
            <w:tcW w:w="2160" w:type="dxa"/>
            <w:vAlign w:val="bottom"/>
          </w:tcPr>
          <w:p w:rsidR="00AB1255" w:rsidRPr="008C6205" w:rsidRDefault="00AB1255" w:rsidP="000C1D26">
            <w:pPr>
              <w:pStyle w:val="TX-TableText"/>
              <w:tabs>
                <w:tab w:val="decimal" w:pos="1242"/>
              </w:tabs>
              <w:spacing w:line="240" w:lineRule="auto"/>
              <w:jc w:val="both"/>
              <w:rPr>
                <w:rFonts w:ascii="Times New Roman" w:hAnsi="Times New Roman"/>
                <w:sz w:val="24"/>
                <w:szCs w:val="24"/>
              </w:rPr>
            </w:pPr>
            <w:r w:rsidRPr="008C6205">
              <w:rPr>
                <w:rFonts w:ascii="Times New Roman" w:hAnsi="Times New Roman"/>
                <w:sz w:val="24"/>
                <w:szCs w:val="24"/>
              </w:rPr>
              <w:t>$</w:t>
            </w:r>
            <w:r w:rsidR="000C1D26" w:rsidRPr="008C6205">
              <w:rPr>
                <w:rFonts w:ascii="Times New Roman" w:hAnsi="Times New Roman"/>
                <w:sz w:val="24"/>
                <w:szCs w:val="24"/>
              </w:rPr>
              <w:t>52</w:t>
            </w:r>
            <w:r w:rsidRPr="008C6205">
              <w:rPr>
                <w:rFonts w:ascii="Times New Roman" w:hAnsi="Times New Roman"/>
                <w:sz w:val="24"/>
                <w:szCs w:val="24"/>
              </w:rPr>
              <w:t>.00</w:t>
            </w:r>
          </w:p>
        </w:tc>
        <w:tc>
          <w:tcPr>
            <w:tcW w:w="2160" w:type="dxa"/>
            <w:vAlign w:val="bottom"/>
          </w:tcPr>
          <w:p w:rsidR="00AB1255" w:rsidRPr="008C6205" w:rsidRDefault="00AB1255" w:rsidP="008C6205">
            <w:pPr>
              <w:pStyle w:val="TX-TableText"/>
              <w:tabs>
                <w:tab w:val="decimal" w:pos="1242"/>
              </w:tabs>
              <w:spacing w:line="240" w:lineRule="auto"/>
              <w:jc w:val="both"/>
              <w:rPr>
                <w:rFonts w:ascii="Times New Roman" w:hAnsi="Times New Roman"/>
                <w:sz w:val="24"/>
                <w:szCs w:val="24"/>
              </w:rPr>
            </w:pPr>
            <w:r w:rsidRPr="008C6205">
              <w:rPr>
                <w:rFonts w:ascii="Times New Roman" w:hAnsi="Times New Roman"/>
                <w:sz w:val="24"/>
                <w:szCs w:val="24"/>
              </w:rPr>
              <w:t>1,</w:t>
            </w:r>
            <w:r w:rsidR="008C6205" w:rsidRPr="008C6205">
              <w:rPr>
                <w:rFonts w:ascii="Times New Roman" w:hAnsi="Times New Roman"/>
                <w:sz w:val="24"/>
                <w:szCs w:val="24"/>
              </w:rPr>
              <w:t>4</w:t>
            </w:r>
            <w:r w:rsidRPr="008C6205">
              <w:rPr>
                <w:rFonts w:ascii="Times New Roman" w:hAnsi="Times New Roman"/>
                <w:sz w:val="24"/>
                <w:szCs w:val="24"/>
              </w:rPr>
              <w:t>00</w:t>
            </w:r>
          </w:p>
        </w:tc>
        <w:tc>
          <w:tcPr>
            <w:tcW w:w="2160" w:type="dxa"/>
            <w:vAlign w:val="bottom"/>
          </w:tcPr>
          <w:p w:rsidR="00AB1255" w:rsidRPr="008C6205" w:rsidRDefault="00AB1255" w:rsidP="008C6205">
            <w:pPr>
              <w:pStyle w:val="TX-TableText"/>
              <w:tabs>
                <w:tab w:val="decimal" w:pos="1242"/>
              </w:tabs>
              <w:spacing w:line="240" w:lineRule="auto"/>
              <w:jc w:val="both"/>
              <w:rPr>
                <w:rFonts w:ascii="Times New Roman" w:hAnsi="Times New Roman"/>
                <w:sz w:val="24"/>
                <w:szCs w:val="24"/>
              </w:rPr>
            </w:pPr>
            <w:r w:rsidRPr="008C6205">
              <w:rPr>
                <w:rFonts w:ascii="Times New Roman" w:hAnsi="Times New Roman"/>
                <w:sz w:val="24"/>
                <w:szCs w:val="24"/>
              </w:rPr>
              <w:t>$</w:t>
            </w:r>
            <w:r w:rsidR="008C6205" w:rsidRPr="008C6205">
              <w:rPr>
                <w:rFonts w:ascii="Times New Roman" w:hAnsi="Times New Roman"/>
                <w:sz w:val="24"/>
                <w:szCs w:val="24"/>
              </w:rPr>
              <w:t>7</w:t>
            </w:r>
            <w:r w:rsidR="000C1D26" w:rsidRPr="008C6205">
              <w:rPr>
                <w:rFonts w:ascii="Times New Roman" w:hAnsi="Times New Roman"/>
                <w:sz w:val="24"/>
                <w:szCs w:val="24"/>
              </w:rPr>
              <w:t>2,</w:t>
            </w:r>
            <w:r w:rsidR="008C6205" w:rsidRPr="008C6205">
              <w:rPr>
                <w:rFonts w:ascii="Times New Roman" w:hAnsi="Times New Roman"/>
                <w:sz w:val="24"/>
                <w:szCs w:val="24"/>
              </w:rPr>
              <w:t>8</w:t>
            </w:r>
            <w:r w:rsidR="000C1D26" w:rsidRPr="008C6205">
              <w:rPr>
                <w:rFonts w:ascii="Times New Roman" w:hAnsi="Times New Roman"/>
                <w:sz w:val="24"/>
                <w:szCs w:val="24"/>
              </w:rPr>
              <w:t>00</w:t>
            </w:r>
          </w:p>
        </w:tc>
      </w:tr>
      <w:tr w:rsidR="009D4646" w:rsidRPr="00AB1255" w:rsidTr="00E672B1">
        <w:trPr>
          <w:trHeight w:val="288"/>
        </w:trPr>
        <w:tc>
          <w:tcPr>
            <w:tcW w:w="2160" w:type="dxa"/>
            <w:vAlign w:val="bottom"/>
          </w:tcPr>
          <w:p w:rsidR="009D4646" w:rsidRPr="008C6205" w:rsidRDefault="009D4646" w:rsidP="00AB1255">
            <w:pPr>
              <w:pStyle w:val="TX-TableText"/>
              <w:spacing w:line="240" w:lineRule="auto"/>
              <w:jc w:val="center"/>
              <w:rPr>
                <w:rFonts w:ascii="Times New Roman" w:hAnsi="Times New Roman"/>
                <w:b/>
                <w:sz w:val="24"/>
                <w:szCs w:val="24"/>
              </w:rPr>
            </w:pPr>
            <w:r w:rsidRPr="008C6205">
              <w:rPr>
                <w:rFonts w:ascii="Times New Roman" w:hAnsi="Times New Roman"/>
                <w:b/>
                <w:sz w:val="24"/>
                <w:szCs w:val="24"/>
              </w:rPr>
              <w:t>Total</w:t>
            </w:r>
          </w:p>
        </w:tc>
        <w:tc>
          <w:tcPr>
            <w:tcW w:w="2160" w:type="dxa"/>
            <w:vAlign w:val="bottom"/>
          </w:tcPr>
          <w:p w:rsidR="009D4646" w:rsidRPr="008C6205" w:rsidRDefault="009D4646" w:rsidP="009D4646">
            <w:pPr>
              <w:pStyle w:val="TX-TableText"/>
              <w:tabs>
                <w:tab w:val="decimal" w:pos="1242"/>
              </w:tabs>
              <w:spacing w:line="240" w:lineRule="auto"/>
              <w:jc w:val="both"/>
              <w:rPr>
                <w:rFonts w:ascii="Times New Roman" w:hAnsi="Times New Roman"/>
                <w:b/>
                <w:sz w:val="24"/>
                <w:szCs w:val="24"/>
              </w:rPr>
            </w:pPr>
            <w:r w:rsidRPr="008C6205">
              <w:rPr>
                <w:rFonts w:ascii="Times New Roman" w:hAnsi="Times New Roman"/>
                <w:b/>
                <w:sz w:val="24"/>
                <w:szCs w:val="24"/>
              </w:rPr>
              <w:t>$52.00</w:t>
            </w:r>
          </w:p>
        </w:tc>
        <w:tc>
          <w:tcPr>
            <w:tcW w:w="2160" w:type="dxa"/>
            <w:vAlign w:val="bottom"/>
          </w:tcPr>
          <w:p w:rsidR="009D4646" w:rsidRPr="008C6205" w:rsidRDefault="009D4646" w:rsidP="008C6205">
            <w:pPr>
              <w:pStyle w:val="TX-TableText"/>
              <w:tabs>
                <w:tab w:val="decimal" w:pos="1242"/>
              </w:tabs>
              <w:spacing w:line="240" w:lineRule="auto"/>
              <w:jc w:val="both"/>
              <w:rPr>
                <w:rFonts w:ascii="Times New Roman" w:hAnsi="Times New Roman"/>
                <w:b/>
                <w:sz w:val="24"/>
                <w:szCs w:val="24"/>
              </w:rPr>
            </w:pPr>
            <w:r w:rsidRPr="008C6205">
              <w:rPr>
                <w:rFonts w:ascii="Times New Roman" w:hAnsi="Times New Roman"/>
                <w:b/>
                <w:sz w:val="24"/>
                <w:szCs w:val="24"/>
              </w:rPr>
              <w:t>1,</w:t>
            </w:r>
            <w:r w:rsidR="008C6205" w:rsidRPr="008C6205">
              <w:rPr>
                <w:rFonts w:ascii="Times New Roman" w:hAnsi="Times New Roman"/>
                <w:b/>
                <w:sz w:val="24"/>
                <w:szCs w:val="24"/>
              </w:rPr>
              <w:t>4</w:t>
            </w:r>
            <w:r w:rsidRPr="008C6205">
              <w:rPr>
                <w:rFonts w:ascii="Times New Roman" w:hAnsi="Times New Roman"/>
                <w:b/>
                <w:sz w:val="24"/>
                <w:szCs w:val="24"/>
              </w:rPr>
              <w:t>00</w:t>
            </w:r>
          </w:p>
        </w:tc>
        <w:tc>
          <w:tcPr>
            <w:tcW w:w="2160" w:type="dxa"/>
            <w:vAlign w:val="bottom"/>
          </w:tcPr>
          <w:p w:rsidR="009D4646" w:rsidRPr="008C6205" w:rsidRDefault="009D4646" w:rsidP="008C6205">
            <w:pPr>
              <w:pStyle w:val="TX-TableText"/>
              <w:tabs>
                <w:tab w:val="decimal" w:pos="1242"/>
              </w:tabs>
              <w:spacing w:line="240" w:lineRule="auto"/>
              <w:jc w:val="both"/>
              <w:rPr>
                <w:rFonts w:ascii="Times New Roman" w:hAnsi="Times New Roman"/>
                <w:b/>
                <w:sz w:val="24"/>
                <w:szCs w:val="24"/>
              </w:rPr>
            </w:pPr>
            <w:r w:rsidRPr="008C6205">
              <w:rPr>
                <w:rFonts w:ascii="Times New Roman" w:hAnsi="Times New Roman"/>
                <w:b/>
                <w:sz w:val="24"/>
                <w:szCs w:val="24"/>
              </w:rPr>
              <w:t>$</w:t>
            </w:r>
            <w:r w:rsidR="008C6205" w:rsidRPr="008C6205">
              <w:rPr>
                <w:rFonts w:ascii="Times New Roman" w:hAnsi="Times New Roman"/>
                <w:b/>
                <w:sz w:val="24"/>
                <w:szCs w:val="24"/>
              </w:rPr>
              <w:t>7</w:t>
            </w:r>
            <w:r w:rsidRPr="008C6205">
              <w:rPr>
                <w:rFonts w:ascii="Times New Roman" w:hAnsi="Times New Roman"/>
                <w:b/>
                <w:sz w:val="24"/>
                <w:szCs w:val="24"/>
              </w:rPr>
              <w:t>2,</w:t>
            </w:r>
            <w:r w:rsidR="008C6205" w:rsidRPr="008C6205">
              <w:rPr>
                <w:rFonts w:ascii="Times New Roman" w:hAnsi="Times New Roman"/>
                <w:b/>
                <w:sz w:val="24"/>
                <w:szCs w:val="24"/>
              </w:rPr>
              <w:t>8</w:t>
            </w:r>
            <w:r w:rsidRPr="008C6205">
              <w:rPr>
                <w:rFonts w:ascii="Times New Roman" w:hAnsi="Times New Roman"/>
                <w:b/>
                <w:sz w:val="24"/>
                <w:szCs w:val="24"/>
              </w:rPr>
              <w:t>00</w:t>
            </w:r>
          </w:p>
        </w:tc>
      </w:tr>
    </w:tbl>
    <w:p w:rsidR="00AB1255" w:rsidRPr="00AB1255" w:rsidRDefault="00AB1255" w:rsidP="00AB1255">
      <w:pPr>
        <w:pStyle w:val="L1-FlLSp12"/>
        <w:spacing w:line="240" w:lineRule="auto"/>
        <w:rPr>
          <w:rFonts w:ascii="Times New Roman" w:hAnsi="Times New Roman"/>
          <w:szCs w:val="24"/>
        </w:rPr>
      </w:pPr>
    </w:p>
    <w:p w:rsidR="00AB1255" w:rsidRPr="00AB1255" w:rsidRDefault="00AB1255" w:rsidP="00AB1255">
      <w:pPr>
        <w:pStyle w:val="BodyTextIndent"/>
        <w:spacing w:line="240" w:lineRule="auto"/>
        <w:ind w:left="0"/>
        <w:rPr>
          <w:color w:val="000000"/>
          <w:sz w:val="24"/>
          <w:szCs w:val="24"/>
        </w:rPr>
      </w:pPr>
    </w:p>
    <w:p w:rsidR="00BD43B1" w:rsidRPr="00AB1255"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Estimate of Other Total Annual Cost of Burden to Respondents to Support Recordkeeping Requirements</w:t>
      </w:r>
    </w:p>
    <w:p w:rsidR="00E672B1" w:rsidRDefault="00E672B1" w:rsidP="00AB1255">
      <w:pPr>
        <w:pStyle w:val="L1-FlLSp12"/>
        <w:spacing w:line="240" w:lineRule="auto"/>
        <w:rPr>
          <w:rFonts w:ascii="Times New Roman" w:hAnsi="Times New Roman"/>
          <w:szCs w:val="24"/>
        </w:rPr>
      </w:pPr>
    </w:p>
    <w:p w:rsidR="00AB1255" w:rsidRPr="00AB1255" w:rsidRDefault="00AB1255" w:rsidP="00AB1255">
      <w:pPr>
        <w:pStyle w:val="L1-FlLSp12"/>
        <w:spacing w:line="240" w:lineRule="auto"/>
        <w:rPr>
          <w:rFonts w:ascii="Times New Roman" w:hAnsi="Times New Roman"/>
          <w:szCs w:val="24"/>
        </w:rPr>
      </w:pPr>
      <w:r w:rsidRPr="00AB1255">
        <w:rPr>
          <w:rFonts w:ascii="Times New Roman" w:hAnsi="Times New Roman"/>
          <w:szCs w:val="24"/>
        </w:rPr>
        <w:t>There are no capital or start-up costs associated with these collections. Any cost burdens to respondents as a result of this collection are identified in question A.12. There is no fee associated with collecting this information.</w:t>
      </w:r>
    </w:p>
    <w:p w:rsidR="00BD43B1" w:rsidRPr="00AB1255" w:rsidRDefault="00BD43B1" w:rsidP="00AB1255">
      <w:pPr>
        <w:pStyle w:val="L1-FlLSp12"/>
        <w:spacing w:line="240" w:lineRule="auto"/>
        <w:rPr>
          <w:rFonts w:ascii="Times New Roman" w:hAnsi="Times New Roman"/>
          <w:color w:val="000000"/>
          <w:szCs w:val="24"/>
        </w:rPr>
      </w:pPr>
    </w:p>
    <w:p w:rsidR="00BD43B1" w:rsidRPr="00AB1255"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Estimates of the Annualized Cost to the Federal Government</w:t>
      </w:r>
    </w:p>
    <w:p w:rsidR="00E672B1" w:rsidRDefault="00E672B1" w:rsidP="00AB1255">
      <w:pPr>
        <w:pStyle w:val="L1-FlLSp12"/>
        <w:spacing w:line="240" w:lineRule="auto"/>
        <w:rPr>
          <w:rFonts w:ascii="Times New Roman" w:hAnsi="Times New Roman"/>
          <w:szCs w:val="24"/>
        </w:rPr>
      </w:pPr>
    </w:p>
    <w:p w:rsidR="00AB1255" w:rsidRPr="00AB1255" w:rsidRDefault="00AB1255" w:rsidP="00AB1255">
      <w:pPr>
        <w:pStyle w:val="L1-FlLSp12"/>
        <w:spacing w:line="240" w:lineRule="auto"/>
        <w:rPr>
          <w:rFonts w:ascii="Times New Roman" w:hAnsi="Times New Roman"/>
          <w:szCs w:val="24"/>
        </w:rPr>
      </w:pPr>
      <w:r w:rsidRPr="00BF07F3">
        <w:rPr>
          <w:rFonts w:ascii="Times New Roman" w:hAnsi="Times New Roman"/>
          <w:szCs w:val="24"/>
        </w:rPr>
        <w:t xml:space="preserve">The </w:t>
      </w:r>
      <w:r w:rsidR="00AD0FDD" w:rsidRPr="00BF07F3">
        <w:rPr>
          <w:rFonts w:ascii="Times New Roman" w:hAnsi="Times New Roman"/>
          <w:szCs w:val="24"/>
        </w:rPr>
        <w:t>Base Year</w:t>
      </w:r>
      <w:r w:rsidRPr="00BF07F3">
        <w:rPr>
          <w:rFonts w:ascii="Times New Roman" w:hAnsi="Times New Roman"/>
          <w:szCs w:val="24"/>
        </w:rPr>
        <w:t xml:space="preserve"> cost, for contract HSSCCG-</w:t>
      </w:r>
      <w:r w:rsidR="00AD0FDD" w:rsidRPr="00BF07F3">
        <w:rPr>
          <w:rFonts w:ascii="Times New Roman" w:hAnsi="Times New Roman"/>
          <w:szCs w:val="24"/>
        </w:rPr>
        <w:t>11</w:t>
      </w:r>
      <w:r w:rsidRPr="00BF07F3">
        <w:rPr>
          <w:rFonts w:ascii="Times New Roman" w:hAnsi="Times New Roman"/>
          <w:szCs w:val="24"/>
        </w:rPr>
        <w:t>-</w:t>
      </w:r>
      <w:r w:rsidR="00AD0FDD" w:rsidRPr="00BF07F3">
        <w:rPr>
          <w:rFonts w:ascii="Times New Roman" w:hAnsi="Times New Roman"/>
          <w:szCs w:val="24"/>
        </w:rPr>
        <w:t>Q</w:t>
      </w:r>
      <w:r w:rsidRPr="00BF07F3">
        <w:rPr>
          <w:rFonts w:ascii="Times New Roman" w:hAnsi="Times New Roman"/>
          <w:szCs w:val="24"/>
        </w:rPr>
        <w:t>-</w:t>
      </w:r>
      <w:r w:rsidR="00AD0FDD" w:rsidRPr="00BF07F3">
        <w:rPr>
          <w:rFonts w:ascii="Times New Roman" w:hAnsi="Times New Roman"/>
          <w:szCs w:val="24"/>
        </w:rPr>
        <w:t xml:space="preserve">00556 </w:t>
      </w:r>
      <w:r w:rsidRPr="00BF07F3">
        <w:rPr>
          <w:rFonts w:ascii="Times New Roman" w:hAnsi="Times New Roman"/>
          <w:szCs w:val="24"/>
        </w:rPr>
        <w:t>to Westat, which also includes costs for analyzing the Transaction Database</w:t>
      </w:r>
      <w:r w:rsidR="006D5B15">
        <w:rPr>
          <w:rFonts w:ascii="Times New Roman" w:hAnsi="Times New Roman"/>
          <w:szCs w:val="24"/>
        </w:rPr>
        <w:t xml:space="preserve"> </w:t>
      </w:r>
      <w:r w:rsidRPr="00BF07F3">
        <w:rPr>
          <w:rFonts w:ascii="Times New Roman" w:hAnsi="Times New Roman"/>
          <w:szCs w:val="24"/>
        </w:rPr>
        <w:t xml:space="preserve">using existing data, is estimated to cost the </w:t>
      </w:r>
      <w:r w:rsidR="00292ED1" w:rsidRPr="00BF07F3">
        <w:rPr>
          <w:rFonts w:ascii="Times New Roman" w:hAnsi="Times New Roman"/>
          <w:szCs w:val="24"/>
        </w:rPr>
        <w:t>F</w:t>
      </w:r>
      <w:r w:rsidRPr="00BF07F3">
        <w:rPr>
          <w:rFonts w:ascii="Times New Roman" w:hAnsi="Times New Roman"/>
          <w:szCs w:val="24"/>
        </w:rPr>
        <w:t>ederal government about $</w:t>
      </w:r>
      <w:r w:rsidR="00AD0FDD" w:rsidRPr="00BF07F3">
        <w:rPr>
          <w:rFonts w:ascii="Times New Roman" w:hAnsi="Times New Roman"/>
          <w:szCs w:val="24"/>
        </w:rPr>
        <w:t>1.</w:t>
      </w:r>
      <w:r w:rsidR="00CC4F47" w:rsidRPr="00BF07F3">
        <w:rPr>
          <w:rFonts w:ascii="Times New Roman" w:hAnsi="Times New Roman"/>
          <w:szCs w:val="24"/>
        </w:rPr>
        <w:t>15</w:t>
      </w:r>
      <w:r w:rsidRPr="00BF07F3">
        <w:rPr>
          <w:rFonts w:ascii="Times New Roman" w:hAnsi="Times New Roman"/>
          <w:szCs w:val="24"/>
        </w:rPr>
        <w:t xml:space="preserve"> million for contractual services.  This estimate includes labor costs and operational expenses such as designing the </w:t>
      </w:r>
      <w:r w:rsidR="00405CA7">
        <w:rPr>
          <w:rFonts w:ascii="Times New Roman" w:hAnsi="Times New Roman"/>
          <w:szCs w:val="24"/>
        </w:rPr>
        <w:t>study</w:t>
      </w:r>
      <w:r w:rsidR="006D5B15">
        <w:rPr>
          <w:rFonts w:ascii="Times New Roman" w:hAnsi="Times New Roman"/>
          <w:szCs w:val="24"/>
        </w:rPr>
        <w:t>;</w:t>
      </w:r>
      <w:r w:rsidR="00405CA7">
        <w:rPr>
          <w:rFonts w:ascii="Times New Roman" w:hAnsi="Times New Roman"/>
          <w:szCs w:val="24"/>
        </w:rPr>
        <w:t xml:space="preserve"> determining sample design and selection; recruiting participants; printing materials; programming the Web survey and management system; </w:t>
      </w:r>
      <w:r w:rsidRPr="00BF07F3">
        <w:rPr>
          <w:rFonts w:ascii="Times New Roman" w:hAnsi="Times New Roman"/>
          <w:szCs w:val="24"/>
        </w:rPr>
        <w:t>coding responses; paying for overhead</w:t>
      </w:r>
      <w:r w:rsidR="00405CA7">
        <w:rPr>
          <w:rFonts w:ascii="Times New Roman" w:hAnsi="Times New Roman"/>
          <w:szCs w:val="24"/>
        </w:rPr>
        <w:t xml:space="preserve"> and support staff</w:t>
      </w:r>
      <w:r w:rsidR="006D5B15">
        <w:rPr>
          <w:rFonts w:ascii="Times New Roman" w:hAnsi="Times New Roman"/>
          <w:szCs w:val="24"/>
        </w:rPr>
        <w:t>;</w:t>
      </w:r>
      <w:r w:rsidR="00405CA7">
        <w:rPr>
          <w:rFonts w:ascii="Times New Roman" w:hAnsi="Times New Roman"/>
          <w:szCs w:val="24"/>
        </w:rPr>
        <w:t xml:space="preserve"> conducting online focus groups with employers to pretest protocols; and costs for data processing; compiling secondary data; performing software tests; conducting analysis; and preparing reports.  </w:t>
      </w:r>
      <w:r w:rsidRPr="00BF07F3">
        <w:rPr>
          <w:rFonts w:ascii="Times New Roman" w:hAnsi="Times New Roman"/>
          <w:szCs w:val="24"/>
        </w:rPr>
        <w:t>In addition, an estimated cost of $</w:t>
      </w:r>
      <w:r w:rsidR="00292ED1" w:rsidRPr="00BF07F3">
        <w:rPr>
          <w:rFonts w:ascii="Times New Roman" w:hAnsi="Times New Roman"/>
          <w:szCs w:val="24"/>
        </w:rPr>
        <w:t>1</w:t>
      </w:r>
      <w:r w:rsidR="00BF07F3">
        <w:rPr>
          <w:rFonts w:ascii="Times New Roman" w:hAnsi="Times New Roman"/>
          <w:szCs w:val="24"/>
        </w:rPr>
        <w:t>5</w:t>
      </w:r>
      <w:r w:rsidR="00292ED1" w:rsidRPr="00BF07F3">
        <w:rPr>
          <w:rFonts w:ascii="Times New Roman" w:hAnsi="Times New Roman"/>
          <w:szCs w:val="24"/>
        </w:rPr>
        <w:t>0</w:t>
      </w:r>
      <w:r w:rsidRPr="00BF07F3">
        <w:rPr>
          <w:rFonts w:ascii="Times New Roman" w:hAnsi="Times New Roman"/>
          <w:szCs w:val="24"/>
        </w:rPr>
        <w:t>,000 for federal salaries and related expenses, making the total annualized project cost $</w:t>
      </w:r>
      <w:r w:rsidR="00292ED1" w:rsidRPr="00BF07F3">
        <w:rPr>
          <w:rFonts w:ascii="Times New Roman" w:hAnsi="Times New Roman"/>
          <w:szCs w:val="24"/>
        </w:rPr>
        <w:t>1</w:t>
      </w:r>
      <w:r w:rsidRPr="00BF07F3">
        <w:rPr>
          <w:rFonts w:ascii="Times New Roman" w:hAnsi="Times New Roman"/>
          <w:szCs w:val="24"/>
        </w:rPr>
        <w:t>.</w:t>
      </w:r>
      <w:r w:rsidR="00E50FD2">
        <w:rPr>
          <w:rFonts w:ascii="Times New Roman" w:hAnsi="Times New Roman"/>
          <w:szCs w:val="24"/>
        </w:rPr>
        <w:t>3</w:t>
      </w:r>
      <w:r w:rsidRPr="00BF07F3">
        <w:rPr>
          <w:rFonts w:ascii="Times New Roman" w:hAnsi="Times New Roman"/>
          <w:szCs w:val="24"/>
        </w:rPr>
        <w:t xml:space="preserve"> million. </w:t>
      </w:r>
    </w:p>
    <w:p w:rsidR="00BD43B1" w:rsidRPr="00AB1255" w:rsidRDefault="00BD43B1" w:rsidP="00AB1255">
      <w:pPr>
        <w:pStyle w:val="L1-FlLSp12"/>
        <w:spacing w:line="240" w:lineRule="auto"/>
        <w:rPr>
          <w:rFonts w:ascii="Times New Roman" w:hAnsi="Times New Roman"/>
          <w:color w:val="000000"/>
          <w:szCs w:val="24"/>
        </w:rPr>
      </w:pPr>
    </w:p>
    <w:p w:rsidR="00BD43B1" w:rsidRPr="00AB1255"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Explanation for Changes in Burden Hours</w:t>
      </w:r>
    </w:p>
    <w:p w:rsidR="00E672B1" w:rsidRDefault="00E672B1" w:rsidP="00AB1255">
      <w:pPr>
        <w:pStyle w:val="L1-FlLSp12"/>
        <w:spacing w:line="240" w:lineRule="auto"/>
        <w:rPr>
          <w:rFonts w:ascii="Times New Roman" w:hAnsi="Times New Roman"/>
          <w:szCs w:val="24"/>
        </w:rPr>
      </w:pPr>
    </w:p>
    <w:p w:rsidR="00230C2C" w:rsidRDefault="00AB1255" w:rsidP="00AB1255">
      <w:pPr>
        <w:pStyle w:val="L1-FlLSp12"/>
        <w:spacing w:line="240" w:lineRule="auto"/>
        <w:rPr>
          <w:rFonts w:ascii="Times New Roman" w:hAnsi="Times New Roman"/>
          <w:szCs w:val="24"/>
        </w:rPr>
      </w:pPr>
      <w:r w:rsidRPr="00BF07F3">
        <w:rPr>
          <w:rFonts w:ascii="Times New Roman" w:hAnsi="Times New Roman"/>
          <w:szCs w:val="24"/>
        </w:rPr>
        <w:t xml:space="preserve">There has been </w:t>
      </w:r>
      <w:r w:rsidR="004C59ED">
        <w:rPr>
          <w:rFonts w:ascii="Times New Roman" w:hAnsi="Times New Roman"/>
          <w:szCs w:val="24"/>
        </w:rPr>
        <w:t xml:space="preserve">an increase </w:t>
      </w:r>
      <w:r w:rsidR="00EA3C0C">
        <w:rPr>
          <w:rFonts w:ascii="Times New Roman" w:hAnsi="Times New Roman"/>
          <w:szCs w:val="24"/>
        </w:rPr>
        <w:t xml:space="preserve">of 120 </w:t>
      </w:r>
      <w:r w:rsidRPr="00BF07F3">
        <w:rPr>
          <w:rFonts w:ascii="Times New Roman" w:hAnsi="Times New Roman"/>
          <w:szCs w:val="24"/>
        </w:rPr>
        <w:t>estimated burden hours previously reported for this information collection</w:t>
      </w:r>
      <w:r w:rsidR="004C59ED">
        <w:rPr>
          <w:rFonts w:ascii="Times New Roman" w:hAnsi="Times New Roman"/>
          <w:szCs w:val="24"/>
        </w:rPr>
        <w:t xml:space="preserve"> (OMB 1615-0115).  This can be attributed to an increase in the number of respondents </w:t>
      </w:r>
      <w:r w:rsidR="00EA3C0C">
        <w:rPr>
          <w:rFonts w:ascii="Times New Roman" w:hAnsi="Times New Roman"/>
          <w:szCs w:val="24"/>
        </w:rPr>
        <w:t>from 2,480 to 2,800.</w:t>
      </w:r>
      <w:r w:rsidR="002A3352">
        <w:rPr>
          <w:rFonts w:ascii="Times New Roman" w:hAnsi="Times New Roman"/>
          <w:szCs w:val="24"/>
        </w:rPr>
        <w:t xml:space="preserve">  This collection was </w:t>
      </w:r>
      <w:r w:rsidR="00230C2C">
        <w:rPr>
          <w:rFonts w:ascii="Times New Roman" w:hAnsi="Times New Roman"/>
          <w:szCs w:val="24"/>
        </w:rPr>
        <w:t xml:space="preserve">has been submitted as a new collection, however, USCIS will discontinue previously approved </w:t>
      </w:r>
    </w:p>
    <w:p w:rsidR="00BD43B1" w:rsidRDefault="002A3352" w:rsidP="00AB1255">
      <w:pPr>
        <w:pStyle w:val="L1-FlLSp12"/>
        <w:spacing w:line="240" w:lineRule="auto"/>
        <w:rPr>
          <w:rFonts w:ascii="Times New Roman" w:hAnsi="Times New Roman"/>
          <w:szCs w:val="24"/>
        </w:rPr>
      </w:pPr>
      <w:r>
        <w:rPr>
          <w:rFonts w:ascii="Times New Roman" w:hAnsi="Times New Roman"/>
          <w:szCs w:val="24"/>
        </w:rPr>
        <w:t>E-Verify Program Data Collection (1615-0115)</w:t>
      </w:r>
      <w:r w:rsidR="00C64082">
        <w:rPr>
          <w:rFonts w:ascii="Times New Roman" w:hAnsi="Times New Roman"/>
          <w:szCs w:val="24"/>
        </w:rPr>
        <w:t>.</w:t>
      </w:r>
    </w:p>
    <w:p w:rsidR="004C59ED" w:rsidRDefault="004C59ED" w:rsidP="00AB1255">
      <w:pPr>
        <w:pStyle w:val="L1-FlLSp12"/>
        <w:spacing w:line="240" w:lineRule="auto"/>
        <w:rPr>
          <w:rFonts w:ascii="Times New Roman" w:hAnsi="Times New Roman"/>
          <w:szCs w:val="24"/>
        </w:rPr>
      </w:pPr>
    </w:p>
    <w:p w:rsidR="006D5B15" w:rsidRPr="00AB1255" w:rsidRDefault="006D5B15" w:rsidP="00AB1255">
      <w:pPr>
        <w:pStyle w:val="L1-FlLSp12"/>
        <w:spacing w:line="240" w:lineRule="auto"/>
        <w:rPr>
          <w:rFonts w:ascii="Times New Roman" w:hAnsi="Times New Roman"/>
          <w:color w:val="000000"/>
          <w:szCs w:val="24"/>
        </w:rPr>
      </w:pPr>
    </w:p>
    <w:p w:rsidR="00BD43B1" w:rsidRPr="00AB1255"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 xml:space="preserve">Plans for Tabulation and Publication </w:t>
      </w:r>
    </w:p>
    <w:p w:rsidR="00E672B1" w:rsidRDefault="00E672B1" w:rsidP="00AB1255">
      <w:pPr>
        <w:pStyle w:val="L1-FlLSp12"/>
        <w:spacing w:line="240" w:lineRule="auto"/>
        <w:rPr>
          <w:rFonts w:ascii="Times New Roman" w:hAnsi="Times New Roman"/>
          <w:szCs w:val="24"/>
        </w:rPr>
      </w:pPr>
    </w:p>
    <w:p w:rsidR="00AB1255" w:rsidRPr="00AB1255" w:rsidRDefault="00AB1255" w:rsidP="00AB1255">
      <w:pPr>
        <w:pStyle w:val="L1-FlLSp12"/>
        <w:spacing w:line="240" w:lineRule="auto"/>
        <w:rPr>
          <w:rFonts w:ascii="Times New Roman" w:hAnsi="Times New Roman"/>
          <w:szCs w:val="24"/>
        </w:rPr>
      </w:pPr>
      <w:r w:rsidRPr="00AB1255">
        <w:rPr>
          <w:rFonts w:ascii="Times New Roman" w:hAnsi="Times New Roman"/>
          <w:szCs w:val="24"/>
        </w:rPr>
        <w:t xml:space="preserve">The time schedule for the conduct of the data collection, tabulation, analysis, and preparation of reports on the E-Verify </w:t>
      </w:r>
      <w:r w:rsidR="009D4646">
        <w:rPr>
          <w:rFonts w:ascii="Times New Roman" w:hAnsi="Times New Roman"/>
          <w:szCs w:val="24"/>
        </w:rPr>
        <w:t xml:space="preserve">Survey of </w:t>
      </w:r>
      <w:r w:rsidR="00237B15">
        <w:rPr>
          <w:rFonts w:ascii="Times New Roman" w:hAnsi="Times New Roman"/>
          <w:szCs w:val="24"/>
        </w:rPr>
        <w:t>Employer</w:t>
      </w:r>
      <w:r w:rsidR="009D4646">
        <w:rPr>
          <w:rFonts w:ascii="Times New Roman" w:hAnsi="Times New Roman"/>
          <w:szCs w:val="24"/>
        </w:rPr>
        <w:t>s</w:t>
      </w:r>
      <w:r w:rsidRPr="00AB1255">
        <w:rPr>
          <w:rFonts w:ascii="Times New Roman" w:hAnsi="Times New Roman"/>
          <w:szCs w:val="24"/>
        </w:rPr>
        <w:t xml:space="preserve"> is shown in</w:t>
      </w:r>
      <w:r w:rsidR="009D4646">
        <w:rPr>
          <w:rFonts w:ascii="Times New Roman" w:hAnsi="Times New Roman"/>
          <w:szCs w:val="24"/>
        </w:rPr>
        <w:t xml:space="preserve"> </w:t>
      </w:r>
      <w:r w:rsidRPr="00AB1255">
        <w:rPr>
          <w:rFonts w:ascii="Times New Roman" w:hAnsi="Times New Roman"/>
          <w:szCs w:val="24"/>
        </w:rPr>
        <w:t>Exhibit A</w:t>
      </w:r>
      <w:r w:rsidRPr="00AB1255">
        <w:rPr>
          <w:rFonts w:ascii="Times New Roman" w:hAnsi="Times New Roman"/>
          <w:szCs w:val="24"/>
        </w:rPr>
        <w:noBreakHyphen/>
        <w:t>3.</w:t>
      </w:r>
    </w:p>
    <w:p w:rsidR="00AB1255" w:rsidRPr="00097833" w:rsidRDefault="00AB1255" w:rsidP="00AB1255">
      <w:pPr>
        <w:pStyle w:val="TT-TableTitle"/>
        <w:spacing w:line="240" w:lineRule="auto"/>
        <w:rPr>
          <w:rFonts w:ascii="Times New Roman" w:hAnsi="Times New Roman"/>
          <w:b/>
          <w:sz w:val="24"/>
          <w:szCs w:val="24"/>
        </w:rPr>
      </w:pPr>
      <w:r w:rsidRPr="00097833">
        <w:rPr>
          <w:rFonts w:ascii="Times New Roman" w:hAnsi="Times New Roman"/>
          <w:b/>
          <w:sz w:val="24"/>
          <w:szCs w:val="24"/>
        </w:rPr>
        <w:lastRenderedPageBreak/>
        <w:t>Exhibit A-3.  Project schedule for E-Verify</w:t>
      </w:r>
      <w:r w:rsidR="00126E4D">
        <w:rPr>
          <w:rFonts w:ascii="Times New Roman" w:hAnsi="Times New Roman"/>
          <w:b/>
          <w:sz w:val="24"/>
          <w:szCs w:val="24"/>
        </w:rPr>
        <w:t xml:space="preserve"> Survey of </w:t>
      </w:r>
      <w:r w:rsidR="00237B15">
        <w:rPr>
          <w:rFonts w:ascii="Times New Roman" w:hAnsi="Times New Roman"/>
          <w:b/>
          <w:sz w:val="24"/>
          <w:szCs w:val="24"/>
        </w:rPr>
        <w:t>Employer</w:t>
      </w:r>
      <w:r w:rsidR="00126E4D">
        <w:rPr>
          <w:rFonts w:ascii="Times New Roman" w:hAnsi="Times New Roman"/>
          <w:b/>
          <w:sz w:val="24"/>
          <w:szCs w:val="24"/>
        </w:rPr>
        <w:t>s</w:t>
      </w:r>
    </w:p>
    <w:tbl>
      <w:tblPr>
        <w:tblW w:w="8756" w:type="dxa"/>
        <w:tblInd w:w="9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604"/>
        <w:gridCol w:w="1398"/>
        <w:gridCol w:w="1754"/>
      </w:tblGrid>
      <w:tr w:rsidR="00AB1255" w:rsidRPr="00097833" w:rsidTr="00880E66">
        <w:trPr>
          <w:trHeight w:val="20"/>
        </w:trPr>
        <w:tc>
          <w:tcPr>
            <w:tcW w:w="5604" w:type="dxa"/>
            <w:noWrap/>
            <w:vAlign w:val="bottom"/>
          </w:tcPr>
          <w:p w:rsidR="00AB1255" w:rsidRPr="00097833" w:rsidRDefault="00AB1255" w:rsidP="00AB1255">
            <w:pPr>
              <w:pStyle w:val="TH-TableHeading"/>
              <w:spacing w:line="240" w:lineRule="auto"/>
              <w:rPr>
                <w:rFonts w:ascii="Times New Roman" w:hAnsi="Times New Roman"/>
                <w:sz w:val="24"/>
                <w:szCs w:val="24"/>
              </w:rPr>
            </w:pPr>
            <w:r w:rsidRPr="00097833">
              <w:rPr>
                <w:rFonts w:ascii="Times New Roman" w:hAnsi="Times New Roman"/>
                <w:sz w:val="24"/>
                <w:szCs w:val="24"/>
              </w:rPr>
              <w:t>Activity</w:t>
            </w:r>
          </w:p>
        </w:tc>
        <w:tc>
          <w:tcPr>
            <w:tcW w:w="1398" w:type="dxa"/>
            <w:vAlign w:val="bottom"/>
          </w:tcPr>
          <w:p w:rsidR="00AB1255" w:rsidRPr="00097833" w:rsidRDefault="00AB1255" w:rsidP="00AB1255">
            <w:pPr>
              <w:pStyle w:val="TH-TableHeading"/>
              <w:spacing w:line="240" w:lineRule="auto"/>
              <w:rPr>
                <w:rFonts w:ascii="Times New Roman" w:hAnsi="Times New Roman"/>
                <w:sz w:val="24"/>
                <w:szCs w:val="24"/>
              </w:rPr>
            </w:pPr>
            <w:r w:rsidRPr="00097833">
              <w:rPr>
                <w:rFonts w:ascii="Times New Roman" w:hAnsi="Times New Roman"/>
                <w:sz w:val="24"/>
                <w:szCs w:val="24"/>
              </w:rPr>
              <w:t>Date to start</w:t>
            </w:r>
          </w:p>
        </w:tc>
        <w:tc>
          <w:tcPr>
            <w:tcW w:w="1754" w:type="dxa"/>
            <w:vAlign w:val="bottom"/>
          </w:tcPr>
          <w:p w:rsidR="00AB1255" w:rsidRPr="00097833" w:rsidRDefault="00AB1255" w:rsidP="00AB1255">
            <w:pPr>
              <w:pStyle w:val="TH-TableHeading"/>
              <w:spacing w:line="240" w:lineRule="auto"/>
              <w:rPr>
                <w:rFonts w:ascii="Times New Roman" w:hAnsi="Times New Roman"/>
                <w:sz w:val="24"/>
                <w:szCs w:val="24"/>
              </w:rPr>
            </w:pPr>
            <w:r w:rsidRPr="00097833">
              <w:rPr>
                <w:rFonts w:ascii="Times New Roman" w:hAnsi="Times New Roman"/>
                <w:sz w:val="24"/>
                <w:szCs w:val="24"/>
              </w:rPr>
              <w:t>Date to complete</w:t>
            </w:r>
          </w:p>
        </w:tc>
      </w:tr>
      <w:tr w:rsidR="00AB1255" w:rsidRPr="00097833" w:rsidTr="00880E66">
        <w:trPr>
          <w:trHeight w:val="20"/>
        </w:trPr>
        <w:tc>
          <w:tcPr>
            <w:tcW w:w="5604" w:type="dxa"/>
            <w:noWrap/>
            <w:vAlign w:val="bottom"/>
          </w:tcPr>
          <w:p w:rsidR="00AB1255" w:rsidRPr="00097833" w:rsidRDefault="00AB1255" w:rsidP="00AB1255">
            <w:pPr>
              <w:pStyle w:val="TH-TableHeading"/>
              <w:spacing w:line="240" w:lineRule="auto"/>
              <w:jc w:val="left"/>
              <w:rPr>
                <w:rFonts w:ascii="Times New Roman" w:hAnsi="Times New Roman"/>
                <w:sz w:val="24"/>
                <w:szCs w:val="24"/>
              </w:rPr>
            </w:pPr>
            <w:r w:rsidRPr="00097833">
              <w:rPr>
                <w:rFonts w:ascii="Times New Roman" w:hAnsi="Times New Roman"/>
                <w:sz w:val="24"/>
                <w:szCs w:val="24"/>
              </w:rPr>
              <w:t xml:space="preserve">Data Collection Activities  </w:t>
            </w:r>
          </w:p>
        </w:tc>
        <w:tc>
          <w:tcPr>
            <w:tcW w:w="1398" w:type="dxa"/>
            <w:vAlign w:val="bottom"/>
          </w:tcPr>
          <w:p w:rsidR="00AB1255" w:rsidRPr="00097833" w:rsidRDefault="00AB1255" w:rsidP="00AB1255">
            <w:pPr>
              <w:pStyle w:val="TH-TableHeading"/>
              <w:spacing w:line="240" w:lineRule="auto"/>
              <w:jc w:val="left"/>
              <w:rPr>
                <w:rFonts w:ascii="Times New Roman" w:hAnsi="Times New Roman"/>
                <w:sz w:val="24"/>
                <w:szCs w:val="24"/>
              </w:rPr>
            </w:pPr>
          </w:p>
        </w:tc>
        <w:tc>
          <w:tcPr>
            <w:tcW w:w="1754" w:type="dxa"/>
            <w:vAlign w:val="bottom"/>
          </w:tcPr>
          <w:p w:rsidR="00AB1255" w:rsidRPr="00097833" w:rsidRDefault="00AB1255" w:rsidP="00AB1255">
            <w:pPr>
              <w:pStyle w:val="TH-TableHeading"/>
              <w:spacing w:line="240" w:lineRule="auto"/>
              <w:jc w:val="left"/>
              <w:rPr>
                <w:rFonts w:ascii="Times New Roman" w:hAnsi="Times New Roman"/>
                <w:sz w:val="24"/>
                <w:szCs w:val="24"/>
              </w:rPr>
            </w:pPr>
          </w:p>
        </w:tc>
      </w:tr>
      <w:tr w:rsidR="00AB1255" w:rsidRPr="00097833" w:rsidTr="00880E66">
        <w:trPr>
          <w:trHeight w:val="20"/>
        </w:trPr>
        <w:tc>
          <w:tcPr>
            <w:tcW w:w="5604" w:type="dxa"/>
            <w:noWrap/>
            <w:vAlign w:val="bottom"/>
          </w:tcPr>
          <w:p w:rsidR="00AB1255" w:rsidRPr="00097833" w:rsidRDefault="00AB1255" w:rsidP="00AB1255">
            <w:pPr>
              <w:pStyle w:val="TX-TableText"/>
              <w:spacing w:line="240" w:lineRule="auto"/>
              <w:rPr>
                <w:rFonts w:ascii="Times New Roman" w:hAnsi="Times New Roman"/>
                <w:sz w:val="24"/>
                <w:szCs w:val="24"/>
              </w:rPr>
            </w:pPr>
            <w:r w:rsidRPr="00097833">
              <w:rPr>
                <w:rFonts w:ascii="Times New Roman" w:hAnsi="Times New Roman"/>
                <w:sz w:val="24"/>
                <w:szCs w:val="24"/>
              </w:rPr>
              <w:t>Collect data for Web survey of E-Verify employers</w:t>
            </w:r>
          </w:p>
        </w:tc>
        <w:tc>
          <w:tcPr>
            <w:tcW w:w="1398" w:type="dxa"/>
            <w:noWrap/>
            <w:vAlign w:val="bottom"/>
          </w:tcPr>
          <w:p w:rsidR="00AB1255" w:rsidRPr="00097833" w:rsidRDefault="000A1CAF" w:rsidP="00097833">
            <w:pPr>
              <w:pStyle w:val="TX-TableText"/>
              <w:spacing w:line="240" w:lineRule="auto"/>
              <w:ind w:right="208"/>
              <w:jc w:val="right"/>
              <w:rPr>
                <w:rFonts w:ascii="Times New Roman" w:hAnsi="Times New Roman"/>
                <w:sz w:val="24"/>
                <w:szCs w:val="24"/>
              </w:rPr>
            </w:pPr>
            <w:r>
              <w:rPr>
                <w:rFonts w:ascii="Times New Roman" w:hAnsi="Times New Roman"/>
                <w:sz w:val="24"/>
                <w:szCs w:val="24"/>
              </w:rPr>
              <w:t>3</w:t>
            </w:r>
            <w:r w:rsidR="00AB1255" w:rsidRPr="00097833">
              <w:rPr>
                <w:rFonts w:ascii="Times New Roman" w:hAnsi="Times New Roman"/>
                <w:sz w:val="24"/>
                <w:szCs w:val="24"/>
              </w:rPr>
              <w:t>/</w:t>
            </w:r>
            <w:r>
              <w:rPr>
                <w:rFonts w:ascii="Times New Roman" w:hAnsi="Times New Roman"/>
                <w:sz w:val="24"/>
                <w:szCs w:val="24"/>
              </w:rPr>
              <w:t>6</w:t>
            </w:r>
            <w:r w:rsidR="00AB1255" w:rsidRPr="00097833">
              <w:rPr>
                <w:rFonts w:ascii="Times New Roman" w:hAnsi="Times New Roman"/>
                <w:sz w:val="24"/>
                <w:szCs w:val="24"/>
              </w:rPr>
              <w:t>/1</w:t>
            </w:r>
            <w:r>
              <w:rPr>
                <w:rFonts w:ascii="Times New Roman" w:hAnsi="Times New Roman"/>
                <w:sz w:val="24"/>
                <w:szCs w:val="24"/>
              </w:rPr>
              <w:t>3</w:t>
            </w:r>
          </w:p>
        </w:tc>
        <w:tc>
          <w:tcPr>
            <w:tcW w:w="1754" w:type="dxa"/>
            <w:noWrap/>
            <w:vAlign w:val="bottom"/>
          </w:tcPr>
          <w:p w:rsidR="00AB1255" w:rsidRPr="00097833" w:rsidRDefault="000A1CAF" w:rsidP="00097833">
            <w:pPr>
              <w:pStyle w:val="TX-TableText"/>
              <w:spacing w:line="240" w:lineRule="auto"/>
              <w:ind w:right="208"/>
              <w:jc w:val="right"/>
              <w:rPr>
                <w:rFonts w:ascii="Times New Roman" w:hAnsi="Times New Roman"/>
                <w:sz w:val="24"/>
                <w:szCs w:val="24"/>
              </w:rPr>
            </w:pPr>
            <w:r>
              <w:rPr>
                <w:rFonts w:ascii="Times New Roman" w:hAnsi="Times New Roman"/>
                <w:sz w:val="24"/>
                <w:szCs w:val="24"/>
              </w:rPr>
              <w:t>6</w:t>
            </w:r>
            <w:r w:rsidR="00AB1255" w:rsidRPr="00097833">
              <w:rPr>
                <w:rFonts w:ascii="Times New Roman" w:hAnsi="Times New Roman"/>
                <w:sz w:val="24"/>
                <w:szCs w:val="24"/>
              </w:rPr>
              <w:t>/</w:t>
            </w:r>
            <w:r>
              <w:rPr>
                <w:rFonts w:ascii="Times New Roman" w:hAnsi="Times New Roman"/>
                <w:sz w:val="24"/>
                <w:szCs w:val="24"/>
              </w:rPr>
              <w:t>3</w:t>
            </w:r>
            <w:r w:rsidR="00AB1255" w:rsidRPr="00097833">
              <w:rPr>
                <w:rFonts w:ascii="Times New Roman" w:hAnsi="Times New Roman"/>
                <w:sz w:val="24"/>
                <w:szCs w:val="24"/>
              </w:rPr>
              <w:t>/1</w:t>
            </w:r>
            <w:r>
              <w:rPr>
                <w:rFonts w:ascii="Times New Roman" w:hAnsi="Times New Roman"/>
                <w:sz w:val="24"/>
                <w:szCs w:val="24"/>
              </w:rPr>
              <w:t>3</w:t>
            </w:r>
          </w:p>
        </w:tc>
      </w:tr>
      <w:tr w:rsidR="00AB1255" w:rsidRPr="00097833" w:rsidTr="00880E66">
        <w:trPr>
          <w:trHeight w:val="20"/>
        </w:trPr>
        <w:tc>
          <w:tcPr>
            <w:tcW w:w="5604" w:type="dxa"/>
            <w:noWrap/>
            <w:vAlign w:val="bottom"/>
          </w:tcPr>
          <w:p w:rsidR="00AB1255" w:rsidRPr="00097833" w:rsidRDefault="00AB1255" w:rsidP="00AB1255">
            <w:pPr>
              <w:pStyle w:val="TX-TableText"/>
              <w:spacing w:line="240" w:lineRule="auto"/>
              <w:rPr>
                <w:rFonts w:ascii="Times New Roman" w:hAnsi="Times New Roman"/>
                <w:sz w:val="24"/>
                <w:szCs w:val="24"/>
              </w:rPr>
            </w:pPr>
            <w:r w:rsidRPr="00097833">
              <w:rPr>
                <w:rFonts w:ascii="Times New Roman" w:hAnsi="Times New Roman"/>
                <w:sz w:val="24"/>
                <w:szCs w:val="24"/>
              </w:rPr>
              <w:t xml:space="preserve">Clean data for Web survey </w:t>
            </w:r>
          </w:p>
        </w:tc>
        <w:tc>
          <w:tcPr>
            <w:tcW w:w="1398" w:type="dxa"/>
            <w:noWrap/>
            <w:vAlign w:val="bottom"/>
          </w:tcPr>
          <w:p w:rsidR="00AB1255" w:rsidRPr="00097833" w:rsidRDefault="000A1CAF" w:rsidP="00097833">
            <w:pPr>
              <w:pStyle w:val="TX-TableText"/>
              <w:spacing w:line="240" w:lineRule="auto"/>
              <w:ind w:right="208"/>
              <w:jc w:val="right"/>
              <w:rPr>
                <w:rFonts w:ascii="Times New Roman" w:hAnsi="Times New Roman"/>
                <w:sz w:val="24"/>
                <w:szCs w:val="24"/>
              </w:rPr>
            </w:pPr>
            <w:r>
              <w:rPr>
                <w:rFonts w:ascii="Times New Roman" w:hAnsi="Times New Roman"/>
                <w:sz w:val="24"/>
                <w:szCs w:val="24"/>
              </w:rPr>
              <w:t>6</w:t>
            </w:r>
            <w:r w:rsidR="00AB1255" w:rsidRPr="00097833">
              <w:rPr>
                <w:rFonts w:ascii="Times New Roman" w:hAnsi="Times New Roman"/>
                <w:sz w:val="24"/>
                <w:szCs w:val="24"/>
              </w:rPr>
              <w:t>/</w:t>
            </w:r>
            <w:r>
              <w:rPr>
                <w:rFonts w:ascii="Times New Roman" w:hAnsi="Times New Roman"/>
                <w:sz w:val="24"/>
                <w:szCs w:val="24"/>
              </w:rPr>
              <w:t>5</w:t>
            </w:r>
            <w:r w:rsidR="00AB1255" w:rsidRPr="00097833">
              <w:rPr>
                <w:rFonts w:ascii="Times New Roman" w:hAnsi="Times New Roman"/>
                <w:sz w:val="24"/>
                <w:szCs w:val="24"/>
              </w:rPr>
              <w:t>/1</w:t>
            </w:r>
            <w:r>
              <w:rPr>
                <w:rFonts w:ascii="Times New Roman" w:hAnsi="Times New Roman"/>
                <w:sz w:val="24"/>
                <w:szCs w:val="24"/>
              </w:rPr>
              <w:t>3</w:t>
            </w:r>
          </w:p>
        </w:tc>
        <w:tc>
          <w:tcPr>
            <w:tcW w:w="1754" w:type="dxa"/>
            <w:noWrap/>
            <w:vAlign w:val="bottom"/>
          </w:tcPr>
          <w:p w:rsidR="00AB1255" w:rsidRPr="00097833" w:rsidRDefault="000A1CAF"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6</w:t>
            </w:r>
            <w:r w:rsidR="00642467">
              <w:rPr>
                <w:rFonts w:ascii="Times New Roman" w:hAnsi="Times New Roman"/>
                <w:sz w:val="24"/>
                <w:szCs w:val="24"/>
              </w:rPr>
              <w:t>/1</w:t>
            </w:r>
            <w:r>
              <w:rPr>
                <w:rFonts w:ascii="Times New Roman" w:hAnsi="Times New Roman"/>
                <w:sz w:val="24"/>
                <w:szCs w:val="24"/>
              </w:rPr>
              <w:t>0</w:t>
            </w:r>
            <w:r w:rsidR="00642467">
              <w:rPr>
                <w:rFonts w:ascii="Times New Roman" w:hAnsi="Times New Roman"/>
                <w:sz w:val="24"/>
                <w:szCs w:val="24"/>
              </w:rPr>
              <w:t>/201</w:t>
            </w:r>
            <w:r>
              <w:rPr>
                <w:rFonts w:ascii="Times New Roman" w:hAnsi="Times New Roman"/>
                <w:sz w:val="24"/>
                <w:szCs w:val="24"/>
              </w:rPr>
              <w:t>3</w:t>
            </w:r>
          </w:p>
        </w:tc>
      </w:tr>
      <w:tr w:rsidR="00AB1255" w:rsidRPr="00097833" w:rsidTr="00880E66">
        <w:trPr>
          <w:trHeight w:val="20"/>
        </w:trPr>
        <w:tc>
          <w:tcPr>
            <w:tcW w:w="5604" w:type="dxa"/>
            <w:vAlign w:val="bottom"/>
          </w:tcPr>
          <w:p w:rsidR="00AB1255" w:rsidRPr="00097833" w:rsidRDefault="00AB1255" w:rsidP="009D4646">
            <w:pPr>
              <w:pStyle w:val="TH-TableHeading"/>
              <w:spacing w:line="240" w:lineRule="auto"/>
              <w:jc w:val="left"/>
              <w:rPr>
                <w:rFonts w:ascii="Times New Roman" w:hAnsi="Times New Roman"/>
                <w:sz w:val="24"/>
                <w:szCs w:val="24"/>
              </w:rPr>
            </w:pPr>
            <w:r w:rsidRPr="00097833">
              <w:rPr>
                <w:rFonts w:ascii="Times New Roman" w:hAnsi="Times New Roman"/>
                <w:sz w:val="24"/>
                <w:szCs w:val="24"/>
              </w:rPr>
              <w:t>Report Writing</w:t>
            </w:r>
          </w:p>
        </w:tc>
        <w:tc>
          <w:tcPr>
            <w:tcW w:w="1398" w:type="dxa"/>
            <w:noWrap/>
            <w:vAlign w:val="bottom"/>
          </w:tcPr>
          <w:p w:rsidR="00AB1255" w:rsidRPr="00097833" w:rsidRDefault="00AB1255" w:rsidP="00AB1255">
            <w:pPr>
              <w:pStyle w:val="TH-TableHeading"/>
              <w:spacing w:line="240" w:lineRule="auto"/>
              <w:ind w:right="208"/>
              <w:jc w:val="right"/>
              <w:rPr>
                <w:rFonts w:ascii="Times New Roman" w:hAnsi="Times New Roman"/>
                <w:sz w:val="24"/>
                <w:szCs w:val="24"/>
              </w:rPr>
            </w:pPr>
            <w:r w:rsidRPr="00097833">
              <w:rPr>
                <w:rFonts w:ascii="Times New Roman" w:hAnsi="Times New Roman"/>
                <w:sz w:val="24"/>
                <w:szCs w:val="24"/>
              </w:rPr>
              <w:t> </w:t>
            </w:r>
          </w:p>
        </w:tc>
        <w:tc>
          <w:tcPr>
            <w:tcW w:w="1754" w:type="dxa"/>
            <w:noWrap/>
            <w:vAlign w:val="bottom"/>
          </w:tcPr>
          <w:p w:rsidR="00AB1255" w:rsidRPr="00097833" w:rsidRDefault="00AB1255" w:rsidP="00AB1255">
            <w:pPr>
              <w:pStyle w:val="TH-TableHeading"/>
              <w:spacing w:line="240" w:lineRule="auto"/>
              <w:ind w:right="208"/>
              <w:jc w:val="right"/>
              <w:rPr>
                <w:rFonts w:ascii="Times New Roman" w:hAnsi="Times New Roman"/>
                <w:sz w:val="24"/>
                <w:szCs w:val="24"/>
              </w:rPr>
            </w:pPr>
            <w:r w:rsidRPr="00097833">
              <w:rPr>
                <w:rFonts w:ascii="Times New Roman" w:hAnsi="Times New Roman"/>
                <w:sz w:val="24"/>
                <w:szCs w:val="24"/>
              </w:rPr>
              <w:t> </w:t>
            </w:r>
          </w:p>
        </w:tc>
      </w:tr>
      <w:tr w:rsidR="00AB1255" w:rsidRPr="00097833" w:rsidTr="00880E66">
        <w:trPr>
          <w:trHeight w:val="20"/>
        </w:trPr>
        <w:tc>
          <w:tcPr>
            <w:tcW w:w="5604" w:type="dxa"/>
            <w:noWrap/>
            <w:vAlign w:val="bottom"/>
          </w:tcPr>
          <w:p w:rsidR="00AB1255" w:rsidRPr="00097833" w:rsidRDefault="00AB1255" w:rsidP="00AB1255">
            <w:pPr>
              <w:pStyle w:val="TX-TableText"/>
              <w:spacing w:line="240" w:lineRule="auto"/>
              <w:rPr>
                <w:rFonts w:ascii="Times New Roman" w:hAnsi="Times New Roman"/>
                <w:sz w:val="24"/>
                <w:szCs w:val="24"/>
              </w:rPr>
            </w:pPr>
            <w:r w:rsidRPr="00097833">
              <w:rPr>
                <w:rFonts w:ascii="Times New Roman" w:hAnsi="Times New Roman"/>
                <w:sz w:val="24"/>
                <w:szCs w:val="24"/>
              </w:rPr>
              <w:t>Weight Web survey data</w:t>
            </w:r>
          </w:p>
        </w:tc>
        <w:tc>
          <w:tcPr>
            <w:tcW w:w="1398" w:type="dxa"/>
            <w:noWrap/>
            <w:vAlign w:val="bottom"/>
          </w:tcPr>
          <w:p w:rsidR="00AB1255" w:rsidRPr="00642467" w:rsidRDefault="000A1CAF"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6</w:t>
            </w:r>
            <w:r w:rsidR="00642467" w:rsidRPr="00642467">
              <w:rPr>
                <w:rFonts w:ascii="Times New Roman" w:hAnsi="Times New Roman"/>
                <w:sz w:val="24"/>
                <w:szCs w:val="24"/>
              </w:rPr>
              <w:t>/1</w:t>
            </w:r>
            <w:r>
              <w:rPr>
                <w:rFonts w:ascii="Times New Roman" w:hAnsi="Times New Roman"/>
                <w:sz w:val="24"/>
                <w:szCs w:val="24"/>
              </w:rPr>
              <w:t>1</w:t>
            </w:r>
            <w:r w:rsidR="00642467" w:rsidRPr="00642467">
              <w:rPr>
                <w:rFonts w:ascii="Times New Roman" w:hAnsi="Times New Roman"/>
                <w:sz w:val="24"/>
                <w:szCs w:val="24"/>
              </w:rPr>
              <w:t>/201</w:t>
            </w:r>
            <w:r>
              <w:rPr>
                <w:rFonts w:ascii="Times New Roman" w:hAnsi="Times New Roman"/>
                <w:sz w:val="24"/>
                <w:szCs w:val="24"/>
              </w:rPr>
              <w:t>3</w:t>
            </w:r>
          </w:p>
        </w:tc>
        <w:tc>
          <w:tcPr>
            <w:tcW w:w="1754" w:type="dxa"/>
            <w:noWrap/>
            <w:vAlign w:val="bottom"/>
          </w:tcPr>
          <w:p w:rsidR="00AB1255" w:rsidRPr="00642467" w:rsidRDefault="000A1CAF"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6</w:t>
            </w:r>
            <w:r w:rsidR="00642467" w:rsidRPr="00642467">
              <w:rPr>
                <w:rFonts w:ascii="Times New Roman" w:hAnsi="Times New Roman"/>
                <w:sz w:val="24"/>
                <w:szCs w:val="24"/>
              </w:rPr>
              <w:t>/</w:t>
            </w:r>
            <w:r>
              <w:rPr>
                <w:rFonts w:ascii="Times New Roman" w:hAnsi="Times New Roman"/>
                <w:sz w:val="24"/>
                <w:szCs w:val="24"/>
              </w:rPr>
              <w:t>14</w:t>
            </w:r>
            <w:r w:rsidR="00642467" w:rsidRPr="00642467">
              <w:rPr>
                <w:rFonts w:ascii="Times New Roman" w:hAnsi="Times New Roman"/>
                <w:sz w:val="24"/>
                <w:szCs w:val="24"/>
              </w:rPr>
              <w:t>/201</w:t>
            </w:r>
            <w:r>
              <w:rPr>
                <w:rFonts w:ascii="Times New Roman" w:hAnsi="Times New Roman"/>
                <w:sz w:val="24"/>
                <w:szCs w:val="24"/>
              </w:rPr>
              <w:t>3</w:t>
            </w:r>
          </w:p>
        </w:tc>
      </w:tr>
      <w:tr w:rsidR="00AB1255" w:rsidRPr="00097833" w:rsidTr="00880E66">
        <w:trPr>
          <w:trHeight w:val="20"/>
        </w:trPr>
        <w:tc>
          <w:tcPr>
            <w:tcW w:w="5604" w:type="dxa"/>
            <w:vAlign w:val="bottom"/>
          </w:tcPr>
          <w:p w:rsidR="00AB1255" w:rsidRPr="00097833" w:rsidRDefault="00AB1255" w:rsidP="00AB1255">
            <w:pPr>
              <w:pStyle w:val="TX-TableText"/>
              <w:spacing w:line="240" w:lineRule="auto"/>
              <w:rPr>
                <w:rFonts w:ascii="Times New Roman" w:hAnsi="Times New Roman"/>
                <w:sz w:val="24"/>
                <w:szCs w:val="24"/>
              </w:rPr>
            </w:pPr>
            <w:r w:rsidRPr="00097833">
              <w:rPr>
                <w:rFonts w:ascii="Times New Roman" w:hAnsi="Times New Roman"/>
                <w:sz w:val="24"/>
                <w:szCs w:val="24"/>
              </w:rPr>
              <w:t>Analyze Web survey data</w:t>
            </w:r>
          </w:p>
        </w:tc>
        <w:tc>
          <w:tcPr>
            <w:tcW w:w="1398" w:type="dxa"/>
            <w:noWrap/>
            <w:vAlign w:val="bottom"/>
          </w:tcPr>
          <w:p w:rsidR="00AB1255" w:rsidRPr="00642467" w:rsidRDefault="000A1CAF"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6</w:t>
            </w:r>
            <w:r w:rsidR="00642467" w:rsidRPr="00642467">
              <w:rPr>
                <w:rFonts w:ascii="Times New Roman" w:hAnsi="Times New Roman"/>
                <w:sz w:val="24"/>
                <w:szCs w:val="24"/>
              </w:rPr>
              <w:t>/</w:t>
            </w:r>
            <w:r>
              <w:rPr>
                <w:rFonts w:ascii="Times New Roman" w:hAnsi="Times New Roman"/>
                <w:sz w:val="24"/>
                <w:szCs w:val="24"/>
              </w:rPr>
              <w:t>17</w:t>
            </w:r>
            <w:r w:rsidR="00642467" w:rsidRPr="00642467">
              <w:rPr>
                <w:rFonts w:ascii="Times New Roman" w:hAnsi="Times New Roman"/>
                <w:sz w:val="24"/>
                <w:szCs w:val="24"/>
              </w:rPr>
              <w:t>/201</w:t>
            </w:r>
            <w:r>
              <w:rPr>
                <w:rFonts w:ascii="Times New Roman" w:hAnsi="Times New Roman"/>
                <w:sz w:val="24"/>
                <w:szCs w:val="24"/>
              </w:rPr>
              <w:t>3</w:t>
            </w:r>
          </w:p>
        </w:tc>
        <w:tc>
          <w:tcPr>
            <w:tcW w:w="1754" w:type="dxa"/>
            <w:noWrap/>
            <w:vAlign w:val="bottom"/>
          </w:tcPr>
          <w:p w:rsidR="00AB1255" w:rsidRPr="00642467" w:rsidRDefault="000A1CAF" w:rsidP="00097833">
            <w:pPr>
              <w:pStyle w:val="TX-TableText"/>
              <w:spacing w:line="240" w:lineRule="auto"/>
              <w:ind w:right="208"/>
              <w:jc w:val="right"/>
              <w:rPr>
                <w:rFonts w:ascii="Times New Roman" w:hAnsi="Times New Roman"/>
                <w:sz w:val="24"/>
                <w:szCs w:val="24"/>
              </w:rPr>
            </w:pPr>
            <w:r>
              <w:rPr>
                <w:rFonts w:ascii="Times New Roman" w:hAnsi="Times New Roman"/>
                <w:sz w:val="24"/>
                <w:szCs w:val="24"/>
              </w:rPr>
              <w:t>6</w:t>
            </w:r>
            <w:r w:rsidR="00AB1255" w:rsidRPr="00642467">
              <w:rPr>
                <w:rFonts w:ascii="Times New Roman" w:hAnsi="Times New Roman"/>
                <w:sz w:val="24"/>
                <w:szCs w:val="24"/>
              </w:rPr>
              <w:t>/</w:t>
            </w:r>
            <w:r>
              <w:rPr>
                <w:rFonts w:ascii="Times New Roman" w:hAnsi="Times New Roman"/>
                <w:sz w:val="24"/>
                <w:szCs w:val="24"/>
              </w:rPr>
              <w:t>28</w:t>
            </w:r>
            <w:r w:rsidR="00AB1255" w:rsidRPr="00642467">
              <w:rPr>
                <w:rFonts w:ascii="Times New Roman" w:hAnsi="Times New Roman"/>
                <w:sz w:val="24"/>
                <w:szCs w:val="24"/>
              </w:rPr>
              <w:t>/1</w:t>
            </w:r>
            <w:r>
              <w:rPr>
                <w:rFonts w:ascii="Times New Roman" w:hAnsi="Times New Roman"/>
                <w:sz w:val="24"/>
                <w:szCs w:val="24"/>
              </w:rPr>
              <w:t>3</w:t>
            </w:r>
          </w:p>
        </w:tc>
      </w:tr>
      <w:tr w:rsidR="00097833" w:rsidRPr="00097833" w:rsidTr="00880E66">
        <w:trPr>
          <w:trHeight w:val="20"/>
        </w:trPr>
        <w:tc>
          <w:tcPr>
            <w:tcW w:w="5604" w:type="dxa"/>
            <w:vAlign w:val="bottom"/>
          </w:tcPr>
          <w:p w:rsidR="00097833" w:rsidRPr="00097833" w:rsidRDefault="00097833" w:rsidP="00AB1255">
            <w:pPr>
              <w:pStyle w:val="TX-TableText"/>
              <w:spacing w:line="240" w:lineRule="auto"/>
              <w:rPr>
                <w:rFonts w:ascii="Times New Roman" w:hAnsi="Times New Roman"/>
                <w:sz w:val="24"/>
                <w:szCs w:val="24"/>
              </w:rPr>
            </w:pPr>
            <w:r>
              <w:rPr>
                <w:rFonts w:ascii="Times New Roman" w:hAnsi="Times New Roman"/>
                <w:sz w:val="24"/>
                <w:szCs w:val="24"/>
              </w:rPr>
              <w:t>Write interim study Web survey working paper for USCIS review</w:t>
            </w:r>
          </w:p>
        </w:tc>
        <w:tc>
          <w:tcPr>
            <w:tcW w:w="1398" w:type="dxa"/>
            <w:noWrap/>
            <w:vAlign w:val="bottom"/>
          </w:tcPr>
          <w:p w:rsidR="00097833" w:rsidRPr="00097833" w:rsidRDefault="000A1CAF"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7</w:t>
            </w:r>
            <w:r w:rsidR="00097833">
              <w:rPr>
                <w:rFonts w:ascii="Times New Roman" w:hAnsi="Times New Roman"/>
                <w:sz w:val="24"/>
                <w:szCs w:val="24"/>
              </w:rPr>
              <w:t>/</w:t>
            </w:r>
            <w:r>
              <w:rPr>
                <w:rFonts w:ascii="Times New Roman" w:hAnsi="Times New Roman"/>
                <w:sz w:val="24"/>
                <w:szCs w:val="24"/>
              </w:rPr>
              <w:t>1</w:t>
            </w:r>
            <w:r w:rsidR="00097833">
              <w:rPr>
                <w:rFonts w:ascii="Times New Roman" w:hAnsi="Times New Roman"/>
                <w:sz w:val="24"/>
                <w:szCs w:val="24"/>
              </w:rPr>
              <w:t>/1</w:t>
            </w:r>
            <w:r>
              <w:rPr>
                <w:rFonts w:ascii="Times New Roman" w:hAnsi="Times New Roman"/>
                <w:sz w:val="24"/>
                <w:szCs w:val="24"/>
              </w:rPr>
              <w:t>3</w:t>
            </w:r>
          </w:p>
        </w:tc>
        <w:tc>
          <w:tcPr>
            <w:tcW w:w="1754" w:type="dxa"/>
            <w:noWrap/>
            <w:vAlign w:val="bottom"/>
          </w:tcPr>
          <w:p w:rsidR="00097833" w:rsidRPr="00097833" w:rsidRDefault="000A1CAF" w:rsidP="001D7CAF">
            <w:pPr>
              <w:pStyle w:val="TX-TableText"/>
              <w:spacing w:line="240" w:lineRule="auto"/>
              <w:ind w:right="208"/>
              <w:jc w:val="right"/>
              <w:rPr>
                <w:rFonts w:ascii="Times New Roman" w:hAnsi="Times New Roman"/>
                <w:sz w:val="24"/>
                <w:szCs w:val="24"/>
              </w:rPr>
            </w:pPr>
            <w:r>
              <w:rPr>
                <w:rFonts w:ascii="Times New Roman" w:hAnsi="Times New Roman"/>
                <w:sz w:val="24"/>
                <w:szCs w:val="24"/>
              </w:rPr>
              <w:t>7</w:t>
            </w:r>
            <w:r w:rsidR="00097833">
              <w:rPr>
                <w:rFonts w:ascii="Times New Roman" w:hAnsi="Times New Roman"/>
                <w:sz w:val="24"/>
                <w:szCs w:val="24"/>
              </w:rPr>
              <w:t>/1</w:t>
            </w:r>
            <w:r>
              <w:rPr>
                <w:rFonts w:ascii="Times New Roman" w:hAnsi="Times New Roman"/>
                <w:sz w:val="24"/>
                <w:szCs w:val="24"/>
              </w:rPr>
              <w:t>9</w:t>
            </w:r>
            <w:r w:rsidR="00097833">
              <w:rPr>
                <w:rFonts w:ascii="Times New Roman" w:hAnsi="Times New Roman"/>
                <w:sz w:val="24"/>
                <w:szCs w:val="24"/>
              </w:rPr>
              <w:t>/1</w:t>
            </w:r>
            <w:r>
              <w:rPr>
                <w:rFonts w:ascii="Times New Roman" w:hAnsi="Times New Roman"/>
                <w:sz w:val="24"/>
                <w:szCs w:val="24"/>
              </w:rPr>
              <w:t>3</w:t>
            </w:r>
          </w:p>
        </w:tc>
      </w:tr>
      <w:tr w:rsidR="00AB1255" w:rsidRPr="00097833" w:rsidTr="00880E66">
        <w:trPr>
          <w:trHeight w:val="20"/>
        </w:trPr>
        <w:tc>
          <w:tcPr>
            <w:tcW w:w="5604" w:type="dxa"/>
            <w:vAlign w:val="bottom"/>
          </w:tcPr>
          <w:p w:rsidR="00AB1255" w:rsidRPr="00097833" w:rsidRDefault="00097833" w:rsidP="00AB1255">
            <w:pPr>
              <w:pStyle w:val="TX-TableText"/>
              <w:spacing w:line="240" w:lineRule="auto"/>
              <w:rPr>
                <w:rFonts w:ascii="Times New Roman" w:hAnsi="Times New Roman"/>
                <w:sz w:val="24"/>
                <w:szCs w:val="24"/>
              </w:rPr>
            </w:pPr>
            <w:r>
              <w:rPr>
                <w:rFonts w:ascii="Times New Roman" w:hAnsi="Times New Roman"/>
                <w:sz w:val="24"/>
                <w:szCs w:val="24"/>
              </w:rPr>
              <w:t>Write first draft of Web survey report</w:t>
            </w:r>
            <w:r w:rsidR="00AB1255" w:rsidRPr="00097833">
              <w:rPr>
                <w:rFonts w:ascii="Times New Roman" w:hAnsi="Times New Roman"/>
                <w:sz w:val="24"/>
                <w:szCs w:val="24"/>
              </w:rPr>
              <w:t xml:space="preserve"> for USCIS review</w:t>
            </w:r>
          </w:p>
        </w:tc>
        <w:tc>
          <w:tcPr>
            <w:tcW w:w="1398" w:type="dxa"/>
            <w:noWrap/>
            <w:vAlign w:val="bottom"/>
          </w:tcPr>
          <w:p w:rsidR="00AB1255" w:rsidRDefault="00AB1255" w:rsidP="00AB1255">
            <w:pPr>
              <w:pStyle w:val="TX-TableText"/>
              <w:spacing w:line="240" w:lineRule="auto"/>
              <w:ind w:right="208"/>
              <w:jc w:val="right"/>
              <w:rPr>
                <w:rFonts w:ascii="Times New Roman" w:hAnsi="Times New Roman"/>
                <w:sz w:val="24"/>
                <w:szCs w:val="24"/>
              </w:rPr>
            </w:pPr>
          </w:p>
          <w:p w:rsidR="00097833" w:rsidRPr="00097833" w:rsidRDefault="000A1CAF"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8</w:t>
            </w:r>
            <w:r w:rsidR="00097833">
              <w:rPr>
                <w:rFonts w:ascii="Times New Roman" w:hAnsi="Times New Roman"/>
                <w:sz w:val="24"/>
                <w:szCs w:val="24"/>
              </w:rPr>
              <w:t>/</w:t>
            </w:r>
            <w:r>
              <w:rPr>
                <w:rFonts w:ascii="Times New Roman" w:hAnsi="Times New Roman"/>
                <w:sz w:val="24"/>
                <w:szCs w:val="24"/>
              </w:rPr>
              <w:t>9</w:t>
            </w:r>
            <w:r w:rsidR="00097833">
              <w:rPr>
                <w:rFonts w:ascii="Times New Roman" w:hAnsi="Times New Roman"/>
                <w:sz w:val="24"/>
                <w:szCs w:val="24"/>
              </w:rPr>
              <w:t>/1</w:t>
            </w:r>
            <w:r>
              <w:rPr>
                <w:rFonts w:ascii="Times New Roman" w:hAnsi="Times New Roman"/>
                <w:sz w:val="24"/>
                <w:szCs w:val="24"/>
              </w:rPr>
              <w:t>3</w:t>
            </w:r>
          </w:p>
        </w:tc>
        <w:tc>
          <w:tcPr>
            <w:tcW w:w="1754" w:type="dxa"/>
            <w:noWrap/>
            <w:vAlign w:val="bottom"/>
          </w:tcPr>
          <w:p w:rsidR="00AB1255" w:rsidRPr="00097833" w:rsidRDefault="000A1CAF"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8</w:t>
            </w:r>
            <w:r w:rsidR="00097833">
              <w:rPr>
                <w:rFonts w:ascii="Times New Roman" w:hAnsi="Times New Roman"/>
                <w:sz w:val="24"/>
                <w:szCs w:val="24"/>
              </w:rPr>
              <w:t>/2</w:t>
            </w:r>
            <w:r>
              <w:rPr>
                <w:rFonts w:ascii="Times New Roman" w:hAnsi="Times New Roman"/>
                <w:sz w:val="24"/>
                <w:szCs w:val="24"/>
              </w:rPr>
              <w:t>9</w:t>
            </w:r>
            <w:r w:rsidR="00097833">
              <w:rPr>
                <w:rFonts w:ascii="Times New Roman" w:hAnsi="Times New Roman"/>
                <w:sz w:val="24"/>
                <w:szCs w:val="24"/>
              </w:rPr>
              <w:t>/1</w:t>
            </w:r>
            <w:r>
              <w:rPr>
                <w:rFonts w:ascii="Times New Roman" w:hAnsi="Times New Roman"/>
                <w:sz w:val="24"/>
                <w:szCs w:val="24"/>
              </w:rPr>
              <w:t>3</w:t>
            </w:r>
          </w:p>
        </w:tc>
      </w:tr>
      <w:tr w:rsidR="00AB1255" w:rsidRPr="00097833" w:rsidTr="00880E66">
        <w:trPr>
          <w:trHeight w:val="20"/>
        </w:trPr>
        <w:tc>
          <w:tcPr>
            <w:tcW w:w="5604" w:type="dxa"/>
            <w:vAlign w:val="bottom"/>
          </w:tcPr>
          <w:p w:rsidR="00AB1255" w:rsidRPr="00097833" w:rsidRDefault="00AB1255" w:rsidP="00AB1255">
            <w:pPr>
              <w:pStyle w:val="TX-TableText"/>
              <w:spacing w:line="240" w:lineRule="auto"/>
              <w:rPr>
                <w:rFonts w:ascii="Times New Roman" w:hAnsi="Times New Roman"/>
                <w:sz w:val="24"/>
                <w:szCs w:val="24"/>
              </w:rPr>
            </w:pPr>
            <w:r w:rsidRPr="00097833">
              <w:rPr>
                <w:rFonts w:ascii="Times New Roman" w:hAnsi="Times New Roman"/>
                <w:sz w:val="24"/>
                <w:szCs w:val="24"/>
              </w:rPr>
              <w:t>Complete final draft of Web survey report</w:t>
            </w:r>
          </w:p>
        </w:tc>
        <w:tc>
          <w:tcPr>
            <w:tcW w:w="1398" w:type="dxa"/>
            <w:noWrap/>
            <w:vAlign w:val="bottom"/>
          </w:tcPr>
          <w:p w:rsidR="00AB1255" w:rsidRPr="00097833" w:rsidRDefault="000A1CAF"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9</w:t>
            </w:r>
            <w:r w:rsidR="00097833">
              <w:rPr>
                <w:rFonts w:ascii="Times New Roman" w:hAnsi="Times New Roman"/>
                <w:sz w:val="24"/>
                <w:szCs w:val="24"/>
              </w:rPr>
              <w:t>/</w:t>
            </w:r>
            <w:r>
              <w:rPr>
                <w:rFonts w:ascii="Times New Roman" w:hAnsi="Times New Roman"/>
                <w:sz w:val="24"/>
                <w:szCs w:val="24"/>
              </w:rPr>
              <w:t>18</w:t>
            </w:r>
            <w:r w:rsidR="00097833">
              <w:rPr>
                <w:rFonts w:ascii="Times New Roman" w:hAnsi="Times New Roman"/>
                <w:sz w:val="24"/>
                <w:szCs w:val="24"/>
              </w:rPr>
              <w:t>/1</w:t>
            </w:r>
            <w:r>
              <w:rPr>
                <w:rFonts w:ascii="Times New Roman" w:hAnsi="Times New Roman"/>
                <w:sz w:val="24"/>
                <w:szCs w:val="24"/>
              </w:rPr>
              <w:t>3</w:t>
            </w:r>
          </w:p>
        </w:tc>
        <w:tc>
          <w:tcPr>
            <w:tcW w:w="1754" w:type="dxa"/>
            <w:noWrap/>
            <w:vAlign w:val="bottom"/>
          </w:tcPr>
          <w:p w:rsidR="00AB1255" w:rsidRPr="00097833" w:rsidRDefault="00097833" w:rsidP="00097833">
            <w:pPr>
              <w:pStyle w:val="TX-TableText"/>
              <w:spacing w:line="240" w:lineRule="auto"/>
              <w:ind w:right="208"/>
              <w:jc w:val="right"/>
              <w:rPr>
                <w:rFonts w:ascii="Times New Roman" w:hAnsi="Times New Roman"/>
                <w:sz w:val="24"/>
                <w:szCs w:val="24"/>
              </w:rPr>
            </w:pPr>
            <w:r>
              <w:rPr>
                <w:rFonts w:ascii="Times New Roman" w:hAnsi="Times New Roman"/>
                <w:sz w:val="24"/>
                <w:szCs w:val="24"/>
              </w:rPr>
              <w:t>1</w:t>
            </w:r>
            <w:r w:rsidR="000A1CAF">
              <w:rPr>
                <w:rFonts w:ascii="Times New Roman" w:hAnsi="Times New Roman"/>
                <w:sz w:val="24"/>
                <w:szCs w:val="24"/>
              </w:rPr>
              <w:t>0</w:t>
            </w:r>
            <w:r>
              <w:rPr>
                <w:rFonts w:ascii="Times New Roman" w:hAnsi="Times New Roman"/>
                <w:sz w:val="24"/>
                <w:szCs w:val="24"/>
              </w:rPr>
              <w:t>/</w:t>
            </w:r>
            <w:r w:rsidR="000A1CAF">
              <w:rPr>
                <w:rFonts w:ascii="Times New Roman" w:hAnsi="Times New Roman"/>
                <w:sz w:val="24"/>
                <w:szCs w:val="24"/>
              </w:rPr>
              <w:t>9</w:t>
            </w:r>
            <w:r>
              <w:rPr>
                <w:rFonts w:ascii="Times New Roman" w:hAnsi="Times New Roman"/>
                <w:sz w:val="24"/>
                <w:szCs w:val="24"/>
              </w:rPr>
              <w:t>/1</w:t>
            </w:r>
            <w:r w:rsidR="000A1CAF">
              <w:rPr>
                <w:rFonts w:ascii="Times New Roman" w:hAnsi="Times New Roman"/>
                <w:sz w:val="24"/>
                <w:szCs w:val="24"/>
              </w:rPr>
              <w:t>3</w:t>
            </w:r>
          </w:p>
        </w:tc>
      </w:tr>
      <w:tr w:rsidR="00AB1255" w:rsidRPr="00097833" w:rsidTr="00880E66">
        <w:trPr>
          <w:trHeight w:val="20"/>
        </w:trPr>
        <w:tc>
          <w:tcPr>
            <w:tcW w:w="5604" w:type="dxa"/>
            <w:vAlign w:val="bottom"/>
          </w:tcPr>
          <w:p w:rsidR="00AB1255" w:rsidRPr="00097833" w:rsidRDefault="00AB1255" w:rsidP="00AB1255">
            <w:pPr>
              <w:pStyle w:val="TX-TableText"/>
              <w:spacing w:line="240" w:lineRule="auto"/>
              <w:rPr>
                <w:rFonts w:ascii="Times New Roman" w:hAnsi="Times New Roman"/>
                <w:sz w:val="24"/>
                <w:szCs w:val="24"/>
              </w:rPr>
            </w:pPr>
            <w:r w:rsidRPr="00097833">
              <w:rPr>
                <w:rFonts w:ascii="Times New Roman" w:hAnsi="Times New Roman"/>
                <w:sz w:val="24"/>
                <w:szCs w:val="24"/>
              </w:rPr>
              <w:t>Informal briefing for USCIS</w:t>
            </w:r>
          </w:p>
        </w:tc>
        <w:tc>
          <w:tcPr>
            <w:tcW w:w="1398" w:type="dxa"/>
            <w:noWrap/>
            <w:vAlign w:val="bottom"/>
          </w:tcPr>
          <w:p w:rsidR="00AB1255" w:rsidRPr="00097833" w:rsidRDefault="00097833"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1</w:t>
            </w:r>
            <w:r w:rsidR="0054304C">
              <w:rPr>
                <w:rFonts w:ascii="Times New Roman" w:hAnsi="Times New Roman"/>
                <w:sz w:val="24"/>
                <w:szCs w:val="24"/>
              </w:rPr>
              <w:t>0</w:t>
            </w:r>
            <w:r>
              <w:rPr>
                <w:rFonts w:ascii="Times New Roman" w:hAnsi="Times New Roman"/>
                <w:sz w:val="24"/>
                <w:szCs w:val="24"/>
              </w:rPr>
              <w:t>/</w:t>
            </w:r>
            <w:r w:rsidR="0054304C">
              <w:rPr>
                <w:rFonts w:ascii="Times New Roman" w:hAnsi="Times New Roman"/>
                <w:sz w:val="24"/>
                <w:szCs w:val="24"/>
              </w:rPr>
              <w:t>9</w:t>
            </w:r>
            <w:r>
              <w:rPr>
                <w:rFonts w:ascii="Times New Roman" w:hAnsi="Times New Roman"/>
                <w:sz w:val="24"/>
                <w:szCs w:val="24"/>
              </w:rPr>
              <w:t>/13</w:t>
            </w:r>
          </w:p>
        </w:tc>
        <w:tc>
          <w:tcPr>
            <w:tcW w:w="1754" w:type="dxa"/>
            <w:noWrap/>
            <w:vAlign w:val="bottom"/>
          </w:tcPr>
          <w:p w:rsidR="00AB1255" w:rsidRPr="00097833" w:rsidRDefault="00097833" w:rsidP="00AB1255">
            <w:pPr>
              <w:pStyle w:val="TX-TableText"/>
              <w:spacing w:line="240" w:lineRule="auto"/>
              <w:ind w:right="208"/>
              <w:jc w:val="right"/>
              <w:rPr>
                <w:rFonts w:ascii="Times New Roman" w:hAnsi="Times New Roman"/>
                <w:sz w:val="24"/>
                <w:szCs w:val="24"/>
              </w:rPr>
            </w:pPr>
            <w:r>
              <w:rPr>
                <w:rFonts w:ascii="Times New Roman" w:hAnsi="Times New Roman"/>
                <w:sz w:val="24"/>
                <w:szCs w:val="24"/>
              </w:rPr>
              <w:t>1/1</w:t>
            </w:r>
            <w:r w:rsidR="0054304C">
              <w:rPr>
                <w:rFonts w:ascii="Times New Roman" w:hAnsi="Times New Roman"/>
                <w:sz w:val="24"/>
                <w:szCs w:val="24"/>
              </w:rPr>
              <w:t>8</w:t>
            </w:r>
            <w:r>
              <w:rPr>
                <w:rFonts w:ascii="Times New Roman" w:hAnsi="Times New Roman"/>
                <w:sz w:val="24"/>
                <w:szCs w:val="24"/>
              </w:rPr>
              <w:t>/1</w:t>
            </w:r>
            <w:r w:rsidR="00735B3B">
              <w:rPr>
                <w:rFonts w:ascii="Times New Roman" w:hAnsi="Times New Roman"/>
                <w:sz w:val="24"/>
                <w:szCs w:val="24"/>
              </w:rPr>
              <w:t>4</w:t>
            </w:r>
            <w:bookmarkStart w:id="0" w:name="_GoBack"/>
            <w:bookmarkEnd w:id="0"/>
          </w:p>
        </w:tc>
      </w:tr>
    </w:tbl>
    <w:p w:rsidR="00AB1255" w:rsidRPr="00AB1255" w:rsidRDefault="00AB1255" w:rsidP="00AB1255">
      <w:pPr>
        <w:pStyle w:val="L1-FlLSp12"/>
        <w:spacing w:line="240" w:lineRule="auto"/>
        <w:rPr>
          <w:rFonts w:ascii="Times New Roman" w:hAnsi="Times New Roman"/>
          <w:szCs w:val="24"/>
        </w:rPr>
      </w:pPr>
    </w:p>
    <w:p w:rsidR="00AB1255" w:rsidRPr="00AB1255" w:rsidRDefault="00AB1255" w:rsidP="00AB1255">
      <w:pPr>
        <w:pStyle w:val="L1-FlLSp12"/>
        <w:spacing w:line="240" w:lineRule="auto"/>
        <w:rPr>
          <w:rFonts w:ascii="Times New Roman" w:hAnsi="Times New Roman"/>
          <w:szCs w:val="24"/>
        </w:rPr>
      </w:pPr>
      <w:r w:rsidRPr="00AB1255">
        <w:rPr>
          <w:rFonts w:ascii="Times New Roman" w:hAnsi="Times New Roman"/>
          <w:szCs w:val="24"/>
        </w:rPr>
        <w:t xml:space="preserve">Examples of the key research topics to be addressed in the Web survey report: </w:t>
      </w:r>
    </w:p>
    <w:p w:rsidR="00AB1255" w:rsidRPr="00AB1255" w:rsidRDefault="00AB1255" w:rsidP="00AB1255">
      <w:pPr>
        <w:pStyle w:val="L1-FlLSp12"/>
        <w:spacing w:line="240" w:lineRule="auto"/>
        <w:rPr>
          <w:rFonts w:ascii="Times New Roman" w:hAnsi="Times New Roman"/>
          <w:szCs w:val="24"/>
        </w:rPr>
      </w:pPr>
    </w:p>
    <w:p w:rsidR="00D062DB" w:rsidRDefault="00AB1255" w:rsidP="00D062DB">
      <w:pPr>
        <w:pStyle w:val="N1-1stBullet"/>
        <w:numPr>
          <w:ilvl w:val="0"/>
          <w:numId w:val="14"/>
        </w:numPr>
        <w:spacing w:after="0" w:line="240" w:lineRule="auto"/>
        <w:rPr>
          <w:rFonts w:ascii="Times New Roman" w:hAnsi="Times New Roman"/>
          <w:szCs w:val="24"/>
        </w:rPr>
      </w:pPr>
      <w:r w:rsidRPr="00AB1255">
        <w:rPr>
          <w:rFonts w:ascii="Times New Roman" w:hAnsi="Times New Roman"/>
          <w:szCs w:val="24"/>
        </w:rPr>
        <w:t xml:space="preserve">Has E-Verify been properly implemented, and does employer compliance vary based on industry or whether they operate in a mandatory or voluntary environment? </w:t>
      </w:r>
    </w:p>
    <w:p w:rsidR="00D062DB" w:rsidRDefault="00AB1255" w:rsidP="00AB1255">
      <w:pPr>
        <w:pStyle w:val="N1-1stBullet"/>
        <w:numPr>
          <w:ilvl w:val="0"/>
          <w:numId w:val="14"/>
        </w:numPr>
        <w:spacing w:after="0" w:line="240" w:lineRule="auto"/>
        <w:rPr>
          <w:rFonts w:ascii="Times New Roman" w:hAnsi="Times New Roman"/>
          <w:szCs w:val="24"/>
        </w:rPr>
      </w:pPr>
      <w:r w:rsidRPr="00AB1255">
        <w:rPr>
          <w:rFonts w:ascii="Times New Roman" w:hAnsi="Times New Roman"/>
          <w:szCs w:val="24"/>
        </w:rPr>
        <w:t xml:space="preserve">How satisfied are employers with the E-Verify Program? Has this changed since the </w:t>
      </w:r>
      <w:r w:rsidR="000C1D26">
        <w:rPr>
          <w:rFonts w:ascii="Times New Roman" w:hAnsi="Times New Roman"/>
          <w:szCs w:val="24"/>
        </w:rPr>
        <w:t xml:space="preserve">2010 and </w:t>
      </w:r>
      <w:r w:rsidRPr="00AB1255">
        <w:rPr>
          <w:rFonts w:ascii="Times New Roman" w:hAnsi="Times New Roman"/>
          <w:szCs w:val="24"/>
        </w:rPr>
        <w:t>2008 Web survey</w:t>
      </w:r>
      <w:r w:rsidR="000C1D26">
        <w:rPr>
          <w:rFonts w:ascii="Times New Roman" w:hAnsi="Times New Roman"/>
          <w:szCs w:val="24"/>
        </w:rPr>
        <w:t>s</w:t>
      </w:r>
      <w:r w:rsidRPr="00AB1255">
        <w:rPr>
          <w:rFonts w:ascii="Times New Roman" w:hAnsi="Times New Roman"/>
          <w:szCs w:val="24"/>
        </w:rPr>
        <w:t>? How does this differ between employers that are mandated to use E-Verify and those that use it voluntarily? How does it differ between employers that have had TNCs recently and those that have not had TNCs?</w:t>
      </w:r>
    </w:p>
    <w:p w:rsidR="00D062DB" w:rsidRDefault="00AB1255" w:rsidP="00AB1255">
      <w:pPr>
        <w:pStyle w:val="N1-1stBullet"/>
        <w:numPr>
          <w:ilvl w:val="0"/>
          <w:numId w:val="14"/>
        </w:numPr>
        <w:spacing w:after="0" w:line="240" w:lineRule="auto"/>
        <w:rPr>
          <w:rFonts w:ascii="Times New Roman" w:hAnsi="Times New Roman"/>
          <w:szCs w:val="24"/>
        </w:rPr>
      </w:pPr>
      <w:r w:rsidRPr="00AB1255">
        <w:rPr>
          <w:rFonts w:ascii="Times New Roman" w:hAnsi="Times New Roman"/>
          <w:szCs w:val="24"/>
        </w:rPr>
        <w:t xml:space="preserve">How </w:t>
      </w:r>
      <w:r w:rsidR="00CD0F0F">
        <w:rPr>
          <w:rFonts w:ascii="Times New Roman" w:hAnsi="Times New Roman"/>
          <w:szCs w:val="24"/>
        </w:rPr>
        <w:t>is</w:t>
      </w:r>
      <w:r w:rsidRPr="00AB1255">
        <w:rPr>
          <w:rFonts w:ascii="Times New Roman" w:hAnsi="Times New Roman"/>
          <w:szCs w:val="24"/>
        </w:rPr>
        <w:t xml:space="preserve"> the program </w:t>
      </w:r>
      <w:r w:rsidR="00CD0F0F">
        <w:rPr>
          <w:rFonts w:ascii="Times New Roman" w:hAnsi="Times New Roman"/>
          <w:szCs w:val="24"/>
        </w:rPr>
        <w:t>associated with the</w:t>
      </w:r>
      <w:r w:rsidRPr="00AB1255">
        <w:rPr>
          <w:rFonts w:ascii="Times New Roman" w:hAnsi="Times New Roman"/>
          <w:szCs w:val="24"/>
        </w:rPr>
        <w:t xml:space="preserve"> levels of verification-related discrimination </w:t>
      </w:r>
      <w:r w:rsidR="00CD0F0F">
        <w:rPr>
          <w:rFonts w:ascii="Times New Roman" w:hAnsi="Times New Roman"/>
          <w:szCs w:val="24"/>
        </w:rPr>
        <w:t xml:space="preserve">appearing </w:t>
      </w:r>
      <w:r w:rsidRPr="00AB1255">
        <w:rPr>
          <w:rFonts w:ascii="Times New Roman" w:hAnsi="Times New Roman"/>
          <w:szCs w:val="24"/>
        </w:rPr>
        <w:t xml:space="preserve">in the workplace?  Does this differ between employers using </w:t>
      </w:r>
      <w:r w:rsidR="00ED112E">
        <w:rPr>
          <w:rFonts w:ascii="Times New Roman" w:hAnsi="Times New Roman"/>
          <w:szCs w:val="24"/>
        </w:rPr>
        <w:t>E-Verify</w:t>
      </w:r>
      <w:r w:rsidRPr="00AB1255">
        <w:rPr>
          <w:rFonts w:ascii="Times New Roman" w:hAnsi="Times New Roman"/>
          <w:szCs w:val="24"/>
        </w:rPr>
        <w:t xml:space="preserve"> voluntarily and those mandated to use it?</w:t>
      </w:r>
    </w:p>
    <w:p w:rsidR="00D062DB" w:rsidRDefault="00AB1255" w:rsidP="00AB1255">
      <w:pPr>
        <w:pStyle w:val="N1-1stBullet"/>
        <w:numPr>
          <w:ilvl w:val="0"/>
          <w:numId w:val="14"/>
        </w:numPr>
        <w:spacing w:after="0" w:line="240" w:lineRule="auto"/>
        <w:rPr>
          <w:rFonts w:ascii="Times New Roman" w:hAnsi="Times New Roman"/>
          <w:szCs w:val="24"/>
        </w:rPr>
      </w:pPr>
      <w:r w:rsidRPr="00AB1255">
        <w:rPr>
          <w:rFonts w:ascii="Times New Roman" w:hAnsi="Times New Roman"/>
          <w:szCs w:val="24"/>
        </w:rPr>
        <w:t xml:space="preserve">How </w:t>
      </w:r>
      <w:r w:rsidR="00CD0F0F">
        <w:rPr>
          <w:rFonts w:ascii="Times New Roman" w:hAnsi="Times New Roman"/>
          <w:szCs w:val="24"/>
        </w:rPr>
        <w:t>is p</w:t>
      </w:r>
      <w:r w:rsidRPr="00AB1255">
        <w:rPr>
          <w:rFonts w:ascii="Times New Roman" w:hAnsi="Times New Roman"/>
          <w:szCs w:val="24"/>
        </w:rPr>
        <w:t>rogram</w:t>
      </w:r>
      <w:r w:rsidR="00CD0F0F">
        <w:rPr>
          <w:rFonts w:ascii="Times New Roman" w:hAnsi="Times New Roman"/>
          <w:szCs w:val="24"/>
        </w:rPr>
        <w:t xml:space="preserve"> participation associated with</w:t>
      </w:r>
      <w:r w:rsidRPr="00AB1255">
        <w:rPr>
          <w:rFonts w:ascii="Times New Roman" w:hAnsi="Times New Roman"/>
          <w:szCs w:val="24"/>
        </w:rPr>
        <w:t xml:space="preserve"> the privacy and security of information on workers and employers?  </w:t>
      </w:r>
    </w:p>
    <w:p w:rsidR="00D062DB" w:rsidRDefault="00AB1255" w:rsidP="00AB1255">
      <w:pPr>
        <w:pStyle w:val="N1-1stBullet"/>
        <w:numPr>
          <w:ilvl w:val="0"/>
          <w:numId w:val="14"/>
        </w:numPr>
        <w:spacing w:after="0" w:line="240" w:lineRule="auto"/>
        <w:rPr>
          <w:rFonts w:ascii="Times New Roman" w:hAnsi="Times New Roman"/>
          <w:szCs w:val="24"/>
        </w:rPr>
      </w:pPr>
      <w:r w:rsidRPr="00AB1255">
        <w:rPr>
          <w:rFonts w:ascii="Times New Roman" w:hAnsi="Times New Roman"/>
          <w:szCs w:val="24"/>
        </w:rPr>
        <w:t xml:space="preserve">What are the financial costs and other burdens associated with E-Verify use?  Has this changed since </w:t>
      </w:r>
      <w:r w:rsidR="00ED112E">
        <w:rPr>
          <w:rFonts w:ascii="Times New Roman" w:hAnsi="Times New Roman"/>
          <w:szCs w:val="24"/>
        </w:rPr>
        <w:t xml:space="preserve">2010 and </w:t>
      </w:r>
      <w:r w:rsidRPr="00AB1255">
        <w:rPr>
          <w:rFonts w:ascii="Times New Roman" w:hAnsi="Times New Roman"/>
          <w:szCs w:val="24"/>
        </w:rPr>
        <w:t>2008?</w:t>
      </w:r>
    </w:p>
    <w:p w:rsidR="00D062DB" w:rsidRDefault="00AB1255" w:rsidP="00AB1255">
      <w:pPr>
        <w:pStyle w:val="N1-1stBullet"/>
        <w:numPr>
          <w:ilvl w:val="0"/>
          <w:numId w:val="14"/>
        </w:numPr>
        <w:spacing w:after="0" w:line="240" w:lineRule="auto"/>
        <w:rPr>
          <w:rFonts w:ascii="Times New Roman" w:hAnsi="Times New Roman"/>
          <w:szCs w:val="24"/>
        </w:rPr>
      </w:pPr>
      <w:r w:rsidRPr="00AB1255">
        <w:rPr>
          <w:rFonts w:ascii="Times New Roman" w:hAnsi="Times New Roman"/>
          <w:szCs w:val="24"/>
        </w:rPr>
        <w:t>What factors are important in employers’ decisions to use E-Verify?</w:t>
      </w:r>
    </w:p>
    <w:p w:rsidR="00AB1255" w:rsidRPr="00AB1255" w:rsidRDefault="00AB1255" w:rsidP="00AB1255">
      <w:pPr>
        <w:pStyle w:val="N1-1stBullet"/>
        <w:numPr>
          <w:ilvl w:val="0"/>
          <w:numId w:val="14"/>
        </w:numPr>
        <w:spacing w:after="0" w:line="240" w:lineRule="auto"/>
        <w:rPr>
          <w:rFonts w:ascii="Times New Roman" w:hAnsi="Times New Roman"/>
          <w:szCs w:val="24"/>
        </w:rPr>
      </w:pPr>
      <w:r w:rsidRPr="00AB1255">
        <w:rPr>
          <w:rFonts w:ascii="Times New Roman" w:hAnsi="Times New Roman"/>
          <w:szCs w:val="24"/>
        </w:rPr>
        <w:t>What are the reasons that some employers sign up to use E-Verify then either don’t use it or stop using it?</w:t>
      </w:r>
    </w:p>
    <w:p w:rsidR="00E672B1" w:rsidRDefault="00E672B1" w:rsidP="00AB1255">
      <w:pPr>
        <w:pStyle w:val="N1-1stBullet"/>
        <w:numPr>
          <w:ilvl w:val="0"/>
          <w:numId w:val="0"/>
        </w:numPr>
        <w:spacing w:after="0" w:line="240" w:lineRule="auto"/>
        <w:ind w:left="576"/>
        <w:rPr>
          <w:rFonts w:ascii="Times New Roman" w:hAnsi="Times New Roman"/>
          <w:szCs w:val="24"/>
        </w:rPr>
      </w:pPr>
    </w:p>
    <w:p w:rsidR="00AB1255" w:rsidRDefault="00AB1255" w:rsidP="00AB1255">
      <w:pPr>
        <w:pStyle w:val="Heading2"/>
        <w:spacing w:after="0" w:line="240" w:lineRule="auto"/>
        <w:rPr>
          <w:rFonts w:ascii="Times New Roman" w:hAnsi="Times New Roman"/>
          <w:color w:val="auto"/>
          <w:sz w:val="24"/>
          <w:szCs w:val="24"/>
        </w:rPr>
      </w:pPr>
      <w:r w:rsidRPr="00E672B1">
        <w:rPr>
          <w:rFonts w:ascii="Times New Roman" w:hAnsi="Times New Roman"/>
          <w:color w:val="auto"/>
          <w:sz w:val="24"/>
          <w:szCs w:val="24"/>
        </w:rPr>
        <w:t xml:space="preserve">Web Survey Analyses </w:t>
      </w:r>
    </w:p>
    <w:p w:rsidR="00126E4D" w:rsidRPr="00126E4D" w:rsidRDefault="00126E4D" w:rsidP="00126E4D">
      <w:pPr>
        <w:pStyle w:val="L1-FlLSp12"/>
      </w:pPr>
    </w:p>
    <w:p w:rsidR="00AB1255" w:rsidRPr="00AB1255" w:rsidRDefault="00AB1255" w:rsidP="00AB1255">
      <w:pPr>
        <w:pStyle w:val="L1-FlLSp12"/>
        <w:spacing w:line="240" w:lineRule="auto"/>
        <w:rPr>
          <w:rStyle w:val="P1-StandPar"/>
          <w:sz w:val="24"/>
          <w:szCs w:val="24"/>
        </w:rPr>
      </w:pPr>
      <w:r w:rsidRPr="00AB1255">
        <w:rPr>
          <w:rFonts w:ascii="Times New Roman" w:hAnsi="Times New Roman"/>
          <w:szCs w:val="24"/>
        </w:rPr>
        <w:t>Many of the Web survey analyses will consist of descriptive statistics (e.g., percentages, means, medians, and standard deviations, as appropriate), cross-tabulations, and graphical summaries to describe the E-Verify verification process, and the characteristics and employment verification experiences of employers in the target population. In addition, the d</w:t>
      </w:r>
      <w:r w:rsidRPr="00AB1255">
        <w:rPr>
          <w:rStyle w:val="P1-StandPar"/>
          <w:sz w:val="24"/>
          <w:szCs w:val="24"/>
        </w:rPr>
        <w:t xml:space="preserve">escriptive analyses </w:t>
      </w:r>
      <w:r w:rsidRPr="00AB1255">
        <w:rPr>
          <w:rFonts w:ascii="Times New Roman" w:hAnsi="Times New Roman"/>
          <w:szCs w:val="24"/>
        </w:rPr>
        <w:t>will provide a starting point for subsequent analyses</w:t>
      </w:r>
      <w:r w:rsidRPr="00AB1255">
        <w:rPr>
          <w:rStyle w:val="P1-StandPar"/>
          <w:sz w:val="24"/>
          <w:szCs w:val="24"/>
        </w:rPr>
        <w:t xml:space="preserve">. While these analyses will not establish causality, they will provide preliminary insight on the hypothesized relationships. </w:t>
      </w:r>
    </w:p>
    <w:p w:rsidR="00AB1255" w:rsidRPr="00AB1255" w:rsidRDefault="00AB1255" w:rsidP="00AB1255">
      <w:pPr>
        <w:spacing w:line="240" w:lineRule="auto"/>
        <w:rPr>
          <w:rStyle w:val="P1-StandPar"/>
          <w:sz w:val="24"/>
          <w:szCs w:val="24"/>
        </w:rPr>
      </w:pPr>
    </w:p>
    <w:p w:rsidR="00AB1255" w:rsidRPr="00AB1255" w:rsidRDefault="00AB1255" w:rsidP="00AB1255">
      <w:pPr>
        <w:pStyle w:val="L1-FlLSp12"/>
        <w:spacing w:line="240" w:lineRule="auto"/>
        <w:rPr>
          <w:rFonts w:ascii="Times New Roman" w:hAnsi="Times New Roman"/>
          <w:szCs w:val="24"/>
        </w:rPr>
      </w:pPr>
      <w:r w:rsidRPr="00AB1255">
        <w:rPr>
          <w:rStyle w:val="P1-StandPar"/>
          <w:sz w:val="24"/>
          <w:szCs w:val="24"/>
        </w:rPr>
        <w:t xml:space="preserve">Analyses of major data elements of the program implementation will result in an overall picture of how employers that participate in E-Verify conduct employment authorizations, their perceptions of E-Verify, and their opinions concerning different features of E-Verify that are being implemented or may be implemented. </w:t>
      </w:r>
      <w:r w:rsidRPr="00AB1255">
        <w:rPr>
          <w:rFonts w:ascii="Times New Roman" w:hAnsi="Times New Roman"/>
          <w:szCs w:val="24"/>
        </w:rPr>
        <w:t xml:space="preserve">It will also help to quantify the percentages of employers that signed up for E-Verify but are not using it simply because they had no cases, found it burdensome, etc.   As a rule, the data to be collected are categorical; however, means and medians may still be used based on scales that combine multiple responses (e.g., the number of tests used as part of the hiring process). </w:t>
      </w:r>
    </w:p>
    <w:p w:rsidR="00AB1255" w:rsidRPr="00AB1255" w:rsidRDefault="00AB1255" w:rsidP="00AB1255">
      <w:pPr>
        <w:pStyle w:val="L1-FlLSp12"/>
        <w:spacing w:line="240" w:lineRule="auto"/>
        <w:rPr>
          <w:rFonts w:ascii="Times New Roman" w:hAnsi="Times New Roman"/>
          <w:szCs w:val="24"/>
        </w:rPr>
      </w:pPr>
    </w:p>
    <w:p w:rsidR="00AB1255" w:rsidRPr="00AB1255" w:rsidRDefault="00AB1255" w:rsidP="00AB1255">
      <w:pPr>
        <w:pStyle w:val="L1-FlLSp12"/>
        <w:spacing w:line="240" w:lineRule="auto"/>
        <w:rPr>
          <w:rFonts w:ascii="Times New Roman" w:hAnsi="Times New Roman"/>
          <w:szCs w:val="24"/>
        </w:rPr>
      </w:pPr>
      <w:r w:rsidRPr="00AB1255">
        <w:rPr>
          <w:rFonts w:ascii="Times New Roman" w:hAnsi="Times New Roman"/>
          <w:szCs w:val="24"/>
        </w:rPr>
        <w:t xml:space="preserve">Comparative analyses will be used to compare employer responses to the </w:t>
      </w:r>
      <w:r w:rsidR="00ED112E">
        <w:rPr>
          <w:rFonts w:ascii="Times New Roman" w:hAnsi="Times New Roman"/>
          <w:szCs w:val="24"/>
        </w:rPr>
        <w:t>201</w:t>
      </w:r>
      <w:r w:rsidR="00BC0E77">
        <w:rPr>
          <w:rFonts w:ascii="Times New Roman" w:hAnsi="Times New Roman"/>
          <w:szCs w:val="24"/>
        </w:rPr>
        <w:t>3</w:t>
      </w:r>
      <w:r w:rsidR="00ED112E">
        <w:rPr>
          <w:rFonts w:ascii="Times New Roman" w:hAnsi="Times New Roman"/>
          <w:szCs w:val="24"/>
        </w:rPr>
        <w:t xml:space="preserve">, </w:t>
      </w:r>
      <w:r w:rsidRPr="00AB1255">
        <w:rPr>
          <w:rFonts w:ascii="Times New Roman" w:hAnsi="Times New Roman"/>
          <w:szCs w:val="24"/>
        </w:rPr>
        <w:t>2010</w:t>
      </w:r>
      <w:r w:rsidR="00ED112E">
        <w:rPr>
          <w:rFonts w:ascii="Times New Roman" w:hAnsi="Times New Roman"/>
          <w:szCs w:val="24"/>
        </w:rPr>
        <w:t>,</w:t>
      </w:r>
      <w:r w:rsidRPr="00AB1255">
        <w:rPr>
          <w:rFonts w:ascii="Times New Roman" w:hAnsi="Times New Roman"/>
          <w:szCs w:val="24"/>
        </w:rPr>
        <w:t xml:space="preserve"> and 2008 surveys to determine changes </w:t>
      </w:r>
      <w:r w:rsidR="00ED112E">
        <w:rPr>
          <w:rFonts w:ascii="Times New Roman" w:hAnsi="Times New Roman"/>
          <w:szCs w:val="24"/>
        </w:rPr>
        <w:t>over time</w:t>
      </w:r>
      <w:r w:rsidRPr="00AB1255">
        <w:rPr>
          <w:rFonts w:ascii="Times New Roman" w:hAnsi="Times New Roman"/>
          <w:szCs w:val="24"/>
        </w:rPr>
        <w:t xml:space="preserve">. Additional analyses will be done to determine the relationship of employer characteristics such as industry and size with outcome variables such as satisfaction, burden, and compliance. Tests of significance will be conducted using statistics such as chi-squared, </w:t>
      </w:r>
      <w:r w:rsidRPr="00AB1255">
        <w:rPr>
          <w:rFonts w:ascii="Times New Roman" w:hAnsi="Times New Roman"/>
          <w:i/>
          <w:szCs w:val="24"/>
        </w:rPr>
        <w:t>t</w:t>
      </w:r>
      <w:r w:rsidRPr="00AB1255">
        <w:rPr>
          <w:rFonts w:ascii="Times New Roman" w:hAnsi="Times New Roman"/>
          <w:szCs w:val="24"/>
        </w:rPr>
        <w:t xml:space="preserve">-tests, or logistic or multiple regression.  WesVar will be used in these analyses as appropriate to take into account the complex sampling that will be used in this study.  </w:t>
      </w:r>
    </w:p>
    <w:p w:rsidR="00AA053B" w:rsidRPr="00AB1255" w:rsidRDefault="00AA053B" w:rsidP="00AB1255">
      <w:pPr>
        <w:pStyle w:val="L1-FlLSp12"/>
        <w:spacing w:line="240" w:lineRule="auto"/>
        <w:rPr>
          <w:rStyle w:val="P1-StandPar"/>
          <w:sz w:val="24"/>
          <w:szCs w:val="24"/>
        </w:rPr>
      </w:pPr>
    </w:p>
    <w:p w:rsidR="00AB1255" w:rsidRPr="00AB1255" w:rsidRDefault="00AB1255" w:rsidP="00AB1255">
      <w:pPr>
        <w:pStyle w:val="L1-FlLSp12"/>
        <w:spacing w:line="240" w:lineRule="auto"/>
        <w:rPr>
          <w:rFonts w:ascii="Times New Roman" w:hAnsi="Times New Roman"/>
          <w:szCs w:val="24"/>
        </w:rPr>
      </w:pPr>
      <w:r w:rsidRPr="00ED112E">
        <w:rPr>
          <w:rFonts w:ascii="Times New Roman" w:hAnsi="Times New Roman"/>
          <w:szCs w:val="24"/>
        </w:rPr>
        <w:t xml:space="preserve">We anticipate using </w:t>
      </w:r>
      <w:r w:rsidR="00A42D77">
        <w:rPr>
          <w:rFonts w:ascii="Times New Roman" w:hAnsi="Times New Roman"/>
          <w:szCs w:val="24"/>
        </w:rPr>
        <w:t>NV</w:t>
      </w:r>
      <w:r w:rsidR="006102B2">
        <w:rPr>
          <w:rFonts w:ascii="Times New Roman" w:hAnsi="Times New Roman"/>
          <w:szCs w:val="24"/>
        </w:rPr>
        <w:t>ivo to</w:t>
      </w:r>
      <w:r w:rsidR="00BF07F3">
        <w:rPr>
          <w:rFonts w:ascii="Times New Roman" w:hAnsi="Times New Roman"/>
          <w:szCs w:val="24"/>
        </w:rPr>
        <w:t xml:space="preserve"> help</w:t>
      </w:r>
      <w:r w:rsidR="006102B2">
        <w:rPr>
          <w:rFonts w:ascii="Times New Roman" w:hAnsi="Times New Roman"/>
          <w:szCs w:val="24"/>
        </w:rPr>
        <w:t xml:space="preserve"> perform </w:t>
      </w:r>
      <w:r w:rsidRPr="00ED112E">
        <w:rPr>
          <w:rFonts w:ascii="Times New Roman" w:hAnsi="Times New Roman"/>
          <w:szCs w:val="24"/>
        </w:rPr>
        <w:t>content analys</w:t>
      </w:r>
      <w:r w:rsidR="006102B2">
        <w:rPr>
          <w:rFonts w:ascii="Times New Roman" w:hAnsi="Times New Roman"/>
          <w:szCs w:val="24"/>
        </w:rPr>
        <w:t>e</w:t>
      </w:r>
      <w:r w:rsidRPr="00ED112E">
        <w:rPr>
          <w:rFonts w:ascii="Times New Roman" w:hAnsi="Times New Roman"/>
          <w:szCs w:val="24"/>
        </w:rPr>
        <w:t xml:space="preserve">s </w:t>
      </w:r>
      <w:r w:rsidR="00A42D77">
        <w:rPr>
          <w:rFonts w:ascii="Times New Roman" w:hAnsi="Times New Roman"/>
          <w:szCs w:val="24"/>
        </w:rPr>
        <w:t>of</w:t>
      </w:r>
      <w:r w:rsidRPr="00ED112E">
        <w:rPr>
          <w:rFonts w:ascii="Times New Roman" w:hAnsi="Times New Roman"/>
          <w:szCs w:val="24"/>
        </w:rPr>
        <w:t xml:space="preserve"> responses to open-ended questions on the </w:t>
      </w:r>
      <w:r w:rsidR="00ED112E">
        <w:rPr>
          <w:rFonts w:ascii="Times New Roman" w:hAnsi="Times New Roman"/>
          <w:szCs w:val="24"/>
        </w:rPr>
        <w:t>Web survey</w:t>
      </w:r>
      <w:r w:rsidRPr="00ED112E">
        <w:rPr>
          <w:rFonts w:ascii="Times New Roman" w:hAnsi="Times New Roman"/>
          <w:szCs w:val="24"/>
        </w:rPr>
        <w:t>.</w:t>
      </w:r>
    </w:p>
    <w:p w:rsidR="00AB1255" w:rsidRPr="00AB1255" w:rsidRDefault="00AB1255" w:rsidP="00AB1255">
      <w:pPr>
        <w:pStyle w:val="L1-FlLSp12"/>
        <w:spacing w:line="240" w:lineRule="auto"/>
        <w:rPr>
          <w:rStyle w:val="P1-StandPar"/>
          <w:sz w:val="24"/>
          <w:szCs w:val="24"/>
        </w:rPr>
      </w:pPr>
    </w:p>
    <w:p w:rsidR="00BD43B1"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 xml:space="preserve">Plans to Display Expiration Date for OMB Approval </w:t>
      </w:r>
    </w:p>
    <w:p w:rsidR="00126E4D" w:rsidRPr="00126E4D" w:rsidRDefault="00126E4D" w:rsidP="00126E4D">
      <w:pPr>
        <w:pStyle w:val="L1-FlLSp12"/>
      </w:pPr>
    </w:p>
    <w:p w:rsidR="000B1C43" w:rsidRDefault="00AB1255" w:rsidP="00AB1255">
      <w:pPr>
        <w:pStyle w:val="L1-FlLSp12"/>
        <w:spacing w:line="240" w:lineRule="auto"/>
        <w:rPr>
          <w:rFonts w:ascii="Times New Roman" w:hAnsi="Times New Roman"/>
          <w:szCs w:val="24"/>
        </w:rPr>
      </w:pPr>
      <w:r w:rsidRPr="00AB1255">
        <w:rPr>
          <w:rFonts w:ascii="Times New Roman" w:hAnsi="Times New Roman"/>
          <w:szCs w:val="24"/>
        </w:rPr>
        <w:t xml:space="preserve">All surveys conducted under this clearance process will display the OMB clearance number. The Web survey will include the OMB expiration date on the </w:t>
      </w:r>
      <w:r w:rsidR="00CA1C30">
        <w:rPr>
          <w:rFonts w:ascii="Times New Roman" w:hAnsi="Times New Roman"/>
          <w:szCs w:val="24"/>
        </w:rPr>
        <w:t>login</w:t>
      </w:r>
      <w:r w:rsidR="00CA1C30" w:rsidRPr="00AB1255">
        <w:rPr>
          <w:rFonts w:ascii="Times New Roman" w:hAnsi="Times New Roman"/>
          <w:szCs w:val="24"/>
        </w:rPr>
        <w:t xml:space="preserve"> </w:t>
      </w:r>
      <w:r w:rsidRPr="00AB1255">
        <w:rPr>
          <w:rFonts w:ascii="Times New Roman" w:hAnsi="Times New Roman"/>
          <w:szCs w:val="24"/>
        </w:rPr>
        <w:t xml:space="preserve">page. </w:t>
      </w:r>
    </w:p>
    <w:p w:rsidR="00BD43B1" w:rsidRPr="00AB1255" w:rsidRDefault="00BD43B1" w:rsidP="00AB1255">
      <w:pPr>
        <w:pStyle w:val="L1-FlLSp12"/>
        <w:spacing w:line="240" w:lineRule="auto"/>
        <w:rPr>
          <w:rFonts w:ascii="Times New Roman" w:hAnsi="Times New Roman"/>
          <w:color w:val="000000"/>
          <w:szCs w:val="24"/>
        </w:rPr>
      </w:pPr>
    </w:p>
    <w:p w:rsidR="00BD43B1" w:rsidRDefault="00BD43B1" w:rsidP="00D062DB">
      <w:pPr>
        <w:pStyle w:val="Heading2"/>
        <w:numPr>
          <w:ilvl w:val="0"/>
          <w:numId w:val="12"/>
        </w:numPr>
        <w:tabs>
          <w:tab w:val="clear" w:pos="1152"/>
          <w:tab w:val="left" w:pos="720"/>
        </w:tabs>
        <w:spacing w:after="0" w:line="240" w:lineRule="auto"/>
        <w:rPr>
          <w:rFonts w:ascii="Times New Roman" w:hAnsi="Times New Roman"/>
          <w:color w:val="000000"/>
          <w:sz w:val="24"/>
          <w:szCs w:val="24"/>
        </w:rPr>
      </w:pPr>
      <w:r w:rsidRPr="00AB1255">
        <w:rPr>
          <w:rFonts w:ascii="Times New Roman" w:hAnsi="Times New Roman"/>
          <w:color w:val="000000"/>
          <w:sz w:val="24"/>
          <w:szCs w:val="24"/>
        </w:rPr>
        <w:t>Explanation of Any Exceptions to the Certification Statement</w:t>
      </w:r>
    </w:p>
    <w:p w:rsidR="00126E4D" w:rsidRPr="00126E4D" w:rsidRDefault="00126E4D" w:rsidP="00126E4D">
      <w:pPr>
        <w:pStyle w:val="L1-FlLSp12"/>
      </w:pPr>
    </w:p>
    <w:p w:rsidR="00BD43B1" w:rsidRPr="00AB1255" w:rsidRDefault="00AB1255" w:rsidP="00AB1255">
      <w:pPr>
        <w:pStyle w:val="L1-FlLSp12"/>
        <w:spacing w:line="240" w:lineRule="auto"/>
        <w:rPr>
          <w:rFonts w:ascii="Times New Roman" w:hAnsi="Times New Roman"/>
          <w:color w:val="000000"/>
          <w:szCs w:val="24"/>
        </w:rPr>
      </w:pPr>
      <w:r w:rsidRPr="00AB1255">
        <w:rPr>
          <w:rFonts w:ascii="Times New Roman" w:hAnsi="Times New Roman"/>
          <w:szCs w:val="24"/>
        </w:rPr>
        <w:t>DHS does not request an exception to the certification of this information collection.</w:t>
      </w:r>
    </w:p>
    <w:p w:rsidR="00BD43B1" w:rsidRPr="00AB1255" w:rsidRDefault="00BD43B1" w:rsidP="00AB1255">
      <w:pPr>
        <w:pStyle w:val="SL-FlLftSgl"/>
        <w:spacing w:line="240" w:lineRule="auto"/>
        <w:rPr>
          <w:rFonts w:ascii="Times New Roman" w:hAnsi="Times New Roman"/>
          <w:color w:val="000000"/>
          <w:szCs w:val="24"/>
        </w:rPr>
      </w:pPr>
    </w:p>
    <w:p w:rsidR="00BD43B1" w:rsidRPr="00AB1255" w:rsidRDefault="00BD43B1" w:rsidP="00AB1255">
      <w:pPr>
        <w:pStyle w:val="SL-FlLftSgl"/>
        <w:spacing w:line="240" w:lineRule="auto"/>
        <w:rPr>
          <w:rFonts w:ascii="Times New Roman" w:hAnsi="Times New Roman"/>
          <w:color w:val="000000"/>
          <w:szCs w:val="24"/>
        </w:rPr>
      </w:pPr>
    </w:p>
    <w:p w:rsidR="00BD43B1" w:rsidRPr="00AB1255" w:rsidRDefault="00BD43B1" w:rsidP="00AB1255">
      <w:pPr>
        <w:spacing w:line="240" w:lineRule="auto"/>
        <w:outlineLvl w:val="0"/>
        <w:rPr>
          <w:rFonts w:ascii="Times New Roman" w:hAnsi="Times New Roman"/>
          <w:b/>
          <w:color w:val="000000"/>
          <w:szCs w:val="24"/>
        </w:rPr>
      </w:pPr>
      <w:r w:rsidRPr="00AB1255">
        <w:rPr>
          <w:rFonts w:ascii="Times New Roman" w:hAnsi="Times New Roman"/>
          <w:b/>
          <w:color w:val="000000"/>
          <w:szCs w:val="24"/>
        </w:rPr>
        <w:t>B.  Collection of Information Employing Statistical Methods.</w:t>
      </w:r>
    </w:p>
    <w:p w:rsidR="00BD43B1" w:rsidRPr="00AB1255" w:rsidRDefault="00BD43B1" w:rsidP="00AB1255">
      <w:pPr>
        <w:spacing w:line="240" w:lineRule="auto"/>
        <w:outlineLvl w:val="0"/>
        <w:rPr>
          <w:rFonts w:ascii="Times New Roman" w:hAnsi="Times New Roman"/>
          <w:color w:val="000000"/>
          <w:szCs w:val="24"/>
        </w:rPr>
      </w:pPr>
    </w:p>
    <w:p w:rsidR="00BD43B1" w:rsidRPr="00AB1255" w:rsidRDefault="000B1C43" w:rsidP="00C64082">
      <w:pPr>
        <w:tabs>
          <w:tab w:val="left" w:pos="360"/>
        </w:tabs>
        <w:spacing w:line="240" w:lineRule="auto"/>
        <w:rPr>
          <w:rFonts w:ascii="Times New Roman" w:hAnsi="Times New Roman"/>
          <w:color w:val="000000"/>
          <w:szCs w:val="24"/>
        </w:rPr>
      </w:pPr>
      <w:r>
        <w:rPr>
          <w:rFonts w:ascii="Times New Roman" w:hAnsi="Times New Roman"/>
          <w:color w:val="000000"/>
          <w:szCs w:val="24"/>
        </w:rPr>
        <w:t xml:space="preserve">      </w:t>
      </w:r>
      <w:r w:rsidR="00C64082">
        <w:rPr>
          <w:rFonts w:ascii="Times New Roman" w:hAnsi="Times New Roman"/>
          <w:color w:val="000000"/>
          <w:szCs w:val="24"/>
        </w:rPr>
        <w:t>Supplemental Supporting Statement B</w:t>
      </w:r>
      <w:r w:rsidR="00BD43B1" w:rsidRPr="00AB1255">
        <w:rPr>
          <w:rFonts w:ascii="Times New Roman" w:hAnsi="Times New Roman"/>
          <w:color w:val="000000"/>
          <w:szCs w:val="24"/>
        </w:rPr>
        <w:t xml:space="preserve"> </w:t>
      </w:r>
    </w:p>
    <w:p w:rsidR="00BD43B1" w:rsidRPr="00AB1255" w:rsidRDefault="00BD43B1" w:rsidP="00AB1255">
      <w:pPr>
        <w:spacing w:line="240" w:lineRule="auto"/>
        <w:rPr>
          <w:rFonts w:ascii="Times New Roman" w:hAnsi="Times New Roman"/>
          <w:color w:val="000000"/>
          <w:szCs w:val="24"/>
        </w:rPr>
      </w:pPr>
    </w:p>
    <w:p w:rsidR="00E672B1" w:rsidRDefault="00E672B1" w:rsidP="00C64082">
      <w:pPr>
        <w:spacing w:line="240" w:lineRule="auto"/>
        <w:outlineLvl w:val="0"/>
        <w:rPr>
          <w:rFonts w:ascii="Times New Roman" w:hAnsi="Times New Roman"/>
          <w:b/>
          <w:szCs w:val="24"/>
        </w:rPr>
      </w:pPr>
    </w:p>
    <w:sectPr w:rsidR="00E672B1" w:rsidSect="000E5FDC">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46" w:rsidRDefault="002E3646">
      <w:r>
        <w:separator/>
      </w:r>
    </w:p>
  </w:endnote>
  <w:endnote w:type="continuationSeparator" w:id="0">
    <w:p w:rsidR="002E3646" w:rsidRDefault="002E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25" w:rsidRDefault="00B34C34" w:rsidP="009B78DE">
    <w:pPr>
      <w:pStyle w:val="Footer"/>
      <w:jc w:val="right"/>
    </w:pPr>
    <w:r>
      <w:rPr>
        <w:rStyle w:val="PageNumber"/>
      </w:rPr>
      <w:fldChar w:fldCharType="begin"/>
    </w:r>
    <w:r w:rsidR="002E3625">
      <w:rPr>
        <w:rStyle w:val="PageNumber"/>
      </w:rPr>
      <w:instrText xml:space="preserve"> PAGE </w:instrText>
    </w:r>
    <w:r>
      <w:rPr>
        <w:rStyle w:val="PageNumber"/>
      </w:rPr>
      <w:fldChar w:fldCharType="separate"/>
    </w:r>
    <w:r w:rsidR="00735B3B">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46" w:rsidRDefault="002E3646">
      <w:r>
        <w:separator/>
      </w:r>
    </w:p>
  </w:footnote>
  <w:footnote w:type="continuationSeparator" w:id="0">
    <w:p w:rsidR="002E3646" w:rsidRDefault="002E3646">
      <w:r>
        <w:continuationSeparator/>
      </w:r>
    </w:p>
  </w:footnote>
  <w:footnote w:id="1">
    <w:p w:rsidR="002E3625" w:rsidRDefault="002E3625" w:rsidP="00F240EC">
      <w:pPr>
        <w:pStyle w:val="CommentText"/>
      </w:pPr>
      <w:r>
        <w:rPr>
          <w:rStyle w:val="FootnoteReference"/>
        </w:rPr>
        <w:footnoteRef/>
      </w:r>
      <w:r>
        <w:t xml:space="preserve"> </w:t>
      </w:r>
      <w:hyperlink r:id="rId1" w:anchor="table" w:history="1">
        <w:r w:rsidR="001E176B" w:rsidRPr="004F4FDC">
          <w:rPr>
            <w:rStyle w:val="Hyperlink"/>
          </w:rPr>
          <w:t>http://www.ncsl.org/?tabid=13127#table</w:t>
        </w:r>
      </w:hyperlink>
      <w:r w:rsidR="001E176B">
        <w:t xml:space="preserve"> </w:t>
      </w:r>
    </w:p>
  </w:footnote>
  <w:footnote w:id="2">
    <w:p w:rsidR="002E3625" w:rsidRDefault="002E3625" w:rsidP="00E10E62">
      <w:pPr>
        <w:pStyle w:val="FootnoteText"/>
      </w:pPr>
      <w:r>
        <w:rPr>
          <w:rStyle w:val="FootnoteReference"/>
        </w:rPr>
        <w:footnoteRef/>
      </w:r>
      <w:hyperlink r:id="rId2" w:history="1">
        <w:r w:rsidR="00BF7F1B" w:rsidRPr="00AA496B">
          <w:rPr>
            <w:rStyle w:val="Hyperlink"/>
          </w:rPr>
          <w:t>http://www.uscis.gov/portal/site/uscis/menuitem.5af9bb95919f35e66f614176543f6d1a/?vgnextoid=8459535e0869d110VgnVCM1000004718190aRCRD&amp;vgnextchannel=534bbd181e09d110VgnVCM1000004718190aRCRD</w:t>
        </w:r>
      </w:hyperlink>
      <w:r w:rsidR="00BF7F1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333"/>
    <w:multiLevelType w:val="hybridMultilevel"/>
    <w:tmpl w:val="496E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D5D"/>
    <w:multiLevelType w:val="hybridMultilevel"/>
    <w:tmpl w:val="A87C3B2A"/>
    <w:lvl w:ilvl="0" w:tplc="7DCC861A">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D002F3"/>
    <w:multiLevelType w:val="hybridMultilevel"/>
    <w:tmpl w:val="14C067C6"/>
    <w:lvl w:ilvl="0" w:tplc="055E38F0">
      <w:start w:val="1"/>
      <w:numFmt w:val="bullet"/>
      <w:pStyle w:val="N1-1stBullet"/>
      <w:lvlText w:val=""/>
      <w:lvlJc w:val="left"/>
      <w:pPr>
        <w:tabs>
          <w:tab w:val="num" w:pos="3456"/>
        </w:tabs>
        <w:ind w:left="3456" w:hanging="576"/>
      </w:pPr>
      <w:rPr>
        <w:rFonts w:ascii="Wingdings" w:hAnsi="Wingdings" w:hint="default"/>
        <w:sz w:val="18"/>
      </w:rPr>
    </w:lvl>
    <w:lvl w:ilvl="1" w:tplc="0409000F">
      <w:start w:val="1"/>
      <w:numFmt w:val="decimal"/>
      <w:lvlText w:val="%2."/>
      <w:lvlJc w:val="left"/>
      <w:pPr>
        <w:tabs>
          <w:tab w:val="num" w:pos="3744"/>
        </w:tabs>
        <w:ind w:left="3744" w:hanging="360"/>
      </w:pPr>
      <w:rPr>
        <w:rFonts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3">
    <w:nsid w:val="0F30528B"/>
    <w:multiLevelType w:val="hybridMultilevel"/>
    <w:tmpl w:val="B36243E2"/>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4">
    <w:nsid w:val="15493B87"/>
    <w:multiLevelType w:val="hybridMultilevel"/>
    <w:tmpl w:val="25FA5B28"/>
    <w:lvl w:ilvl="0" w:tplc="2B50F3D8">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545574"/>
    <w:multiLevelType w:val="hybridMultilevel"/>
    <w:tmpl w:val="F894D850"/>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6">
    <w:nsid w:val="191B65F2"/>
    <w:multiLevelType w:val="hybridMultilevel"/>
    <w:tmpl w:val="5E30BAB4"/>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7">
    <w:nsid w:val="1EBC4AE1"/>
    <w:multiLevelType w:val="hybridMultilevel"/>
    <w:tmpl w:val="D2989DE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nsid w:val="202E46C3"/>
    <w:multiLevelType w:val="multilevel"/>
    <w:tmpl w:val="14C067C6"/>
    <w:lvl w:ilvl="0">
      <w:start w:val="1"/>
      <w:numFmt w:val="bullet"/>
      <w:lvlText w:val=""/>
      <w:lvlJc w:val="left"/>
      <w:pPr>
        <w:tabs>
          <w:tab w:val="num" w:pos="3456"/>
        </w:tabs>
        <w:ind w:left="3456" w:hanging="576"/>
      </w:pPr>
      <w:rPr>
        <w:rFonts w:ascii="Wingdings" w:hAnsi="Wingdings" w:hint="default"/>
        <w:sz w:val="18"/>
      </w:rPr>
    </w:lvl>
    <w:lvl w:ilvl="1">
      <w:start w:val="1"/>
      <w:numFmt w:val="decimal"/>
      <w:lvlText w:val="%2."/>
      <w:lvlJc w:val="left"/>
      <w:pPr>
        <w:tabs>
          <w:tab w:val="num" w:pos="3744"/>
        </w:tabs>
        <w:ind w:left="3744" w:hanging="360"/>
      </w:pPr>
      <w:rPr>
        <w:rFonts w:hint="default"/>
        <w:sz w:val="18"/>
      </w:rPr>
    </w:lvl>
    <w:lvl w:ilvl="2">
      <w:start w:val="1"/>
      <w:numFmt w:val="bullet"/>
      <w:lvlText w:val=""/>
      <w:lvlJc w:val="left"/>
      <w:pPr>
        <w:tabs>
          <w:tab w:val="num" w:pos="4464"/>
        </w:tabs>
        <w:ind w:left="4464" w:hanging="360"/>
      </w:pPr>
      <w:rPr>
        <w:rFonts w:ascii="Wingdings" w:hAnsi="Wingdings" w:hint="default"/>
      </w:rPr>
    </w:lvl>
    <w:lvl w:ilvl="3">
      <w:start w:val="1"/>
      <w:numFmt w:val="bullet"/>
      <w:lvlText w:val=""/>
      <w:lvlJc w:val="left"/>
      <w:pPr>
        <w:tabs>
          <w:tab w:val="num" w:pos="5184"/>
        </w:tabs>
        <w:ind w:left="5184" w:hanging="360"/>
      </w:pPr>
      <w:rPr>
        <w:rFonts w:ascii="Symbol" w:hAnsi="Symbol" w:hint="default"/>
      </w:rPr>
    </w:lvl>
    <w:lvl w:ilvl="4">
      <w:start w:val="1"/>
      <w:numFmt w:val="bullet"/>
      <w:lvlText w:val="o"/>
      <w:lvlJc w:val="left"/>
      <w:pPr>
        <w:tabs>
          <w:tab w:val="num" w:pos="5904"/>
        </w:tabs>
        <w:ind w:left="5904" w:hanging="360"/>
      </w:pPr>
      <w:rPr>
        <w:rFonts w:ascii="Courier New" w:hAnsi="Courier New" w:cs="Courier New" w:hint="default"/>
      </w:rPr>
    </w:lvl>
    <w:lvl w:ilvl="5">
      <w:start w:val="1"/>
      <w:numFmt w:val="bullet"/>
      <w:lvlText w:val=""/>
      <w:lvlJc w:val="left"/>
      <w:pPr>
        <w:tabs>
          <w:tab w:val="num" w:pos="6624"/>
        </w:tabs>
        <w:ind w:left="6624" w:hanging="360"/>
      </w:pPr>
      <w:rPr>
        <w:rFonts w:ascii="Wingdings" w:hAnsi="Wingdings" w:hint="default"/>
      </w:rPr>
    </w:lvl>
    <w:lvl w:ilvl="6">
      <w:start w:val="1"/>
      <w:numFmt w:val="bullet"/>
      <w:lvlText w:val=""/>
      <w:lvlJc w:val="left"/>
      <w:pPr>
        <w:tabs>
          <w:tab w:val="num" w:pos="7344"/>
        </w:tabs>
        <w:ind w:left="7344" w:hanging="360"/>
      </w:pPr>
      <w:rPr>
        <w:rFonts w:ascii="Symbol" w:hAnsi="Symbol" w:hint="default"/>
      </w:rPr>
    </w:lvl>
    <w:lvl w:ilvl="7">
      <w:start w:val="1"/>
      <w:numFmt w:val="bullet"/>
      <w:lvlText w:val="o"/>
      <w:lvlJc w:val="left"/>
      <w:pPr>
        <w:tabs>
          <w:tab w:val="num" w:pos="8064"/>
        </w:tabs>
        <w:ind w:left="8064" w:hanging="360"/>
      </w:pPr>
      <w:rPr>
        <w:rFonts w:ascii="Courier New" w:hAnsi="Courier New" w:cs="Courier New" w:hint="default"/>
      </w:rPr>
    </w:lvl>
    <w:lvl w:ilvl="8">
      <w:start w:val="1"/>
      <w:numFmt w:val="bullet"/>
      <w:lvlText w:val=""/>
      <w:lvlJc w:val="left"/>
      <w:pPr>
        <w:tabs>
          <w:tab w:val="num" w:pos="8784"/>
        </w:tabs>
        <w:ind w:left="8784" w:hanging="360"/>
      </w:pPr>
      <w:rPr>
        <w:rFonts w:ascii="Wingdings" w:hAnsi="Wingdings" w:hint="default"/>
      </w:rPr>
    </w:lvl>
  </w:abstractNum>
  <w:abstractNum w:abstractNumId="9">
    <w:nsid w:val="23262C2C"/>
    <w:multiLevelType w:val="hybridMultilevel"/>
    <w:tmpl w:val="AC667622"/>
    <w:lvl w:ilvl="0" w:tplc="04090001">
      <w:start w:val="1"/>
      <w:numFmt w:val="bullet"/>
      <w:pStyle w:val="n1-1stbullet0"/>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3363160C"/>
    <w:multiLevelType w:val="hybridMultilevel"/>
    <w:tmpl w:val="F6E088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F944CB4"/>
    <w:multiLevelType w:val="hybridMultilevel"/>
    <w:tmpl w:val="974602F4"/>
    <w:lvl w:ilvl="0" w:tplc="E88A7330">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4400DF"/>
    <w:multiLevelType w:val="hybridMultilevel"/>
    <w:tmpl w:val="044AD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637854"/>
    <w:multiLevelType w:val="multilevel"/>
    <w:tmpl w:val="EF46E18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57674A61"/>
    <w:multiLevelType w:val="hybridMultilevel"/>
    <w:tmpl w:val="59D25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841694"/>
    <w:multiLevelType w:val="hybridMultilevel"/>
    <w:tmpl w:val="DBA276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9E02172"/>
    <w:multiLevelType w:val="singleLevel"/>
    <w:tmpl w:val="75B408DC"/>
    <w:lvl w:ilvl="0">
      <w:start w:val="1"/>
      <w:numFmt w:val="decimal"/>
      <w:lvlText w:val="%1."/>
      <w:lvlJc w:val="left"/>
      <w:pPr>
        <w:tabs>
          <w:tab w:val="num" w:pos="720"/>
        </w:tabs>
        <w:ind w:left="720" w:hanging="720"/>
      </w:pPr>
      <w:rPr>
        <w:rFonts w:hint="default"/>
      </w:rPr>
    </w:lvl>
  </w:abstractNum>
  <w:abstractNum w:abstractNumId="17">
    <w:nsid w:val="5AE24DDD"/>
    <w:multiLevelType w:val="hybridMultilevel"/>
    <w:tmpl w:val="091CE232"/>
    <w:lvl w:ilvl="0" w:tplc="0409000F">
      <w:start w:val="1"/>
      <w:numFmt w:val="decimal"/>
      <w:lvlText w:val="%1."/>
      <w:lvlJc w:val="left"/>
      <w:pPr>
        <w:tabs>
          <w:tab w:val="num" w:pos="360"/>
        </w:tabs>
        <w:ind w:left="360" w:hanging="360"/>
      </w:pPr>
    </w:lvl>
    <w:lvl w:ilvl="1" w:tplc="7DCC861A">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2AB1181"/>
    <w:multiLevelType w:val="hybridMultilevel"/>
    <w:tmpl w:val="9B06A2A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nsid w:val="658F7B6A"/>
    <w:multiLevelType w:val="hybridMultilevel"/>
    <w:tmpl w:val="54720CF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F2532A0"/>
    <w:multiLevelType w:val="hybridMultilevel"/>
    <w:tmpl w:val="DF22A05A"/>
    <w:lvl w:ilvl="0" w:tplc="7DCC861A">
      <w:start w:val="1"/>
      <w:numFmt w:val="bullet"/>
      <w:lvlText w:val="o"/>
      <w:lvlJc w:val="left"/>
      <w:pPr>
        <w:tabs>
          <w:tab w:val="num" w:pos="720"/>
        </w:tabs>
        <w:ind w:left="720" w:hanging="360"/>
      </w:pPr>
      <w:rPr>
        <w:rFonts w:ascii="Courier New" w:hAnsi="Courier New" w:hint="default"/>
        <w:sz w:val="18"/>
      </w:rPr>
    </w:lvl>
    <w:lvl w:ilvl="1" w:tplc="0409000F">
      <w:start w:val="1"/>
      <w:numFmt w:val="decimal"/>
      <w:lvlText w:val="%2."/>
      <w:lvlJc w:val="left"/>
      <w:pPr>
        <w:tabs>
          <w:tab w:val="num" w:pos="1224"/>
        </w:tabs>
        <w:ind w:left="1224" w:hanging="360"/>
      </w:pPr>
      <w:rPr>
        <w:rFonts w:hint="default"/>
        <w:sz w:val="18"/>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1">
    <w:nsid w:val="73CB0566"/>
    <w:multiLevelType w:val="hybridMultilevel"/>
    <w:tmpl w:val="891C9BA6"/>
    <w:lvl w:ilvl="0" w:tplc="3F6EE102">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2"/>
  </w:num>
  <w:num w:numId="4">
    <w:abstractNumId w:val="7"/>
  </w:num>
  <w:num w:numId="5">
    <w:abstractNumId w:val="18"/>
  </w:num>
  <w:num w:numId="6">
    <w:abstractNumId w:val="11"/>
  </w:num>
  <w:num w:numId="7">
    <w:abstractNumId w:val="16"/>
  </w:num>
  <w:num w:numId="8">
    <w:abstractNumId w:val="21"/>
  </w:num>
  <w:num w:numId="9">
    <w:abstractNumId w:val="4"/>
  </w:num>
  <w:num w:numId="10">
    <w:abstractNumId w:val="15"/>
  </w:num>
  <w:num w:numId="11">
    <w:abstractNumId w:val="10"/>
  </w:num>
  <w:num w:numId="12">
    <w:abstractNumId w:val="17"/>
  </w:num>
  <w:num w:numId="13">
    <w:abstractNumId w:val="3"/>
  </w:num>
  <w:num w:numId="14">
    <w:abstractNumId w:val="5"/>
  </w:num>
  <w:num w:numId="15">
    <w:abstractNumId w:val="1"/>
  </w:num>
  <w:num w:numId="16">
    <w:abstractNumId w:val="8"/>
  </w:num>
  <w:num w:numId="17">
    <w:abstractNumId w:val="20"/>
  </w:num>
  <w:num w:numId="18">
    <w:abstractNumId w:val="6"/>
  </w:num>
  <w:num w:numId="19">
    <w:abstractNumId w:val="0"/>
  </w:num>
  <w:num w:numId="20">
    <w:abstractNumId w:val="14"/>
  </w:num>
  <w:num w:numId="21">
    <w:abstractNumId w:val="13"/>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B1"/>
    <w:rsid w:val="00016DD4"/>
    <w:rsid w:val="00022E35"/>
    <w:rsid w:val="00046B1D"/>
    <w:rsid w:val="00050BBB"/>
    <w:rsid w:val="000844C8"/>
    <w:rsid w:val="00090896"/>
    <w:rsid w:val="00093055"/>
    <w:rsid w:val="00097833"/>
    <w:rsid w:val="000A1CAF"/>
    <w:rsid w:val="000B1C43"/>
    <w:rsid w:val="000C0A6B"/>
    <w:rsid w:val="000C1D26"/>
    <w:rsid w:val="000C71C3"/>
    <w:rsid w:val="000E5FDC"/>
    <w:rsid w:val="001067F6"/>
    <w:rsid w:val="00110267"/>
    <w:rsid w:val="00126E4D"/>
    <w:rsid w:val="00153979"/>
    <w:rsid w:val="00186352"/>
    <w:rsid w:val="00191796"/>
    <w:rsid w:val="001C2134"/>
    <w:rsid w:val="001C4648"/>
    <w:rsid w:val="001C5D8B"/>
    <w:rsid w:val="001D7CAF"/>
    <w:rsid w:val="001E176B"/>
    <w:rsid w:val="001F0074"/>
    <w:rsid w:val="00217DED"/>
    <w:rsid w:val="0022592A"/>
    <w:rsid w:val="00230C2C"/>
    <w:rsid w:val="00237B15"/>
    <w:rsid w:val="00247CA9"/>
    <w:rsid w:val="00292ED1"/>
    <w:rsid w:val="002A3352"/>
    <w:rsid w:val="002B303E"/>
    <w:rsid w:val="002C6122"/>
    <w:rsid w:val="002E3625"/>
    <w:rsid w:val="002E3646"/>
    <w:rsid w:val="00324DB4"/>
    <w:rsid w:val="00327821"/>
    <w:rsid w:val="00334B81"/>
    <w:rsid w:val="00345C68"/>
    <w:rsid w:val="003635E5"/>
    <w:rsid w:val="00363DE7"/>
    <w:rsid w:val="003816CF"/>
    <w:rsid w:val="00382D04"/>
    <w:rsid w:val="00400009"/>
    <w:rsid w:val="00405CA7"/>
    <w:rsid w:val="004100EE"/>
    <w:rsid w:val="00412B53"/>
    <w:rsid w:val="00422AD5"/>
    <w:rsid w:val="00431511"/>
    <w:rsid w:val="004460C4"/>
    <w:rsid w:val="004A09FD"/>
    <w:rsid w:val="004B2529"/>
    <w:rsid w:val="004C59ED"/>
    <w:rsid w:val="004D3B38"/>
    <w:rsid w:val="004F4FAE"/>
    <w:rsid w:val="0050071E"/>
    <w:rsid w:val="00501E5E"/>
    <w:rsid w:val="005371EB"/>
    <w:rsid w:val="0054304C"/>
    <w:rsid w:val="005454A7"/>
    <w:rsid w:val="005565CC"/>
    <w:rsid w:val="00565512"/>
    <w:rsid w:val="00580EBB"/>
    <w:rsid w:val="00590301"/>
    <w:rsid w:val="005A13CE"/>
    <w:rsid w:val="005B553A"/>
    <w:rsid w:val="005B5B51"/>
    <w:rsid w:val="005D2A9F"/>
    <w:rsid w:val="005D7E21"/>
    <w:rsid w:val="005F221F"/>
    <w:rsid w:val="006102B2"/>
    <w:rsid w:val="00630CEC"/>
    <w:rsid w:val="00634FC5"/>
    <w:rsid w:val="00642467"/>
    <w:rsid w:val="006572BF"/>
    <w:rsid w:val="00684AB7"/>
    <w:rsid w:val="00692C82"/>
    <w:rsid w:val="006D5B15"/>
    <w:rsid w:val="006F1D14"/>
    <w:rsid w:val="00717A82"/>
    <w:rsid w:val="00735B3B"/>
    <w:rsid w:val="00747D60"/>
    <w:rsid w:val="0075307A"/>
    <w:rsid w:val="00757771"/>
    <w:rsid w:val="00772033"/>
    <w:rsid w:val="007837EA"/>
    <w:rsid w:val="007840FA"/>
    <w:rsid w:val="007946B9"/>
    <w:rsid w:val="007C5B27"/>
    <w:rsid w:val="007D7736"/>
    <w:rsid w:val="007E5A6A"/>
    <w:rsid w:val="007F6FE7"/>
    <w:rsid w:val="008149EF"/>
    <w:rsid w:val="00840CC1"/>
    <w:rsid w:val="008558E7"/>
    <w:rsid w:val="00861219"/>
    <w:rsid w:val="0086238A"/>
    <w:rsid w:val="00862E90"/>
    <w:rsid w:val="00864C50"/>
    <w:rsid w:val="00880E66"/>
    <w:rsid w:val="008A3528"/>
    <w:rsid w:val="008C6205"/>
    <w:rsid w:val="008E4C76"/>
    <w:rsid w:val="008E5738"/>
    <w:rsid w:val="008F6617"/>
    <w:rsid w:val="009450E0"/>
    <w:rsid w:val="00964BB2"/>
    <w:rsid w:val="00980B63"/>
    <w:rsid w:val="00981834"/>
    <w:rsid w:val="00997A91"/>
    <w:rsid w:val="009A1226"/>
    <w:rsid w:val="009A315B"/>
    <w:rsid w:val="009B78DE"/>
    <w:rsid w:val="009D4646"/>
    <w:rsid w:val="00A02DF2"/>
    <w:rsid w:val="00A42D77"/>
    <w:rsid w:val="00A6764E"/>
    <w:rsid w:val="00A73449"/>
    <w:rsid w:val="00A80A7D"/>
    <w:rsid w:val="00A821C5"/>
    <w:rsid w:val="00A82254"/>
    <w:rsid w:val="00A82A53"/>
    <w:rsid w:val="00A85D5B"/>
    <w:rsid w:val="00AA053B"/>
    <w:rsid w:val="00AA6C03"/>
    <w:rsid w:val="00AB1255"/>
    <w:rsid w:val="00AC3A24"/>
    <w:rsid w:val="00AD0DBD"/>
    <w:rsid w:val="00AD0FDD"/>
    <w:rsid w:val="00AD5C40"/>
    <w:rsid w:val="00AF0175"/>
    <w:rsid w:val="00B0147F"/>
    <w:rsid w:val="00B052BC"/>
    <w:rsid w:val="00B06CEF"/>
    <w:rsid w:val="00B27BC3"/>
    <w:rsid w:val="00B34C34"/>
    <w:rsid w:val="00B374E9"/>
    <w:rsid w:val="00B552BF"/>
    <w:rsid w:val="00B6374D"/>
    <w:rsid w:val="00B73FB4"/>
    <w:rsid w:val="00B82343"/>
    <w:rsid w:val="00B902C5"/>
    <w:rsid w:val="00BA7347"/>
    <w:rsid w:val="00BA78EF"/>
    <w:rsid w:val="00BB665E"/>
    <w:rsid w:val="00BC0E77"/>
    <w:rsid w:val="00BD267A"/>
    <w:rsid w:val="00BD43B1"/>
    <w:rsid w:val="00BE0DD1"/>
    <w:rsid w:val="00BE27FD"/>
    <w:rsid w:val="00BF07F3"/>
    <w:rsid w:val="00BF12AE"/>
    <w:rsid w:val="00BF7F1B"/>
    <w:rsid w:val="00C21681"/>
    <w:rsid w:val="00C64082"/>
    <w:rsid w:val="00C647AD"/>
    <w:rsid w:val="00C80FA4"/>
    <w:rsid w:val="00C83350"/>
    <w:rsid w:val="00CA1C30"/>
    <w:rsid w:val="00CA507D"/>
    <w:rsid w:val="00CC0854"/>
    <w:rsid w:val="00CC4F47"/>
    <w:rsid w:val="00CC7B65"/>
    <w:rsid w:val="00CD0F0F"/>
    <w:rsid w:val="00CF4BC8"/>
    <w:rsid w:val="00D062DB"/>
    <w:rsid w:val="00D41312"/>
    <w:rsid w:val="00D545D3"/>
    <w:rsid w:val="00D569C2"/>
    <w:rsid w:val="00D728CA"/>
    <w:rsid w:val="00DB4EC3"/>
    <w:rsid w:val="00DD6F6B"/>
    <w:rsid w:val="00DD7409"/>
    <w:rsid w:val="00DF4CA6"/>
    <w:rsid w:val="00E00389"/>
    <w:rsid w:val="00E10E62"/>
    <w:rsid w:val="00E136C4"/>
    <w:rsid w:val="00E362BD"/>
    <w:rsid w:val="00E50FD2"/>
    <w:rsid w:val="00E649D5"/>
    <w:rsid w:val="00E672B1"/>
    <w:rsid w:val="00E73C5B"/>
    <w:rsid w:val="00EA3C0C"/>
    <w:rsid w:val="00EB7DEC"/>
    <w:rsid w:val="00ED112E"/>
    <w:rsid w:val="00F240EC"/>
    <w:rsid w:val="00F41300"/>
    <w:rsid w:val="00F442B8"/>
    <w:rsid w:val="00F51627"/>
    <w:rsid w:val="00F63513"/>
    <w:rsid w:val="00F70B7E"/>
    <w:rsid w:val="00F73150"/>
    <w:rsid w:val="00F80312"/>
    <w:rsid w:val="00FA0F00"/>
    <w:rsid w:val="00FB6703"/>
    <w:rsid w:val="00FE64BF"/>
    <w:rsid w:val="00FF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B1"/>
    <w:pPr>
      <w:spacing w:line="240" w:lineRule="atLeast"/>
    </w:pPr>
    <w:rPr>
      <w:rFonts w:ascii="Garamond" w:hAnsi="Garamond"/>
      <w:sz w:val="24"/>
    </w:rPr>
  </w:style>
  <w:style w:type="paragraph" w:styleId="Heading1">
    <w:name w:val="heading 1"/>
    <w:basedOn w:val="Normal"/>
    <w:next w:val="Normal"/>
    <w:qFormat/>
    <w:rsid w:val="00BD43B1"/>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BD43B1"/>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BD43B1"/>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43B1"/>
    <w:pPr>
      <w:keepNext/>
      <w:spacing w:after="720" w:line="240" w:lineRule="atLeast"/>
      <w:jc w:val="center"/>
    </w:pPr>
    <w:rPr>
      <w:rFonts w:ascii="Franklin Gothic Medium" w:hAnsi="Franklin Gothic Medium"/>
      <w:b/>
      <w:color w:val="324162"/>
      <w:sz w:val="28"/>
    </w:rPr>
  </w:style>
  <w:style w:type="paragraph" w:styleId="FootnoteText">
    <w:name w:val="footnote text"/>
    <w:aliases w:val="F1"/>
    <w:link w:val="FootnoteTextChar"/>
    <w:semiHidden/>
    <w:rsid w:val="00BD43B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uiPriority w:val="99"/>
    <w:rsid w:val="00BD43B1"/>
    <w:pPr>
      <w:tabs>
        <w:tab w:val="left" w:pos="1152"/>
      </w:tabs>
      <w:spacing w:line="360" w:lineRule="atLeast"/>
    </w:pPr>
  </w:style>
  <w:style w:type="paragraph" w:customStyle="1" w:styleId="N1-1stBullet">
    <w:name w:val="N1-1st Bullet"/>
    <w:basedOn w:val="Normal"/>
    <w:link w:val="N1-1stBulletChar"/>
    <w:rsid w:val="00BD43B1"/>
    <w:pPr>
      <w:numPr>
        <w:numId w:val="1"/>
      </w:numPr>
      <w:spacing w:after="240"/>
    </w:pPr>
  </w:style>
  <w:style w:type="paragraph" w:customStyle="1" w:styleId="SL-FlLftSgl">
    <w:name w:val="SL-Fl Lft Sgl"/>
    <w:basedOn w:val="Normal"/>
    <w:rsid w:val="00BD43B1"/>
  </w:style>
  <w:style w:type="paragraph" w:customStyle="1" w:styleId="TT-TableTitle">
    <w:name w:val="TT-Table Title"/>
    <w:basedOn w:val="Heading1"/>
    <w:rsid w:val="00BD43B1"/>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customStyle="1" w:styleId="TH-TableHeading">
    <w:name w:val="TH-Table Heading"/>
    <w:basedOn w:val="Heading1"/>
    <w:rsid w:val="00BD43B1"/>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BD43B1"/>
    <w:rPr>
      <w:rFonts w:ascii="Franklin Gothic Medium" w:hAnsi="Franklin Gothic Medium"/>
      <w:sz w:val="20"/>
    </w:rPr>
  </w:style>
  <w:style w:type="character" w:customStyle="1" w:styleId="N1-1stBulletChar">
    <w:name w:val="N1-1st Bullet Char"/>
    <w:basedOn w:val="DefaultParagraphFont"/>
    <w:link w:val="N1-1stBullet"/>
    <w:rsid w:val="00BD43B1"/>
    <w:rPr>
      <w:rFonts w:ascii="Garamond" w:hAnsi="Garamond"/>
      <w:sz w:val="24"/>
      <w:lang w:val="en-US" w:eastAsia="en-US" w:bidi="ar-SA"/>
    </w:rPr>
  </w:style>
  <w:style w:type="character" w:customStyle="1" w:styleId="P1-StandPar">
    <w:name w:val="P1-Stand Par"/>
    <w:rsid w:val="00BD43B1"/>
    <w:rPr>
      <w:rFonts w:ascii="Times New Roman" w:hAnsi="Times New Roman"/>
      <w:sz w:val="22"/>
    </w:rPr>
  </w:style>
  <w:style w:type="paragraph" w:styleId="BodyTextIndent">
    <w:name w:val="Body Text Indent"/>
    <w:basedOn w:val="Normal"/>
    <w:rsid w:val="00BD43B1"/>
    <w:pPr>
      <w:spacing w:line="360" w:lineRule="auto"/>
      <w:ind w:left="360"/>
      <w:jc w:val="both"/>
    </w:pPr>
    <w:rPr>
      <w:rFonts w:ascii="Times New Roman" w:hAnsi="Times New Roman"/>
      <w:sz w:val="22"/>
    </w:rPr>
  </w:style>
  <w:style w:type="character" w:styleId="Hyperlink">
    <w:name w:val="Hyperlink"/>
    <w:basedOn w:val="DefaultParagraphFont"/>
    <w:rsid w:val="00501E5E"/>
    <w:rPr>
      <w:color w:val="0000FF"/>
      <w:u w:val="single"/>
    </w:rPr>
  </w:style>
  <w:style w:type="character" w:customStyle="1" w:styleId="FootnoteTextChar">
    <w:name w:val="Footnote Text Char"/>
    <w:aliases w:val="F1 Char"/>
    <w:basedOn w:val="DefaultParagraphFont"/>
    <w:link w:val="FootnoteText"/>
    <w:semiHidden/>
    <w:locked/>
    <w:rsid w:val="00186352"/>
    <w:rPr>
      <w:rFonts w:ascii="Garamond" w:hAnsi="Garamond"/>
      <w:sz w:val="16"/>
      <w:lang w:val="en-US" w:eastAsia="en-US" w:bidi="ar-SA"/>
    </w:rPr>
  </w:style>
  <w:style w:type="character" w:styleId="FootnoteReference">
    <w:name w:val="footnote reference"/>
    <w:basedOn w:val="DefaultParagraphFont"/>
    <w:semiHidden/>
    <w:rsid w:val="00186352"/>
    <w:rPr>
      <w:rFonts w:cs="Times New Roman"/>
      <w:sz w:val="16"/>
      <w:vertAlign w:val="superscript"/>
    </w:rPr>
  </w:style>
  <w:style w:type="paragraph" w:customStyle="1" w:styleId="N7-3Block">
    <w:name w:val="N7-3&quot; Block"/>
    <w:basedOn w:val="Normal"/>
    <w:rsid w:val="00E10E62"/>
    <w:pPr>
      <w:tabs>
        <w:tab w:val="left" w:pos="1152"/>
      </w:tabs>
      <w:ind w:left="1152" w:right="1152"/>
    </w:pPr>
    <w:rPr>
      <w:rFonts w:ascii="Times New Roman" w:hAnsi="Times New Roman"/>
      <w:sz w:val="22"/>
    </w:rPr>
  </w:style>
  <w:style w:type="paragraph" w:styleId="Header">
    <w:name w:val="header"/>
    <w:basedOn w:val="Normal"/>
    <w:rsid w:val="009B78DE"/>
    <w:pPr>
      <w:tabs>
        <w:tab w:val="center" w:pos="4320"/>
        <w:tab w:val="right" w:pos="8640"/>
      </w:tabs>
    </w:pPr>
  </w:style>
  <w:style w:type="paragraph" w:styleId="Footer">
    <w:name w:val="footer"/>
    <w:basedOn w:val="Normal"/>
    <w:rsid w:val="009B78DE"/>
    <w:pPr>
      <w:tabs>
        <w:tab w:val="center" w:pos="4320"/>
        <w:tab w:val="right" w:pos="8640"/>
      </w:tabs>
    </w:pPr>
  </w:style>
  <w:style w:type="character" w:styleId="PageNumber">
    <w:name w:val="page number"/>
    <w:basedOn w:val="DefaultParagraphFont"/>
    <w:rsid w:val="009B78DE"/>
  </w:style>
  <w:style w:type="character" w:styleId="FollowedHyperlink">
    <w:name w:val="FollowedHyperlink"/>
    <w:basedOn w:val="DefaultParagraphFont"/>
    <w:rsid w:val="00F63513"/>
    <w:rPr>
      <w:color w:val="800080"/>
      <w:u w:val="single"/>
    </w:rPr>
  </w:style>
  <w:style w:type="paragraph" w:styleId="BalloonText">
    <w:name w:val="Balloon Text"/>
    <w:basedOn w:val="Normal"/>
    <w:link w:val="BalloonTextChar"/>
    <w:rsid w:val="00B552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552BF"/>
    <w:rPr>
      <w:rFonts w:ascii="Tahoma" w:hAnsi="Tahoma" w:cs="Tahoma"/>
      <w:sz w:val="16"/>
      <w:szCs w:val="16"/>
    </w:rPr>
  </w:style>
  <w:style w:type="character" w:styleId="CommentReference">
    <w:name w:val="annotation reference"/>
    <w:basedOn w:val="DefaultParagraphFont"/>
    <w:rsid w:val="001C2134"/>
    <w:rPr>
      <w:sz w:val="16"/>
      <w:szCs w:val="16"/>
    </w:rPr>
  </w:style>
  <w:style w:type="paragraph" w:styleId="CommentText">
    <w:name w:val="annotation text"/>
    <w:basedOn w:val="Normal"/>
    <w:link w:val="CommentTextChar"/>
    <w:rsid w:val="001C2134"/>
    <w:rPr>
      <w:sz w:val="20"/>
    </w:rPr>
  </w:style>
  <w:style w:type="character" w:customStyle="1" w:styleId="CommentTextChar">
    <w:name w:val="Comment Text Char"/>
    <w:basedOn w:val="DefaultParagraphFont"/>
    <w:link w:val="CommentText"/>
    <w:rsid w:val="001C2134"/>
    <w:rPr>
      <w:rFonts w:ascii="Garamond" w:hAnsi="Garamond"/>
    </w:rPr>
  </w:style>
  <w:style w:type="paragraph" w:styleId="CommentSubject">
    <w:name w:val="annotation subject"/>
    <w:basedOn w:val="CommentText"/>
    <w:next w:val="CommentText"/>
    <w:link w:val="CommentSubjectChar"/>
    <w:rsid w:val="001C2134"/>
    <w:rPr>
      <w:b/>
      <w:bCs/>
    </w:rPr>
  </w:style>
  <w:style w:type="character" w:customStyle="1" w:styleId="CommentSubjectChar">
    <w:name w:val="Comment Subject Char"/>
    <w:basedOn w:val="CommentTextChar"/>
    <w:link w:val="CommentSubject"/>
    <w:rsid w:val="001C2134"/>
    <w:rPr>
      <w:rFonts w:ascii="Garamond" w:hAnsi="Garamond"/>
      <w:b/>
      <w:bCs/>
    </w:rPr>
  </w:style>
  <w:style w:type="paragraph" w:customStyle="1" w:styleId="n1-1stbullet0">
    <w:name w:val="n1-1stbullet"/>
    <w:basedOn w:val="Normal"/>
    <w:uiPriority w:val="99"/>
    <w:rsid w:val="005B553A"/>
    <w:pPr>
      <w:numPr>
        <w:numId w:val="2"/>
      </w:numPr>
      <w:spacing w:after="240"/>
    </w:pPr>
    <w:rPr>
      <w:rFonts w:eastAsiaTheme="minorHAnsi"/>
      <w:szCs w:val="24"/>
    </w:rPr>
  </w:style>
  <w:style w:type="paragraph" w:styleId="ListParagraph">
    <w:name w:val="List Paragraph"/>
    <w:basedOn w:val="Normal"/>
    <w:uiPriority w:val="34"/>
    <w:qFormat/>
    <w:rsid w:val="005B553A"/>
    <w:pPr>
      <w:spacing w:line="240" w:lineRule="auto"/>
      <w:ind w:left="720"/>
    </w:pPr>
    <w:rPr>
      <w:rFonts w:ascii="Calibri" w:eastAsiaTheme="minorHAnsi" w:hAnsi="Calibri"/>
      <w:sz w:val="22"/>
      <w:szCs w:val="22"/>
    </w:rPr>
  </w:style>
  <w:style w:type="character" w:customStyle="1" w:styleId="hwc">
    <w:name w:val="hwc"/>
    <w:basedOn w:val="DefaultParagraphFont"/>
    <w:rsid w:val="005B5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B1"/>
    <w:pPr>
      <w:spacing w:line="240" w:lineRule="atLeast"/>
    </w:pPr>
    <w:rPr>
      <w:rFonts w:ascii="Garamond" w:hAnsi="Garamond"/>
      <w:sz w:val="24"/>
    </w:rPr>
  </w:style>
  <w:style w:type="paragraph" w:styleId="Heading1">
    <w:name w:val="heading 1"/>
    <w:basedOn w:val="Normal"/>
    <w:next w:val="Normal"/>
    <w:qFormat/>
    <w:rsid w:val="00BD43B1"/>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BD43B1"/>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BD43B1"/>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43B1"/>
    <w:pPr>
      <w:keepNext/>
      <w:spacing w:after="720" w:line="240" w:lineRule="atLeast"/>
      <w:jc w:val="center"/>
    </w:pPr>
    <w:rPr>
      <w:rFonts w:ascii="Franklin Gothic Medium" w:hAnsi="Franklin Gothic Medium"/>
      <w:b/>
      <w:color w:val="324162"/>
      <w:sz w:val="28"/>
    </w:rPr>
  </w:style>
  <w:style w:type="paragraph" w:styleId="FootnoteText">
    <w:name w:val="footnote text"/>
    <w:aliases w:val="F1"/>
    <w:link w:val="FootnoteTextChar"/>
    <w:semiHidden/>
    <w:rsid w:val="00BD43B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uiPriority w:val="99"/>
    <w:rsid w:val="00BD43B1"/>
    <w:pPr>
      <w:tabs>
        <w:tab w:val="left" w:pos="1152"/>
      </w:tabs>
      <w:spacing w:line="360" w:lineRule="atLeast"/>
    </w:pPr>
  </w:style>
  <w:style w:type="paragraph" w:customStyle="1" w:styleId="N1-1stBullet">
    <w:name w:val="N1-1st Bullet"/>
    <w:basedOn w:val="Normal"/>
    <w:link w:val="N1-1stBulletChar"/>
    <w:rsid w:val="00BD43B1"/>
    <w:pPr>
      <w:numPr>
        <w:numId w:val="1"/>
      </w:numPr>
      <w:spacing w:after="240"/>
    </w:pPr>
  </w:style>
  <w:style w:type="paragraph" w:customStyle="1" w:styleId="SL-FlLftSgl">
    <w:name w:val="SL-Fl Lft Sgl"/>
    <w:basedOn w:val="Normal"/>
    <w:rsid w:val="00BD43B1"/>
  </w:style>
  <w:style w:type="paragraph" w:customStyle="1" w:styleId="TT-TableTitle">
    <w:name w:val="TT-Table Title"/>
    <w:basedOn w:val="Heading1"/>
    <w:rsid w:val="00BD43B1"/>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customStyle="1" w:styleId="TH-TableHeading">
    <w:name w:val="TH-Table Heading"/>
    <w:basedOn w:val="Heading1"/>
    <w:rsid w:val="00BD43B1"/>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BD43B1"/>
    <w:rPr>
      <w:rFonts w:ascii="Franklin Gothic Medium" w:hAnsi="Franklin Gothic Medium"/>
      <w:sz w:val="20"/>
    </w:rPr>
  </w:style>
  <w:style w:type="character" w:customStyle="1" w:styleId="N1-1stBulletChar">
    <w:name w:val="N1-1st Bullet Char"/>
    <w:basedOn w:val="DefaultParagraphFont"/>
    <w:link w:val="N1-1stBullet"/>
    <w:rsid w:val="00BD43B1"/>
    <w:rPr>
      <w:rFonts w:ascii="Garamond" w:hAnsi="Garamond"/>
      <w:sz w:val="24"/>
      <w:lang w:val="en-US" w:eastAsia="en-US" w:bidi="ar-SA"/>
    </w:rPr>
  </w:style>
  <w:style w:type="character" w:customStyle="1" w:styleId="P1-StandPar">
    <w:name w:val="P1-Stand Par"/>
    <w:rsid w:val="00BD43B1"/>
    <w:rPr>
      <w:rFonts w:ascii="Times New Roman" w:hAnsi="Times New Roman"/>
      <w:sz w:val="22"/>
    </w:rPr>
  </w:style>
  <w:style w:type="paragraph" w:styleId="BodyTextIndent">
    <w:name w:val="Body Text Indent"/>
    <w:basedOn w:val="Normal"/>
    <w:rsid w:val="00BD43B1"/>
    <w:pPr>
      <w:spacing w:line="360" w:lineRule="auto"/>
      <w:ind w:left="360"/>
      <w:jc w:val="both"/>
    </w:pPr>
    <w:rPr>
      <w:rFonts w:ascii="Times New Roman" w:hAnsi="Times New Roman"/>
      <w:sz w:val="22"/>
    </w:rPr>
  </w:style>
  <w:style w:type="character" w:styleId="Hyperlink">
    <w:name w:val="Hyperlink"/>
    <w:basedOn w:val="DefaultParagraphFont"/>
    <w:rsid w:val="00501E5E"/>
    <w:rPr>
      <w:color w:val="0000FF"/>
      <w:u w:val="single"/>
    </w:rPr>
  </w:style>
  <w:style w:type="character" w:customStyle="1" w:styleId="FootnoteTextChar">
    <w:name w:val="Footnote Text Char"/>
    <w:aliases w:val="F1 Char"/>
    <w:basedOn w:val="DefaultParagraphFont"/>
    <w:link w:val="FootnoteText"/>
    <w:semiHidden/>
    <w:locked/>
    <w:rsid w:val="00186352"/>
    <w:rPr>
      <w:rFonts w:ascii="Garamond" w:hAnsi="Garamond"/>
      <w:sz w:val="16"/>
      <w:lang w:val="en-US" w:eastAsia="en-US" w:bidi="ar-SA"/>
    </w:rPr>
  </w:style>
  <w:style w:type="character" w:styleId="FootnoteReference">
    <w:name w:val="footnote reference"/>
    <w:basedOn w:val="DefaultParagraphFont"/>
    <w:semiHidden/>
    <w:rsid w:val="00186352"/>
    <w:rPr>
      <w:rFonts w:cs="Times New Roman"/>
      <w:sz w:val="16"/>
      <w:vertAlign w:val="superscript"/>
    </w:rPr>
  </w:style>
  <w:style w:type="paragraph" w:customStyle="1" w:styleId="N7-3Block">
    <w:name w:val="N7-3&quot; Block"/>
    <w:basedOn w:val="Normal"/>
    <w:rsid w:val="00E10E62"/>
    <w:pPr>
      <w:tabs>
        <w:tab w:val="left" w:pos="1152"/>
      </w:tabs>
      <w:ind w:left="1152" w:right="1152"/>
    </w:pPr>
    <w:rPr>
      <w:rFonts w:ascii="Times New Roman" w:hAnsi="Times New Roman"/>
      <w:sz w:val="22"/>
    </w:rPr>
  </w:style>
  <w:style w:type="paragraph" w:styleId="Header">
    <w:name w:val="header"/>
    <w:basedOn w:val="Normal"/>
    <w:rsid w:val="009B78DE"/>
    <w:pPr>
      <w:tabs>
        <w:tab w:val="center" w:pos="4320"/>
        <w:tab w:val="right" w:pos="8640"/>
      </w:tabs>
    </w:pPr>
  </w:style>
  <w:style w:type="paragraph" w:styleId="Footer">
    <w:name w:val="footer"/>
    <w:basedOn w:val="Normal"/>
    <w:rsid w:val="009B78DE"/>
    <w:pPr>
      <w:tabs>
        <w:tab w:val="center" w:pos="4320"/>
        <w:tab w:val="right" w:pos="8640"/>
      </w:tabs>
    </w:pPr>
  </w:style>
  <w:style w:type="character" w:styleId="PageNumber">
    <w:name w:val="page number"/>
    <w:basedOn w:val="DefaultParagraphFont"/>
    <w:rsid w:val="009B78DE"/>
  </w:style>
  <w:style w:type="character" w:styleId="FollowedHyperlink">
    <w:name w:val="FollowedHyperlink"/>
    <w:basedOn w:val="DefaultParagraphFont"/>
    <w:rsid w:val="00F63513"/>
    <w:rPr>
      <w:color w:val="800080"/>
      <w:u w:val="single"/>
    </w:rPr>
  </w:style>
  <w:style w:type="paragraph" w:styleId="BalloonText">
    <w:name w:val="Balloon Text"/>
    <w:basedOn w:val="Normal"/>
    <w:link w:val="BalloonTextChar"/>
    <w:rsid w:val="00B552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552BF"/>
    <w:rPr>
      <w:rFonts w:ascii="Tahoma" w:hAnsi="Tahoma" w:cs="Tahoma"/>
      <w:sz w:val="16"/>
      <w:szCs w:val="16"/>
    </w:rPr>
  </w:style>
  <w:style w:type="character" w:styleId="CommentReference">
    <w:name w:val="annotation reference"/>
    <w:basedOn w:val="DefaultParagraphFont"/>
    <w:rsid w:val="001C2134"/>
    <w:rPr>
      <w:sz w:val="16"/>
      <w:szCs w:val="16"/>
    </w:rPr>
  </w:style>
  <w:style w:type="paragraph" w:styleId="CommentText">
    <w:name w:val="annotation text"/>
    <w:basedOn w:val="Normal"/>
    <w:link w:val="CommentTextChar"/>
    <w:rsid w:val="001C2134"/>
    <w:rPr>
      <w:sz w:val="20"/>
    </w:rPr>
  </w:style>
  <w:style w:type="character" w:customStyle="1" w:styleId="CommentTextChar">
    <w:name w:val="Comment Text Char"/>
    <w:basedOn w:val="DefaultParagraphFont"/>
    <w:link w:val="CommentText"/>
    <w:rsid w:val="001C2134"/>
    <w:rPr>
      <w:rFonts w:ascii="Garamond" w:hAnsi="Garamond"/>
    </w:rPr>
  </w:style>
  <w:style w:type="paragraph" w:styleId="CommentSubject">
    <w:name w:val="annotation subject"/>
    <w:basedOn w:val="CommentText"/>
    <w:next w:val="CommentText"/>
    <w:link w:val="CommentSubjectChar"/>
    <w:rsid w:val="001C2134"/>
    <w:rPr>
      <w:b/>
      <w:bCs/>
    </w:rPr>
  </w:style>
  <w:style w:type="character" w:customStyle="1" w:styleId="CommentSubjectChar">
    <w:name w:val="Comment Subject Char"/>
    <w:basedOn w:val="CommentTextChar"/>
    <w:link w:val="CommentSubject"/>
    <w:rsid w:val="001C2134"/>
    <w:rPr>
      <w:rFonts w:ascii="Garamond" w:hAnsi="Garamond"/>
      <w:b/>
      <w:bCs/>
    </w:rPr>
  </w:style>
  <w:style w:type="paragraph" w:customStyle="1" w:styleId="n1-1stbullet0">
    <w:name w:val="n1-1stbullet"/>
    <w:basedOn w:val="Normal"/>
    <w:uiPriority w:val="99"/>
    <w:rsid w:val="005B553A"/>
    <w:pPr>
      <w:numPr>
        <w:numId w:val="2"/>
      </w:numPr>
      <w:spacing w:after="240"/>
    </w:pPr>
    <w:rPr>
      <w:rFonts w:eastAsiaTheme="minorHAnsi"/>
      <w:szCs w:val="24"/>
    </w:rPr>
  </w:style>
  <w:style w:type="paragraph" w:styleId="ListParagraph">
    <w:name w:val="List Paragraph"/>
    <w:basedOn w:val="Normal"/>
    <w:uiPriority w:val="34"/>
    <w:qFormat/>
    <w:rsid w:val="005B553A"/>
    <w:pPr>
      <w:spacing w:line="240" w:lineRule="auto"/>
      <w:ind w:left="720"/>
    </w:pPr>
    <w:rPr>
      <w:rFonts w:ascii="Calibri" w:eastAsiaTheme="minorHAnsi" w:hAnsi="Calibri"/>
      <w:sz w:val="22"/>
      <w:szCs w:val="22"/>
    </w:rPr>
  </w:style>
  <w:style w:type="character" w:customStyle="1" w:styleId="hwc">
    <w:name w:val="hwc"/>
    <w:basedOn w:val="DefaultParagraphFont"/>
    <w:rsid w:val="005B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480">
      <w:bodyDiv w:val="1"/>
      <w:marLeft w:val="0"/>
      <w:marRight w:val="0"/>
      <w:marTop w:val="0"/>
      <w:marBottom w:val="0"/>
      <w:divBdr>
        <w:top w:val="none" w:sz="0" w:space="0" w:color="auto"/>
        <w:left w:val="none" w:sz="0" w:space="0" w:color="auto"/>
        <w:bottom w:val="none" w:sz="0" w:space="0" w:color="auto"/>
        <w:right w:val="none" w:sz="0" w:space="0" w:color="auto"/>
      </w:divBdr>
    </w:div>
    <w:div w:id="347680447">
      <w:bodyDiv w:val="1"/>
      <w:marLeft w:val="0"/>
      <w:marRight w:val="0"/>
      <w:marTop w:val="0"/>
      <w:marBottom w:val="0"/>
      <w:divBdr>
        <w:top w:val="none" w:sz="0" w:space="0" w:color="auto"/>
        <w:left w:val="none" w:sz="0" w:space="0" w:color="auto"/>
        <w:bottom w:val="none" w:sz="0" w:space="0" w:color="auto"/>
        <w:right w:val="none" w:sz="0" w:space="0" w:color="auto"/>
      </w:divBdr>
    </w:div>
    <w:div w:id="453062739">
      <w:bodyDiv w:val="1"/>
      <w:marLeft w:val="0"/>
      <w:marRight w:val="0"/>
      <w:marTop w:val="0"/>
      <w:marBottom w:val="0"/>
      <w:divBdr>
        <w:top w:val="none" w:sz="0" w:space="0" w:color="auto"/>
        <w:left w:val="none" w:sz="0" w:space="0" w:color="auto"/>
        <w:bottom w:val="none" w:sz="0" w:space="0" w:color="auto"/>
        <w:right w:val="none" w:sz="0" w:space="0" w:color="auto"/>
      </w:divBdr>
    </w:div>
    <w:div w:id="538057402">
      <w:bodyDiv w:val="1"/>
      <w:marLeft w:val="0"/>
      <w:marRight w:val="0"/>
      <w:marTop w:val="0"/>
      <w:marBottom w:val="0"/>
      <w:divBdr>
        <w:top w:val="none" w:sz="0" w:space="0" w:color="auto"/>
        <w:left w:val="none" w:sz="0" w:space="0" w:color="auto"/>
        <w:bottom w:val="none" w:sz="0" w:space="0" w:color="auto"/>
        <w:right w:val="none" w:sz="0" w:space="0" w:color="auto"/>
      </w:divBdr>
    </w:div>
    <w:div w:id="18639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verifystudy.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scis.gov/portal/site/uscis/menuitem.5af9bb95919f35e66f614176543f6d1a/?vgnextoid=8459535e0869d110VgnVCM1000004718190aRCRD&amp;vgnextchannel=534bbd181e09d110VgnVCM1000004718190aRCRD" TargetMode="External"/><Relationship Id="rId1" Type="http://schemas.openxmlformats.org/officeDocument/2006/relationships/hyperlink" Target="http://www.ncsl.org/?tabid=13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C4A2-59D6-4ED4-8A9B-E68BD6BF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3965</Words>
  <Characters>22604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A (Revised May 13, 2009)</vt:lpstr>
    </vt:vector>
  </TitlesOfParts>
  <Company>USCIS</Company>
  <LinksUpToDate>false</LinksUpToDate>
  <CharactersWithSpaces>26516</CharactersWithSpaces>
  <SharedDoc>false</SharedDoc>
  <HLinks>
    <vt:vector size="6" baseType="variant">
      <vt:variant>
        <vt:i4>4456453</vt:i4>
      </vt:variant>
      <vt:variant>
        <vt:i4>0</vt:i4>
      </vt:variant>
      <vt:variant>
        <vt:i4>0</vt:i4>
      </vt:variant>
      <vt:variant>
        <vt:i4>5</vt:i4>
      </vt:variant>
      <vt:variant>
        <vt:lpwstr>http://www.uscis.gov/files/article/WebBasicPilotRprtSept2007.pdf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(Revised May 13, 2009)</dc:title>
  <dc:creator>S. Tarragon</dc:creator>
  <cp:lastModifiedBy>tyrone.huff</cp:lastModifiedBy>
  <cp:revision>2</cp:revision>
  <cp:lastPrinted>2013-02-21T15:00:00Z</cp:lastPrinted>
  <dcterms:created xsi:type="dcterms:W3CDTF">2013-03-08T19:49:00Z</dcterms:created>
  <dcterms:modified xsi:type="dcterms:W3CDTF">2013-03-08T19:49:00Z</dcterms:modified>
</cp:coreProperties>
</file>