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9284E" w:rsidRDefault="000D121B" w:rsidP="00D9284E">
      <w:pPr>
        <w:jc w:val="right"/>
        <w:rPr>
          <w:szCs w:val="22"/>
        </w:rPr>
      </w:pPr>
      <w:r>
        <w:rPr>
          <w:rFonts w:cs="Arial"/>
          <w:noProof/>
        </w:rPr>
        <mc:AlternateContent>
          <mc:Choice Requires="wps">
            <w:drawing>
              <wp:anchor distT="0" distB="0" distL="114300" distR="114300" simplePos="0" relativeHeight="251657728" behindDoc="0" locked="0" layoutInCell="1" allowOverlap="1">
                <wp:simplePos x="0" y="0"/>
                <wp:positionH relativeFrom="column">
                  <wp:posOffset>-62865</wp:posOffset>
                </wp:positionH>
                <wp:positionV relativeFrom="paragraph">
                  <wp:posOffset>48260</wp:posOffset>
                </wp:positionV>
                <wp:extent cx="4457700" cy="571500"/>
                <wp:effectExtent l="3810" t="635"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84E" w:rsidRDefault="00D9284E" w:rsidP="00D9284E">
                            <w:pPr>
                              <w:rPr>
                                <w:b/>
                                <w:smallCaps/>
                                <w:sz w:val="32"/>
                              </w:rPr>
                            </w:pPr>
                            <w:r>
                              <w:rPr>
                                <w:b/>
                                <w:smallCaps/>
                                <w:sz w:val="32"/>
                              </w:rPr>
                              <w:t>Cover Letter – MOA</w:t>
                            </w:r>
                          </w:p>
                          <w:p w:rsidR="00D9284E" w:rsidRPr="00E74E87" w:rsidRDefault="00D9284E" w:rsidP="00D9284E">
                            <w:pPr>
                              <w:rPr>
                                <w:b/>
                                <w:smallCaps/>
                                <w:sz w:val="32"/>
                              </w:rPr>
                            </w:pPr>
                            <w:r>
                              <w:rPr>
                                <w:b/>
                                <w:smallCaps/>
                                <w:sz w:val="32"/>
                              </w:rPr>
                              <w:t>Research 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5pt;margin-top:3.8pt;width:351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Yy/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" filled="f" stroked="f">
                <v:textbox>
                  <w:txbxContent>
                    <w:p w:rsidR="00D9284E" w:rsidRDefault="00D9284E" w:rsidP="00D9284E">
                      <w:pPr>
                        <w:rPr>
                          <w:b/>
                          <w:smallCaps/>
                          <w:sz w:val="32"/>
                        </w:rPr>
                      </w:pPr>
                      <w:r>
                        <w:rPr>
                          <w:b/>
                          <w:smallCaps/>
                          <w:sz w:val="32"/>
                        </w:rPr>
                        <w:t>Cover Letter – MOA</w:t>
                      </w:r>
                    </w:p>
                    <w:p w:rsidR="00D9284E" w:rsidRPr="00E74E87" w:rsidRDefault="00D9284E" w:rsidP="00D9284E">
                      <w:pPr>
                        <w:rPr>
                          <w:b/>
                          <w:smallCaps/>
                          <w:sz w:val="32"/>
                        </w:rPr>
                      </w:pPr>
                      <w:r>
                        <w:rPr>
                          <w:b/>
                          <w:smallCaps/>
                          <w:sz w:val="32"/>
                        </w:rPr>
                        <w:t>Research Organization</w:t>
                      </w:r>
                    </w:p>
                  </w:txbxContent>
                </v:textbox>
              </v:shape>
            </w:pict>
          </mc:Fallback>
        </mc:AlternateContent>
      </w:r>
      <w:r w:rsidR="009154CC">
        <w:rPr>
          <w:noProof/>
          <w:szCs w:val="22"/>
        </w:rPr>
        <w:drawing>
          <wp:inline distT="0" distB="0" distL="0" distR="0">
            <wp:extent cx="1263650" cy="501650"/>
            <wp:effectExtent l="19050" t="0" r="0" b="0"/>
            <wp:docPr id="1" name="Picture 1" descr="logo_blue_we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lue_web_lg"/>
                    <pic:cNvPicPr>
                      <a:picLocks noChangeAspect="1" noChangeArrowheads="1"/>
                    </pic:cNvPicPr>
                  </pic:nvPicPr>
                  <pic:blipFill>
                    <a:blip r:embed="rId8"/>
                    <a:srcRect/>
                    <a:stretch>
                      <a:fillRect/>
                    </a:stretch>
                  </pic:blipFill>
                  <pic:spPr bwMode="auto">
                    <a:xfrm>
                      <a:off x="0" y="0"/>
                      <a:ext cx="1263650" cy="501650"/>
                    </a:xfrm>
                    <a:prstGeom prst="rect">
                      <a:avLst/>
                    </a:prstGeom>
                    <a:noFill/>
                    <a:ln w="9525">
                      <a:noFill/>
                      <a:miter lim="800000"/>
                      <a:headEnd/>
                      <a:tailEnd/>
                    </a:ln>
                  </pic:spPr>
                </pic:pic>
              </a:graphicData>
            </a:graphic>
          </wp:inline>
        </w:drawing>
      </w:r>
    </w:p>
    <w:p w:rsidR="00D9284E" w:rsidRDefault="000D121B" w:rsidP="00D9284E">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120015</wp:posOffset>
                </wp:positionV>
                <wp:extent cx="6057900" cy="0"/>
                <wp:effectExtent l="9525" t="5715" r="9525" b="13335"/>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45pt" to="47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Jx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"/>
            </w:pict>
          </mc:Fallback>
        </mc:AlternateContent>
      </w:r>
    </w:p>
    <w:p w:rsidR="00D9284E" w:rsidRDefault="00D9284E" w:rsidP="00D9284E">
      <w:pPr>
        <w:rPr>
          <w:sz w:val="24"/>
          <w:szCs w:val="24"/>
        </w:rPr>
      </w:pPr>
      <w:r w:rsidRPr="007F6F13">
        <w:rPr>
          <w:sz w:val="24"/>
          <w:szCs w:val="24"/>
        </w:rPr>
        <w:t>Thank you for your interest i</w:t>
      </w:r>
      <w:r>
        <w:rPr>
          <w:sz w:val="24"/>
          <w:szCs w:val="24"/>
        </w:rPr>
        <w:t xml:space="preserve">n using PREDICT Data as a Research Organization. </w:t>
      </w:r>
      <w:r w:rsidRPr="007F6F13">
        <w:rPr>
          <w:sz w:val="24"/>
          <w:szCs w:val="24"/>
        </w:rPr>
        <w:t xml:space="preserve"> In order for your application </w:t>
      </w:r>
      <w:r>
        <w:rPr>
          <w:sz w:val="24"/>
          <w:szCs w:val="24"/>
        </w:rPr>
        <w:t xml:space="preserve">for PREDICT Data </w:t>
      </w:r>
      <w:r w:rsidRPr="007F6F13">
        <w:rPr>
          <w:sz w:val="24"/>
          <w:szCs w:val="24"/>
        </w:rPr>
        <w:t>to be considered</w:t>
      </w:r>
      <w:r>
        <w:rPr>
          <w:sz w:val="24"/>
          <w:szCs w:val="24"/>
        </w:rPr>
        <w:t>,</w:t>
      </w:r>
      <w:r w:rsidRPr="007F6F13">
        <w:rPr>
          <w:sz w:val="24"/>
          <w:szCs w:val="24"/>
        </w:rPr>
        <w:t xml:space="preserve"> you must </w:t>
      </w:r>
      <w:r>
        <w:rPr>
          <w:sz w:val="24"/>
          <w:szCs w:val="24"/>
        </w:rPr>
        <w:t xml:space="preserve">complete and sign </w:t>
      </w:r>
      <w:r w:rsidRPr="007F6F13">
        <w:rPr>
          <w:sz w:val="24"/>
          <w:szCs w:val="24"/>
        </w:rPr>
        <w:t>the attached Memorandum of Agreement</w:t>
      </w:r>
      <w:r>
        <w:rPr>
          <w:sz w:val="24"/>
          <w:szCs w:val="24"/>
        </w:rPr>
        <w:t xml:space="preserve"> (MOA) and submit it to the PREDICT Coordinating Center (PCC).  </w:t>
      </w:r>
    </w:p>
    <w:p w:rsidR="00D9284E" w:rsidRPr="007F6F13" w:rsidRDefault="00D9284E" w:rsidP="00D9284E">
      <w:pPr>
        <w:rPr>
          <w:sz w:val="24"/>
          <w:szCs w:val="24"/>
        </w:rPr>
      </w:pPr>
      <w:r w:rsidRPr="007F6F13">
        <w:rPr>
          <w:sz w:val="24"/>
          <w:szCs w:val="24"/>
        </w:rPr>
        <w:t xml:space="preserve"> </w:t>
      </w:r>
    </w:p>
    <w:p w:rsidR="00D9284E" w:rsidRPr="007F6F13" w:rsidRDefault="00D9284E" w:rsidP="00D9284E">
      <w:pPr>
        <w:rPr>
          <w:sz w:val="24"/>
          <w:szCs w:val="24"/>
        </w:rPr>
      </w:pPr>
      <w:r>
        <w:rPr>
          <w:sz w:val="24"/>
          <w:szCs w:val="24"/>
        </w:rPr>
        <w:t>Instructions</w:t>
      </w:r>
      <w:r w:rsidRPr="007F6F13">
        <w:rPr>
          <w:sz w:val="24"/>
          <w:szCs w:val="24"/>
        </w:rPr>
        <w:t>:</w:t>
      </w:r>
    </w:p>
    <w:p w:rsidR="00D9284E" w:rsidRPr="007F6F13" w:rsidRDefault="00D9284E" w:rsidP="00D9284E">
      <w:pPr>
        <w:numPr>
          <w:ilvl w:val="0"/>
          <w:numId w:val="6"/>
        </w:numPr>
        <w:rPr>
          <w:sz w:val="24"/>
          <w:szCs w:val="24"/>
        </w:rPr>
      </w:pPr>
      <w:r w:rsidRPr="007F6F13">
        <w:rPr>
          <w:sz w:val="24"/>
          <w:szCs w:val="24"/>
        </w:rPr>
        <w:t>Prin</w:t>
      </w:r>
      <w:r>
        <w:rPr>
          <w:sz w:val="24"/>
          <w:szCs w:val="24"/>
        </w:rPr>
        <w:t>t the MOA</w:t>
      </w:r>
      <w:r w:rsidRPr="007F6F13">
        <w:rPr>
          <w:sz w:val="24"/>
          <w:szCs w:val="24"/>
        </w:rPr>
        <w:t>.</w:t>
      </w:r>
    </w:p>
    <w:p w:rsidR="00D9284E" w:rsidRPr="007F6F13" w:rsidRDefault="00D9284E" w:rsidP="00D9284E">
      <w:pPr>
        <w:numPr>
          <w:ilvl w:val="0"/>
          <w:numId w:val="6"/>
        </w:numPr>
        <w:rPr>
          <w:sz w:val="24"/>
          <w:szCs w:val="24"/>
        </w:rPr>
      </w:pPr>
      <w:r w:rsidRPr="007F6F13">
        <w:rPr>
          <w:sz w:val="24"/>
          <w:szCs w:val="24"/>
        </w:rPr>
        <w:t xml:space="preserve">Fill in </w:t>
      </w:r>
      <w:r>
        <w:rPr>
          <w:sz w:val="24"/>
          <w:szCs w:val="24"/>
        </w:rPr>
        <w:t>requested information and complete Attachment A, as noted</w:t>
      </w:r>
      <w:r w:rsidRPr="007F6F13">
        <w:rPr>
          <w:sz w:val="24"/>
          <w:szCs w:val="24"/>
        </w:rPr>
        <w:t>.</w:t>
      </w:r>
    </w:p>
    <w:p w:rsidR="00D9284E" w:rsidRDefault="00D9284E" w:rsidP="00D9284E">
      <w:pPr>
        <w:numPr>
          <w:ilvl w:val="0"/>
          <w:numId w:val="6"/>
        </w:numPr>
        <w:rPr>
          <w:sz w:val="24"/>
          <w:szCs w:val="24"/>
        </w:rPr>
      </w:pPr>
      <w:r w:rsidRPr="00EB6F20">
        <w:rPr>
          <w:sz w:val="24"/>
          <w:szCs w:val="24"/>
        </w:rPr>
        <w:t xml:space="preserve">Complete the Contact Information form below </w:t>
      </w:r>
    </w:p>
    <w:p w:rsidR="00D9284E" w:rsidRPr="00EB6F20" w:rsidRDefault="00D9284E" w:rsidP="001E08CC">
      <w:pPr>
        <w:numPr>
          <w:ilvl w:val="0"/>
          <w:numId w:val="6"/>
        </w:numPr>
        <w:rPr>
          <w:sz w:val="24"/>
          <w:szCs w:val="24"/>
        </w:rPr>
      </w:pPr>
      <w:r w:rsidRPr="00EB6F20">
        <w:rPr>
          <w:sz w:val="24"/>
          <w:szCs w:val="24"/>
        </w:rPr>
        <w:t xml:space="preserve">Sign </w:t>
      </w:r>
      <w:r>
        <w:rPr>
          <w:sz w:val="24"/>
          <w:szCs w:val="24"/>
        </w:rPr>
        <w:t xml:space="preserve">the MOA </w:t>
      </w:r>
      <w:r w:rsidRPr="00EB6F20">
        <w:rPr>
          <w:sz w:val="24"/>
          <w:szCs w:val="24"/>
        </w:rPr>
        <w:t xml:space="preserve">and </w:t>
      </w:r>
      <w:r>
        <w:rPr>
          <w:sz w:val="24"/>
          <w:szCs w:val="24"/>
        </w:rPr>
        <w:t xml:space="preserve">email it to </w:t>
      </w:r>
      <w:hyperlink r:id="rId9" w:history="1">
        <w:r w:rsidRPr="00E2397A">
          <w:rPr>
            <w:rStyle w:val="Hyperlink"/>
            <w:sz w:val="24"/>
            <w:szCs w:val="24"/>
          </w:rPr>
          <w:t>PREDICT-contact@rti.org</w:t>
        </w:r>
      </w:hyperlink>
      <w:r>
        <w:rPr>
          <w:sz w:val="24"/>
          <w:szCs w:val="24"/>
        </w:rPr>
        <w:t xml:space="preserve"> or </w:t>
      </w:r>
      <w:r w:rsidRPr="00EB6F20">
        <w:rPr>
          <w:sz w:val="24"/>
          <w:szCs w:val="24"/>
        </w:rPr>
        <w:t xml:space="preserve">fax </w:t>
      </w:r>
      <w:r>
        <w:rPr>
          <w:sz w:val="24"/>
          <w:szCs w:val="24"/>
        </w:rPr>
        <w:t xml:space="preserve">it </w:t>
      </w:r>
      <w:r w:rsidRPr="00EB6F20">
        <w:rPr>
          <w:sz w:val="24"/>
          <w:szCs w:val="24"/>
        </w:rPr>
        <w:t>to the P</w:t>
      </w:r>
      <w:r>
        <w:rPr>
          <w:sz w:val="24"/>
          <w:szCs w:val="24"/>
        </w:rPr>
        <w:t>CC</w:t>
      </w:r>
      <w:r w:rsidRPr="00EB6F20">
        <w:rPr>
          <w:sz w:val="24"/>
          <w:szCs w:val="24"/>
        </w:rPr>
        <w:t xml:space="preserve">, Attn: </w:t>
      </w:r>
      <w:r w:rsidR="001E08CC">
        <w:rPr>
          <w:sz w:val="24"/>
          <w:szCs w:val="24"/>
        </w:rPr>
        <w:t>Project Manager</w:t>
      </w:r>
      <w:r w:rsidRPr="00EB6F20">
        <w:rPr>
          <w:sz w:val="24"/>
          <w:szCs w:val="24"/>
        </w:rPr>
        <w:t xml:space="preserve">, at </w:t>
      </w:r>
      <w:r>
        <w:rPr>
          <w:sz w:val="24"/>
          <w:szCs w:val="24"/>
        </w:rPr>
        <w:t>+1 866 835 0255</w:t>
      </w:r>
      <w:r w:rsidRPr="00EB6F20">
        <w:rPr>
          <w:sz w:val="24"/>
          <w:szCs w:val="24"/>
        </w:rPr>
        <w:t xml:space="preserve">. </w:t>
      </w:r>
      <w:r>
        <w:rPr>
          <w:sz w:val="24"/>
          <w:szCs w:val="24"/>
        </w:rPr>
        <w:t xml:space="preserve"> </w:t>
      </w:r>
      <w:r w:rsidRPr="00EB6F20">
        <w:rPr>
          <w:sz w:val="24"/>
          <w:szCs w:val="24"/>
        </w:rPr>
        <w:t>An executed copy will be returned to you for your files.</w:t>
      </w:r>
      <w:r w:rsidRPr="00EB6F20">
        <w:rPr>
          <w:sz w:val="24"/>
          <w:szCs w:val="24"/>
        </w:rPr>
        <w:br/>
      </w:r>
    </w:p>
    <w:p w:rsidR="00D9284E" w:rsidRPr="007F6F13" w:rsidRDefault="00D9284E" w:rsidP="001E08CC">
      <w:pPr>
        <w:rPr>
          <w:sz w:val="24"/>
          <w:szCs w:val="24"/>
        </w:rPr>
      </w:pPr>
      <w:r w:rsidRPr="007F6F13">
        <w:rPr>
          <w:sz w:val="24"/>
          <w:szCs w:val="24"/>
        </w:rPr>
        <w:t>Ques</w:t>
      </w:r>
      <w:r>
        <w:rPr>
          <w:sz w:val="24"/>
          <w:szCs w:val="24"/>
        </w:rPr>
        <w:t>tions regarding this MOA or your request for PREDICT Data</w:t>
      </w:r>
      <w:r w:rsidRPr="007F6F13">
        <w:rPr>
          <w:sz w:val="24"/>
          <w:szCs w:val="24"/>
        </w:rPr>
        <w:t xml:space="preserve"> may be directed to</w:t>
      </w:r>
      <w:r>
        <w:rPr>
          <w:sz w:val="24"/>
          <w:szCs w:val="24"/>
        </w:rPr>
        <w:t xml:space="preserve"> </w:t>
      </w:r>
      <w:r w:rsidR="001E08CC">
        <w:rPr>
          <w:sz w:val="24"/>
          <w:szCs w:val="24"/>
        </w:rPr>
        <w:t>the PCC</w:t>
      </w:r>
      <w:r>
        <w:rPr>
          <w:sz w:val="24"/>
          <w:szCs w:val="24"/>
        </w:rPr>
        <w:t xml:space="preserve"> at +1 800 957-6422 </w:t>
      </w:r>
      <w:r w:rsidR="001E08CC">
        <w:rPr>
          <w:sz w:val="24"/>
          <w:szCs w:val="24"/>
        </w:rPr>
        <w:t xml:space="preserve">(US) </w:t>
      </w:r>
      <w:r>
        <w:rPr>
          <w:sz w:val="24"/>
          <w:szCs w:val="24"/>
        </w:rPr>
        <w:t>or via email:</w:t>
      </w:r>
      <w:r w:rsidRPr="007F6F13">
        <w:rPr>
          <w:sz w:val="24"/>
          <w:szCs w:val="24"/>
        </w:rPr>
        <w:t xml:space="preserve"> </w:t>
      </w:r>
      <w:hyperlink r:id="rId10" w:history="1">
        <w:r w:rsidRPr="006000BA">
          <w:rPr>
            <w:rStyle w:val="Hyperlink"/>
            <w:sz w:val="24"/>
            <w:szCs w:val="24"/>
          </w:rPr>
          <w:t>PREDICT-contact@rti.org</w:t>
        </w:r>
      </w:hyperlink>
      <w:r>
        <w:rPr>
          <w:sz w:val="24"/>
          <w:szCs w:val="24"/>
        </w:rPr>
        <w:t xml:space="preserve">. </w:t>
      </w:r>
    </w:p>
    <w:p w:rsidR="00DB69B2" w:rsidRDefault="00DB69B2" w:rsidP="00DB69B2"/>
    <w:p w:rsidR="00DB69B2" w:rsidRDefault="00DB69B2" w:rsidP="00DB69B2">
      <w:pPr>
        <w:pStyle w:val="TableTitle"/>
      </w:pPr>
      <w:r>
        <w:t>Contact Information for Person Signing Document</w:t>
      </w:r>
    </w:p>
    <w:tbl>
      <w:tblPr>
        <w:tblW w:w="10296" w:type="dxa"/>
        <w:tblLayout w:type="fixed"/>
        <w:tblLook w:val="04A0" w:firstRow="1" w:lastRow="0" w:firstColumn="1" w:lastColumn="0" w:noHBand="0" w:noVBand="1"/>
      </w:tblPr>
      <w:tblGrid>
        <w:gridCol w:w="1728"/>
        <w:gridCol w:w="1841"/>
        <w:gridCol w:w="1884"/>
        <w:gridCol w:w="1619"/>
        <w:gridCol w:w="1621"/>
        <w:gridCol w:w="1603"/>
      </w:tblGrid>
      <w:tr w:rsidR="00DB69B2" w:rsidRPr="005D1AB0" w:rsidTr="002A53D3">
        <w:trPr>
          <w:cantSplit/>
          <w:trHeight w:val="432"/>
        </w:trPr>
        <w:tc>
          <w:tcPr>
            <w:tcW w:w="1728" w:type="dxa"/>
            <w:vAlign w:val="bottom"/>
          </w:tcPr>
          <w:p w:rsidR="00DB69B2" w:rsidRDefault="00DB69B2" w:rsidP="002A53D3">
            <w:pPr>
              <w:pStyle w:val="TableTitle"/>
              <w:jc w:val="right"/>
            </w:pPr>
            <w:r>
              <w:t>Name</w:t>
            </w:r>
          </w:p>
        </w:tc>
        <w:tc>
          <w:tcPr>
            <w:tcW w:w="8568" w:type="dxa"/>
            <w:gridSpan w:val="5"/>
            <w:tcBorders>
              <w:bottom w:val="single" w:sz="12" w:space="0" w:color="auto"/>
            </w:tcBorders>
            <w:vAlign w:val="bottom"/>
          </w:tcPr>
          <w:p w:rsidR="00DB69B2" w:rsidRDefault="00DB69B2" w:rsidP="002A53D3">
            <w:pPr>
              <w:pStyle w:val="TableTitle"/>
            </w:pPr>
          </w:p>
        </w:tc>
      </w:tr>
      <w:tr w:rsidR="00DB69B2" w:rsidRPr="005D1AB0" w:rsidTr="002A53D3">
        <w:trPr>
          <w:cantSplit/>
          <w:trHeight w:val="432"/>
        </w:trPr>
        <w:tc>
          <w:tcPr>
            <w:tcW w:w="1728" w:type="dxa"/>
            <w:vAlign w:val="bottom"/>
          </w:tcPr>
          <w:p w:rsidR="00DB69B2" w:rsidRDefault="00DB69B2" w:rsidP="002A53D3">
            <w:pPr>
              <w:pStyle w:val="TableTitle"/>
              <w:jc w:val="right"/>
            </w:pPr>
            <w:r>
              <w:t>Title</w:t>
            </w:r>
          </w:p>
        </w:tc>
        <w:tc>
          <w:tcPr>
            <w:tcW w:w="8568" w:type="dxa"/>
            <w:gridSpan w:val="5"/>
            <w:tcBorders>
              <w:top w:val="single" w:sz="12" w:space="0" w:color="auto"/>
              <w:bottom w:val="single" w:sz="12" w:space="0" w:color="auto"/>
            </w:tcBorders>
            <w:vAlign w:val="bottom"/>
          </w:tcPr>
          <w:p w:rsidR="00DB69B2" w:rsidRDefault="00DB69B2" w:rsidP="002A53D3">
            <w:pPr>
              <w:pStyle w:val="TableTitle"/>
            </w:pPr>
          </w:p>
        </w:tc>
      </w:tr>
      <w:tr w:rsidR="00DB69B2" w:rsidRPr="005D1AB0" w:rsidTr="002A53D3">
        <w:trPr>
          <w:cantSplit/>
          <w:trHeight w:val="432"/>
        </w:trPr>
        <w:tc>
          <w:tcPr>
            <w:tcW w:w="1728" w:type="dxa"/>
            <w:vAlign w:val="bottom"/>
          </w:tcPr>
          <w:p w:rsidR="00DB69B2" w:rsidRDefault="00DB69B2" w:rsidP="002A53D3">
            <w:pPr>
              <w:pStyle w:val="TableTitle"/>
              <w:jc w:val="right"/>
            </w:pPr>
            <w:r>
              <w:t>Organization</w:t>
            </w:r>
          </w:p>
        </w:tc>
        <w:tc>
          <w:tcPr>
            <w:tcW w:w="8568" w:type="dxa"/>
            <w:gridSpan w:val="5"/>
            <w:tcBorders>
              <w:top w:val="single" w:sz="12" w:space="0" w:color="auto"/>
              <w:bottom w:val="single" w:sz="12" w:space="0" w:color="auto"/>
            </w:tcBorders>
            <w:vAlign w:val="bottom"/>
          </w:tcPr>
          <w:p w:rsidR="00DB69B2" w:rsidRDefault="00DB69B2" w:rsidP="002A53D3">
            <w:pPr>
              <w:pStyle w:val="TableTitle"/>
            </w:pPr>
          </w:p>
        </w:tc>
      </w:tr>
      <w:tr w:rsidR="00DB69B2" w:rsidRPr="005D1AB0" w:rsidTr="002A53D3">
        <w:trPr>
          <w:cantSplit/>
          <w:trHeight w:val="432"/>
        </w:trPr>
        <w:tc>
          <w:tcPr>
            <w:tcW w:w="1728" w:type="dxa"/>
            <w:vAlign w:val="bottom"/>
          </w:tcPr>
          <w:p w:rsidR="00DB69B2" w:rsidRDefault="00DB69B2" w:rsidP="002A53D3">
            <w:pPr>
              <w:pStyle w:val="TableTitle"/>
              <w:jc w:val="right"/>
            </w:pPr>
            <w:r>
              <w:t>Address</w:t>
            </w:r>
          </w:p>
        </w:tc>
        <w:tc>
          <w:tcPr>
            <w:tcW w:w="8568" w:type="dxa"/>
            <w:gridSpan w:val="5"/>
            <w:tcBorders>
              <w:top w:val="single" w:sz="12" w:space="0" w:color="auto"/>
              <w:bottom w:val="single" w:sz="12" w:space="0" w:color="auto"/>
            </w:tcBorders>
            <w:vAlign w:val="bottom"/>
          </w:tcPr>
          <w:p w:rsidR="00DB69B2" w:rsidRDefault="00DB69B2" w:rsidP="002A53D3">
            <w:pPr>
              <w:pStyle w:val="TableTitle"/>
            </w:pPr>
          </w:p>
        </w:tc>
      </w:tr>
      <w:tr w:rsidR="00DB69B2" w:rsidRPr="005D1AB0" w:rsidTr="002A53D3">
        <w:trPr>
          <w:cantSplit/>
          <w:trHeight w:val="432"/>
        </w:trPr>
        <w:tc>
          <w:tcPr>
            <w:tcW w:w="1728" w:type="dxa"/>
            <w:vAlign w:val="bottom"/>
          </w:tcPr>
          <w:p w:rsidR="00DB69B2" w:rsidRDefault="00DB69B2" w:rsidP="002A53D3">
            <w:pPr>
              <w:pStyle w:val="TableTitle"/>
              <w:jc w:val="right"/>
            </w:pPr>
            <w:r>
              <w:t>Address 2</w:t>
            </w:r>
          </w:p>
        </w:tc>
        <w:tc>
          <w:tcPr>
            <w:tcW w:w="8568" w:type="dxa"/>
            <w:gridSpan w:val="5"/>
            <w:tcBorders>
              <w:top w:val="single" w:sz="12" w:space="0" w:color="auto"/>
              <w:bottom w:val="single" w:sz="12" w:space="0" w:color="auto"/>
            </w:tcBorders>
            <w:vAlign w:val="bottom"/>
          </w:tcPr>
          <w:p w:rsidR="00DB69B2" w:rsidRDefault="00DB69B2" w:rsidP="002A53D3">
            <w:pPr>
              <w:pStyle w:val="TableTitle"/>
            </w:pPr>
          </w:p>
        </w:tc>
      </w:tr>
      <w:tr w:rsidR="00DB69B2" w:rsidRPr="005D1AB0" w:rsidTr="002A53D3">
        <w:trPr>
          <w:cantSplit/>
          <w:trHeight w:val="432"/>
        </w:trPr>
        <w:tc>
          <w:tcPr>
            <w:tcW w:w="1728" w:type="dxa"/>
            <w:vAlign w:val="bottom"/>
          </w:tcPr>
          <w:p w:rsidR="00DB69B2" w:rsidRDefault="00DB69B2" w:rsidP="002A53D3">
            <w:pPr>
              <w:pStyle w:val="TableTitle"/>
              <w:jc w:val="right"/>
            </w:pPr>
            <w:r>
              <w:t>City</w:t>
            </w:r>
          </w:p>
        </w:tc>
        <w:tc>
          <w:tcPr>
            <w:tcW w:w="1841" w:type="dxa"/>
            <w:tcBorders>
              <w:top w:val="single" w:sz="12" w:space="0" w:color="auto"/>
              <w:bottom w:val="single" w:sz="12" w:space="0" w:color="auto"/>
            </w:tcBorders>
            <w:vAlign w:val="bottom"/>
          </w:tcPr>
          <w:p w:rsidR="00DB69B2" w:rsidRDefault="00DB69B2" w:rsidP="002A53D3">
            <w:pPr>
              <w:pStyle w:val="TableTitle"/>
            </w:pPr>
          </w:p>
        </w:tc>
        <w:tc>
          <w:tcPr>
            <w:tcW w:w="1884" w:type="dxa"/>
            <w:tcBorders>
              <w:top w:val="single" w:sz="12" w:space="0" w:color="auto"/>
            </w:tcBorders>
            <w:vAlign w:val="bottom"/>
          </w:tcPr>
          <w:p w:rsidR="00DB69B2" w:rsidRDefault="00DB69B2" w:rsidP="002A53D3">
            <w:pPr>
              <w:pStyle w:val="TableTitle"/>
              <w:jc w:val="right"/>
            </w:pPr>
            <w:r>
              <w:t>State/Province</w:t>
            </w:r>
          </w:p>
        </w:tc>
        <w:tc>
          <w:tcPr>
            <w:tcW w:w="1619" w:type="dxa"/>
            <w:tcBorders>
              <w:top w:val="single" w:sz="12" w:space="0" w:color="auto"/>
              <w:bottom w:val="single" w:sz="12" w:space="0" w:color="auto"/>
            </w:tcBorders>
            <w:vAlign w:val="bottom"/>
          </w:tcPr>
          <w:p w:rsidR="00DB69B2" w:rsidRDefault="00DB69B2" w:rsidP="002A53D3">
            <w:pPr>
              <w:pStyle w:val="TableTitle"/>
            </w:pPr>
          </w:p>
        </w:tc>
        <w:tc>
          <w:tcPr>
            <w:tcW w:w="1621" w:type="dxa"/>
            <w:tcBorders>
              <w:top w:val="single" w:sz="12" w:space="0" w:color="auto"/>
            </w:tcBorders>
            <w:vAlign w:val="bottom"/>
          </w:tcPr>
          <w:p w:rsidR="00DB69B2" w:rsidRDefault="00DB69B2" w:rsidP="002A53D3">
            <w:pPr>
              <w:pStyle w:val="TableTitle"/>
              <w:jc w:val="right"/>
            </w:pPr>
            <w:r>
              <w:t>Postal Code</w:t>
            </w:r>
          </w:p>
        </w:tc>
        <w:tc>
          <w:tcPr>
            <w:tcW w:w="1603" w:type="dxa"/>
            <w:tcBorders>
              <w:top w:val="single" w:sz="12" w:space="0" w:color="auto"/>
              <w:bottom w:val="single" w:sz="12" w:space="0" w:color="auto"/>
            </w:tcBorders>
            <w:vAlign w:val="bottom"/>
          </w:tcPr>
          <w:p w:rsidR="00DB69B2" w:rsidRDefault="00DB69B2" w:rsidP="002A53D3">
            <w:pPr>
              <w:pStyle w:val="TableTitle"/>
            </w:pPr>
          </w:p>
        </w:tc>
      </w:tr>
      <w:tr w:rsidR="00DB69B2" w:rsidTr="002A53D3">
        <w:trPr>
          <w:cantSplit/>
          <w:trHeight w:val="432"/>
        </w:trPr>
        <w:tc>
          <w:tcPr>
            <w:tcW w:w="1728" w:type="dxa"/>
            <w:vAlign w:val="bottom"/>
          </w:tcPr>
          <w:p w:rsidR="00DB69B2" w:rsidRDefault="00DB69B2" w:rsidP="002A53D3">
            <w:pPr>
              <w:pStyle w:val="TableTitle"/>
              <w:jc w:val="right"/>
            </w:pPr>
            <w:r>
              <w:t>Country</w:t>
            </w:r>
          </w:p>
        </w:tc>
        <w:tc>
          <w:tcPr>
            <w:tcW w:w="3725" w:type="dxa"/>
            <w:gridSpan w:val="2"/>
            <w:tcBorders>
              <w:bottom w:val="single" w:sz="12" w:space="0" w:color="auto"/>
            </w:tcBorders>
            <w:vAlign w:val="bottom"/>
          </w:tcPr>
          <w:p w:rsidR="00DB69B2" w:rsidRDefault="00DB69B2" w:rsidP="002A53D3">
            <w:pPr>
              <w:pStyle w:val="TableTitle"/>
            </w:pPr>
          </w:p>
        </w:tc>
        <w:tc>
          <w:tcPr>
            <w:tcW w:w="1619" w:type="dxa"/>
            <w:vAlign w:val="bottom"/>
          </w:tcPr>
          <w:p w:rsidR="00DB69B2" w:rsidRDefault="00DB69B2" w:rsidP="002A53D3">
            <w:pPr>
              <w:pStyle w:val="TableTitle"/>
              <w:jc w:val="right"/>
            </w:pPr>
            <w:r>
              <w:t>Email</w:t>
            </w:r>
          </w:p>
        </w:tc>
        <w:tc>
          <w:tcPr>
            <w:tcW w:w="3224" w:type="dxa"/>
            <w:gridSpan w:val="2"/>
            <w:tcBorders>
              <w:bottom w:val="single" w:sz="12" w:space="0" w:color="auto"/>
            </w:tcBorders>
            <w:vAlign w:val="bottom"/>
          </w:tcPr>
          <w:p w:rsidR="00DB69B2" w:rsidRDefault="00DB69B2" w:rsidP="002A53D3">
            <w:pPr>
              <w:pStyle w:val="TableTitle"/>
            </w:pPr>
          </w:p>
        </w:tc>
      </w:tr>
      <w:tr w:rsidR="00DB69B2" w:rsidRPr="005D1AB0" w:rsidTr="002A53D3">
        <w:trPr>
          <w:cantSplit/>
          <w:trHeight w:val="432"/>
        </w:trPr>
        <w:tc>
          <w:tcPr>
            <w:tcW w:w="1728" w:type="dxa"/>
            <w:vAlign w:val="bottom"/>
          </w:tcPr>
          <w:p w:rsidR="00DB69B2" w:rsidRDefault="00DB69B2" w:rsidP="002A53D3">
            <w:pPr>
              <w:pStyle w:val="TableTitle"/>
              <w:jc w:val="right"/>
            </w:pPr>
            <w:r>
              <w:t>Phone</w:t>
            </w:r>
          </w:p>
        </w:tc>
        <w:tc>
          <w:tcPr>
            <w:tcW w:w="1841" w:type="dxa"/>
            <w:tcBorders>
              <w:top w:val="single" w:sz="12" w:space="0" w:color="auto"/>
              <w:bottom w:val="single" w:sz="12" w:space="0" w:color="auto"/>
            </w:tcBorders>
            <w:vAlign w:val="bottom"/>
          </w:tcPr>
          <w:p w:rsidR="00DB69B2" w:rsidRDefault="00DB69B2" w:rsidP="002A53D3">
            <w:pPr>
              <w:pStyle w:val="TableTitle"/>
            </w:pPr>
          </w:p>
        </w:tc>
        <w:tc>
          <w:tcPr>
            <w:tcW w:w="1884" w:type="dxa"/>
            <w:tcBorders>
              <w:top w:val="single" w:sz="12" w:space="0" w:color="auto"/>
            </w:tcBorders>
            <w:vAlign w:val="bottom"/>
          </w:tcPr>
          <w:p w:rsidR="00DB69B2" w:rsidRDefault="00DB69B2" w:rsidP="002A53D3">
            <w:pPr>
              <w:pStyle w:val="TableTitle"/>
              <w:jc w:val="right"/>
            </w:pPr>
            <w:r>
              <w:t>Alt Phone</w:t>
            </w:r>
          </w:p>
        </w:tc>
        <w:tc>
          <w:tcPr>
            <w:tcW w:w="1619" w:type="dxa"/>
            <w:tcBorders>
              <w:bottom w:val="single" w:sz="12" w:space="0" w:color="auto"/>
            </w:tcBorders>
            <w:vAlign w:val="bottom"/>
          </w:tcPr>
          <w:p w:rsidR="00DB69B2" w:rsidRDefault="00DB69B2" w:rsidP="002A53D3">
            <w:pPr>
              <w:pStyle w:val="TableTitle"/>
            </w:pPr>
          </w:p>
        </w:tc>
        <w:tc>
          <w:tcPr>
            <w:tcW w:w="1621" w:type="dxa"/>
            <w:vAlign w:val="bottom"/>
          </w:tcPr>
          <w:p w:rsidR="00DB69B2" w:rsidRDefault="00DB69B2" w:rsidP="002A53D3">
            <w:pPr>
              <w:pStyle w:val="TableTitle"/>
              <w:jc w:val="right"/>
            </w:pPr>
            <w:r>
              <w:t>Fax</w:t>
            </w:r>
          </w:p>
        </w:tc>
        <w:tc>
          <w:tcPr>
            <w:tcW w:w="1603" w:type="dxa"/>
            <w:tcBorders>
              <w:bottom w:val="single" w:sz="12" w:space="0" w:color="auto"/>
            </w:tcBorders>
            <w:vAlign w:val="bottom"/>
          </w:tcPr>
          <w:p w:rsidR="00DB69B2" w:rsidRDefault="00DB69B2" w:rsidP="002A53D3">
            <w:pPr>
              <w:pStyle w:val="TableTitle"/>
            </w:pPr>
          </w:p>
        </w:tc>
      </w:tr>
    </w:tbl>
    <w:p w:rsidR="00DB69B2" w:rsidRPr="009970F2" w:rsidRDefault="00DB69B2" w:rsidP="00DB69B2"/>
    <w:p w:rsidR="00D9284E" w:rsidRDefault="00D9284E" w:rsidP="00D9284E">
      <w:pPr>
        <w:pStyle w:val="Heading2"/>
        <w:rPr>
          <w:szCs w:val="22"/>
        </w:rPr>
      </w:pPr>
      <w:r>
        <w:br w:type="page"/>
      </w:r>
    </w:p>
    <w:p w:rsidR="00D9284E" w:rsidRDefault="000D121B" w:rsidP="00D9284E">
      <w:r>
        <w:rPr>
          <w:noProof/>
          <w:szCs w:val="22"/>
        </w:rPr>
        <w:lastRenderedPageBreak/>
        <mc:AlternateContent>
          <mc:Choice Requires="wps">
            <w:drawing>
              <wp:anchor distT="0" distB="0" distL="114300" distR="114300" simplePos="0" relativeHeight="251656704" behindDoc="0" locked="0" layoutInCell="1" allowOverlap="1">
                <wp:simplePos x="0" y="0"/>
                <wp:positionH relativeFrom="column">
                  <wp:posOffset>1994535</wp:posOffset>
                </wp:positionH>
                <wp:positionV relativeFrom="paragraph">
                  <wp:posOffset>-226695</wp:posOffset>
                </wp:positionV>
                <wp:extent cx="4457700" cy="571500"/>
                <wp:effectExtent l="3810" t="190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84E" w:rsidRDefault="00D9284E" w:rsidP="00D9284E">
                            <w:pPr>
                              <w:jc w:val="right"/>
                              <w:rPr>
                                <w:b/>
                                <w:smallCaps/>
                                <w:sz w:val="32"/>
                              </w:rPr>
                            </w:pPr>
                            <w:r>
                              <w:rPr>
                                <w:b/>
                                <w:smallCaps/>
                                <w:sz w:val="32"/>
                              </w:rPr>
                              <w:t>Memorandum of Agreement</w:t>
                            </w:r>
                          </w:p>
                          <w:p w:rsidR="00D9284E" w:rsidRDefault="00D9284E" w:rsidP="00D9284E">
                            <w:pPr>
                              <w:jc w:val="right"/>
                              <w:rPr>
                                <w:b/>
                                <w:smallCaps/>
                                <w:sz w:val="32"/>
                              </w:rPr>
                            </w:pPr>
                            <w:r>
                              <w:rPr>
                                <w:b/>
                                <w:smallCaps/>
                                <w:sz w:val="32"/>
                              </w:rPr>
                              <w:t>Research Organization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57.05pt;margin-top:-17.85pt;width:351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xqggIAABYFAAAOAAAAZHJzL2Uyb0RvYy54bWysVNuO2yAQfa/Uf0C8Z32RvYm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" stroked="f">
                <v:textbox>
                  <w:txbxContent>
                    <w:p w:rsidR="00D9284E" w:rsidRDefault="00D9284E" w:rsidP="00D9284E">
                      <w:pPr>
                        <w:jc w:val="right"/>
                        <w:rPr>
                          <w:b/>
                          <w:smallCaps/>
                          <w:sz w:val="32"/>
                        </w:rPr>
                      </w:pPr>
                      <w:r>
                        <w:rPr>
                          <w:b/>
                          <w:smallCaps/>
                          <w:sz w:val="32"/>
                        </w:rPr>
                        <w:t>Memorandum of Agreement</w:t>
                      </w:r>
                    </w:p>
                    <w:p w:rsidR="00D9284E" w:rsidRDefault="00D9284E" w:rsidP="00D9284E">
                      <w:pPr>
                        <w:jc w:val="right"/>
                        <w:rPr>
                          <w:b/>
                          <w:smallCaps/>
                          <w:sz w:val="32"/>
                        </w:rPr>
                      </w:pPr>
                      <w:r>
                        <w:rPr>
                          <w:b/>
                          <w:smallCaps/>
                          <w:sz w:val="32"/>
                        </w:rPr>
                        <w:t>Research Organization</w:t>
                      </w:r>
                    </w:p>
                  </w:txbxContent>
                </v:textbox>
              </v:shape>
            </w:pict>
          </mc:Fallback>
        </mc:AlternateContent>
      </w:r>
    </w:p>
    <w:p w:rsidR="00D9284E" w:rsidRPr="007973E1" w:rsidRDefault="00D9284E" w:rsidP="00D9284E"/>
    <w:p w:rsidR="00D9284E" w:rsidRPr="00C61696" w:rsidRDefault="00D9284E" w:rsidP="00D9284E">
      <w:pPr>
        <w:tabs>
          <w:tab w:val="left" w:pos="3600"/>
          <w:tab w:val="left" w:pos="5760"/>
        </w:tabs>
        <w:spacing w:line="221" w:lineRule="auto"/>
        <w:ind w:right="-126"/>
        <w:jc w:val="both"/>
        <w:rPr>
          <w:b/>
          <w:sz w:val="22"/>
          <w:szCs w:val="22"/>
        </w:rPr>
      </w:pPr>
    </w:p>
    <w:p w:rsidR="00D9284E" w:rsidRPr="00C61696" w:rsidRDefault="00D9284E" w:rsidP="00D9284E">
      <w:pPr>
        <w:pBdr>
          <w:top w:val="single" w:sz="4" w:space="1" w:color="auto"/>
        </w:pBdr>
        <w:spacing w:line="120" w:lineRule="exact"/>
        <w:jc w:val="both"/>
        <w:rPr>
          <w:b/>
          <w:sz w:val="22"/>
          <w:szCs w:val="22"/>
        </w:rPr>
      </w:pPr>
    </w:p>
    <w:p w:rsidR="00D9284E" w:rsidRPr="008F6D2F" w:rsidRDefault="00D9284E" w:rsidP="00D9284E">
      <w:pPr>
        <w:pBdr>
          <w:top w:val="single" w:sz="4" w:space="1" w:color="auto"/>
        </w:pBdr>
        <w:rPr>
          <w:b/>
          <w:sz w:val="22"/>
          <w:szCs w:val="22"/>
        </w:rPr>
      </w:pPr>
      <w:bookmarkStart w:id="1" w:name="OLE_LINK1"/>
      <w:r w:rsidRPr="00EA6131">
        <w:rPr>
          <w:sz w:val="22"/>
          <w:szCs w:val="22"/>
        </w:rPr>
        <w:t xml:space="preserve">This Memorandum of Agreement </w:t>
      </w:r>
      <w:r>
        <w:rPr>
          <w:sz w:val="22"/>
          <w:szCs w:val="22"/>
        </w:rPr>
        <w:t xml:space="preserve">(“MOA” or “Agreement”) </w:t>
      </w:r>
      <w:r w:rsidRPr="00EA6131">
        <w:rPr>
          <w:sz w:val="22"/>
          <w:szCs w:val="22"/>
        </w:rPr>
        <w:t>is between</w:t>
      </w:r>
      <w:r>
        <w:rPr>
          <w:sz w:val="22"/>
          <w:szCs w:val="22"/>
        </w:rPr>
        <w:t xml:space="preserve"> </w:t>
      </w:r>
      <w:r w:rsidRPr="00EA6131">
        <w:rPr>
          <w:sz w:val="22"/>
          <w:szCs w:val="22"/>
        </w:rPr>
        <w:t>the R</w:t>
      </w:r>
      <w:r>
        <w:rPr>
          <w:sz w:val="22"/>
          <w:szCs w:val="22"/>
        </w:rPr>
        <w:t>esearch Triangle Institute (“R</w:t>
      </w:r>
      <w:r w:rsidRPr="00EA6131">
        <w:rPr>
          <w:sz w:val="22"/>
          <w:szCs w:val="22"/>
        </w:rPr>
        <w:t>TI</w:t>
      </w:r>
      <w:r>
        <w:rPr>
          <w:sz w:val="22"/>
          <w:szCs w:val="22"/>
        </w:rPr>
        <w:t xml:space="preserve">”), a North Carolina corporation having offices at 3040 Cornwallis Road, Research Triangle Park, NC 27709, which serves as the </w:t>
      </w:r>
      <w:r w:rsidRPr="00EA6131">
        <w:rPr>
          <w:sz w:val="22"/>
          <w:szCs w:val="22"/>
        </w:rPr>
        <w:t>PRE</w:t>
      </w:r>
      <w:r>
        <w:rPr>
          <w:sz w:val="22"/>
          <w:szCs w:val="22"/>
        </w:rPr>
        <w:t>DICT Coordinating Center (“PCC”</w:t>
      </w:r>
      <w:r w:rsidRPr="00EA6131">
        <w:rPr>
          <w:sz w:val="22"/>
          <w:szCs w:val="22"/>
        </w:rPr>
        <w:t>)</w:t>
      </w:r>
      <w:r>
        <w:rPr>
          <w:sz w:val="22"/>
          <w:szCs w:val="22"/>
        </w:rPr>
        <w:t xml:space="preserve"> and</w:t>
      </w:r>
      <w:r w:rsidRPr="00EA6131">
        <w:rPr>
          <w:sz w:val="22"/>
          <w:szCs w:val="22"/>
        </w:rPr>
        <w:t xml:space="preserve"> </w:t>
      </w:r>
      <w:r>
        <w:rPr>
          <w:sz w:val="22"/>
          <w:szCs w:val="22"/>
        </w:rPr>
        <w:t xml:space="preserve">_______________________________, a (type of entity)_________________________,  having offices at ________________________________________, and functioning as a Research Organization </w:t>
      </w:r>
      <w:r w:rsidRPr="00EA6131">
        <w:rPr>
          <w:sz w:val="22"/>
          <w:szCs w:val="22"/>
        </w:rPr>
        <w:t>(</w:t>
      </w:r>
      <w:r>
        <w:rPr>
          <w:sz w:val="22"/>
          <w:szCs w:val="22"/>
        </w:rPr>
        <w:t>“Researcher”), (collectively referred to as “</w:t>
      </w:r>
      <w:r w:rsidRPr="0030244C">
        <w:rPr>
          <w:sz w:val="22"/>
          <w:szCs w:val="22"/>
        </w:rPr>
        <w:t>the Parties</w:t>
      </w:r>
      <w:r>
        <w:rPr>
          <w:sz w:val="22"/>
          <w:szCs w:val="22"/>
        </w:rPr>
        <w:t>” or individually as “Party”</w:t>
      </w:r>
      <w:r w:rsidRPr="0030244C">
        <w:rPr>
          <w:sz w:val="22"/>
          <w:szCs w:val="22"/>
        </w:rPr>
        <w:t>)</w:t>
      </w:r>
      <w:r>
        <w:rPr>
          <w:sz w:val="22"/>
          <w:szCs w:val="22"/>
        </w:rPr>
        <w:t>. This Agreement is effective on the last date of execution, which is ________________</w:t>
      </w:r>
      <w:r w:rsidRPr="0030244C">
        <w:rPr>
          <w:sz w:val="22"/>
          <w:szCs w:val="22"/>
        </w:rPr>
        <w:t xml:space="preserve">. </w:t>
      </w:r>
      <w:r>
        <w:rPr>
          <w:sz w:val="22"/>
          <w:szCs w:val="22"/>
        </w:rPr>
        <w:t xml:space="preserve"> References throughout this document to “PCC” shall be deemed to refer to RTI.  References to the MOA Identification number (“MOA ID”) assigned at the top left of each page of this document shall refer to this Agreement</w:t>
      </w:r>
    </w:p>
    <w:p w:rsidR="00D9284E" w:rsidRDefault="00D9284E" w:rsidP="00D9284E">
      <w:pPr>
        <w:pBdr>
          <w:top w:val="single" w:sz="4" w:space="1" w:color="auto"/>
        </w:pBdr>
        <w:jc w:val="both"/>
        <w:rPr>
          <w:sz w:val="22"/>
          <w:szCs w:val="22"/>
        </w:rPr>
      </w:pPr>
    </w:p>
    <w:p w:rsidR="00D9284E" w:rsidRPr="00EA6131" w:rsidRDefault="00D9284E" w:rsidP="00D9284E">
      <w:pPr>
        <w:pBdr>
          <w:top w:val="single" w:sz="4" w:space="1" w:color="auto"/>
        </w:pBdr>
        <w:jc w:val="both"/>
        <w:rPr>
          <w:rFonts w:cs="Arial"/>
          <w:sz w:val="22"/>
          <w:szCs w:val="22"/>
        </w:rPr>
      </w:pPr>
      <w:r>
        <w:rPr>
          <w:sz w:val="22"/>
          <w:szCs w:val="22"/>
        </w:rPr>
        <w:t xml:space="preserve">The </w:t>
      </w:r>
      <w:r w:rsidRPr="0030244C">
        <w:rPr>
          <w:sz w:val="22"/>
          <w:szCs w:val="22"/>
        </w:rPr>
        <w:t>PCC supports the Protected Repository for the Defense of Infrastructure against Cyber Threats (</w:t>
      </w:r>
      <w:r>
        <w:rPr>
          <w:sz w:val="22"/>
          <w:szCs w:val="22"/>
        </w:rPr>
        <w:t>“</w:t>
      </w:r>
      <w:r w:rsidRPr="0030244C">
        <w:rPr>
          <w:sz w:val="22"/>
          <w:szCs w:val="22"/>
        </w:rPr>
        <w:t>PREDICT</w:t>
      </w:r>
      <w:r>
        <w:rPr>
          <w:sz w:val="22"/>
          <w:szCs w:val="22"/>
        </w:rPr>
        <w:t>”</w:t>
      </w:r>
      <w:r w:rsidRPr="0030244C">
        <w:rPr>
          <w:sz w:val="22"/>
          <w:szCs w:val="22"/>
        </w:rPr>
        <w:t>) project sponsored by the United States Department of Homeland Security (</w:t>
      </w:r>
      <w:r>
        <w:rPr>
          <w:sz w:val="22"/>
          <w:szCs w:val="22"/>
        </w:rPr>
        <w:t>“</w:t>
      </w:r>
      <w:r w:rsidRPr="0030244C">
        <w:rPr>
          <w:sz w:val="22"/>
          <w:szCs w:val="22"/>
        </w:rPr>
        <w:t>DHS</w:t>
      </w:r>
      <w:r>
        <w:rPr>
          <w:sz w:val="22"/>
          <w:szCs w:val="22"/>
        </w:rPr>
        <w:t>”</w:t>
      </w:r>
      <w:r w:rsidRPr="0030244C">
        <w:rPr>
          <w:sz w:val="22"/>
          <w:szCs w:val="22"/>
        </w:rPr>
        <w:t xml:space="preserve">).  The PCC </w:t>
      </w:r>
      <w:r w:rsidRPr="0030244C">
        <w:rPr>
          <w:rFonts w:cs="Arial"/>
          <w:sz w:val="22"/>
          <w:szCs w:val="22"/>
        </w:rPr>
        <w:t>facilitates</w:t>
      </w:r>
      <w:r>
        <w:rPr>
          <w:rFonts w:cs="Arial"/>
          <w:sz w:val="22"/>
          <w:szCs w:val="22"/>
        </w:rPr>
        <w:t xml:space="preserve"> interaction between </w:t>
      </w:r>
      <w:r w:rsidRPr="0030244C">
        <w:rPr>
          <w:rFonts w:cs="Arial"/>
          <w:sz w:val="22"/>
          <w:szCs w:val="22"/>
        </w:rPr>
        <w:t>PREDICT participants, processes appl</w:t>
      </w:r>
      <w:r>
        <w:rPr>
          <w:rFonts w:cs="Arial"/>
          <w:sz w:val="22"/>
          <w:szCs w:val="22"/>
        </w:rPr>
        <w:t>ications from Researchers for access to Data, maintains</w:t>
      </w:r>
      <w:r w:rsidRPr="0030244C">
        <w:rPr>
          <w:rFonts w:cs="Arial"/>
          <w:sz w:val="22"/>
          <w:szCs w:val="22"/>
        </w:rPr>
        <w:t xml:space="preserve"> </w:t>
      </w:r>
      <w:r>
        <w:rPr>
          <w:rFonts w:cs="Arial"/>
          <w:sz w:val="22"/>
          <w:szCs w:val="22"/>
        </w:rPr>
        <w:t>a metadata catalog</w:t>
      </w:r>
      <w:r w:rsidRPr="0030244C">
        <w:rPr>
          <w:rFonts w:cs="Arial"/>
          <w:sz w:val="22"/>
          <w:szCs w:val="22"/>
        </w:rPr>
        <w:t xml:space="preserve">, </w:t>
      </w:r>
      <w:r>
        <w:rPr>
          <w:rFonts w:cs="Arial"/>
          <w:sz w:val="22"/>
          <w:szCs w:val="22"/>
        </w:rPr>
        <w:t>and develops policies and procedures for PREDICT operations and the use of PREDICT data.</w:t>
      </w:r>
    </w:p>
    <w:p w:rsidR="00D9284E" w:rsidRPr="0030244C" w:rsidRDefault="00D9284E" w:rsidP="00D9284E">
      <w:pPr>
        <w:jc w:val="both"/>
        <w:rPr>
          <w:rFonts w:cs="Arial"/>
          <w:sz w:val="22"/>
          <w:szCs w:val="22"/>
        </w:rPr>
      </w:pPr>
    </w:p>
    <w:p w:rsidR="00D9284E" w:rsidRPr="00C61696" w:rsidRDefault="00D9284E" w:rsidP="00D9284E">
      <w:pPr>
        <w:jc w:val="both"/>
        <w:rPr>
          <w:rFonts w:cs="Arial"/>
          <w:sz w:val="22"/>
          <w:szCs w:val="22"/>
        </w:rPr>
      </w:pPr>
      <w:r>
        <w:rPr>
          <w:rFonts w:cs="Arial"/>
          <w:sz w:val="22"/>
          <w:szCs w:val="22"/>
        </w:rPr>
        <w:t xml:space="preserve">In addition to DHS, the </w:t>
      </w:r>
      <w:r w:rsidRPr="00C61696">
        <w:rPr>
          <w:rFonts w:cs="Arial"/>
          <w:sz w:val="22"/>
          <w:szCs w:val="22"/>
        </w:rPr>
        <w:t xml:space="preserve">following </w:t>
      </w:r>
      <w:r>
        <w:rPr>
          <w:rFonts w:cs="Arial"/>
          <w:sz w:val="22"/>
          <w:szCs w:val="22"/>
        </w:rPr>
        <w:t xml:space="preserve">eight </w:t>
      </w:r>
      <w:r w:rsidRPr="00C61696">
        <w:rPr>
          <w:rFonts w:cs="Arial"/>
          <w:sz w:val="22"/>
          <w:szCs w:val="22"/>
        </w:rPr>
        <w:t>types of organizations</w:t>
      </w:r>
      <w:r>
        <w:rPr>
          <w:rFonts w:cs="Arial"/>
          <w:sz w:val="22"/>
          <w:szCs w:val="22"/>
        </w:rPr>
        <w:t>/individuals</w:t>
      </w:r>
      <w:r w:rsidRPr="00C61696">
        <w:rPr>
          <w:rFonts w:cs="Arial"/>
          <w:sz w:val="22"/>
          <w:szCs w:val="22"/>
        </w:rPr>
        <w:t xml:space="preserve"> participate in PREDICT:</w:t>
      </w:r>
    </w:p>
    <w:p w:rsidR="00D9284E" w:rsidRPr="00C61696" w:rsidRDefault="00D9284E" w:rsidP="00D9284E">
      <w:pPr>
        <w:jc w:val="both"/>
        <w:rPr>
          <w:rFonts w:cs="Arial"/>
          <w:sz w:val="22"/>
          <w:szCs w:val="22"/>
        </w:rPr>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974"/>
        <w:gridCol w:w="2309"/>
        <w:gridCol w:w="2197"/>
      </w:tblGrid>
      <w:tr w:rsidR="00D9284E" w:rsidRPr="00491E88">
        <w:tc>
          <w:tcPr>
            <w:tcW w:w="2538" w:type="dxa"/>
          </w:tcPr>
          <w:p w:rsidR="00D9284E" w:rsidRPr="00491E88" w:rsidRDefault="00D9284E" w:rsidP="00D9284E">
            <w:pPr>
              <w:rPr>
                <w:rFonts w:cs="Arial"/>
                <w:sz w:val="22"/>
                <w:szCs w:val="22"/>
              </w:rPr>
            </w:pPr>
            <w:r>
              <w:rPr>
                <w:rFonts w:cs="Arial"/>
                <w:sz w:val="22"/>
                <w:szCs w:val="22"/>
              </w:rPr>
              <w:t>Data Provider</w:t>
            </w:r>
          </w:p>
        </w:tc>
        <w:tc>
          <w:tcPr>
            <w:tcW w:w="1974" w:type="dxa"/>
          </w:tcPr>
          <w:p w:rsidR="00D9284E" w:rsidRPr="00491E88" w:rsidRDefault="00D9284E" w:rsidP="00D9284E">
            <w:pPr>
              <w:jc w:val="both"/>
              <w:rPr>
                <w:rFonts w:cs="Arial"/>
                <w:sz w:val="22"/>
                <w:szCs w:val="22"/>
              </w:rPr>
            </w:pPr>
            <w:r>
              <w:rPr>
                <w:rFonts w:cs="Arial"/>
                <w:sz w:val="22"/>
                <w:szCs w:val="22"/>
              </w:rPr>
              <w:t>Data Host</w:t>
            </w:r>
          </w:p>
        </w:tc>
        <w:tc>
          <w:tcPr>
            <w:tcW w:w="2309" w:type="dxa"/>
          </w:tcPr>
          <w:p w:rsidR="00D9284E" w:rsidRPr="00491E88" w:rsidRDefault="00D9284E" w:rsidP="00D9284E">
            <w:pPr>
              <w:jc w:val="both"/>
              <w:rPr>
                <w:rFonts w:cs="Arial"/>
                <w:sz w:val="22"/>
                <w:szCs w:val="22"/>
              </w:rPr>
            </w:pPr>
            <w:r>
              <w:rPr>
                <w:rFonts w:cs="Arial"/>
                <w:sz w:val="22"/>
                <w:szCs w:val="22"/>
              </w:rPr>
              <w:t>Researcher</w:t>
            </w:r>
          </w:p>
        </w:tc>
        <w:tc>
          <w:tcPr>
            <w:tcW w:w="2197" w:type="dxa"/>
          </w:tcPr>
          <w:p w:rsidR="00D9284E" w:rsidRPr="00491E88" w:rsidRDefault="00D9284E" w:rsidP="00D9284E">
            <w:pPr>
              <w:rPr>
                <w:rFonts w:cs="Arial"/>
                <w:sz w:val="22"/>
                <w:szCs w:val="22"/>
              </w:rPr>
            </w:pPr>
            <w:r w:rsidRPr="00491E88">
              <w:rPr>
                <w:rFonts w:cs="Arial"/>
                <w:sz w:val="22"/>
                <w:szCs w:val="22"/>
              </w:rPr>
              <w:t>Appl</w:t>
            </w:r>
            <w:r>
              <w:rPr>
                <w:rFonts w:cs="Arial"/>
                <w:sz w:val="22"/>
                <w:szCs w:val="22"/>
              </w:rPr>
              <w:t xml:space="preserve">ication Review Board </w:t>
            </w:r>
          </w:p>
        </w:tc>
      </w:tr>
      <w:tr w:rsidR="00D9284E" w:rsidRPr="00491E88">
        <w:tc>
          <w:tcPr>
            <w:tcW w:w="2538" w:type="dxa"/>
          </w:tcPr>
          <w:p w:rsidR="00D9284E" w:rsidRPr="00491E88" w:rsidRDefault="00D9284E" w:rsidP="00D9284E">
            <w:pPr>
              <w:jc w:val="both"/>
              <w:rPr>
                <w:rFonts w:cs="Arial"/>
                <w:sz w:val="22"/>
                <w:szCs w:val="22"/>
              </w:rPr>
            </w:pPr>
            <w:r w:rsidRPr="00491E88">
              <w:rPr>
                <w:rFonts w:cs="Arial"/>
                <w:sz w:val="22"/>
                <w:szCs w:val="22"/>
              </w:rPr>
              <w:t>PCC</w:t>
            </w:r>
          </w:p>
        </w:tc>
        <w:tc>
          <w:tcPr>
            <w:tcW w:w="1974" w:type="dxa"/>
          </w:tcPr>
          <w:p w:rsidR="00D9284E" w:rsidRPr="00491E88" w:rsidRDefault="00D9284E" w:rsidP="00D9284E">
            <w:pPr>
              <w:jc w:val="both"/>
              <w:rPr>
                <w:rFonts w:cs="Arial"/>
                <w:sz w:val="22"/>
                <w:szCs w:val="22"/>
              </w:rPr>
            </w:pPr>
            <w:r>
              <w:rPr>
                <w:rFonts w:cs="Arial"/>
                <w:sz w:val="22"/>
                <w:szCs w:val="22"/>
              </w:rPr>
              <w:t>Referring Organization</w:t>
            </w:r>
          </w:p>
        </w:tc>
        <w:tc>
          <w:tcPr>
            <w:tcW w:w="2309" w:type="dxa"/>
          </w:tcPr>
          <w:p w:rsidR="00D9284E" w:rsidRPr="00491E88" w:rsidRDefault="00D9284E" w:rsidP="00D9284E">
            <w:pPr>
              <w:rPr>
                <w:rFonts w:cs="Arial"/>
                <w:sz w:val="22"/>
                <w:szCs w:val="22"/>
              </w:rPr>
            </w:pPr>
            <w:r>
              <w:rPr>
                <w:rFonts w:cs="Arial"/>
                <w:sz w:val="22"/>
                <w:szCs w:val="22"/>
              </w:rPr>
              <w:t>External Relations Council</w:t>
            </w:r>
          </w:p>
        </w:tc>
        <w:tc>
          <w:tcPr>
            <w:tcW w:w="2197" w:type="dxa"/>
          </w:tcPr>
          <w:p w:rsidR="00D9284E" w:rsidRPr="00491E88" w:rsidRDefault="00D9284E" w:rsidP="00D9284E">
            <w:pPr>
              <w:rPr>
                <w:rFonts w:cs="Arial"/>
                <w:sz w:val="22"/>
                <w:szCs w:val="22"/>
              </w:rPr>
            </w:pPr>
            <w:r>
              <w:rPr>
                <w:rFonts w:cs="Arial"/>
                <w:sz w:val="22"/>
                <w:szCs w:val="22"/>
              </w:rPr>
              <w:t xml:space="preserve">Contractors and Third Parties </w:t>
            </w:r>
          </w:p>
        </w:tc>
      </w:tr>
    </w:tbl>
    <w:p w:rsidR="00D9284E" w:rsidRDefault="00D9284E" w:rsidP="00D9284E">
      <w:pPr>
        <w:autoSpaceDE w:val="0"/>
        <w:autoSpaceDN w:val="0"/>
        <w:adjustRightInd w:val="0"/>
        <w:jc w:val="both"/>
        <w:rPr>
          <w:rFonts w:cs="Arial"/>
          <w:sz w:val="22"/>
          <w:szCs w:val="22"/>
        </w:rPr>
      </w:pPr>
    </w:p>
    <w:p w:rsidR="00D9284E" w:rsidRDefault="00D9284E" w:rsidP="00D9284E">
      <w:pPr>
        <w:pBdr>
          <w:top w:val="single" w:sz="4" w:space="1" w:color="auto"/>
        </w:pBdr>
        <w:rPr>
          <w:sz w:val="22"/>
          <w:szCs w:val="22"/>
        </w:rPr>
      </w:pPr>
    </w:p>
    <w:p w:rsidR="00D9284E" w:rsidRDefault="00D9284E" w:rsidP="00D9284E">
      <w:pPr>
        <w:pBdr>
          <w:top w:val="single" w:sz="4" w:space="1" w:color="auto"/>
        </w:pBdr>
        <w:rPr>
          <w:sz w:val="22"/>
          <w:szCs w:val="22"/>
        </w:rPr>
      </w:pPr>
      <w:r>
        <w:rPr>
          <w:sz w:val="22"/>
          <w:szCs w:val="22"/>
        </w:rPr>
        <w:t xml:space="preserve">WHEREAS Researcher desires to use Data provided by Data Provider(s) for cyber security research and development (“R&amp;D”) that was selected from a metadata catalog managed by the PCC.  The Data will be made available to the Researcher through a Data Host. </w:t>
      </w:r>
    </w:p>
    <w:p w:rsidR="00D9284E" w:rsidRDefault="00D9284E" w:rsidP="00D9284E">
      <w:pPr>
        <w:pBdr>
          <w:top w:val="single" w:sz="4" w:space="1" w:color="auto"/>
        </w:pBdr>
        <w:rPr>
          <w:sz w:val="22"/>
          <w:szCs w:val="22"/>
        </w:rPr>
      </w:pPr>
    </w:p>
    <w:p w:rsidR="00D9284E" w:rsidRDefault="00D9284E" w:rsidP="00D9284E">
      <w:pPr>
        <w:autoSpaceDE w:val="0"/>
        <w:autoSpaceDN w:val="0"/>
        <w:adjustRightInd w:val="0"/>
        <w:jc w:val="both"/>
        <w:rPr>
          <w:sz w:val="22"/>
          <w:szCs w:val="22"/>
        </w:rPr>
      </w:pPr>
      <w:r w:rsidRPr="009A6E2F">
        <w:rPr>
          <w:sz w:val="22"/>
          <w:szCs w:val="22"/>
        </w:rPr>
        <w:t>This Agreement consists of</w:t>
      </w:r>
      <w:r>
        <w:rPr>
          <w:sz w:val="22"/>
          <w:szCs w:val="22"/>
        </w:rPr>
        <w:t>:</w:t>
      </w:r>
      <w:r w:rsidRPr="009A6E2F">
        <w:rPr>
          <w:sz w:val="22"/>
          <w:szCs w:val="22"/>
        </w:rPr>
        <w:t xml:space="preserve"> the General Terms and Conditions</w:t>
      </w:r>
      <w:r>
        <w:rPr>
          <w:sz w:val="22"/>
          <w:szCs w:val="22"/>
        </w:rPr>
        <w:t xml:space="preserve">, Attachments A and B, and any subsequent </w:t>
      </w:r>
      <w:r w:rsidRPr="004C5FF5">
        <w:rPr>
          <w:sz w:val="22"/>
          <w:szCs w:val="22"/>
        </w:rPr>
        <w:t>Amendment</w:t>
      </w:r>
      <w:r>
        <w:rPr>
          <w:sz w:val="22"/>
          <w:szCs w:val="22"/>
        </w:rPr>
        <w:t>(s)</w:t>
      </w:r>
      <w:r w:rsidRPr="004C5FF5">
        <w:rPr>
          <w:sz w:val="22"/>
          <w:szCs w:val="22"/>
        </w:rPr>
        <w:t xml:space="preserve"> to </w:t>
      </w:r>
      <w:r>
        <w:rPr>
          <w:sz w:val="22"/>
          <w:szCs w:val="22"/>
        </w:rPr>
        <w:t>Researcher</w:t>
      </w:r>
      <w:r w:rsidRPr="004C5FF5">
        <w:rPr>
          <w:sz w:val="22"/>
          <w:szCs w:val="22"/>
        </w:rPr>
        <w:t xml:space="preserve"> Agreement</w:t>
      </w:r>
      <w:r>
        <w:rPr>
          <w:sz w:val="22"/>
          <w:szCs w:val="22"/>
        </w:rPr>
        <w:t>, if executed</w:t>
      </w:r>
      <w:r w:rsidRPr="009A6E2F">
        <w:rPr>
          <w:sz w:val="22"/>
          <w:szCs w:val="22"/>
        </w:rPr>
        <w:t xml:space="preserve">.  </w:t>
      </w:r>
      <w:r>
        <w:rPr>
          <w:sz w:val="22"/>
          <w:szCs w:val="22"/>
        </w:rPr>
        <w:t xml:space="preserve">The provisions of Attachment A and B </w:t>
      </w:r>
      <w:r w:rsidRPr="009A6E2F">
        <w:rPr>
          <w:sz w:val="22"/>
          <w:szCs w:val="22"/>
        </w:rPr>
        <w:t xml:space="preserve">shall be </w:t>
      </w:r>
      <w:r>
        <w:rPr>
          <w:sz w:val="22"/>
          <w:szCs w:val="22"/>
        </w:rPr>
        <w:t>incorporated herein</w:t>
      </w:r>
      <w:r w:rsidRPr="009A6E2F">
        <w:rPr>
          <w:sz w:val="22"/>
          <w:szCs w:val="22"/>
        </w:rPr>
        <w:t xml:space="preserve"> </w:t>
      </w:r>
      <w:r>
        <w:rPr>
          <w:sz w:val="22"/>
          <w:szCs w:val="22"/>
        </w:rPr>
        <w:t xml:space="preserve">and </w:t>
      </w:r>
      <w:r w:rsidRPr="009A6E2F">
        <w:rPr>
          <w:sz w:val="22"/>
          <w:szCs w:val="22"/>
        </w:rPr>
        <w:t xml:space="preserve">shall be construed so as to be fully consistent with all of the provisions of the General Terms and Conditions </w:t>
      </w:r>
      <w:r>
        <w:rPr>
          <w:sz w:val="22"/>
          <w:szCs w:val="22"/>
        </w:rPr>
        <w:t xml:space="preserve">of this Agreement </w:t>
      </w:r>
      <w:r w:rsidRPr="009A6E2F">
        <w:rPr>
          <w:sz w:val="22"/>
          <w:szCs w:val="22"/>
        </w:rPr>
        <w:t>and, in the case of any conflict, the General Terms and Conditions shall prevail unless a</w:t>
      </w:r>
      <w:r>
        <w:rPr>
          <w:sz w:val="22"/>
          <w:szCs w:val="22"/>
        </w:rPr>
        <w:t xml:space="preserve">n Amendment to this Agreement </w:t>
      </w:r>
      <w:r w:rsidRPr="009A6E2F">
        <w:rPr>
          <w:sz w:val="22"/>
          <w:szCs w:val="22"/>
        </w:rPr>
        <w:t xml:space="preserve">is separately executed by both Parties and expressly amends particular provisions of the General Terms and Conditions, in which case such </w:t>
      </w:r>
      <w:r>
        <w:rPr>
          <w:sz w:val="22"/>
          <w:szCs w:val="22"/>
        </w:rPr>
        <w:t xml:space="preserve">Amendment </w:t>
      </w:r>
      <w:r w:rsidRPr="009A6E2F">
        <w:rPr>
          <w:sz w:val="22"/>
          <w:szCs w:val="22"/>
        </w:rPr>
        <w:t>shall prevail over such particular provisions of the General Terms and Conditions.</w:t>
      </w:r>
    </w:p>
    <w:p w:rsidR="00D9284E" w:rsidRDefault="00D9284E" w:rsidP="00D9284E">
      <w:pPr>
        <w:autoSpaceDE w:val="0"/>
        <w:autoSpaceDN w:val="0"/>
        <w:adjustRightInd w:val="0"/>
        <w:jc w:val="both"/>
        <w:rPr>
          <w:sz w:val="22"/>
          <w:szCs w:val="22"/>
        </w:rPr>
      </w:pPr>
    </w:p>
    <w:p w:rsidR="00D9284E" w:rsidRDefault="00D9284E" w:rsidP="00D9284E">
      <w:pPr>
        <w:autoSpaceDE w:val="0"/>
        <w:autoSpaceDN w:val="0"/>
        <w:adjustRightInd w:val="0"/>
        <w:jc w:val="center"/>
        <w:rPr>
          <w:rFonts w:cs="Arial"/>
          <w:b/>
          <w:sz w:val="22"/>
          <w:szCs w:val="22"/>
        </w:rPr>
      </w:pPr>
      <w:r>
        <w:rPr>
          <w:rFonts w:cs="Arial"/>
          <w:b/>
          <w:sz w:val="22"/>
          <w:szCs w:val="22"/>
        </w:rPr>
        <w:t>General Terms and Conditions</w:t>
      </w:r>
    </w:p>
    <w:p w:rsidR="00D9284E" w:rsidRPr="009A6E2F" w:rsidRDefault="00D9284E" w:rsidP="00D9284E">
      <w:pPr>
        <w:autoSpaceDE w:val="0"/>
        <w:autoSpaceDN w:val="0"/>
        <w:adjustRightInd w:val="0"/>
        <w:jc w:val="center"/>
        <w:rPr>
          <w:rFonts w:cs="Arial"/>
          <w:b/>
          <w:sz w:val="22"/>
          <w:szCs w:val="22"/>
        </w:rPr>
      </w:pPr>
    </w:p>
    <w:p w:rsidR="00D9284E" w:rsidRDefault="00D9284E" w:rsidP="00D9284E">
      <w:pPr>
        <w:autoSpaceDE w:val="0"/>
        <w:autoSpaceDN w:val="0"/>
        <w:adjustRightInd w:val="0"/>
        <w:jc w:val="both"/>
        <w:rPr>
          <w:rFonts w:cs="Arial"/>
          <w:sz w:val="22"/>
          <w:szCs w:val="22"/>
        </w:rPr>
      </w:pPr>
      <w:r>
        <w:rPr>
          <w:sz w:val="22"/>
          <w:szCs w:val="22"/>
        </w:rPr>
        <w:t xml:space="preserve">Researcher and the PCC </w:t>
      </w:r>
      <w:r w:rsidRPr="005865D2">
        <w:rPr>
          <w:sz w:val="22"/>
          <w:szCs w:val="22"/>
        </w:rPr>
        <w:t xml:space="preserve">agree to the </w:t>
      </w:r>
      <w:r>
        <w:rPr>
          <w:sz w:val="22"/>
          <w:szCs w:val="22"/>
        </w:rPr>
        <w:t>following:</w:t>
      </w: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2F3A96">
        <w:rPr>
          <w:b/>
          <w:i/>
          <w:sz w:val="22"/>
          <w:szCs w:val="22"/>
        </w:rPr>
        <w:t xml:space="preserve">Data Category </w:t>
      </w:r>
      <w:r w:rsidRPr="002F3A96">
        <w:rPr>
          <w:sz w:val="22"/>
          <w:szCs w:val="22"/>
        </w:rPr>
        <w:t xml:space="preserve">is the designation </w:t>
      </w:r>
      <w:r>
        <w:rPr>
          <w:sz w:val="22"/>
          <w:szCs w:val="22"/>
        </w:rPr>
        <w:t xml:space="preserve">given to a grouping </w:t>
      </w:r>
      <w:r w:rsidRPr="002F3A96">
        <w:rPr>
          <w:sz w:val="22"/>
          <w:szCs w:val="22"/>
        </w:rPr>
        <w:t xml:space="preserve">of </w:t>
      </w:r>
      <w:r>
        <w:rPr>
          <w:sz w:val="22"/>
          <w:szCs w:val="22"/>
        </w:rPr>
        <w:t>all Data Sub-Categories of a certain type.</w:t>
      </w: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p>
    <w:p w:rsidR="00D9284E" w:rsidRPr="00AC4CE1"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8948FD">
        <w:rPr>
          <w:b/>
          <w:i/>
          <w:sz w:val="22"/>
          <w:szCs w:val="22"/>
        </w:rPr>
        <w:t xml:space="preserve">Data Sub-Category </w:t>
      </w:r>
      <w:r w:rsidRPr="008948FD">
        <w:rPr>
          <w:sz w:val="22"/>
          <w:szCs w:val="22"/>
        </w:rPr>
        <w:t>is the name given to distinguis</w:t>
      </w:r>
      <w:r>
        <w:rPr>
          <w:sz w:val="22"/>
          <w:szCs w:val="22"/>
        </w:rPr>
        <w:t xml:space="preserve">h a particular grouping of datasets within a Data Category that </w:t>
      </w:r>
      <w:r w:rsidRPr="008948FD">
        <w:rPr>
          <w:sz w:val="22"/>
          <w:szCs w:val="22"/>
        </w:rPr>
        <w:t>have the same terms of use</w:t>
      </w:r>
      <w:r>
        <w:rPr>
          <w:sz w:val="22"/>
          <w:szCs w:val="22"/>
        </w:rPr>
        <w:t>.</w:t>
      </w:r>
      <w:r>
        <w:rPr>
          <w:sz w:val="22"/>
          <w:szCs w:val="22"/>
          <w:highlight w:val="yellow"/>
        </w:rPr>
        <w:t xml:space="preserve"> </w:t>
      </w: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r w:rsidRPr="00C61696">
        <w:rPr>
          <w:b/>
          <w:i/>
          <w:color w:val="000000"/>
          <w:sz w:val="22"/>
          <w:szCs w:val="22"/>
        </w:rPr>
        <w:t>Data</w:t>
      </w:r>
      <w:r>
        <w:rPr>
          <w:b/>
          <w:i/>
          <w:color w:val="000000"/>
          <w:sz w:val="22"/>
          <w:szCs w:val="22"/>
        </w:rPr>
        <w:t xml:space="preserve"> </w:t>
      </w:r>
      <w:r>
        <w:rPr>
          <w:color w:val="000000"/>
          <w:sz w:val="22"/>
          <w:szCs w:val="22"/>
        </w:rPr>
        <w:t>shall mean all</w:t>
      </w:r>
      <w:r w:rsidRPr="00C61696">
        <w:rPr>
          <w:color w:val="000000"/>
          <w:sz w:val="22"/>
          <w:szCs w:val="22"/>
        </w:rPr>
        <w:t xml:space="preserve"> </w:t>
      </w:r>
      <w:r>
        <w:rPr>
          <w:color w:val="000000"/>
          <w:sz w:val="22"/>
          <w:szCs w:val="22"/>
        </w:rPr>
        <w:t>datasets within a Data Category and Data Sub-Category.</w:t>
      </w: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sz w:val="22"/>
          <w:szCs w:val="22"/>
        </w:rPr>
      </w:pPr>
      <w:r w:rsidRPr="00EA6131">
        <w:rPr>
          <w:b/>
          <w:i/>
          <w:sz w:val="22"/>
          <w:szCs w:val="22"/>
        </w:rPr>
        <w:t>Metadata</w:t>
      </w:r>
      <w:r>
        <w:rPr>
          <w:sz w:val="22"/>
          <w:szCs w:val="22"/>
        </w:rPr>
        <w:t xml:space="preserve"> </w:t>
      </w:r>
      <w:r w:rsidRPr="00EA6131">
        <w:rPr>
          <w:sz w:val="22"/>
          <w:szCs w:val="22"/>
        </w:rPr>
        <w:t xml:space="preserve">is </w:t>
      </w:r>
      <w:r>
        <w:rPr>
          <w:sz w:val="22"/>
          <w:szCs w:val="22"/>
        </w:rPr>
        <w:t xml:space="preserve">descriptive </w:t>
      </w:r>
      <w:r w:rsidRPr="00EA6131">
        <w:rPr>
          <w:sz w:val="22"/>
          <w:szCs w:val="22"/>
        </w:rPr>
        <w:t>information about the</w:t>
      </w:r>
      <w:r>
        <w:rPr>
          <w:sz w:val="22"/>
          <w:szCs w:val="22"/>
        </w:rPr>
        <w:t xml:space="preserve"> Data (but not the Data itself) that is inserted in the PREDICT data catalog.</w:t>
      </w: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rFonts w:cs="Arial"/>
          <w:b/>
          <w:i/>
          <w:sz w:val="22"/>
          <w:szCs w:val="22"/>
        </w:rPr>
      </w:pPr>
      <w:r w:rsidRPr="00EA6131">
        <w:rPr>
          <w:sz w:val="22"/>
          <w:szCs w:val="22"/>
        </w:rPr>
        <w:t xml:space="preserve"> </w:t>
      </w:r>
    </w:p>
    <w:p w:rsidR="00D9284E" w:rsidRPr="00EA6131" w:rsidDel="008A47E7" w:rsidRDefault="00D9284E" w:rsidP="00D9284E">
      <w:pPr>
        <w:jc w:val="both"/>
        <w:rPr>
          <w:rFonts w:cs="Arial"/>
          <w:sz w:val="22"/>
          <w:szCs w:val="22"/>
        </w:rPr>
      </w:pPr>
      <w:r w:rsidRPr="00EA6131">
        <w:rPr>
          <w:rFonts w:cs="Arial"/>
          <w:b/>
          <w:i/>
          <w:sz w:val="22"/>
          <w:szCs w:val="22"/>
        </w:rPr>
        <w:t>DHS</w:t>
      </w:r>
      <w:r>
        <w:rPr>
          <w:rFonts w:cs="Arial"/>
          <w:sz w:val="22"/>
          <w:szCs w:val="22"/>
        </w:rPr>
        <w:t xml:space="preserve"> shall mean the U.S. Department of Homeland Security.</w:t>
      </w:r>
    </w:p>
    <w:p w:rsidR="00D9284E"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16" w:lineRule="auto"/>
        <w:ind w:right="18"/>
        <w:jc w:val="both"/>
        <w:rPr>
          <w:color w:val="000000"/>
          <w:sz w:val="22"/>
          <w:szCs w:val="22"/>
        </w:rPr>
      </w:pPr>
    </w:p>
    <w:p w:rsidR="00D9284E" w:rsidRDefault="00D9284E" w:rsidP="00D9284E">
      <w:pPr>
        <w:autoSpaceDE w:val="0"/>
        <w:autoSpaceDN w:val="0"/>
        <w:adjustRightInd w:val="0"/>
        <w:jc w:val="both"/>
        <w:rPr>
          <w:rFonts w:cs="Arial"/>
          <w:sz w:val="22"/>
          <w:szCs w:val="22"/>
        </w:rPr>
      </w:pPr>
      <w:r w:rsidRPr="00F15E1F">
        <w:rPr>
          <w:b/>
          <w:i/>
          <w:sz w:val="22"/>
          <w:szCs w:val="22"/>
        </w:rPr>
        <w:t>PCC</w:t>
      </w:r>
      <w:r w:rsidRPr="00C61696">
        <w:rPr>
          <w:sz w:val="22"/>
          <w:szCs w:val="22"/>
        </w:rPr>
        <w:t xml:space="preserve"> </w:t>
      </w:r>
      <w:r>
        <w:rPr>
          <w:sz w:val="22"/>
          <w:szCs w:val="22"/>
        </w:rPr>
        <w:t xml:space="preserve">shall mean the Predict Coordinating Center that manages the PREDICT data catalog and operations, processes applications for PREDICT data, and handles administrative matters. </w:t>
      </w:r>
      <w:r>
        <w:rPr>
          <w:rFonts w:cs="Arial"/>
          <w:sz w:val="22"/>
          <w:szCs w:val="22"/>
        </w:rPr>
        <w:t xml:space="preserve"> The </w:t>
      </w:r>
      <w:r w:rsidRPr="00EA6131">
        <w:rPr>
          <w:rFonts w:cs="Arial"/>
          <w:sz w:val="22"/>
          <w:szCs w:val="22"/>
        </w:rPr>
        <w:t xml:space="preserve">PCC does not store, maintain, or have access to any of the </w:t>
      </w:r>
      <w:r w:rsidRPr="00EA6131" w:rsidDel="008A47E7">
        <w:rPr>
          <w:rFonts w:cs="Arial"/>
          <w:sz w:val="22"/>
          <w:szCs w:val="22"/>
        </w:rPr>
        <w:t>Data</w:t>
      </w:r>
      <w:r w:rsidRPr="00EA6131">
        <w:rPr>
          <w:rFonts w:cs="Arial"/>
          <w:sz w:val="22"/>
          <w:szCs w:val="22"/>
        </w:rPr>
        <w:t>.</w:t>
      </w:r>
      <w:r w:rsidRPr="00C61696">
        <w:rPr>
          <w:rFonts w:cs="Arial"/>
          <w:sz w:val="22"/>
          <w:szCs w:val="22"/>
        </w:rPr>
        <w:t xml:space="preserve">  </w:t>
      </w:r>
    </w:p>
    <w:p w:rsidR="00D9284E" w:rsidRDefault="00D9284E" w:rsidP="00D9284E">
      <w:pPr>
        <w:autoSpaceDE w:val="0"/>
        <w:autoSpaceDN w:val="0"/>
        <w:adjustRightInd w:val="0"/>
        <w:jc w:val="both"/>
        <w:rPr>
          <w:rFonts w:cs="Arial"/>
          <w:b/>
          <w:i/>
          <w:sz w:val="22"/>
          <w:szCs w:val="22"/>
        </w:rPr>
      </w:pPr>
    </w:p>
    <w:p w:rsidR="00D9284E" w:rsidRDefault="00D9284E" w:rsidP="00D9284E">
      <w:pPr>
        <w:autoSpaceDE w:val="0"/>
        <w:autoSpaceDN w:val="0"/>
        <w:adjustRightInd w:val="0"/>
        <w:jc w:val="both"/>
        <w:rPr>
          <w:rFonts w:cs="Arial"/>
          <w:sz w:val="22"/>
          <w:szCs w:val="22"/>
        </w:rPr>
      </w:pPr>
      <w:r w:rsidRPr="00C41243">
        <w:rPr>
          <w:b/>
          <w:i/>
          <w:sz w:val="22"/>
          <w:szCs w:val="22"/>
        </w:rPr>
        <w:t>Data Provider</w:t>
      </w:r>
      <w:r w:rsidRPr="00C41243">
        <w:rPr>
          <w:sz w:val="22"/>
          <w:szCs w:val="22"/>
        </w:rPr>
        <w:t xml:space="preserve"> shall mean an entity that provides Data that it owns or has a right to control and disclose</w:t>
      </w:r>
      <w:r>
        <w:rPr>
          <w:sz w:val="22"/>
          <w:szCs w:val="22"/>
        </w:rPr>
        <w:t xml:space="preserve"> to researchers</w:t>
      </w:r>
      <w:r>
        <w:rPr>
          <w:rFonts w:cs="Arial"/>
          <w:sz w:val="22"/>
          <w:szCs w:val="22"/>
        </w:rPr>
        <w:t xml:space="preserve">, </w:t>
      </w:r>
      <w:r w:rsidRPr="00C61696">
        <w:rPr>
          <w:rFonts w:cs="Arial"/>
          <w:sz w:val="22"/>
          <w:szCs w:val="22"/>
        </w:rPr>
        <w:t xml:space="preserve">subject to </w:t>
      </w:r>
      <w:r>
        <w:rPr>
          <w:rFonts w:cs="Arial"/>
          <w:sz w:val="22"/>
          <w:szCs w:val="22"/>
        </w:rPr>
        <w:t>the terms and conditions in an MOA between it and the PCC</w:t>
      </w:r>
      <w:r w:rsidRPr="00C61696">
        <w:rPr>
          <w:rFonts w:cs="Arial"/>
          <w:sz w:val="22"/>
          <w:szCs w:val="22"/>
        </w:rPr>
        <w:t xml:space="preserve">. </w:t>
      </w:r>
    </w:p>
    <w:p w:rsidR="00D9284E" w:rsidRDefault="00D9284E" w:rsidP="00D9284E">
      <w:pPr>
        <w:autoSpaceDE w:val="0"/>
        <w:autoSpaceDN w:val="0"/>
        <w:adjustRightInd w:val="0"/>
        <w:jc w:val="both"/>
        <w:rPr>
          <w:rFonts w:cs="Arial"/>
          <w:sz w:val="22"/>
          <w:szCs w:val="22"/>
        </w:rPr>
      </w:pPr>
    </w:p>
    <w:p w:rsidR="00D9284E" w:rsidRDefault="00D9284E" w:rsidP="00D9284E">
      <w:pPr>
        <w:autoSpaceDE w:val="0"/>
        <w:autoSpaceDN w:val="0"/>
        <w:adjustRightInd w:val="0"/>
        <w:jc w:val="both"/>
        <w:rPr>
          <w:rFonts w:cs="Arial"/>
          <w:sz w:val="22"/>
          <w:szCs w:val="22"/>
        </w:rPr>
      </w:pPr>
      <w:r w:rsidRPr="00EA6131">
        <w:rPr>
          <w:rFonts w:cs="Arial"/>
          <w:b/>
          <w:i/>
          <w:sz w:val="22"/>
          <w:szCs w:val="22"/>
        </w:rPr>
        <w:t>Data Host</w:t>
      </w:r>
      <w:r>
        <w:rPr>
          <w:rFonts w:cs="Arial"/>
          <w:b/>
          <w:i/>
          <w:sz w:val="22"/>
          <w:szCs w:val="22"/>
        </w:rPr>
        <w:t xml:space="preserve"> </w:t>
      </w:r>
      <w:r w:rsidRPr="00C41243">
        <w:rPr>
          <w:sz w:val="22"/>
          <w:szCs w:val="22"/>
        </w:rPr>
        <w:t>sh</w:t>
      </w:r>
      <w:r>
        <w:rPr>
          <w:sz w:val="22"/>
          <w:szCs w:val="22"/>
        </w:rPr>
        <w:t>all mean an entity that maintains</w:t>
      </w:r>
      <w:r w:rsidRPr="00EA6131">
        <w:rPr>
          <w:rFonts w:cs="Arial"/>
          <w:sz w:val="22"/>
          <w:szCs w:val="22"/>
        </w:rPr>
        <w:t xml:space="preserve"> computing infrastructure to store </w:t>
      </w:r>
      <w:r w:rsidRPr="00EA6131" w:rsidDel="008A47E7">
        <w:rPr>
          <w:rFonts w:cs="Arial"/>
          <w:sz w:val="22"/>
          <w:szCs w:val="22"/>
        </w:rPr>
        <w:t>Data</w:t>
      </w:r>
      <w:r w:rsidRPr="00EA6131">
        <w:rPr>
          <w:rFonts w:cs="Arial"/>
          <w:sz w:val="22"/>
          <w:szCs w:val="22"/>
        </w:rPr>
        <w:t xml:space="preserve"> received from </w:t>
      </w:r>
      <w:r>
        <w:rPr>
          <w:rFonts w:cs="Arial"/>
          <w:sz w:val="22"/>
          <w:szCs w:val="22"/>
        </w:rPr>
        <w:t xml:space="preserve">one or more </w:t>
      </w:r>
      <w:r w:rsidRPr="00EA6131">
        <w:rPr>
          <w:rFonts w:cs="Arial"/>
          <w:sz w:val="22"/>
          <w:szCs w:val="22"/>
        </w:rPr>
        <w:t>Data Provider</w:t>
      </w:r>
      <w:r>
        <w:rPr>
          <w:rFonts w:cs="Arial"/>
          <w:sz w:val="22"/>
          <w:szCs w:val="22"/>
        </w:rPr>
        <w:t xml:space="preserve">s </w:t>
      </w:r>
      <w:r w:rsidRPr="00EA6131">
        <w:rPr>
          <w:rFonts w:cs="Arial"/>
          <w:sz w:val="22"/>
          <w:szCs w:val="22"/>
        </w:rPr>
        <w:t>and provide</w:t>
      </w:r>
      <w:r>
        <w:rPr>
          <w:rFonts w:cs="Arial"/>
          <w:sz w:val="22"/>
          <w:szCs w:val="22"/>
        </w:rPr>
        <w:t>s</w:t>
      </w:r>
      <w:r w:rsidRPr="00EA6131">
        <w:rPr>
          <w:rFonts w:cs="Arial"/>
          <w:sz w:val="22"/>
          <w:szCs w:val="22"/>
        </w:rPr>
        <w:t xml:space="preserve"> </w:t>
      </w:r>
      <w:r>
        <w:rPr>
          <w:rFonts w:cs="Arial"/>
          <w:sz w:val="22"/>
          <w:szCs w:val="22"/>
        </w:rPr>
        <w:t xml:space="preserve">approved </w:t>
      </w:r>
      <w:r w:rsidRPr="00EA6131">
        <w:rPr>
          <w:rFonts w:cs="Arial"/>
          <w:sz w:val="22"/>
          <w:szCs w:val="22"/>
        </w:rPr>
        <w:t>Resea</w:t>
      </w:r>
      <w:r>
        <w:rPr>
          <w:rFonts w:cs="Arial"/>
          <w:sz w:val="22"/>
          <w:szCs w:val="22"/>
        </w:rPr>
        <w:t xml:space="preserve">rchers </w:t>
      </w:r>
      <w:r w:rsidRPr="00EA6131">
        <w:rPr>
          <w:rFonts w:cs="Arial"/>
          <w:sz w:val="22"/>
          <w:szCs w:val="22"/>
        </w:rPr>
        <w:t xml:space="preserve">access to </w:t>
      </w:r>
      <w:r>
        <w:rPr>
          <w:rFonts w:cs="Arial"/>
          <w:sz w:val="22"/>
          <w:szCs w:val="22"/>
        </w:rPr>
        <w:t xml:space="preserve">such </w:t>
      </w:r>
      <w:r w:rsidRPr="00EA6131" w:rsidDel="008A47E7">
        <w:rPr>
          <w:rFonts w:cs="Arial"/>
          <w:sz w:val="22"/>
          <w:szCs w:val="22"/>
        </w:rPr>
        <w:t>Data</w:t>
      </w:r>
      <w:r>
        <w:rPr>
          <w:rFonts w:cs="Arial"/>
          <w:sz w:val="22"/>
          <w:szCs w:val="22"/>
        </w:rPr>
        <w:t>.</w:t>
      </w:r>
    </w:p>
    <w:p w:rsidR="00D9284E" w:rsidRPr="008948FD" w:rsidRDefault="00D9284E" w:rsidP="00D9284E">
      <w:pPr>
        <w:autoSpaceDE w:val="0"/>
        <w:autoSpaceDN w:val="0"/>
        <w:adjustRightInd w:val="0"/>
        <w:jc w:val="both"/>
        <w:rPr>
          <w:sz w:val="22"/>
          <w:szCs w:val="22"/>
        </w:rPr>
      </w:pPr>
    </w:p>
    <w:p w:rsidR="00D9284E" w:rsidRPr="000D7365" w:rsidRDefault="00D9284E" w:rsidP="00D9284E">
      <w:pPr>
        <w:autoSpaceDE w:val="0"/>
        <w:autoSpaceDN w:val="0"/>
        <w:adjustRightInd w:val="0"/>
        <w:jc w:val="both"/>
        <w:rPr>
          <w:sz w:val="22"/>
          <w:szCs w:val="22"/>
        </w:rPr>
      </w:pPr>
      <w:r>
        <w:rPr>
          <w:b/>
          <w:i/>
          <w:sz w:val="22"/>
          <w:szCs w:val="22"/>
        </w:rPr>
        <w:t xml:space="preserve">Referring Organization </w:t>
      </w:r>
      <w:r>
        <w:rPr>
          <w:sz w:val="22"/>
          <w:szCs w:val="22"/>
        </w:rPr>
        <w:t>shall mean the Research Organization that identifies a Data Custodian as someone who is affiliated or aligned with the Research Organization and who will be responsible for the Data.</w:t>
      </w:r>
    </w:p>
    <w:p w:rsidR="00D9284E" w:rsidRDefault="00D9284E" w:rsidP="00D9284E">
      <w:pPr>
        <w:autoSpaceDE w:val="0"/>
        <w:autoSpaceDN w:val="0"/>
        <w:adjustRightInd w:val="0"/>
        <w:jc w:val="both"/>
        <w:rPr>
          <w:b/>
          <w:i/>
          <w:sz w:val="22"/>
          <w:szCs w:val="22"/>
        </w:rPr>
      </w:pPr>
    </w:p>
    <w:p w:rsidR="00D9284E" w:rsidRPr="00434251" w:rsidRDefault="00D9284E" w:rsidP="00D9284E">
      <w:pPr>
        <w:autoSpaceDE w:val="0"/>
        <w:autoSpaceDN w:val="0"/>
        <w:adjustRightInd w:val="0"/>
        <w:jc w:val="both"/>
        <w:rPr>
          <w:sz w:val="22"/>
          <w:szCs w:val="22"/>
          <w:u w:val="single"/>
        </w:rPr>
      </w:pPr>
      <w:r w:rsidRPr="008948FD">
        <w:rPr>
          <w:b/>
          <w:i/>
          <w:sz w:val="22"/>
          <w:szCs w:val="22"/>
        </w:rPr>
        <w:t>Research Organization</w:t>
      </w:r>
      <w:r w:rsidRPr="008948FD">
        <w:rPr>
          <w:sz w:val="22"/>
          <w:szCs w:val="22"/>
        </w:rPr>
        <w:t xml:space="preserve"> shall mean an organization that desires to have research conducted on its behalf and designates individuals as Data Custodians to request and be </w:t>
      </w:r>
      <w:r>
        <w:rPr>
          <w:sz w:val="22"/>
          <w:szCs w:val="22"/>
        </w:rPr>
        <w:t>responsible for PREDICT data</w:t>
      </w:r>
      <w:r w:rsidRPr="008948FD">
        <w:rPr>
          <w:sz w:val="22"/>
          <w:szCs w:val="22"/>
        </w:rPr>
        <w:t>.</w:t>
      </w:r>
      <w:r>
        <w:rPr>
          <w:sz w:val="22"/>
          <w:szCs w:val="22"/>
          <w:u w:val="single"/>
        </w:rPr>
        <w:t xml:space="preserve">  </w:t>
      </w:r>
    </w:p>
    <w:p w:rsidR="00D9284E" w:rsidRDefault="00D9284E" w:rsidP="00D9284E">
      <w:pPr>
        <w:autoSpaceDE w:val="0"/>
        <w:autoSpaceDN w:val="0"/>
        <w:adjustRightInd w:val="0"/>
        <w:jc w:val="both"/>
        <w:rPr>
          <w:color w:val="000000"/>
          <w:sz w:val="22"/>
          <w:szCs w:val="22"/>
          <w:u w:val="single"/>
        </w:rPr>
      </w:pPr>
    </w:p>
    <w:p w:rsidR="00D9284E" w:rsidRDefault="00D9284E" w:rsidP="00D9284E">
      <w:pPr>
        <w:autoSpaceDE w:val="0"/>
        <w:autoSpaceDN w:val="0"/>
        <w:adjustRightInd w:val="0"/>
        <w:jc w:val="both"/>
        <w:rPr>
          <w:color w:val="000000"/>
          <w:sz w:val="22"/>
          <w:szCs w:val="22"/>
        </w:rPr>
      </w:pPr>
      <w:r>
        <w:rPr>
          <w:b/>
          <w:i/>
          <w:color w:val="000000"/>
          <w:sz w:val="22"/>
          <w:szCs w:val="22"/>
        </w:rPr>
        <w:t>Data Custodian</w:t>
      </w:r>
      <w:r>
        <w:rPr>
          <w:color w:val="000000"/>
          <w:sz w:val="22"/>
          <w:szCs w:val="22"/>
        </w:rPr>
        <w:t xml:space="preserve"> shall mean the person designated by a Research Organization as responsible for requesting PREDICT Data for a research effort and ensuring that the organization’s responsibilities for the receipt, security, oversight, and handling of the Data are met. </w:t>
      </w:r>
    </w:p>
    <w:p w:rsidR="00D9284E" w:rsidRDefault="00D9284E" w:rsidP="00D9284E">
      <w:pPr>
        <w:autoSpaceDE w:val="0"/>
        <w:autoSpaceDN w:val="0"/>
        <w:adjustRightInd w:val="0"/>
        <w:jc w:val="both"/>
        <w:rPr>
          <w:color w:val="000000"/>
          <w:sz w:val="22"/>
          <w:szCs w:val="22"/>
        </w:rPr>
      </w:pPr>
    </w:p>
    <w:p w:rsidR="00D9284E" w:rsidRPr="00562AC3" w:rsidRDefault="00D9284E" w:rsidP="00D9284E">
      <w:pPr>
        <w:autoSpaceDE w:val="0"/>
        <w:autoSpaceDN w:val="0"/>
        <w:adjustRightInd w:val="0"/>
        <w:jc w:val="both"/>
        <w:rPr>
          <w:color w:val="000000"/>
          <w:sz w:val="22"/>
          <w:szCs w:val="22"/>
        </w:rPr>
      </w:pPr>
      <w:r>
        <w:rPr>
          <w:b/>
          <w:bCs/>
          <w:i/>
          <w:iCs/>
          <w:color w:val="000000"/>
          <w:sz w:val="22"/>
          <w:szCs w:val="22"/>
        </w:rPr>
        <w:t>Researcher</w:t>
      </w:r>
      <w:r w:rsidRPr="00C61696">
        <w:rPr>
          <w:color w:val="000000"/>
          <w:sz w:val="22"/>
          <w:szCs w:val="22"/>
        </w:rPr>
        <w:t xml:space="preserve"> </w:t>
      </w:r>
      <w:r>
        <w:rPr>
          <w:color w:val="000000"/>
          <w:sz w:val="22"/>
          <w:szCs w:val="22"/>
        </w:rPr>
        <w:t>shall mean a Research Organization.</w:t>
      </w:r>
    </w:p>
    <w:p w:rsidR="00D9284E" w:rsidRDefault="00D9284E" w:rsidP="00D9284E">
      <w:pPr>
        <w:autoSpaceDE w:val="0"/>
        <w:autoSpaceDN w:val="0"/>
        <w:adjustRightInd w:val="0"/>
        <w:jc w:val="both"/>
        <w:rPr>
          <w:b/>
          <w:i/>
          <w:color w:val="000000"/>
          <w:sz w:val="22"/>
          <w:szCs w:val="22"/>
        </w:rPr>
      </w:pPr>
    </w:p>
    <w:p w:rsidR="00D9284E" w:rsidRDefault="00D9284E" w:rsidP="00D9284E">
      <w:pPr>
        <w:jc w:val="both"/>
        <w:rPr>
          <w:sz w:val="22"/>
          <w:szCs w:val="22"/>
        </w:rPr>
      </w:pPr>
      <w:r w:rsidRPr="00EA6131">
        <w:rPr>
          <w:b/>
          <w:i/>
          <w:sz w:val="22"/>
          <w:szCs w:val="22"/>
        </w:rPr>
        <w:t>Application Review Board (“ARB”)</w:t>
      </w:r>
      <w:r>
        <w:rPr>
          <w:sz w:val="22"/>
          <w:szCs w:val="22"/>
        </w:rPr>
        <w:t xml:space="preserve"> shall mean an entity that</w:t>
      </w:r>
      <w:r w:rsidRPr="00EA6131">
        <w:rPr>
          <w:sz w:val="22"/>
          <w:szCs w:val="22"/>
        </w:rPr>
        <w:t xml:space="preserve"> reviews and approves or rejects applications </w:t>
      </w:r>
      <w:r>
        <w:rPr>
          <w:sz w:val="22"/>
          <w:szCs w:val="22"/>
        </w:rPr>
        <w:t>for Data from Researchers.</w:t>
      </w:r>
      <w:r w:rsidRPr="00EA6131">
        <w:rPr>
          <w:sz w:val="22"/>
          <w:szCs w:val="22"/>
        </w:rPr>
        <w:t xml:space="preserve"> </w:t>
      </w:r>
    </w:p>
    <w:p w:rsidR="00D9284E" w:rsidRDefault="00D9284E" w:rsidP="00D9284E">
      <w:pPr>
        <w:jc w:val="both"/>
        <w:rPr>
          <w:sz w:val="22"/>
          <w:szCs w:val="22"/>
        </w:rPr>
      </w:pPr>
    </w:p>
    <w:p w:rsidR="00D9284E" w:rsidRPr="00F549CA" w:rsidRDefault="00D9284E" w:rsidP="00D9284E">
      <w:pPr>
        <w:jc w:val="both"/>
        <w:rPr>
          <w:sz w:val="22"/>
          <w:szCs w:val="22"/>
        </w:rPr>
      </w:pPr>
      <w:r>
        <w:rPr>
          <w:b/>
          <w:i/>
          <w:sz w:val="22"/>
          <w:szCs w:val="22"/>
        </w:rPr>
        <w:t xml:space="preserve">External Relations Council </w:t>
      </w:r>
      <w:r>
        <w:rPr>
          <w:sz w:val="22"/>
          <w:szCs w:val="22"/>
        </w:rPr>
        <w:t xml:space="preserve">shall mean designated persons who </w:t>
      </w:r>
      <w:r>
        <w:rPr>
          <w:sz w:val="22"/>
        </w:rPr>
        <w:t>advise and make</w:t>
      </w:r>
      <w:r w:rsidRPr="00F00A6D">
        <w:rPr>
          <w:sz w:val="22"/>
        </w:rPr>
        <w:t xml:space="preserve"> recommendations to the PCC on policy and issues relating to </w:t>
      </w:r>
      <w:r>
        <w:rPr>
          <w:sz w:val="22"/>
        </w:rPr>
        <w:t xml:space="preserve">privacy </w:t>
      </w:r>
      <w:r w:rsidRPr="00F00A6D">
        <w:rPr>
          <w:sz w:val="22"/>
        </w:rPr>
        <w:t>and the general direction of the PREDICT project.</w:t>
      </w:r>
    </w:p>
    <w:p w:rsidR="00D9284E" w:rsidRDefault="00D9284E" w:rsidP="00D9284E">
      <w:pPr>
        <w:jc w:val="both"/>
        <w:rPr>
          <w:sz w:val="22"/>
          <w:szCs w:val="22"/>
        </w:rPr>
      </w:pPr>
    </w:p>
    <w:p w:rsidR="00D9284E" w:rsidRDefault="00D9284E" w:rsidP="00D9284E">
      <w:pPr>
        <w:jc w:val="both"/>
        <w:rPr>
          <w:sz w:val="22"/>
          <w:szCs w:val="22"/>
        </w:rPr>
      </w:pPr>
      <w:r>
        <w:rPr>
          <w:b/>
          <w:i/>
          <w:sz w:val="22"/>
          <w:szCs w:val="22"/>
        </w:rPr>
        <w:t xml:space="preserve">PREDICT Team </w:t>
      </w:r>
      <w:r>
        <w:rPr>
          <w:sz w:val="22"/>
          <w:szCs w:val="22"/>
        </w:rPr>
        <w:t>shall consist of:</w:t>
      </w:r>
    </w:p>
    <w:p w:rsidR="00D9284E" w:rsidRPr="00F00A6D" w:rsidRDefault="00D9284E" w:rsidP="00D9284E">
      <w:pPr>
        <w:pStyle w:val="BodyText"/>
        <w:numPr>
          <w:ilvl w:val="0"/>
          <w:numId w:val="17"/>
        </w:numPr>
        <w:suppressAutoHyphens/>
        <w:spacing w:line="271" w:lineRule="auto"/>
        <w:jc w:val="both"/>
        <w:rPr>
          <w:sz w:val="22"/>
        </w:rPr>
      </w:pPr>
      <w:r w:rsidRPr="00F00A6D">
        <w:rPr>
          <w:sz w:val="22"/>
        </w:rPr>
        <w:t xml:space="preserve">PREDICT </w:t>
      </w:r>
      <w:r>
        <w:rPr>
          <w:sz w:val="22"/>
        </w:rPr>
        <w:t>Coordinating</w:t>
      </w:r>
      <w:r w:rsidRPr="00F00A6D">
        <w:rPr>
          <w:sz w:val="22"/>
        </w:rPr>
        <w:t xml:space="preserve"> Center (PCC)</w:t>
      </w:r>
      <w:r>
        <w:rPr>
          <w:sz w:val="22"/>
        </w:rPr>
        <w:t xml:space="preserve"> personnel</w:t>
      </w:r>
    </w:p>
    <w:p w:rsidR="00D9284E" w:rsidRPr="00F00A6D" w:rsidRDefault="00D9284E" w:rsidP="00D9284E">
      <w:pPr>
        <w:pStyle w:val="BodyText"/>
        <w:numPr>
          <w:ilvl w:val="0"/>
          <w:numId w:val="17"/>
        </w:numPr>
        <w:suppressAutoHyphens/>
        <w:spacing w:line="271" w:lineRule="auto"/>
        <w:jc w:val="both"/>
        <w:rPr>
          <w:sz w:val="22"/>
        </w:rPr>
      </w:pPr>
      <w:r w:rsidRPr="00F00A6D">
        <w:rPr>
          <w:sz w:val="22"/>
        </w:rPr>
        <w:t>Data Providers</w:t>
      </w:r>
    </w:p>
    <w:p w:rsidR="00D9284E" w:rsidRPr="00F00A6D" w:rsidRDefault="00D9284E" w:rsidP="00D9284E">
      <w:pPr>
        <w:pStyle w:val="BodyText"/>
        <w:numPr>
          <w:ilvl w:val="0"/>
          <w:numId w:val="17"/>
        </w:numPr>
        <w:suppressAutoHyphens/>
        <w:spacing w:line="271" w:lineRule="auto"/>
        <w:jc w:val="both"/>
        <w:rPr>
          <w:sz w:val="22"/>
        </w:rPr>
      </w:pPr>
      <w:r w:rsidRPr="00F00A6D">
        <w:rPr>
          <w:sz w:val="22"/>
        </w:rPr>
        <w:t>Data Hosts</w:t>
      </w:r>
    </w:p>
    <w:p w:rsidR="00D9284E" w:rsidRPr="00F00A6D" w:rsidRDefault="00D9284E" w:rsidP="00D9284E">
      <w:pPr>
        <w:pStyle w:val="BodyText"/>
        <w:numPr>
          <w:ilvl w:val="0"/>
          <w:numId w:val="17"/>
        </w:numPr>
        <w:suppressAutoHyphens/>
        <w:spacing w:line="271" w:lineRule="auto"/>
        <w:jc w:val="both"/>
        <w:rPr>
          <w:sz w:val="22"/>
        </w:rPr>
      </w:pPr>
      <w:r>
        <w:rPr>
          <w:sz w:val="22"/>
        </w:rPr>
        <w:t>Referring Organizations</w:t>
      </w:r>
    </w:p>
    <w:p w:rsidR="00D9284E" w:rsidRPr="00F00A6D" w:rsidRDefault="00D9284E" w:rsidP="00D9284E">
      <w:pPr>
        <w:pStyle w:val="BodyText"/>
        <w:numPr>
          <w:ilvl w:val="0"/>
          <w:numId w:val="17"/>
        </w:numPr>
        <w:suppressAutoHyphens/>
        <w:spacing w:line="271" w:lineRule="auto"/>
        <w:jc w:val="both"/>
        <w:rPr>
          <w:sz w:val="22"/>
        </w:rPr>
      </w:pPr>
      <w:r w:rsidRPr="00F00A6D">
        <w:rPr>
          <w:sz w:val="22"/>
        </w:rPr>
        <w:t>Application Review Board</w:t>
      </w:r>
    </w:p>
    <w:p w:rsidR="00D9284E" w:rsidRDefault="00D9284E" w:rsidP="00D9284E">
      <w:pPr>
        <w:pStyle w:val="BodyText"/>
        <w:numPr>
          <w:ilvl w:val="0"/>
          <w:numId w:val="17"/>
        </w:numPr>
        <w:suppressAutoHyphens/>
        <w:spacing w:line="271" w:lineRule="auto"/>
        <w:jc w:val="both"/>
        <w:rPr>
          <w:sz w:val="22"/>
        </w:rPr>
      </w:pPr>
      <w:r>
        <w:rPr>
          <w:sz w:val="22"/>
        </w:rPr>
        <w:t>External Relations Council</w:t>
      </w:r>
    </w:p>
    <w:p w:rsidR="00D9284E" w:rsidRPr="00F00A6D" w:rsidRDefault="00D9284E" w:rsidP="00D9284E">
      <w:pPr>
        <w:pStyle w:val="BodyText"/>
        <w:numPr>
          <w:ilvl w:val="0"/>
          <w:numId w:val="17"/>
        </w:numPr>
        <w:suppressAutoHyphens/>
        <w:spacing w:line="271" w:lineRule="auto"/>
        <w:jc w:val="both"/>
        <w:rPr>
          <w:sz w:val="22"/>
        </w:rPr>
      </w:pPr>
      <w:r>
        <w:rPr>
          <w:sz w:val="22"/>
        </w:rPr>
        <w:t>Contractors and third parties supporting or interacting with DHS PREDICT and/or other Cyber Division programs</w:t>
      </w:r>
    </w:p>
    <w:p w:rsidR="00D9284E" w:rsidRPr="00123DB1" w:rsidRDefault="00D9284E" w:rsidP="00D9284E">
      <w:pPr>
        <w:pStyle w:val="BodyText"/>
        <w:numPr>
          <w:ilvl w:val="0"/>
          <w:numId w:val="17"/>
        </w:numPr>
        <w:suppressAutoHyphens/>
        <w:spacing w:after="240" w:line="271" w:lineRule="auto"/>
        <w:jc w:val="both"/>
        <w:rPr>
          <w:sz w:val="22"/>
        </w:rPr>
      </w:pPr>
      <w:r w:rsidRPr="00F00A6D">
        <w:rPr>
          <w:sz w:val="22"/>
        </w:rPr>
        <w:t>Department of Homeland Security</w:t>
      </w:r>
      <w:r>
        <w:rPr>
          <w:sz w:val="22"/>
        </w:rPr>
        <w:t>.</w:t>
      </w:r>
      <w:bookmarkEnd w:id="1"/>
    </w:p>
    <w:p w:rsidR="00D9284E" w:rsidRPr="00C61696" w:rsidRDefault="00D9284E" w:rsidP="00D92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8"/>
        <w:jc w:val="both"/>
        <w:rPr>
          <w:b/>
          <w:sz w:val="22"/>
          <w:szCs w:val="22"/>
          <w:u w:val="single"/>
        </w:rPr>
      </w:pPr>
      <w:r>
        <w:rPr>
          <w:b/>
          <w:sz w:val="22"/>
          <w:szCs w:val="22"/>
          <w:u w:val="single"/>
        </w:rPr>
        <w:t xml:space="preserve">Researcher Agreements, Rights, and </w:t>
      </w:r>
      <w:r w:rsidRPr="00C61696">
        <w:rPr>
          <w:b/>
          <w:sz w:val="22"/>
          <w:szCs w:val="22"/>
          <w:u w:val="single"/>
        </w:rPr>
        <w:t>Obligations</w:t>
      </w:r>
    </w:p>
    <w:p w:rsidR="00D9284E" w:rsidRPr="005865D2" w:rsidRDefault="00D9284E" w:rsidP="00D9284E">
      <w:pPr>
        <w:ind w:left="180"/>
        <w:jc w:val="both"/>
        <w:rPr>
          <w:sz w:val="22"/>
          <w:szCs w:val="22"/>
        </w:rPr>
      </w:pPr>
    </w:p>
    <w:p w:rsidR="00D9284E" w:rsidRPr="005865D2" w:rsidRDefault="00D9284E" w:rsidP="00D9284E">
      <w:pPr>
        <w:pStyle w:val="BodyText"/>
        <w:rPr>
          <w:sz w:val="22"/>
          <w:szCs w:val="22"/>
        </w:rPr>
      </w:pPr>
      <w:r>
        <w:rPr>
          <w:sz w:val="22"/>
          <w:szCs w:val="22"/>
        </w:rPr>
        <w:t xml:space="preserve">In </w:t>
      </w:r>
      <w:r w:rsidRPr="005865D2">
        <w:rPr>
          <w:sz w:val="22"/>
          <w:szCs w:val="22"/>
        </w:rPr>
        <w:t xml:space="preserve">consideration of the release to </w:t>
      </w:r>
      <w:r>
        <w:rPr>
          <w:sz w:val="22"/>
          <w:szCs w:val="22"/>
        </w:rPr>
        <w:t xml:space="preserve">Researcher </w:t>
      </w:r>
      <w:r w:rsidRPr="005865D2">
        <w:rPr>
          <w:sz w:val="22"/>
          <w:szCs w:val="22"/>
        </w:rPr>
        <w:t xml:space="preserve">of the Data described in </w:t>
      </w:r>
      <w:r>
        <w:rPr>
          <w:sz w:val="22"/>
          <w:szCs w:val="22"/>
        </w:rPr>
        <w:t>Attachment A</w:t>
      </w:r>
      <w:r w:rsidRPr="005865D2">
        <w:rPr>
          <w:sz w:val="22"/>
          <w:szCs w:val="22"/>
        </w:rPr>
        <w:t>,</w:t>
      </w:r>
      <w:r>
        <w:rPr>
          <w:sz w:val="22"/>
          <w:szCs w:val="22"/>
        </w:rPr>
        <w:t xml:space="preserve"> the Researcher a</w:t>
      </w:r>
      <w:r w:rsidRPr="005865D2">
        <w:rPr>
          <w:sz w:val="22"/>
          <w:szCs w:val="22"/>
        </w:rPr>
        <w:t xml:space="preserve">grees </w:t>
      </w:r>
      <w:r>
        <w:rPr>
          <w:sz w:val="22"/>
          <w:szCs w:val="22"/>
        </w:rPr>
        <w:t>to the following terms and conditions</w:t>
      </w:r>
      <w:r w:rsidRPr="005865D2">
        <w:rPr>
          <w:sz w:val="22"/>
          <w:szCs w:val="22"/>
        </w:rPr>
        <w:t>:</w:t>
      </w:r>
    </w:p>
    <w:p w:rsidR="00D9284E" w:rsidRDefault="00D9284E" w:rsidP="00D9284E">
      <w:pPr>
        <w:numPr>
          <w:ilvl w:val="0"/>
          <w:numId w:val="4"/>
        </w:numPr>
        <w:jc w:val="both"/>
        <w:rPr>
          <w:sz w:val="22"/>
          <w:szCs w:val="22"/>
        </w:rPr>
      </w:pPr>
      <w:r>
        <w:rPr>
          <w:sz w:val="22"/>
          <w:szCs w:val="22"/>
        </w:rPr>
        <w:t>Researcher</w:t>
      </w:r>
      <w:r w:rsidRPr="00AC242F">
        <w:rPr>
          <w:sz w:val="22"/>
          <w:szCs w:val="22"/>
        </w:rPr>
        <w:t xml:space="preserve"> certifies that all information provided by </w:t>
      </w:r>
      <w:r>
        <w:rPr>
          <w:sz w:val="22"/>
          <w:szCs w:val="22"/>
        </w:rPr>
        <w:t>Researcher</w:t>
      </w:r>
      <w:r w:rsidRPr="00AC242F">
        <w:rPr>
          <w:sz w:val="22"/>
          <w:szCs w:val="22"/>
        </w:rPr>
        <w:t xml:space="preserve"> in this Agreement</w:t>
      </w:r>
      <w:r>
        <w:rPr>
          <w:sz w:val="22"/>
          <w:szCs w:val="22"/>
        </w:rPr>
        <w:t xml:space="preserve"> and Attachment A</w:t>
      </w:r>
      <w:r w:rsidRPr="00AC242F">
        <w:rPr>
          <w:sz w:val="22"/>
          <w:szCs w:val="22"/>
        </w:rPr>
        <w:t xml:space="preserve"> is accurate and complete</w:t>
      </w:r>
      <w:r>
        <w:rPr>
          <w:sz w:val="22"/>
          <w:szCs w:val="22"/>
        </w:rPr>
        <w:t>.</w:t>
      </w:r>
    </w:p>
    <w:p w:rsidR="00D9284E" w:rsidRPr="00AC242F" w:rsidRDefault="00D9284E" w:rsidP="00D9284E">
      <w:pPr>
        <w:jc w:val="both"/>
        <w:rPr>
          <w:sz w:val="22"/>
          <w:szCs w:val="22"/>
        </w:rPr>
      </w:pPr>
    </w:p>
    <w:p w:rsidR="00D9284E" w:rsidRPr="008F6D2F" w:rsidRDefault="00D9284E" w:rsidP="00D9284E">
      <w:pPr>
        <w:numPr>
          <w:ilvl w:val="0"/>
          <w:numId w:val="4"/>
        </w:numPr>
        <w:jc w:val="both"/>
        <w:rPr>
          <w:sz w:val="22"/>
          <w:szCs w:val="22"/>
        </w:rPr>
      </w:pPr>
      <w:r>
        <w:rPr>
          <w:sz w:val="22"/>
          <w:szCs w:val="22"/>
        </w:rPr>
        <w:t xml:space="preserve">Researcher agrees that all information contained in this Agreement may be shared as necessary to facilitate PCC operations and comply with PCC operational policies and procedures, including the sharing of information in this Agreement with the PREDICT Team as necessary.  </w:t>
      </w:r>
      <w:r w:rsidRPr="00723A9B">
        <w:rPr>
          <w:sz w:val="22"/>
          <w:szCs w:val="22"/>
          <w:shd w:val="solid" w:color="FFFFFF" w:fill="FFFF00"/>
        </w:rPr>
        <w:t>Researcher further agrees and consents that the names, organizations, and contact information of Researcher</w:t>
      </w:r>
      <w:r>
        <w:rPr>
          <w:sz w:val="22"/>
          <w:szCs w:val="22"/>
          <w:shd w:val="solid" w:color="FFFFFF" w:fill="FFFF00"/>
        </w:rPr>
        <w:t>, Data Custodian,</w:t>
      </w:r>
      <w:r w:rsidRPr="00723A9B">
        <w:rPr>
          <w:sz w:val="22"/>
          <w:szCs w:val="22"/>
          <w:shd w:val="solid" w:color="FFFFFF" w:fill="FFFF00"/>
        </w:rPr>
        <w:t xml:space="preserve"> and research team members may be disclosed and publicly posted, including the general purpose for which the Data was used.  Researcher attests that he/she has obtained the agreement and consent for such disclos</w:t>
      </w:r>
      <w:r>
        <w:rPr>
          <w:sz w:val="22"/>
          <w:szCs w:val="22"/>
          <w:shd w:val="solid" w:color="FFFFFF" w:fill="FFFF00"/>
        </w:rPr>
        <w:t xml:space="preserve">ure and public posting from Data Custodian and all </w:t>
      </w:r>
      <w:r w:rsidRPr="00723A9B">
        <w:rPr>
          <w:sz w:val="22"/>
          <w:szCs w:val="22"/>
          <w:shd w:val="solid" w:color="FFFFFF" w:fill="FFFF00"/>
        </w:rPr>
        <w:t>research team members listed on Attachment A</w:t>
      </w:r>
      <w:r>
        <w:rPr>
          <w:sz w:val="22"/>
          <w:szCs w:val="22"/>
          <w:shd w:val="solid" w:color="FFFFFF" w:fill="FFFF00"/>
        </w:rPr>
        <w:t xml:space="preserve"> of the MOA</w:t>
      </w:r>
      <w:r w:rsidRPr="00723A9B">
        <w:rPr>
          <w:sz w:val="22"/>
          <w:szCs w:val="22"/>
          <w:shd w:val="solid" w:color="FFFFFF" w:fill="FFFF00"/>
        </w:rPr>
        <w:t>.</w:t>
      </w:r>
      <w:r w:rsidRPr="008F6D2F">
        <w:rPr>
          <w:sz w:val="22"/>
          <w:szCs w:val="22"/>
        </w:rPr>
        <w:t xml:space="preserve">  </w:t>
      </w:r>
    </w:p>
    <w:p w:rsidR="00D9284E" w:rsidRPr="004701D8" w:rsidRDefault="00D9284E" w:rsidP="00D9284E">
      <w:pPr>
        <w:jc w:val="both"/>
        <w:rPr>
          <w:sz w:val="22"/>
          <w:szCs w:val="22"/>
        </w:rPr>
      </w:pPr>
    </w:p>
    <w:p w:rsidR="00D9284E" w:rsidRPr="006F40A6" w:rsidRDefault="00D9284E" w:rsidP="00D9284E">
      <w:pPr>
        <w:pStyle w:val="Quick1"/>
        <w:widowControl/>
        <w:numPr>
          <w:ilvl w:val="0"/>
          <w:numId w:val="4"/>
        </w:numPr>
        <w:ind w:right="0"/>
        <w:jc w:val="both"/>
        <w:rPr>
          <w:sz w:val="22"/>
          <w:szCs w:val="22"/>
        </w:rPr>
      </w:pPr>
      <w:r w:rsidRPr="006F40A6">
        <w:rPr>
          <w:sz w:val="22"/>
          <w:szCs w:val="22"/>
        </w:rPr>
        <w:t xml:space="preserve">Upon receipt of the Data, Data Provider hereby grants to Researcher, a limited, non-exclusive, revocable, non-transferable license to Researcher to use the Data, and Researcher agrees to use the Data solely for the research purpose described in Attachment A and in all respects in accordance with this Agreement, including the terms and conditions specified in any Data Use Terms or Data Use Agreements referenced in Attachment B.  </w:t>
      </w:r>
    </w:p>
    <w:p w:rsidR="00D9284E" w:rsidRDefault="00D9284E" w:rsidP="00D9284E">
      <w:pPr>
        <w:pStyle w:val="Quick1"/>
        <w:widowControl/>
        <w:numPr>
          <w:ilvl w:val="0"/>
          <w:numId w:val="0"/>
        </w:numPr>
        <w:ind w:right="0"/>
        <w:jc w:val="both"/>
        <w:rPr>
          <w:sz w:val="22"/>
          <w:szCs w:val="22"/>
        </w:rPr>
      </w:pPr>
    </w:p>
    <w:p w:rsidR="00D9284E" w:rsidRDefault="00D9284E" w:rsidP="00D9284E">
      <w:pPr>
        <w:pStyle w:val="Quick1"/>
        <w:widowControl/>
        <w:numPr>
          <w:ilvl w:val="0"/>
          <w:numId w:val="4"/>
        </w:numPr>
        <w:ind w:right="0"/>
        <w:jc w:val="both"/>
        <w:rPr>
          <w:sz w:val="22"/>
          <w:szCs w:val="22"/>
        </w:rPr>
      </w:pPr>
      <w:r>
        <w:rPr>
          <w:sz w:val="22"/>
          <w:szCs w:val="22"/>
        </w:rPr>
        <w:t xml:space="preserve">Researcher agrees that Data shall not be transmitted, sent, exported, or used outside of the United States, </w:t>
      </w:r>
      <w:r w:rsidR="00AE6224">
        <w:rPr>
          <w:sz w:val="22"/>
          <w:szCs w:val="22"/>
        </w:rPr>
        <w:t>Japan</w:t>
      </w:r>
      <w:r>
        <w:rPr>
          <w:sz w:val="22"/>
          <w:szCs w:val="22"/>
        </w:rPr>
        <w:t xml:space="preserve">, Australia, or the United Kingdom </w:t>
      </w:r>
      <w:r>
        <w:rPr>
          <w:b/>
          <w:i/>
          <w:sz w:val="22"/>
          <w:szCs w:val="22"/>
        </w:rPr>
        <w:t xml:space="preserve">provided that Data Custodian and all research team members are located in one of these countries </w:t>
      </w:r>
      <w:r>
        <w:rPr>
          <w:sz w:val="22"/>
          <w:szCs w:val="22"/>
        </w:rPr>
        <w:t>(as specified in Attachment A</w:t>
      </w:r>
      <w:r w:rsidRPr="00ED1B93">
        <w:rPr>
          <w:sz w:val="22"/>
          <w:szCs w:val="22"/>
        </w:rPr>
        <w:t>)</w:t>
      </w:r>
      <w:r>
        <w:rPr>
          <w:sz w:val="22"/>
          <w:szCs w:val="22"/>
        </w:rPr>
        <w:t>,</w:t>
      </w:r>
      <w:r w:rsidRPr="00ED1B93">
        <w:rPr>
          <w:sz w:val="22"/>
          <w:szCs w:val="22"/>
        </w:rPr>
        <w:t xml:space="preserve"> </w:t>
      </w:r>
      <w:r w:rsidRPr="000B1EF6">
        <w:rPr>
          <w:b/>
          <w:i/>
          <w:sz w:val="22"/>
          <w:szCs w:val="22"/>
        </w:rPr>
        <w:t>or</w:t>
      </w:r>
      <w:r>
        <w:rPr>
          <w:i/>
          <w:sz w:val="22"/>
          <w:szCs w:val="22"/>
        </w:rPr>
        <w:t xml:space="preserve"> if Data Custodian</w:t>
      </w:r>
      <w:r w:rsidRPr="00ED1B93">
        <w:rPr>
          <w:i/>
          <w:sz w:val="22"/>
          <w:szCs w:val="22"/>
        </w:rPr>
        <w:t xml:space="preserve"> </w:t>
      </w:r>
      <w:r>
        <w:rPr>
          <w:i/>
          <w:sz w:val="22"/>
          <w:szCs w:val="22"/>
        </w:rPr>
        <w:t xml:space="preserve">or any member of the research team </w:t>
      </w:r>
      <w:r w:rsidRPr="00ED1B93">
        <w:rPr>
          <w:i/>
          <w:sz w:val="22"/>
          <w:szCs w:val="22"/>
        </w:rPr>
        <w:t xml:space="preserve">is not located in </w:t>
      </w:r>
      <w:r w:rsidRPr="000B1EF6">
        <w:rPr>
          <w:i/>
          <w:sz w:val="22"/>
          <w:szCs w:val="22"/>
        </w:rPr>
        <w:t xml:space="preserve">the United States, </w:t>
      </w:r>
      <w:r w:rsidR="00AE6224">
        <w:rPr>
          <w:i/>
          <w:sz w:val="22"/>
          <w:szCs w:val="22"/>
        </w:rPr>
        <w:t>Japan</w:t>
      </w:r>
      <w:r w:rsidRPr="000B1EF6">
        <w:rPr>
          <w:i/>
          <w:sz w:val="22"/>
          <w:szCs w:val="22"/>
        </w:rPr>
        <w:t>, Australia, or the United Kingdom</w:t>
      </w:r>
      <w:r>
        <w:rPr>
          <w:i/>
          <w:sz w:val="22"/>
          <w:szCs w:val="22"/>
        </w:rPr>
        <w:t xml:space="preserve">, </w:t>
      </w:r>
      <w:r w:rsidRPr="00ED1B93">
        <w:rPr>
          <w:i/>
          <w:sz w:val="22"/>
          <w:szCs w:val="22"/>
        </w:rPr>
        <w:t>Researcher agrees that Data shall not be transmitted, sent, exported, or used</w:t>
      </w:r>
      <w:r w:rsidRPr="00ED1B93">
        <w:rPr>
          <w:sz w:val="22"/>
          <w:szCs w:val="22"/>
        </w:rPr>
        <w:t xml:space="preserve"> outside of the international </w:t>
      </w:r>
      <w:r w:rsidRPr="00ED1B93">
        <w:rPr>
          <w:b/>
          <w:sz w:val="22"/>
          <w:szCs w:val="22"/>
        </w:rPr>
        <w:t>location</w:t>
      </w:r>
      <w:r w:rsidRPr="00ED1B93">
        <w:rPr>
          <w:sz w:val="22"/>
          <w:szCs w:val="22"/>
        </w:rPr>
        <w:t xml:space="preserve"> (university or organization address) specified in Attachment A.</w:t>
      </w:r>
      <w:r>
        <w:rPr>
          <w:sz w:val="22"/>
          <w:szCs w:val="22"/>
        </w:rPr>
        <w:t xml:space="preserve"> For purposes of clarity, the preceding clause means that if a Data Custodian and all research team members are not located in the United States, </w:t>
      </w:r>
      <w:r w:rsidR="00AE6224">
        <w:rPr>
          <w:sz w:val="22"/>
          <w:szCs w:val="22"/>
        </w:rPr>
        <w:t>Japan</w:t>
      </w:r>
      <w:r>
        <w:rPr>
          <w:sz w:val="22"/>
          <w:szCs w:val="22"/>
        </w:rPr>
        <w:t>, Australia, or the United Kingdom, the research must be conducted at the actual location where the Data Custodian is located, such as a university or corporate operational site, as specified on Attachment A.  Researcher shall take steps to ensure that all persons named on Researcher’s application are aware of and comply with this restriction.</w:t>
      </w:r>
      <w:r w:rsidRPr="0087621F">
        <w:rPr>
          <w:sz w:val="22"/>
          <w:szCs w:val="22"/>
        </w:rPr>
        <w:t xml:space="preserve"> </w:t>
      </w:r>
    </w:p>
    <w:p w:rsidR="00D9284E" w:rsidRPr="00732CB0" w:rsidRDefault="00D9284E" w:rsidP="00D9284E">
      <w:pPr>
        <w:pStyle w:val="Quick1"/>
        <w:widowControl/>
        <w:numPr>
          <w:ilvl w:val="0"/>
          <w:numId w:val="0"/>
        </w:numPr>
        <w:ind w:right="0"/>
        <w:jc w:val="both"/>
        <w:rPr>
          <w:sz w:val="22"/>
          <w:szCs w:val="22"/>
        </w:rPr>
      </w:pPr>
    </w:p>
    <w:p w:rsidR="00D9284E" w:rsidRPr="00EF2BEA" w:rsidRDefault="00D9284E" w:rsidP="00D9284E">
      <w:pPr>
        <w:numPr>
          <w:ilvl w:val="0"/>
          <w:numId w:val="4"/>
        </w:numPr>
        <w:jc w:val="both"/>
        <w:rPr>
          <w:sz w:val="22"/>
          <w:szCs w:val="22"/>
        </w:rPr>
      </w:pPr>
      <w:r w:rsidRPr="007772A7">
        <w:rPr>
          <w:color w:val="000000"/>
          <w:sz w:val="22"/>
          <w:szCs w:val="22"/>
        </w:rPr>
        <w:t xml:space="preserve">The </w:t>
      </w:r>
      <w:r>
        <w:rPr>
          <w:color w:val="000000"/>
          <w:sz w:val="22"/>
          <w:szCs w:val="22"/>
        </w:rPr>
        <w:t>Researcher</w:t>
      </w:r>
      <w:r w:rsidRPr="007772A7">
        <w:rPr>
          <w:color w:val="000000"/>
          <w:sz w:val="22"/>
          <w:szCs w:val="22"/>
        </w:rPr>
        <w:t xml:space="preserve"> shall not a</w:t>
      </w:r>
      <w:r>
        <w:rPr>
          <w:color w:val="000000"/>
          <w:sz w:val="22"/>
          <w:szCs w:val="22"/>
        </w:rPr>
        <w:t>llow access to or use of Data by</w:t>
      </w:r>
      <w:r w:rsidRPr="007772A7">
        <w:rPr>
          <w:color w:val="000000"/>
          <w:sz w:val="22"/>
          <w:szCs w:val="22"/>
        </w:rPr>
        <w:t xml:space="preserve"> an</w:t>
      </w:r>
      <w:r w:rsidRPr="007772A7">
        <w:rPr>
          <w:sz w:val="22"/>
          <w:szCs w:val="22"/>
        </w:rPr>
        <w:t xml:space="preserve">y persons other than </w:t>
      </w:r>
      <w:r>
        <w:rPr>
          <w:sz w:val="22"/>
          <w:szCs w:val="22"/>
        </w:rPr>
        <w:t xml:space="preserve">the Data Custodian and </w:t>
      </w:r>
      <w:r w:rsidRPr="007772A7">
        <w:rPr>
          <w:sz w:val="22"/>
          <w:szCs w:val="22"/>
        </w:rPr>
        <w:t xml:space="preserve">those </w:t>
      </w:r>
      <w:r>
        <w:rPr>
          <w:sz w:val="22"/>
          <w:szCs w:val="22"/>
        </w:rPr>
        <w:t xml:space="preserve">research team members </w:t>
      </w:r>
      <w:r w:rsidRPr="007772A7">
        <w:rPr>
          <w:sz w:val="22"/>
          <w:szCs w:val="22"/>
        </w:rPr>
        <w:t xml:space="preserve">identified in Attachment A of this Agreement.  </w:t>
      </w:r>
      <w:r>
        <w:rPr>
          <w:sz w:val="22"/>
          <w:szCs w:val="22"/>
        </w:rPr>
        <w:t>Researcher</w:t>
      </w:r>
      <w:r w:rsidRPr="007772A7">
        <w:rPr>
          <w:sz w:val="22"/>
          <w:szCs w:val="22"/>
        </w:rPr>
        <w:t xml:space="preserve"> shall initiate an Amendment to this Agreement if individuals other than those identified in Attachment A are to be </w:t>
      </w:r>
      <w:r>
        <w:rPr>
          <w:sz w:val="22"/>
          <w:szCs w:val="22"/>
        </w:rPr>
        <w:t xml:space="preserve">added as research team members and </w:t>
      </w:r>
      <w:r w:rsidRPr="007772A7">
        <w:rPr>
          <w:sz w:val="22"/>
          <w:szCs w:val="22"/>
        </w:rPr>
        <w:t>given access to the Data</w:t>
      </w:r>
      <w:r>
        <w:rPr>
          <w:sz w:val="22"/>
          <w:szCs w:val="22"/>
        </w:rPr>
        <w:t xml:space="preserve"> or if research team members cease to be on the research team</w:t>
      </w:r>
      <w:r w:rsidRPr="00EF2BEA">
        <w:rPr>
          <w:sz w:val="22"/>
          <w:szCs w:val="22"/>
        </w:rPr>
        <w:t xml:space="preserve">.  Unless otherwise agreed to, an Amendment shall be initiated not less than seven (7) days prior to such change, and the Amendment must be executed by the Researcher and the PCC before any new individuals are allowed access to any Data. </w:t>
      </w:r>
    </w:p>
    <w:p w:rsidR="00D9284E" w:rsidRPr="007772A7" w:rsidRDefault="00D9284E" w:rsidP="00D9284E">
      <w:pPr>
        <w:jc w:val="both"/>
        <w:rPr>
          <w:sz w:val="22"/>
          <w:szCs w:val="22"/>
        </w:rPr>
      </w:pPr>
    </w:p>
    <w:p w:rsidR="00D9284E" w:rsidRPr="00EF2BEA" w:rsidRDefault="00D9284E" w:rsidP="00D9284E">
      <w:pPr>
        <w:numPr>
          <w:ilvl w:val="0"/>
          <w:numId w:val="4"/>
        </w:numPr>
        <w:jc w:val="both"/>
        <w:rPr>
          <w:sz w:val="22"/>
          <w:szCs w:val="22"/>
        </w:rPr>
      </w:pPr>
      <w:r w:rsidRPr="00950859">
        <w:rPr>
          <w:sz w:val="22"/>
          <w:szCs w:val="22"/>
        </w:rPr>
        <w:t xml:space="preserve">Researcher shall establish and maintain the appropriate administrative, technical, and physical safeguards to protect the confidentiality of the Data and to prevent unauthorized use or access to the Data, as may be specified in Attachment B, including any required Data Use Agreements.  </w:t>
      </w:r>
      <w:r w:rsidRPr="00EF2BEA">
        <w:rPr>
          <w:sz w:val="22"/>
          <w:szCs w:val="22"/>
        </w:rPr>
        <w:t>At a minimum, Researcher shall take reasonable care to protect the Data against inadvertent disclosure or unauthorized use, but such care shall not be less than Researcher would use to protect his/her own confidential or proprietary information.</w:t>
      </w:r>
    </w:p>
    <w:p w:rsidR="00D9284E" w:rsidRPr="00950859" w:rsidRDefault="00D9284E" w:rsidP="00D9284E">
      <w:pPr>
        <w:jc w:val="both"/>
        <w:rPr>
          <w:sz w:val="22"/>
          <w:szCs w:val="22"/>
        </w:rPr>
      </w:pPr>
    </w:p>
    <w:p w:rsidR="00D9284E" w:rsidRDefault="00D9284E" w:rsidP="00D9284E">
      <w:pPr>
        <w:numPr>
          <w:ilvl w:val="0"/>
          <w:numId w:val="4"/>
        </w:numPr>
        <w:jc w:val="both"/>
        <w:rPr>
          <w:sz w:val="22"/>
          <w:szCs w:val="22"/>
        </w:rPr>
      </w:pPr>
      <w:r w:rsidRPr="005E5294">
        <w:rPr>
          <w:sz w:val="22"/>
          <w:szCs w:val="22"/>
        </w:rPr>
        <w:t>If Data Custodian (i) moves to a different organization after access to the Data is granted or is no longer affiliated wi</w:t>
      </w:r>
      <w:r>
        <w:rPr>
          <w:sz w:val="22"/>
          <w:szCs w:val="22"/>
        </w:rPr>
        <w:t>th or aligned with the Research</w:t>
      </w:r>
      <w:r w:rsidRPr="005E5294">
        <w:rPr>
          <w:sz w:val="22"/>
          <w:szCs w:val="22"/>
        </w:rPr>
        <w:t xml:space="preserve"> Organization, (ii) for any other reason is no longer the individual responsible for the research associated with the Data or (iii) dies, the Research Organization shall propose a substitute Data Custodian to the PCC within ten (10) business days of such event </w:t>
      </w:r>
      <w:r>
        <w:rPr>
          <w:sz w:val="22"/>
          <w:szCs w:val="22"/>
        </w:rPr>
        <w:t xml:space="preserve">and submit a Referring Letter for such person </w:t>
      </w:r>
      <w:r w:rsidRPr="005E5294">
        <w:rPr>
          <w:sz w:val="22"/>
          <w:szCs w:val="22"/>
        </w:rPr>
        <w:t xml:space="preserve">or notify the PCC that it desires to terminate the MOA, in which case all access to Data shall cease immediately and the Research Organization shall follow the PCC’s instructions regarding disposition of the Data. </w:t>
      </w:r>
      <w:r>
        <w:rPr>
          <w:sz w:val="22"/>
          <w:szCs w:val="22"/>
        </w:rPr>
        <w:t xml:space="preserve"> </w:t>
      </w:r>
      <w:r w:rsidRPr="005E5294">
        <w:rPr>
          <w:sz w:val="22"/>
          <w:szCs w:val="22"/>
        </w:rPr>
        <w:t xml:space="preserve">If a new Data Custodian is proposed, </w:t>
      </w:r>
      <w:r w:rsidRPr="00EF2BEA">
        <w:rPr>
          <w:sz w:val="22"/>
          <w:szCs w:val="22"/>
        </w:rPr>
        <w:t>the PCC shall issue an amendment to this MOA and seek approval or denial of the proposed Data Custodian as soon as possible, but in no event shall such approval or denial take longer than seven (7) days.</w:t>
      </w:r>
      <w:r w:rsidRPr="005E5294">
        <w:rPr>
          <w:sz w:val="22"/>
          <w:szCs w:val="22"/>
        </w:rPr>
        <w:t xml:space="preserve"> During the period of review, no individuals other than those previously approved shall have access to the Data, provided an acting Data Custodian has been designated and informed of the duties required (approval of an acting Data Custodian is not required).</w:t>
      </w:r>
      <w:r w:rsidRPr="005E5294">
        <w:rPr>
          <w:b/>
          <w:color w:val="FF0000"/>
          <w:sz w:val="22"/>
          <w:szCs w:val="22"/>
        </w:rPr>
        <w:t xml:space="preserve"> </w:t>
      </w:r>
      <w:r>
        <w:rPr>
          <w:sz w:val="22"/>
          <w:szCs w:val="22"/>
        </w:rPr>
        <w:t xml:space="preserve">If a Data Custodian is not </w:t>
      </w:r>
      <w:r w:rsidRPr="005E5294">
        <w:rPr>
          <w:sz w:val="22"/>
          <w:szCs w:val="22"/>
        </w:rPr>
        <w:t xml:space="preserve">proposed within the required timeframe, this MOA shall be deemed to be terminated and all access to Data shall cease immediately and the Research Organization shall follow the PCC’s instructions regarding disposition of the Data. </w:t>
      </w:r>
    </w:p>
    <w:p w:rsidR="00D9284E" w:rsidRDefault="00D9284E" w:rsidP="00D9284E">
      <w:pPr>
        <w:jc w:val="both"/>
        <w:rPr>
          <w:sz w:val="22"/>
          <w:szCs w:val="22"/>
        </w:rPr>
      </w:pPr>
    </w:p>
    <w:p w:rsidR="00D9284E" w:rsidRPr="001143FE" w:rsidRDefault="00D9284E" w:rsidP="00D9284E">
      <w:pPr>
        <w:numPr>
          <w:ilvl w:val="0"/>
          <w:numId w:val="4"/>
        </w:numPr>
        <w:jc w:val="both"/>
        <w:rPr>
          <w:sz w:val="22"/>
          <w:szCs w:val="22"/>
        </w:rPr>
      </w:pPr>
      <w:r w:rsidRPr="001143FE">
        <w:rPr>
          <w:sz w:val="22"/>
          <w:szCs w:val="22"/>
        </w:rPr>
        <w:t>No findings, analysis, or information derived from the Data may be released if such findings contain any combination of data elements that might allow for identification or the deduction of a person’s or institution’s identity, unless such identification is both (a) explicitly permitted under the terms governing handling and release of Data incorporated herein and (b) not in violation of applicable U.S. or state law.</w:t>
      </w:r>
    </w:p>
    <w:p w:rsidR="00D9284E" w:rsidRDefault="00D9284E" w:rsidP="00D9284E">
      <w:pPr>
        <w:jc w:val="both"/>
        <w:rPr>
          <w:sz w:val="22"/>
          <w:szCs w:val="22"/>
        </w:rPr>
      </w:pPr>
    </w:p>
    <w:p w:rsidR="00D9284E" w:rsidRDefault="00D9284E" w:rsidP="00D9284E">
      <w:pPr>
        <w:numPr>
          <w:ilvl w:val="0"/>
          <w:numId w:val="23"/>
        </w:numPr>
        <w:jc w:val="both"/>
        <w:rPr>
          <w:sz w:val="22"/>
          <w:szCs w:val="22"/>
        </w:rPr>
      </w:pPr>
      <w:r>
        <w:rPr>
          <w:sz w:val="22"/>
          <w:szCs w:val="22"/>
        </w:rPr>
        <w:t xml:space="preserve">Researcher shall submit to the PCC citations and links for any and all </w:t>
      </w:r>
      <w:r w:rsidRPr="005865D2">
        <w:rPr>
          <w:sz w:val="22"/>
          <w:szCs w:val="22"/>
        </w:rPr>
        <w:t>public release</w:t>
      </w:r>
      <w:r>
        <w:rPr>
          <w:sz w:val="22"/>
          <w:szCs w:val="22"/>
        </w:rPr>
        <w:t xml:space="preserve">s, publications, or any other type of disclosure (“Writings”) that pertain to research conducted using the Data and hereby authorizes the PCC and/or Data Providers to publicly post such citations or information.   If the writings would reveal confidential or proprietary data (and cannot be redacted) or any U.S. Government sensitive or classified information, such citations and links shall not be required. </w:t>
      </w:r>
    </w:p>
    <w:p w:rsidR="00D9284E" w:rsidRDefault="00D9284E" w:rsidP="00D9284E">
      <w:pPr>
        <w:jc w:val="both"/>
        <w:rPr>
          <w:sz w:val="22"/>
          <w:szCs w:val="22"/>
        </w:rPr>
      </w:pPr>
    </w:p>
    <w:p w:rsidR="00D9284E" w:rsidRPr="005865D2" w:rsidRDefault="00D9284E" w:rsidP="00D9284E">
      <w:pPr>
        <w:numPr>
          <w:ilvl w:val="0"/>
          <w:numId w:val="23"/>
        </w:numPr>
        <w:jc w:val="both"/>
        <w:rPr>
          <w:sz w:val="22"/>
          <w:szCs w:val="22"/>
        </w:rPr>
      </w:pPr>
      <w:r>
        <w:rPr>
          <w:sz w:val="22"/>
          <w:szCs w:val="22"/>
        </w:rPr>
        <w:t xml:space="preserve">Researcher shall identify the PREDICT program and Data Provider as the source of Data in all Writings and DHS as the sponsor of PREDICT.  </w:t>
      </w:r>
    </w:p>
    <w:p w:rsidR="00D9284E" w:rsidRPr="005865D2" w:rsidRDefault="00D9284E" w:rsidP="00D9284E">
      <w:pPr>
        <w:jc w:val="both"/>
        <w:rPr>
          <w:sz w:val="22"/>
          <w:szCs w:val="22"/>
        </w:rPr>
      </w:pPr>
    </w:p>
    <w:p w:rsidR="00D9284E" w:rsidRPr="00EF2BEA" w:rsidRDefault="00D9284E" w:rsidP="00D9284E">
      <w:pPr>
        <w:numPr>
          <w:ilvl w:val="0"/>
          <w:numId w:val="23"/>
        </w:numPr>
        <w:jc w:val="both"/>
        <w:rPr>
          <w:sz w:val="22"/>
          <w:szCs w:val="22"/>
        </w:rPr>
      </w:pPr>
      <w:r>
        <w:rPr>
          <w:sz w:val="22"/>
          <w:szCs w:val="22"/>
        </w:rPr>
        <w:t>Researcher shall</w:t>
      </w:r>
      <w:r w:rsidRPr="005865D2">
        <w:rPr>
          <w:sz w:val="22"/>
          <w:szCs w:val="22"/>
        </w:rPr>
        <w:t xml:space="preserve"> report immediately to </w:t>
      </w:r>
      <w:r>
        <w:rPr>
          <w:sz w:val="22"/>
          <w:szCs w:val="22"/>
        </w:rPr>
        <w:t>the PCC</w:t>
      </w:r>
      <w:r w:rsidRPr="005865D2">
        <w:rPr>
          <w:sz w:val="22"/>
          <w:szCs w:val="22"/>
        </w:rPr>
        <w:t xml:space="preserve"> any </w:t>
      </w:r>
      <w:r>
        <w:rPr>
          <w:sz w:val="22"/>
          <w:szCs w:val="22"/>
        </w:rPr>
        <w:t xml:space="preserve">access, </w:t>
      </w:r>
      <w:r w:rsidRPr="005865D2">
        <w:rPr>
          <w:sz w:val="22"/>
          <w:szCs w:val="22"/>
        </w:rPr>
        <w:t>use</w:t>
      </w:r>
      <w:r>
        <w:rPr>
          <w:sz w:val="22"/>
          <w:szCs w:val="22"/>
        </w:rPr>
        <w:t>,</w:t>
      </w:r>
      <w:r w:rsidRPr="005865D2">
        <w:rPr>
          <w:sz w:val="22"/>
          <w:szCs w:val="22"/>
        </w:rPr>
        <w:t xml:space="preserve"> or disclosure of the Data other than as permitted by this </w:t>
      </w:r>
      <w:r>
        <w:rPr>
          <w:sz w:val="22"/>
          <w:szCs w:val="22"/>
        </w:rPr>
        <w:t>Agreement</w:t>
      </w:r>
      <w:r w:rsidRPr="00EF2BEA">
        <w:rPr>
          <w:sz w:val="22"/>
          <w:szCs w:val="22"/>
        </w:rPr>
        <w:t xml:space="preserve">.  Researcher shall take all reasonable steps to mitigate the effects of such improper access, use, or disclosure, including cooperating with all reasonable requests of the PCC, and documenting all such actions taken.  </w:t>
      </w:r>
    </w:p>
    <w:p w:rsidR="00D9284E" w:rsidRDefault="00D9284E" w:rsidP="00D9284E">
      <w:pPr>
        <w:jc w:val="both"/>
        <w:rPr>
          <w:sz w:val="22"/>
          <w:szCs w:val="22"/>
        </w:rPr>
      </w:pPr>
    </w:p>
    <w:p w:rsidR="00D9284E" w:rsidRPr="00AB0455" w:rsidRDefault="00D9284E" w:rsidP="00D9284E">
      <w:pPr>
        <w:numPr>
          <w:ilvl w:val="0"/>
          <w:numId w:val="23"/>
        </w:numPr>
        <w:jc w:val="both"/>
        <w:rPr>
          <w:sz w:val="22"/>
          <w:szCs w:val="22"/>
        </w:rPr>
      </w:pPr>
      <w:r w:rsidRPr="00AB0455">
        <w:rPr>
          <w:sz w:val="22"/>
          <w:szCs w:val="22"/>
        </w:rPr>
        <w:t>Unless re-identification of Da</w:t>
      </w:r>
      <w:r>
        <w:rPr>
          <w:sz w:val="22"/>
          <w:szCs w:val="22"/>
        </w:rPr>
        <w:t>ta is required and was disclosed by Researcher in Attachment A regarding Proposed Use of Data, Researcher</w:t>
      </w:r>
      <w:r w:rsidRPr="00AB0455">
        <w:rPr>
          <w:sz w:val="22"/>
          <w:szCs w:val="22"/>
        </w:rPr>
        <w:t xml:space="preserve"> </w:t>
      </w:r>
      <w:r>
        <w:rPr>
          <w:sz w:val="22"/>
          <w:szCs w:val="22"/>
        </w:rPr>
        <w:t>shall</w:t>
      </w:r>
      <w:r w:rsidRPr="00AB0455">
        <w:rPr>
          <w:sz w:val="22"/>
          <w:szCs w:val="22"/>
        </w:rPr>
        <w:t xml:space="preserve"> not attempt to or actually unlock, override, reverse engineer, or otherwise take any steps to defeat any anonymization or obfuscation methods or tools that have been applied to any Data b</w:t>
      </w:r>
      <w:r>
        <w:rPr>
          <w:sz w:val="22"/>
          <w:szCs w:val="22"/>
        </w:rPr>
        <w:t>y the Data Provider</w:t>
      </w:r>
      <w:r w:rsidRPr="00AB0455">
        <w:rPr>
          <w:sz w:val="22"/>
          <w:szCs w:val="22"/>
        </w:rPr>
        <w:t>, or otherwise to violate any of the terms of use associated with the Data</w:t>
      </w:r>
      <w:r>
        <w:rPr>
          <w:sz w:val="22"/>
          <w:szCs w:val="22"/>
        </w:rPr>
        <w:t>, including those in any Data Use Agreements specified in Attachment B</w:t>
      </w:r>
      <w:r w:rsidRPr="00AB0455">
        <w:rPr>
          <w:sz w:val="22"/>
          <w:szCs w:val="22"/>
        </w:rPr>
        <w:t>.</w:t>
      </w:r>
    </w:p>
    <w:p w:rsidR="00D9284E" w:rsidRPr="00AB0455" w:rsidRDefault="00D9284E" w:rsidP="00D9284E">
      <w:pPr>
        <w:jc w:val="both"/>
        <w:rPr>
          <w:sz w:val="22"/>
          <w:szCs w:val="22"/>
        </w:rPr>
      </w:pPr>
    </w:p>
    <w:p w:rsidR="00D9284E" w:rsidRPr="00266A97" w:rsidRDefault="00D9284E" w:rsidP="00D9284E">
      <w:pPr>
        <w:numPr>
          <w:ilvl w:val="0"/>
          <w:numId w:val="23"/>
        </w:numPr>
        <w:jc w:val="both"/>
        <w:rPr>
          <w:sz w:val="22"/>
          <w:szCs w:val="22"/>
        </w:rPr>
      </w:pPr>
      <w:r>
        <w:rPr>
          <w:sz w:val="22"/>
          <w:szCs w:val="22"/>
        </w:rPr>
        <w:t>Notwithstanding paragraph 1 under “</w:t>
      </w:r>
      <w:r w:rsidRPr="00266A97">
        <w:rPr>
          <w:sz w:val="22"/>
          <w:szCs w:val="22"/>
        </w:rPr>
        <w:t>Joint Rights and Obligations – Researcher and PCC, and Other Provisions</w:t>
      </w:r>
      <w:r>
        <w:rPr>
          <w:sz w:val="22"/>
          <w:szCs w:val="22"/>
        </w:rPr>
        <w:t xml:space="preserve">,” </w:t>
      </w:r>
      <w:r w:rsidRPr="00266A97">
        <w:rPr>
          <w:sz w:val="22"/>
          <w:szCs w:val="22"/>
        </w:rPr>
        <w:t>Researcher agrees that in the event the PCC determines, or has a reasonable belief, that Researcher has violated any terms of this Agreement, including those within any Data Use Agreement(s)</w:t>
      </w:r>
      <w:r>
        <w:rPr>
          <w:sz w:val="22"/>
          <w:szCs w:val="22"/>
        </w:rPr>
        <w:t xml:space="preserve"> specified in Attachment B</w:t>
      </w:r>
      <w:r w:rsidRPr="00266A97">
        <w:rPr>
          <w:sz w:val="22"/>
          <w:szCs w:val="22"/>
        </w:rPr>
        <w:t xml:space="preserve">, the PCC may terminate this Agreement effective immediately. </w:t>
      </w:r>
      <w:r w:rsidRPr="00842609">
        <w:rPr>
          <w:sz w:val="22"/>
          <w:szCs w:val="22"/>
        </w:rPr>
        <w:t>Upon such termination, Researcher shall</w:t>
      </w:r>
      <w:r>
        <w:rPr>
          <w:sz w:val="22"/>
          <w:szCs w:val="22"/>
        </w:rPr>
        <w:t xml:space="preserve"> </w:t>
      </w:r>
      <w:r w:rsidRPr="00842609">
        <w:rPr>
          <w:sz w:val="22"/>
          <w:szCs w:val="22"/>
        </w:rPr>
        <w:t>dispose of the Data and all copies or portions thereof in its possession that it has received from Data Host or created (or had others create).  Researcher shall certify that such disposition of the Data has been completed as instructed by signing and providing to the PCC a Certification of Disposal.</w:t>
      </w:r>
      <w:r w:rsidRPr="00266A97">
        <w:rPr>
          <w:sz w:val="22"/>
          <w:szCs w:val="22"/>
        </w:rPr>
        <w:t xml:space="preserve">  The PCC also may seek injunctive relief against Researcher to prevent any unauthorized disclosure of Data by Researcher.  Researcher understands that as a result of this determination or reasonable belief that a violation of this Agreement has occurred, the PCC may also refuse to release further Data to Researcher.  In addition, the PCC may report any misuse or improper disclosure of Data to Data Provider and Data Host and to appropriate authorities as permitted or required by applicable Federal or state law.</w:t>
      </w:r>
    </w:p>
    <w:p w:rsidR="00D9284E" w:rsidRPr="005865D2" w:rsidRDefault="00D9284E" w:rsidP="00D9284E">
      <w:pPr>
        <w:jc w:val="both"/>
        <w:rPr>
          <w:sz w:val="22"/>
          <w:szCs w:val="22"/>
        </w:rPr>
      </w:pPr>
    </w:p>
    <w:p w:rsidR="00D9284E" w:rsidRDefault="00D9284E" w:rsidP="00D9284E">
      <w:pPr>
        <w:numPr>
          <w:ilvl w:val="0"/>
          <w:numId w:val="23"/>
        </w:numPr>
        <w:jc w:val="both"/>
        <w:rPr>
          <w:sz w:val="22"/>
          <w:szCs w:val="22"/>
        </w:rPr>
      </w:pPr>
      <w:r w:rsidRPr="00003338">
        <w:rPr>
          <w:sz w:val="22"/>
          <w:szCs w:val="22"/>
        </w:rPr>
        <w:t>Access to Data ends upon expiration or termination of this Agreement and Researcher shall</w:t>
      </w:r>
      <w:r>
        <w:rPr>
          <w:sz w:val="22"/>
          <w:szCs w:val="22"/>
        </w:rPr>
        <w:t xml:space="preserve"> </w:t>
      </w:r>
      <w:r w:rsidRPr="00EF2BEA">
        <w:rPr>
          <w:sz w:val="22"/>
          <w:szCs w:val="22"/>
        </w:rPr>
        <w:t>dispose of all copies of the Data a</w:t>
      </w:r>
      <w:r>
        <w:rPr>
          <w:sz w:val="22"/>
          <w:szCs w:val="22"/>
        </w:rPr>
        <w:t xml:space="preserve">nd </w:t>
      </w:r>
      <w:r w:rsidRPr="00003338">
        <w:rPr>
          <w:sz w:val="22"/>
          <w:szCs w:val="22"/>
        </w:rPr>
        <w:t>certify such disposition by signing and providing to the PCC a Certification of Disposal</w:t>
      </w:r>
      <w:r>
        <w:rPr>
          <w:sz w:val="22"/>
          <w:szCs w:val="22"/>
        </w:rPr>
        <w:t>.</w:t>
      </w:r>
    </w:p>
    <w:p w:rsidR="00D9284E" w:rsidRPr="00003338" w:rsidRDefault="00D9284E" w:rsidP="00D9284E">
      <w:pPr>
        <w:jc w:val="both"/>
        <w:rPr>
          <w:sz w:val="22"/>
          <w:szCs w:val="22"/>
        </w:rPr>
      </w:pPr>
    </w:p>
    <w:p w:rsidR="00D9284E" w:rsidRDefault="00D9284E" w:rsidP="00D9284E">
      <w:pPr>
        <w:numPr>
          <w:ilvl w:val="0"/>
          <w:numId w:val="23"/>
        </w:numPr>
        <w:jc w:val="both"/>
        <w:rPr>
          <w:sz w:val="22"/>
          <w:szCs w:val="22"/>
        </w:rPr>
      </w:pPr>
      <w:r w:rsidRPr="006115C3">
        <w:rPr>
          <w:sz w:val="22"/>
          <w:szCs w:val="22"/>
        </w:rPr>
        <w:t>To the extent</w:t>
      </w:r>
      <w:r>
        <w:rPr>
          <w:sz w:val="22"/>
          <w:szCs w:val="22"/>
        </w:rPr>
        <w:t xml:space="preserve"> permitted by law, Researcher</w:t>
      </w:r>
      <w:r w:rsidRPr="006115C3">
        <w:rPr>
          <w:sz w:val="22"/>
          <w:szCs w:val="22"/>
        </w:rPr>
        <w:t xml:space="preserve"> shall indemnify, defend, and hold harmless the PCC</w:t>
      </w:r>
      <w:r>
        <w:rPr>
          <w:sz w:val="22"/>
          <w:szCs w:val="22"/>
        </w:rPr>
        <w:t xml:space="preserve"> and its </w:t>
      </w:r>
      <w:r w:rsidRPr="006115C3">
        <w:rPr>
          <w:sz w:val="22"/>
          <w:szCs w:val="22"/>
        </w:rPr>
        <w:t>employees, officers, directors, and</w:t>
      </w:r>
      <w:r>
        <w:rPr>
          <w:sz w:val="22"/>
          <w:szCs w:val="22"/>
        </w:rPr>
        <w:t xml:space="preserve"> agents (“Indemnified Parties”)</w:t>
      </w:r>
      <w:r w:rsidRPr="006115C3">
        <w:rPr>
          <w:sz w:val="22"/>
          <w:szCs w:val="22"/>
        </w:rPr>
        <w:t xml:space="preserve"> from any loss, damage, liability, claims, costs, demands, suits, or judgments, including reasonable attorney’s fees and the assumption of the defense and its costs, as a result of any damage or injury to Indemnified Parties, including death or injury to property or to third parties, which is directly or indirectly caused by </w:t>
      </w:r>
      <w:r>
        <w:rPr>
          <w:sz w:val="22"/>
          <w:szCs w:val="22"/>
        </w:rPr>
        <w:t xml:space="preserve">Researcher, persons involved in the research project, </w:t>
      </w:r>
      <w:r w:rsidRPr="006115C3">
        <w:rPr>
          <w:sz w:val="22"/>
          <w:szCs w:val="22"/>
        </w:rPr>
        <w:t>or the employees, officers, direc</w:t>
      </w:r>
      <w:r>
        <w:rPr>
          <w:sz w:val="22"/>
          <w:szCs w:val="22"/>
        </w:rPr>
        <w:t>tors, or agents of Researcher</w:t>
      </w:r>
      <w:r w:rsidRPr="006115C3">
        <w:rPr>
          <w:sz w:val="22"/>
          <w:szCs w:val="22"/>
        </w:rPr>
        <w:t xml:space="preserve"> through negligence or willful misconduct or violation of other statutory or regulatory duties </w:t>
      </w:r>
      <w:r w:rsidRPr="006115C3" w:rsidDel="00303ACC">
        <w:rPr>
          <w:sz w:val="22"/>
          <w:szCs w:val="22"/>
        </w:rPr>
        <w:t>by</w:t>
      </w:r>
      <w:r>
        <w:rPr>
          <w:sz w:val="22"/>
          <w:szCs w:val="22"/>
        </w:rPr>
        <w:t xml:space="preserve"> Researcher</w:t>
      </w:r>
      <w:r w:rsidRPr="006115C3">
        <w:rPr>
          <w:sz w:val="22"/>
          <w:szCs w:val="22"/>
        </w:rPr>
        <w:t xml:space="preserve"> or o</w:t>
      </w:r>
      <w:r>
        <w:rPr>
          <w:sz w:val="22"/>
          <w:szCs w:val="22"/>
        </w:rPr>
        <w:t xml:space="preserve">f the obligations in </w:t>
      </w:r>
      <w:r w:rsidRPr="00EF2BEA">
        <w:rPr>
          <w:sz w:val="22"/>
          <w:szCs w:val="22"/>
        </w:rPr>
        <w:t xml:space="preserve">paragraphs 3, 5, 7, 11, </w:t>
      </w:r>
      <w:r>
        <w:rPr>
          <w:sz w:val="22"/>
          <w:szCs w:val="22"/>
        </w:rPr>
        <w:t xml:space="preserve">12, </w:t>
      </w:r>
      <w:r w:rsidRPr="00EF2BEA">
        <w:rPr>
          <w:sz w:val="22"/>
          <w:szCs w:val="22"/>
        </w:rPr>
        <w:t>and 14 above</w:t>
      </w:r>
      <w:r w:rsidRPr="006115C3">
        <w:rPr>
          <w:sz w:val="22"/>
          <w:szCs w:val="22"/>
        </w:rPr>
        <w:t xml:space="preserve">. </w:t>
      </w:r>
      <w:r>
        <w:rPr>
          <w:sz w:val="22"/>
          <w:szCs w:val="22"/>
        </w:rPr>
        <w:t xml:space="preserve"> The </w:t>
      </w:r>
      <w:r w:rsidRPr="006115C3">
        <w:rPr>
          <w:sz w:val="22"/>
          <w:szCs w:val="22"/>
        </w:rPr>
        <w:t>Indemnified Parties sha</w:t>
      </w:r>
      <w:r>
        <w:rPr>
          <w:sz w:val="22"/>
          <w:szCs w:val="22"/>
        </w:rPr>
        <w:t>ll promptly notify Researcher</w:t>
      </w:r>
      <w:r w:rsidRPr="006115C3">
        <w:rPr>
          <w:sz w:val="22"/>
          <w:szCs w:val="22"/>
        </w:rPr>
        <w:t xml:space="preserve"> of any claim against it or a third party of which </w:t>
      </w:r>
      <w:r w:rsidRPr="006115C3" w:rsidDel="00F2173B">
        <w:rPr>
          <w:sz w:val="22"/>
          <w:szCs w:val="22"/>
        </w:rPr>
        <w:t>they</w:t>
      </w:r>
      <w:r w:rsidRPr="006115C3">
        <w:rPr>
          <w:sz w:val="22"/>
          <w:szCs w:val="22"/>
        </w:rPr>
        <w:t xml:space="preserve"> become aware and that is covered by </w:t>
      </w:r>
      <w:r>
        <w:rPr>
          <w:sz w:val="22"/>
          <w:szCs w:val="22"/>
        </w:rPr>
        <w:t>this provision and Researcher</w:t>
      </w:r>
      <w:r w:rsidRPr="006115C3">
        <w:rPr>
          <w:sz w:val="22"/>
          <w:szCs w:val="22"/>
        </w:rPr>
        <w:t xml:space="preserve"> shall, to the extent permitted by law, authorize representatives to settle or defend any such claim or suit and to represent</w:t>
      </w:r>
      <w:r>
        <w:rPr>
          <w:sz w:val="22"/>
          <w:szCs w:val="22"/>
        </w:rPr>
        <w:t xml:space="preserve"> Indemnified Parties in litigation.  The Indemnified Parties</w:t>
      </w:r>
      <w:r w:rsidRPr="006115C3">
        <w:rPr>
          <w:sz w:val="22"/>
          <w:szCs w:val="22"/>
        </w:rPr>
        <w:t xml:space="preserve">, in its sole discretion and at its expense, may provide counsel to </w:t>
      </w:r>
      <w:r>
        <w:rPr>
          <w:sz w:val="22"/>
          <w:szCs w:val="22"/>
        </w:rPr>
        <w:t>assist counsel for Researcher</w:t>
      </w:r>
      <w:r w:rsidRPr="006115C3">
        <w:rPr>
          <w:sz w:val="22"/>
          <w:szCs w:val="22"/>
        </w:rPr>
        <w:t xml:space="preserve">, or </w:t>
      </w:r>
      <w:r>
        <w:rPr>
          <w:sz w:val="22"/>
          <w:szCs w:val="22"/>
        </w:rPr>
        <w:t>represent said Indemnified Parties</w:t>
      </w:r>
      <w:r w:rsidRPr="006115C3">
        <w:rPr>
          <w:sz w:val="22"/>
          <w:szCs w:val="22"/>
        </w:rPr>
        <w:t>.  No settlement shall be made on behalf of an Indemnified Party</w:t>
      </w:r>
      <w:r>
        <w:rPr>
          <w:sz w:val="22"/>
          <w:szCs w:val="22"/>
        </w:rPr>
        <w:t>,</w:t>
      </w:r>
      <w:r w:rsidRPr="006115C3">
        <w:rPr>
          <w:sz w:val="22"/>
          <w:szCs w:val="22"/>
        </w:rPr>
        <w:t xml:space="preserve"> which admits the fault of the Indemnified Party</w:t>
      </w:r>
      <w:r>
        <w:rPr>
          <w:sz w:val="22"/>
          <w:szCs w:val="22"/>
        </w:rPr>
        <w:t>,</w:t>
      </w:r>
      <w:r w:rsidRPr="006115C3">
        <w:rPr>
          <w:sz w:val="22"/>
          <w:szCs w:val="22"/>
        </w:rPr>
        <w:t xml:space="preserve"> without that Party’s written consent, which shall not be unreasonably withheld.</w:t>
      </w:r>
    </w:p>
    <w:p w:rsidR="00D9284E" w:rsidRDefault="00D9284E" w:rsidP="00D9284E">
      <w:pPr>
        <w:jc w:val="both"/>
        <w:rPr>
          <w:sz w:val="22"/>
          <w:szCs w:val="22"/>
        </w:rPr>
      </w:pPr>
    </w:p>
    <w:p w:rsidR="00D9284E" w:rsidRPr="00EF2BEA" w:rsidRDefault="00D9284E" w:rsidP="00D9284E">
      <w:pPr>
        <w:numPr>
          <w:ilvl w:val="0"/>
          <w:numId w:val="23"/>
        </w:numPr>
        <w:jc w:val="both"/>
        <w:rPr>
          <w:sz w:val="22"/>
          <w:szCs w:val="22"/>
        </w:rPr>
      </w:pPr>
      <w:r w:rsidRPr="00EF2BEA">
        <w:rPr>
          <w:sz w:val="22"/>
          <w:szCs w:val="22"/>
        </w:rPr>
        <w:t>Researcher shall provide information as requested to allow the PCC to audit or confirm Researcher’s compliance with the foregoing Obligations of this Agreement.</w:t>
      </w:r>
    </w:p>
    <w:p w:rsidR="00D9284E" w:rsidRPr="00AF2042" w:rsidRDefault="00D9284E" w:rsidP="00D9284E">
      <w:pPr>
        <w:jc w:val="both"/>
        <w:rPr>
          <w:b/>
          <w:sz w:val="22"/>
          <w:szCs w:val="22"/>
          <w:u w:val="single"/>
        </w:rPr>
      </w:pPr>
    </w:p>
    <w:p w:rsidR="00D9284E" w:rsidRPr="00C61696" w:rsidRDefault="00D9284E" w:rsidP="00D9284E">
      <w:pPr>
        <w:jc w:val="both"/>
        <w:rPr>
          <w:b/>
          <w:sz w:val="22"/>
          <w:szCs w:val="22"/>
          <w:u w:val="single"/>
        </w:rPr>
      </w:pPr>
      <w:r w:rsidRPr="00C61696">
        <w:rPr>
          <w:b/>
          <w:sz w:val="22"/>
          <w:szCs w:val="22"/>
          <w:u w:val="single"/>
        </w:rPr>
        <w:t xml:space="preserve">PREDICT Coordinating Center (PCC) </w:t>
      </w:r>
      <w:r>
        <w:rPr>
          <w:b/>
          <w:sz w:val="22"/>
          <w:szCs w:val="22"/>
          <w:u w:val="single"/>
        </w:rPr>
        <w:t xml:space="preserve">Rights and </w:t>
      </w:r>
      <w:r w:rsidRPr="00C61696">
        <w:rPr>
          <w:b/>
          <w:sz w:val="22"/>
          <w:szCs w:val="22"/>
          <w:u w:val="single"/>
        </w:rPr>
        <w:t>Obligations</w:t>
      </w:r>
    </w:p>
    <w:p w:rsidR="00D9284E" w:rsidRPr="00C61696" w:rsidRDefault="00D9284E" w:rsidP="00D9284E">
      <w:pPr>
        <w:ind w:left="180"/>
        <w:jc w:val="both"/>
        <w:rPr>
          <w:sz w:val="22"/>
          <w:szCs w:val="22"/>
        </w:rPr>
      </w:pPr>
    </w:p>
    <w:p w:rsidR="00D9284E" w:rsidRPr="00607D7C" w:rsidRDefault="00D9284E" w:rsidP="00D9284E">
      <w:pPr>
        <w:numPr>
          <w:ilvl w:val="0"/>
          <w:numId w:val="2"/>
        </w:numPr>
        <w:tabs>
          <w:tab w:val="clear" w:pos="540"/>
          <w:tab w:val="num" w:pos="360"/>
          <w:tab w:val="left" w:pos="1224"/>
          <w:tab w:val="left" w:pos="3600"/>
          <w:tab w:val="left" w:pos="5760"/>
        </w:tabs>
        <w:spacing w:line="221" w:lineRule="auto"/>
        <w:ind w:left="360" w:right="18"/>
        <w:jc w:val="both"/>
        <w:rPr>
          <w:sz w:val="22"/>
          <w:szCs w:val="22"/>
        </w:rPr>
      </w:pPr>
      <w:r>
        <w:rPr>
          <w:sz w:val="22"/>
          <w:szCs w:val="22"/>
        </w:rPr>
        <w:t xml:space="preserve">The </w:t>
      </w:r>
      <w:r w:rsidRPr="00C61696">
        <w:rPr>
          <w:sz w:val="22"/>
          <w:szCs w:val="22"/>
        </w:rPr>
        <w:t xml:space="preserve">PCC </w:t>
      </w:r>
      <w:r>
        <w:rPr>
          <w:sz w:val="22"/>
          <w:szCs w:val="22"/>
        </w:rPr>
        <w:t xml:space="preserve">shall </w:t>
      </w:r>
      <w:r w:rsidRPr="00C61696">
        <w:rPr>
          <w:sz w:val="22"/>
          <w:szCs w:val="22"/>
        </w:rPr>
        <w:t xml:space="preserve">notify </w:t>
      </w:r>
      <w:r>
        <w:rPr>
          <w:sz w:val="22"/>
          <w:szCs w:val="22"/>
        </w:rPr>
        <w:t>Researcher</w:t>
      </w:r>
      <w:r w:rsidRPr="00C61696">
        <w:rPr>
          <w:sz w:val="22"/>
          <w:szCs w:val="22"/>
        </w:rPr>
        <w:t xml:space="preserve"> of</w:t>
      </w:r>
      <w:r>
        <w:rPr>
          <w:sz w:val="22"/>
          <w:szCs w:val="22"/>
        </w:rPr>
        <w:t>:</w:t>
      </w:r>
    </w:p>
    <w:p w:rsidR="00D9284E" w:rsidRDefault="00D9284E" w:rsidP="00D9284E">
      <w:pPr>
        <w:numPr>
          <w:ilvl w:val="1"/>
          <w:numId w:val="3"/>
        </w:numPr>
        <w:tabs>
          <w:tab w:val="clear" w:pos="1440"/>
          <w:tab w:val="num" w:pos="1260"/>
        </w:tabs>
        <w:ind w:left="1260"/>
        <w:jc w:val="both"/>
        <w:rPr>
          <w:sz w:val="22"/>
          <w:szCs w:val="22"/>
        </w:rPr>
      </w:pPr>
      <w:r>
        <w:rPr>
          <w:sz w:val="22"/>
          <w:szCs w:val="22"/>
        </w:rPr>
        <w:t>Approval or denial of permission to use requested Data;</w:t>
      </w:r>
    </w:p>
    <w:p w:rsidR="00D9284E" w:rsidRPr="00607D7C" w:rsidRDefault="00D9284E" w:rsidP="00D9284E">
      <w:pPr>
        <w:numPr>
          <w:ilvl w:val="1"/>
          <w:numId w:val="3"/>
        </w:numPr>
        <w:tabs>
          <w:tab w:val="clear" w:pos="1440"/>
          <w:tab w:val="num" w:pos="1260"/>
        </w:tabs>
        <w:ind w:left="1260"/>
        <w:jc w:val="both"/>
        <w:rPr>
          <w:sz w:val="22"/>
          <w:szCs w:val="22"/>
        </w:rPr>
      </w:pPr>
      <w:r w:rsidRPr="00C61696">
        <w:rPr>
          <w:sz w:val="22"/>
          <w:szCs w:val="22"/>
        </w:rPr>
        <w:t>F</w:t>
      </w:r>
      <w:r>
        <w:rPr>
          <w:sz w:val="22"/>
          <w:szCs w:val="22"/>
        </w:rPr>
        <w:t>reedom of Information Act (“F</w:t>
      </w:r>
      <w:r w:rsidRPr="00C61696">
        <w:rPr>
          <w:sz w:val="22"/>
          <w:szCs w:val="22"/>
        </w:rPr>
        <w:t>OIA</w:t>
      </w:r>
      <w:r>
        <w:rPr>
          <w:sz w:val="22"/>
          <w:szCs w:val="22"/>
        </w:rPr>
        <w:t>”)</w:t>
      </w:r>
      <w:r w:rsidRPr="00C61696">
        <w:rPr>
          <w:sz w:val="22"/>
          <w:szCs w:val="22"/>
        </w:rPr>
        <w:t xml:space="preserve"> or other legal requests for access to</w:t>
      </w:r>
      <w:r>
        <w:rPr>
          <w:sz w:val="22"/>
          <w:szCs w:val="22"/>
        </w:rPr>
        <w:t xml:space="preserve"> data regarding this Agreement; </w:t>
      </w:r>
    </w:p>
    <w:p w:rsidR="00D9284E" w:rsidRDefault="00D9284E" w:rsidP="00D9284E">
      <w:pPr>
        <w:numPr>
          <w:ilvl w:val="1"/>
          <w:numId w:val="3"/>
        </w:numPr>
        <w:tabs>
          <w:tab w:val="clear" w:pos="1440"/>
          <w:tab w:val="num" w:pos="1260"/>
        </w:tabs>
        <w:ind w:left="1260"/>
        <w:jc w:val="both"/>
        <w:rPr>
          <w:sz w:val="22"/>
          <w:szCs w:val="22"/>
        </w:rPr>
      </w:pPr>
      <w:r>
        <w:rPr>
          <w:sz w:val="22"/>
          <w:szCs w:val="22"/>
        </w:rPr>
        <w:t>Data disposition requirements upon expiration or termination of this Agreement.</w:t>
      </w:r>
    </w:p>
    <w:p w:rsidR="00D9284E" w:rsidRDefault="00D9284E" w:rsidP="00D9284E">
      <w:pPr>
        <w:jc w:val="both"/>
        <w:rPr>
          <w:sz w:val="22"/>
          <w:szCs w:val="22"/>
        </w:rPr>
      </w:pPr>
    </w:p>
    <w:p w:rsidR="00D9284E" w:rsidRPr="00EF2BEA" w:rsidRDefault="00D9284E" w:rsidP="00D9284E">
      <w:pPr>
        <w:jc w:val="both"/>
        <w:rPr>
          <w:sz w:val="22"/>
          <w:szCs w:val="22"/>
        </w:rPr>
      </w:pPr>
      <w:r w:rsidRPr="00EF2BEA">
        <w:rPr>
          <w:sz w:val="22"/>
          <w:szCs w:val="22"/>
        </w:rPr>
        <w:t>2.    The PCC shall coordinate communications between the Data Host and Researcher.</w:t>
      </w:r>
    </w:p>
    <w:p w:rsidR="00D9284E" w:rsidRPr="00EF2BEA" w:rsidRDefault="00D9284E" w:rsidP="00D9284E">
      <w:pPr>
        <w:jc w:val="both"/>
        <w:rPr>
          <w:sz w:val="22"/>
          <w:szCs w:val="22"/>
        </w:rPr>
      </w:pPr>
    </w:p>
    <w:p w:rsidR="00D9284E" w:rsidRDefault="00D9284E" w:rsidP="00D9284E">
      <w:pPr>
        <w:jc w:val="both"/>
        <w:rPr>
          <w:sz w:val="22"/>
          <w:szCs w:val="22"/>
        </w:rPr>
      </w:pPr>
      <w:r w:rsidRPr="00093856">
        <w:rPr>
          <w:sz w:val="22"/>
          <w:szCs w:val="22"/>
        </w:rPr>
        <w:t xml:space="preserve">3. </w:t>
      </w:r>
      <w:r>
        <w:rPr>
          <w:sz w:val="22"/>
          <w:szCs w:val="22"/>
        </w:rPr>
        <w:t>The PCC has the right to immediately terminate this Agreement upon determination that information provided in this Agreement was false, inaccurate, incomplete, or otherwise designed to conceal material information and to require disposal of all Data that was provided to Researcher. In addition, t</w:t>
      </w:r>
      <w:r w:rsidRPr="00093856">
        <w:rPr>
          <w:sz w:val="22"/>
          <w:szCs w:val="22"/>
        </w:rPr>
        <w:t xml:space="preserve">he PCC has the right </w:t>
      </w:r>
      <w:r>
        <w:rPr>
          <w:sz w:val="22"/>
          <w:szCs w:val="22"/>
        </w:rPr>
        <w:t xml:space="preserve">to </w:t>
      </w:r>
      <w:r w:rsidRPr="00093856">
        <w:rPr>
          <w:sz w:val="22"/>
          <w:szCs w:val="22"/>
        </w:rPr>
        <w:t>terminate Researcher’s access to and/or use of th</w:t>
      </w:r>
      <w:r>
        <w:rPr>
          <w:sz w:val="22"/>
          <w:szCs w:val="22"/>
        </w:rPr>
        <w:t>e Data, or a particular Data Provider’s Data,</w:t>
      </w:r>
      <w:r w:rsidRPr="00093856">
        <w:rPr>
          <w:sz w:val="22"/>
          <w:szCs w:val="22"/>
        </w:rPr>
        <w:t xml:space="preserve"> when it deems such action is in the best interests of the PREDICT project.  The PCC shall refrain from such action except in circumstances that threaten the integrity, reputation, or operations of the Researcher, the PCC, the Data Provider, the PREDICT project, or DHS.  In such event, the PCC shall provide Researcher written notification of such termination and, when possible, shall provide such notification to Researcher ten (10) days prior to termination.  The PCC reserves the right, however, to immediately terminate </w:t>
      </w:r>
      <w:r>
        <w:rPr>
          <w:sz w:val="22"/>
          <w:szCs w:val="22"/>
        </w:rPr>
        <w:t xml:space="preserve">access to or use of such Data </w:t>
      </w:r>
      <w:r w:rsidRPr="00093856">
        <w:rPr>
          <w:sz w:val="22"/>
          <w:szCs w:val="22"/>
        </w:rPr>
        <w:t>when</w:t>
      </w:r>
      <w:r>
        <w:rPr>
          <w:sz w:val="22"/>
          <w:szCs w:val="22"/>
        </w:rPr>
        <w:t xml:space="preserve"> it deems</w:t>
      </w:r>
      <w:r w:rsidRPr="00093856">
        <w:rPr>
          <w:sz w:val="22"/>
          <w:szCs w:val="22"/>
        </w:rPr>
        <w:t xml:space="preserve"> necessary.  The PCC shall initiate an amendment to this Agreement to effect such termination and Researcher shall cooperate with the PCC regarding terminatio</w:t>
      </w:r>
      <w:r>
        <w:rPr>
          <w:sz w:val="22"/>
          <w:szCs w:val="22"/>
        </w:rPr>
        <w:t>n of access to and/or use of such</w:t>
      </w:r>
      <w:r w:rsidRPr="00093856">
        <w:rPr>
          <w:sz w:val="22"/>
          <w:szCs w:val="22"/>
        </w:rPr>
        <w:t xml:space="preserve"> Data by Researcher and research team. </w:t>
      </w:r>
    </w:p>
    <w:p w:rsidR="00D9284E" w:rsidRPr="00EF2BEA" w:rsidRDefault="00D9284E" w:rsidP="00D9284E">
      <w:pPr>
        <w:jc w:val="both"/>
        <w:rPr>
          <w:sz w:val="22"/>
          <w:szCs w:val="22"/>
        </w:rPr>
      </w:pPr>
    </w:p>
    <w:p w:rsidR="00D9284E" w:rsidRDefault="00D9284E" w:rsidP="00D9284E">
      <w:pPr>
        <w:jc w:val="both"/>
        <w:rPr>
          <w:sz w:val="22"/>
          <w:szCs w:val="22"/>
        </w:rPr>
      </w:pPr>
      <w:r w:rsidRPr="00EF2BEA">
        <w:rPr>
          <w:sz w:val="22"/>
          <w:szCs w:val="22"/>
        </w:rPr>
        <w:t>4.    The PCC shall process any required amendments to this Agreement.</w:t>
      </w:r>
    </w:p>
    <w:p w:rsidR="00D9284E" w:rsidRPr="003E6277" w:rsidRDefault="00D9284E" w:rsidP="00D9284E">
      <w:pPr>
        <w:ind w:left="360" w:hanging="360"/>
        <w:jc w:val="both"/>
        <w:rPr>
          <w:sz w:val="22"/>
          <w:szCs w:val="22"/>
        </w:rPr>
      </w:pPr>
    </w:p>
    <w:p w:rsidR="00D9284E" w:rsidRPr="00780002" w:rsidRDefault="00D9284E" w:rsidP="00D9284E">
      <w:pPr>
        <w:jc w:val="both"/>
        <w:rPr>
          <w:sz w:val="22"/>
          <w:szCs w:val="22"/>
        </w:rPr>
      </w:pPr>
      <w:r>
        <w:rPr>
          <w:b/>
          <w:sz w:val="22"/>
          <w:szCs w:val="22"/>
          <w:u w:val="single"/>
        </w:rPr>
        <w:t xml:space="preserve">Joint Rights and </w:t>
      </w:r>
      <w:r w:rsidRPr="00C61696">
        <w:rPr>
          <w:b/>
          <w:sz w:val="22"/>
          <w:szCs w:val="22"/>
          <w:u w:val="single"/>
        </w:rPr>
        <w:t>Obligations</w:t>
      </w:r>
      <w:r>
        <w:rPr>
          <w:b/>
          <w:sz w:val="22"/>
          <w:szCs w:val="22"/>
          <w:u w:val="single"/>
        </w:rPr>
        <w:t xml:space="preserve"> – Researcher and </w:t>
      </w:r>
      <w:r w:rsidRPr="00C61696">
        <w:rPr>
          <w:b/>
          <w:sz w:val="22"/>
          <w:szCs w:val="22"/>
          <w:u w:val="single"/>
        </w:rPr>
        <w:t>PCC</w:t>
      </w:r>
      <w:r>
        <w:rPr>
          <w:b/>
          <w:sz w:val="22"/>
          <w:szCs w:val="22"/>
          <w:u w:val="single"/>
        </w:rPr>
        <w:t>, and Other Provisions</w:t>
      </w:r>
    </w:p>
    <w:p w:rsidR="00D9284E" w:rsidRPr="008F4598" w:rsidRDefault="00D9284E" w:rsidP="00D9284E">
      <w:pPr>
        <w:jc w:val="both"/>
        <w:rPr>
          <w:sz w:val="22"/>
          <w:szCs w:val="22"/>
        </w:rPr>
      </w:pPr>
    </w:p>
    <w:p w:rsidR="00D9284E" w:rsidRPr="00EF2BEA" w:rsidRDefault="00D9284E" w:rsidP="00D9284E">
      <w:pPr>
        <w:pStyle w:val="Quick1"/>
        <w:widowControl/>
        <w:numPr>
          <w:ilvl w:val="0"/>
          <w:numId w:val="5"/>
        </w:numPr>
        <w:ind w:right="0"/>
        <w:jc w:val="both"/>
        <w:rPr>
          <w:sz w:val="22"/>
          <w:szCs w:val="22"/>
        </w:rPr>
      </w:pPr>
      <w:r w:rsidRPr="00EF2BEA">
        <w:rPr>
          <w:sz w:val="22"/>
          <w:szCs w:val="22"/>
        </w:rPr>
        <w:t>Either Party may terminate this Agreement by providing thirty (30) days written notice to the other Party.  Upon any termination or the expiration of this Agreement, Researcher shall, upon instructions from the PCC, dispose of the Data and all copies or portions thereof in its possession that it has received from Data Host or created (or had others create).  Researcher shall certify that such disposition of the Data has been completed as instructed by signing and providing to the PCC a Certification of Disposal.</w:t>
      </w:r>
    </w:p>
    <w:p w:rsidR="00D9284E" w:rsidRDefault="00D9284E" w:rsidP="00D9284E">
      <w:pPr>
        <w:pStyle w:val="Quick1"/>
        <w:widowControl/>
        <w:numPr>
          <w:ilvl w:val="0"/>
          <w:numId w:val="0"/>
        </w:numPr>
        <w:ind w:right="0"/>
        <w:jc w:val="both"/>
        <w:rPr>
          <w:sz w:val="22"/>
          <w:szCs w:val="22"/>
        </w:rPr>
      </w:pPr>
    </w:p>
    <w:p w:rsidR="00D9284E" w:rsidRDefault="00D9284E" w:rsidP="00D9284E">
      <w:pPr>
        <w:pStyle w:val="Quick1"/>
        <w:widowControl/>
        <w:numPr>
          <w:ilvl w:val="0"/>
          <w:numId w:val="5"/>
        </w:numPr>
        <w:ind w:right="0"/>
        <w:jc w:val="both"/>
        <w:rPr>
          <w:sz w:val="22"/>
          <w:szCs w:val="22"/>
        </w:rPr>
      </w:pPr>
      <w:r w:rsidRPr="00FE7BF7">
        <w:rPr>
          <w:sz w:val="22"/>
          <w:szCs w:val="22"/>
        </w:rPr>
        <w:t>This Agreement shall remain in force for a period of one year commencing from the effective date of this Agreement or as amended.</w:t>
      </w:r>
      <w:r>
        <w:rPr>
          <w:sz w:val="22"/>
          <w:szCs w:val="22"/>
        </w:rPr>
        <w:t xml:space="preserve"> </w:t>
      </w:r>
      <w:r w:rsidRPr="00902963">
        <w:rPr>
          <w:sz w:val="22"/>
          <w:szCs w:val="22"/>
        </w:rPr>
        <w:t xml:space="preserve">Any Amendments to this Agreement, to be effective, shall be in writing and signed by an authorized Representative of each Party.   </w:t>
      </w:r>
    </w:p>
    <w:p w:rsidR="00D9284E" w:rsidRDefault="00D9284E" w:rsidP="00D9284E">
      <w:pPr>
        <w:pStyle w:val="Quick1"/>
        <w:widowControl/>
        <w:numPr>
          <w:ilvl w:val="0"/>
          <w:numId w:val="0"/>
        </w:numPr>
        <w:ind w:right="0"/>
        <w:jc w:val="both"/>
        <w:rPr>
          <w:sz w:val="22"/>
          <w:szCs w:val="22"/>
        </w:rPr>
      </w:pPr>
    </w:p>
    <w:p w:rsidR="00D9284E" w:rsidRPr="004B7380" w:rsidRDefault="00D9284E" w:rsidP="00D9284E">
      <w:pPr>
        <w:pStyle w:val="Quick1"/>
        <w:widowControl/>
        <w:numPr>
          <w:ilvl w:val="0"/>
          <w:numId w:val="5"/>
        </w:numPr>
        <w:ind w:right="0"/>
        <w:jc w:val="both"/>
        <w:rPr>
          <w:sz w:val="22"/>
          <w:szCs w:val="22"/>
        </w:rPr>
      </w:pPr>
      <w:r w:rsidRPr="00902963">
        <w:rPr>
          <w:sz w:val="22"/>
          <w:szCs w:val="22"/>
        </w:rPr>
        <w:t xml:space="preserve">This Agreement shall be construed and interpreted in accordance with the laws </w:t>
      </w:r>
      <w:r w:rsidRPr="004B7380">
        <w:rPr>
          <w:sz w:val="22"/>
          <w:szCs w:val="22"/>
        </w:rPr>
        <w:t>of the state of North Carolina.</w:t>
      </w:r>
    </w:p>
    <w:p w:rsidR="00D9284E" w:rsidRPr="00725633" w:rsidRDefault="00D9284E" w:rsidP="00D9284E">
      <w:pPr>
        <w:pStyle w:val="Quick1"/>
        <w:widowControl/>
        <w:numPr>
          <w:ilvl w:val="0"/>
          <w:numId w:val="5"/>
        </w:numPr>
        <w:spacing w:before="240"/>
        <w:ind w:right="0"/>
        <w:jc w:val="both"/>
        <w:rPr>
          <w:sz w:val="22"/>
          <w:szCs w:val="22"/>
        </w:rPr>
      </w:pPr>
      <w:r>
        <w:rPr>
          <w:sz w:val="22"/>
          <w:szCs w:val="22"/>
        </w:rPr>
        <w:t>Other than the limited license granted to Researcher in paragraph 4 above under “Researcher Agreement, Rights, and Obligations,” n</w:t>
      </w:r>
      <w:r w:rsidRPr="00725633">
        <w:rPr>
          <w:sz w:val="22"/>
          <w:szCs w:val="22"/>
        </w:rPr>
        <w:t>othing contained herein shall be construed as conferring by implication, estoppel or otherwise any lic</w:t>
      </w:r>
      <w:r>
        <w:rPr>
          <w:sz w:val="22"/>
          <w:szCs w:val="22"/>
        </w:rPr>
        <w:t>ense or right in favor of any P</w:t>
      </w:r>
      <w:r w:rsidRPr="00725633">
        <w:rPr>
          <w:sz w:val="22"/>
          <w:szCs w:val="22"/>
        </w:rPr>
        <w:t xml:space="preserve">arty or any third party in any patents or other intellectual property rights </w:t>
      </w:r>
      <w:r>
        <w:rPr>
          <w:sz w:val="22"/>
          <w:szCs w:val="22"/>
        </w:rPr>
        <w:t>of any</w:t>
      </w:r>
      <w:r w:rsidRPr="00725633">
        <w:rPr>
          <w:sz w:val="22"/>
          <w:szCs w:val="22"/>
        </w:rPr>
        <w:t xml:space="preserve"> other</w:t>
      </w:r>
      <w:r>
        <w:rPr>
          <w:sz w:val="22"/>
          <w:szCs w:val="22"/>
        </w:rPr>
        <w:t xml:space="preserve"> Party</w:t>
      </w:r>
      <w:r w:rsidRPr="00725633">
        <w:rPr>
          <w:sz w:val="22"/>
          <w:szCs w:val="22"/>
        </w:rPr>
        <w:t xml:space="preserve">.  </w:t>
      </w:r>
    </w:p>
    <w:p w:rsidR="00D9284E" w:rsidRDefault="00D9284E" w:rsidP="00D9284E">
      <w:pPr>
        <w:pStyle w:val="Quick1"/>
        <w:widowControl/>
        <w:numPr>
          <w:ilvl w:val="0"/>
          <w:numId w:val="5"/>
        </w:numPr>
        <w:spacing w:before="240"/>
        <w:ind w:right="0"/>
        <w:jc w:val="both"/>
        <w:rPr>
          <w:sz w:val="22"/>
          <w:szCs w:val="22"/>
        </w:rPr>
      </w:pPr>
      <w:bookmarkStart w:id="2" w:name="_Ref412446142"/>
      <w:bookmarkStart w:id="3" w:name="_Ref431871656"/>
      <w:r>
        <w:rPr>
          <w:sz w:val="22"/>
          <w:szCs w:val="22"/>
        </w:rPr>
        <w:t>Absent agreement otherwise, neither P</w:t>
      </w:r>
      <w:r w:rsidRPr="00335A8B">
        <w:rPr>
          <w:sz w:val="22"/>
          <w:szCs w:val="22"/>
        </w:rPr>
        <w:t xml:space="preserve">arty shall in any manner reference or cause to be referenced </w:t>
      </w:r>
      <w:r>
        <w:rPr>
          <w:sz w:val="22"/>
          <w:szCs w:val="22"/>
        </w:rPr>
        <w:t xml:space="preserve">the </w:t>
      </w:r>
      <w:r w:rsidRPr="00335A8B">
        <w:rPr>
          <w:sz w:val="22"/>
          <w:szCs w:val="22"/>
        </w:rPr>
        <w:t xml:space="preserve">trade names, trademarks, service marks or any other indicia of origin owned by </w:t>
      </w:r>
      <w:r>
        <w:rPr>
          <w:sz w:val="22"/>
          <w:szCs w:val="22"/>
        </w:rPr>
        <w:t>the other Party</w:t>
      </w:r>
      <w:r w:rsidRPr="00335A8B">
        <w:rPr>
          <w:sz w:val="22"/>
          <w:szCs w:val="22"/>
        </w:rPr>
        <w:t xml:space="preserve">, </w:t>
      </w:r>
      <w:r>
        <w:rPr>
          <w:sz w:val="22"/>
          <w:szCs w:val="22"/>
        </w:rPr>
        <w:t>n</w:t>
      </w:r>
      <w:r w:rsidRPr="00335A8B">
        <w:rPr>
          <w:sz w:val="22"/>
          <w:szCs w:val="22"/>
        </w:rPr>
        <w:t xml:space="preserve">or indicate that its operations are </w:t>
      </w:r>
      <w:r>
        <w:rPr>
          <w:sz w:val="22"/>
          <w:szCs w:val="22"/>
        </w:rPr>
        <w:t xml:space="preserve">in </w:t>
      </w:r>
      <w:r w:rsidRPr="00335A8B">
        <w:rPr>
          <w:sz w:val="22"/>
          <w:szCs w:val="22"/>
        </w:rPr>
        <w:t>any way sponso</w:t>
      </w:r>
      <w:r>
        <w:rPr>
          <w:sz w:val="22"/>
          <w:szCs w:val="22"/>
        </w:rPr>
        <w:t>red, approved or endorsed by the other Party</w:t>
      </w:r>
      <w:r w:rsidRPr="00335A8B">
        <w:rPr>
          <w:sz w:val="22"/>
          <w:szCs w:val="22"/>
        </w:rPr>
        <w:t>.</w:t>
      </w:r>
      <w:bookmarkEnd w:id="2"/>
      <w:r w:rsidRPr="00335A8B">
        <w:rPr>
          <w:sz w:val="22"/>
          <w:szCs w:val="22"/>
        </w:rPr>
        <w:t xml:space="preserve"> </w:t>
      </w:r>
      <w:bookmarkEnd w:id="3"/>
      <w:r>
        <w:rPr>
          <w:sz w:val="22"/>
          <w:szCs w:val="22"/>
        </w:rPr>
        <w:t xml:space="preserve"> </w:t>
      </w:r>
    </w:p>
    <w:p w:rsidR="00D9284E" w:rsidRDefault="00D9284E" w:rsidP="00D9284E">
      <w:pPr>
        <w:pStyle w:val="Quick1"/>
        <w:widowControl/>
        <w:numPr>
          <w:ilvl w:val="0"/>
          <w:numId w:val="5"/>
        </w:numPr>
        <w:spacing w:before="240"/>
        <w:ind w:right="0"/>
        <w:jc w:val="both"/>
        <w:rPr>
          <w:sz w:val="22"/>
          <w:szCs w:val="22"/>
        </w:rPr>
      </w:pPr>
      <w:r w:rsidRPr="00335A8B">
        <w:rPr>
          <w:sz w:val="22"/>
          <w:szCs w:val="22"/>
        </w:rPr>
        <w:t xml:space="preserve">Neither this Agreement nor the receipt of Data by </w:t>
      </w:r>
      <w:r>
        <w:rPr>
          <w:sz w:val="22"/>
          <w:szCs w:val="22"/>
        </w:rPr>
        <w:t>Researcher</w:t>
      </w:r>
      <w:r w:rsidRPr="00335A8B">
        <w:rPr>
          <w:sz w:val="22"/>
          <w:szCs w:val="22"/>
        </w:rPr>
        <w:t xml:space="preserve"> shall constitute or imply any promise or intention by </w:t>
      </w:r>
      <w:r>
        <w:rPr>
          <w:sz w:val="22"/>
          <w:szCs w:val="22"/>
        </w:rPr>
        <w:t>Researcher</w:t>
      </w:r>
      <w:r w:rsidRPr="00335A8B">
        <w:rPr>
          <w:sz w:val="22"/>
          <w:szCs w:val="22"/>
        </w:rPr>
        <w:t xml:space="preserve"> to evaluate, process or make use of the Data either now or in the future</w:t>
      </w:r>
      <w:r>
        <w:rPr>
          <w:sz w:val="22"/>
          <w:szCs w:val="22"/>
        </w:rPr>
        <w:t>.</w:t>
      </w:r>
    </w:p>
    <w:p w:rsidR="00D9284E" w:rsidRPr="00EF2BEA" w:rsidRDefault="00D9284E" w:rsidP="00D9284E">
      <w:pPr>
        <w:pStyle w:val="Quick1"/>
        <w:widowControl/>
        <w:numPr>
          <w:ilvl w:val="0"/>
          <w:numId w:val="5"/>
        </w:numPr>
        <w:spacing w:before="240"/>
        <w:ind w:right="0"/>
        <w:jc w:val="both"/>
        <w:rPr>
          <w:b/>
          <w:sz w:val="22"/>
          <w:szCs w:val="22"/>
        </w:rPr>
      </w:pPr>
      <w:r w:rsidRPr="00EF2BEA">
        <w:rPr>
          <w:b/>
          <w:sz w:val="22"/>
          <w:szCs w:val="22"/>
        </w:rPr>
        <w:t>NO PARTY SHALL BE LIABLE TO THE OTHER PARTY FOR INCIDENTAL, INDIRECT, CONSEQUENTIAL, SPECIAL, PUNITIVE, OR EXEMPLARY DAMAGES OF ANY KIND (INCLUDING LOST REVENUES OR PROFITS, OR LOSS OF BUSINESS) IN ANY WAY RELATED TO THIS AGREEMENT, REGARDLESS OF WHETHER IT WAS ADVISED, HAD OTHER REASON TO KNOW, OR IN FACT KNEW OF THE POSSIBILITY THEREOF.</w:t>
      </w:r>
      <w:r w:rsidRPr="00EF2BEA" w:rsidDel="00C61DD1">
        <w:rPr>
          <w:b/>
          <w:sz w:val="22"/>
          <w:szCs w:val="22"/>
        </w:rPr>
        <w:t xml:space="preserve"> </w:t>
      </w:r>
      <w:r w:rsidRPr="00EF2BEA">
        <w:rPr>
          <w:b/>
          <w:sz w:val="22"/>
          <w:szCs w:val="22"/>
        </w:rPr>
        <w:t xml:space="preserve"> </w:t>
      </w:r>
    </w:p>
    <w:p w:rsidR="00D9284E" w:rsidRPr="00EF2BEA" w:rsidRDefault="00D9284E" w:rsidP="00D9284E">
      <w:pPr>
        <w:pStyle w:val="Quick1"/>
        <w:widowControl/>
        <w:numPr>
          <w:ilvl w:val="0"/>
          <w:numId w:val="0"/>
        </w:numPr>
        <w:ind w:right="0"/>
        <w:jc w:val="both"/>
        <w:rPr>
          <w:b/>
          <w:sz w:val="22"/>
          <w:szCs w:val="22"/>
        </w:rPr>
      </w:pPr>
    </w:p>
    <w:p w:rsidR="00D9284E" w:rsidRDefault="00D9284E" w:rsidP="00D9284E">
      <w:pPr>
        <w:pStyle w:val="Quick1"/>
        <w:widowControl/>
        <w:numPr>
          <w:ilvl w:val="0"/>
          <w:numId w:val="5"/>
        </w:numPr>
        <w:ind w:right="0"/>
        <w:jc w:val="both"/>
        <w:rPr>
          <w:sz w:val="22"/>
          <w:szCs w:val="22"/>
        </w:rPr>
      </w:pPr>
      <w:r w:rsidRPr="004B7380">
        <w:rPr>
          <w:sz w:val="22"/>
          <w:szCs w:val="22"/>
        </w:rPr>
        <w:t>Any legal action arising in connection with this Agreement must begin within two (2) years after the cause of action arises.</w:t>
      </w:r>
    </w:p>
    <w:p w:rsidR="00D9284E" w:rsidRPr="001B6642" w:rsidRDefault="00D9284E" w:rsidP="00D9284E">
      <w:pPr>
        <w:pStyle w:val="Quick1"/>
        <w:widowControl/>
        <w:numPr>
          <w:ilvl w:val="0"/>
          <w:numId w:val="0"/>
        </w:numPr>
        <w:ind w:right="0"/>
        <w:jc w:val="both"/>
        <w:rPr>
          <w:sz w:val="22"/>
          <w:szCs w:val="22"/>
        </w:rPr>
      </w:pPr>
    </w:p>
    <w:p w:rsidR="00D9284E" w:rsidRPr="00EF2BEA" w:rsidRDefault="00D9284E" w:rsidP="00D9284E">
      <w:pPr>
        <w:numPr>
          <w:ilvl w:val="0"/>
          <w:numId w:val="5"/>
        </w:numPr>
        <w:tabs>
          <w:tab w:val="left" w:pos="1"/>
          <w:tab w:val="left" w:pos="900"/>
          <w:tab w:val="left" w:pos="1440"/>
          <w:tab w:val="left" w:pos="2160"/>
          <w:tab w:val="left" w:pos="4896"/>
          <w:tab w:val="right" w:pos="9216"/>
        </w:tabs>
        <w:jc w:val="both"/>
        <w:rPr>
          <w:sz w:val="22"/>
          <w:szCs w:val="22"/>
        </w:rPr>
      </w:pPr>
      <w:r w:rsidRPr="00EF2BEA">
        <w:rPr>
          <w:sz w:val="22"/>
          <w:szCs w:val="22"/>
        </w:rPr>
        <w:t>Neither this Agreement nor any interest herein may be assigned, in whole or in part, by either Party without the prior written consent of the other Party; provided, however, that without securing such prior consent, a Research Organization or the PCC shall have the right to assign this Agreement to any successor of such Party by way of merger or consolidation or the acquisition of substantially all of the assets of such Party relating to the subject matter of this Agreement; provided further, that such successor shall expressly assume all of the obligations of such Party under this Agreement.</w:t>
      </w:r>
    </w:p>
    <w:p w:rsidR="00D9284E" w:rsidRDefault="00D9284E" w:rsidP="00D9284E">
      <w:pPr>
        <w:pStyle w:val="Quick1"/>
        <w:widowControl/>
        <w:numPr>
          <w:ilvl w:val="0"/>
          <w:numId w:val="5"/>
        </w:numPr>
        <w:spacing w:before="240"/>
        <w:ind w:right="0"/>
        <w:jc w:val="both"/>
        <w:rPr>
          <w:sz w:val="22"/>
          <w:szCs w:val="22"/>
        </w:rPr>
      </w:pPr>
      <w:r w:rsidRPr="00EF2BEA">
        <w:rPr>
          <w:sz w:val="22"/>
          <w:szCs w:val="22"/>
        </w:rPr>
        <w:t>The Parties may execute two copies of this Agreement, each of which shall constitute an original copy of this</w:t>
      </w:r>
      <w:r w:rsidRPr="004B7380">
        <w:rPr>
          <w:sz w:val="22"/>
          <w:szCs w:val="22"/>
        </w:rPr>
        <w:t xml:space="preserve"> Agreement.  A scanned, imaged, facsimile or photocopy of this Agreement </w:t>
      </w:r>
      <w:r>
        <w:rPr>
          <w:sz w:val="22"/>
          <w:szCs w:val="22"/>
        </w:rPr>
        <w:t xml:space="preserve">or amendment to this Agreement </w:t>
      </w:r>
      <w:r w:rsidRPr="004B7380">
        <w:rPr>
          <w:sz w:val="22"/>
          <w:szCs w:val="22"/>
        </w:rPr>
        <w:t>as executed by the Parties shall be deemed to be an original executed copy for all purposes.</w:t>
      </w:r>
    </w:p>
    <w:p w:rsidR="00D9284E" w:rsidRDefault="00D9284E" w:rsidP="00D9284E">
      <w:pPr>
        <w:pStyle w:val="Quick1"/>
        <w:widowControl/>
        <w:numPr>
          <w:ilvl w:val="0"/>
          <w:numId w:val="5"/>
        </w:numPr>
        <w:spacing w:before="240"/>
        <w:ind w:right="0"/>
        <w:jc w:val="both"/>
        <w:rPr>
          <w:sz w:val="22"/>
          <w:szCs w:val="22"/>
        </w:rPr>
      </w:pPr>
      <w:r>
        <w:rPr>
          <w:sz w:val="22"/>
          <w:szCs w:val="22"/>
        </w:rPr>
        <w:t>T</w:t>
      </w:r>
      <w:r w:rsidRPr="00C46FD7">
        <w:rPr>
          <w:color w:val="000000"/>
          <w:sz w:val="22"/>
          <w:szCs w:val="22"/>
        </w:rPr>
        <w:t>his Agreement shall not be considered accepted or effective until signed below by representative</w:t>
      </w:r>
      <w:r>
        <w:rPr>
          <w:color w:val="000000"/>
          <w:sz w:val="22"/>
          <w:szCs w:val="22"/>
        </w:rPr>
        <w:t>s</w:t>
      </w:r>
      <w:r w:rsidRPr="00C46FD7">
        <w:rPr>
          <w:color w:val="000000"/>
          <w:sz w:val="22"/>
          <w:szCs w:val="22"/>
        </w:rPr>
        <w:t xml:space="preserve"> of </w:t>
      </w:r>
      <w:r>
        <w:rPr>
          <w:color w:val="000000"/>
          <w:sz w:val="22"/>
          <w:szCs w:val="22"/>
        </w:rPr>
        <w:t xml:space="preserve">the </w:t>
      </w:r>
      <w:r w:rsidRPr="00C46FD7">
        <w:rPr>
          <w:color w:val="000000"/>
          <w:sz w:val="22"/>
          <w:szCs w:val="22"/>
        </w:rPr>
        <w:t>PCC</w:t>
      </w:r>
      <w:r>
        <w:rPr>
          <w:color w:val="000000"/>
          <w:sz w:val="22"/>
          <w:szCs w:val="22"/>
        </w:rPr>
        <w:t xml:space="preserve"> and Researcher Organization who are </w:t>
      </w:r>
      <w:r w:rsidRPr="00C46FD7">
        <w:rPr>
          <w:color w:val="000000"/>
          <w:sz w:val="22"/>
          <w:szCs w:val="22"/>
        </w:rPr>
        <w:t xml:space="preserve">authorized </w:t>
      </w:r>
      <w:r>
        <w:rPr>
          <w:color w:val="000000"/>
          <w:sz w:val="22"/>
          <w:szCs w:val="22"/>
        </w:rPr>
        <w:t xml:space="preserve">to legally bind their respective organization. </w:t>
      </w:r>
    </w:p>
    <w:p w:rsidR="00D9284E" w:rsidRDefault="00D9284E" w:rsidP="00D9284E">
      <w:pPr>
        <w:pStyle w:val="Quick1"/>
        <w:widowControl/>
        <w:numPr>
          <w:ilvl w:val="0"/>
          <w:numId w:val="0"/>
        </w:numPr>
        <w:spacing w:before="240"/>
        <w:ind w:left="360" w:right="0" w:hanging="360"/>
        <w:jc w:val="both"/>
        <w:rPr>
          <w:sz w:val="22"/>
          <w:szCs w:val="22"/>
        </w:rPr>
      </w:pPr>
      <w:r>
        <w:rPr>
          <w:sz w:val="22"/>
          <w:szCs w:val="22"/>
        </w:rPr>
        <w:t>AGREED TO AND ACCEPTED BY:</w:t>
      </w:r>
    </w:p>
    <w:p w:rsidR="00DB69B2" w:rsidRPr="004B7380" w:rsidRDefault="00DB69B2" w:rsidP="00D9284E">
      <w:pPr>
        <w:pStyle w:val="Quick1"/>
        <w:widowControl/>
        <w:numPr>
          <w:ilvl w:val="0"/>
          <w:numId w:val="0"/>
        </w:numPr>
        <w:spacing w:before="240"/>
        <w:ind w:left="360" w:right="0" w:hanging="360"/>
        <w:jc w:val="both"/>
        <w:rPr>
          <w:sz w:val="22"/>
          <w:szCs w:val="22"/>
        </w:rPr>
      </w:pPr>
    </w:p>
    <w:tbl>
      <w:tblPr>
        <w:tblW w:w="10080" w:type="dxa"/>
        <w:tblInd w:w="120" w:type="dxa"/>
        <w:tblLayout w:type="fixed"/>
        <w:tblCellMar>
          <w:left w:w="120" w:type="dxa"/>
          <w:right w:w="120" w:type="dxa"/>
        </w:tblCellMar>
        <w:tblLook w:val="0000" w:firstRow="0" w:lastRow="0" w:firstColumn="0" w:lastColumn="0" w:noHBand="0" w:noVBand="0"/>
      </w:tblPr>
      <w:tblGrid>
        <w:gridCol w:w="4860"/>
        <w:gridCol w:w="270"/>
        <w:gridCol w:w="4950"/>
      </w:tblGrid>
      <w:tr w:rsidR="00DB69B2" w:rsidRPr="00C61696" w:rsidTr="002A53D3">
        <w:trPr>
          <w:trHeight w:val="630"/>
        </w:trPr>
        <w:tc>
          <w:tcPr>
            <w:tcW w:w="4860" w:type="dxa"/>
          </w:tcPr>
          <w:p w:rsidR="00DB69B2"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sidRPr="00C61696">
              <w:rPr>
                <w:b/>
                <w:sz w:val="22"/>
                <w:szCs w:val="22"/>
              </w:rPr>
              <w:t>RESEARCH TRIANGLE INSTITUTE</w:t>
            </w:r>
          </w:p>
          <w:p w:rsidR="00DB69B2" w:rsidRPr="00C61696"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PREDICT Coordinating Center</w:t>
            </w:r>
          </w:p>
        </w:tc>
        <w:tc>
          <w:tcPr>
            <w:tcW w:w="270" w:type="dxa"/>
          </w:tcPr>
          <w:p w:rsidR="00DB69B2" w:rsidRPr="00C61696"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p>
        </w:tc>
        <w:tc>
          <w:tcPr>
            <w:tcW w:w="4950" w:type="dxa"/>
          </w:tcPr>
          <w:p w:rsidR="00DB69B2" w:rsidRPr="00C61696"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b/>
                <w:sz w:val="22"/>
                <w:szCs w:val="22"/>
              </w:rPr>
            </w:pPr>
            <w:r>
              <w:rPr>
                <w:b/>
                <w:sz w:val="22"/>
                <w:szCs w:val="22"/>
              </w:rPr>
              <w:t xml:space="preserve">PRINCIPAL RESEARCHER </w:t>
            </w:r>
          </w:p>
        </w:tc>
      </w:tr>
      <w:tr w:rsidR="00DB69B2" w:rsidRPr="00C61696" w:rsidTr="002A53D3">
        <w:tc>
          <w:tcPr>
            <w:tcW w:w="4860" w:type="dxa"/>
            <w:tcBorders>
              <w:bottom w:val="single" w:sz="12" w:space="0" w:color="auto"/>
            </w:tcBorders>
          </w:tcPr>
          <w:p w:rsidR="00DB69B2"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p w:rsidR="00DB69B2" w:rsidRPr="00C61696"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270" w:type="dxa"/>
          </w:tcPr>
          <w:p w:rsidR="00DB69B2" w:rsidRPr="00C61696"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c>
          <w:tcPr>
            <w:tcW w:w="4950" w:type="dxa"/>
            <w:tcBorders>
              <w:bottom w:val="single" w:sz="12" w:space="0" w:color="auto"/>
            </w:tcBorders>
          </w:tcPr>
          <w:p w:rsidR="00DB69B2" w:rsidRPr="00C61696" w:rsidRDefault="00DB69B2" w:rsidP="002A53D3">
            <w:pPr>
              <w:tabs>
                <w:tab w:val="left" w:pos="-720"/>
                <w:tab w:val="left" w:pos="0"/>
                <w:tab w:val="left" w:pos="270"/>
                <w:tab w:val="left" w:pos="540"/>
                <w:tab w:val="left" w:pos="864"/>
                <w:tab w:val="left" w:pos="1224"/>
                <w:tab w:val="left" w:pos="1584"/>
                <w:tab w:val="left" w:pos="2880"/>
              </w:tabs>
              <w:spacing w:after="58" w:line="221" w:lineRule="auto"/>
              <w:ind w:left="540" w:hanging="360"/>
              <w:rPr>
                <w:sz w:val="22"/>
                <w:szCs w:val="22"/>
              </w:rPr>
            </w:pPr>
          </w:p>
        </w:tc>
      </w:tr>
      <w:tr w:rsidR="00DB69B2" w:rsidRPr="006A7874" w:rsidTr="002A53D3">
        <w:trPr>
          <w:trHeight w:val="246"/>
        </w:trPr>
        <w:tc>
          <w:tcPr>
            <w:tcW w:w="486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Signature</w:t>
            </w:r>
          </w:p>
        </w:tc>
        <w:tc>
          <w:tcPr>
            <w:tcW w:w="270" w:type="dxa"/>
          </w:tcPr>
          <w:p w:rsidR="00DB69B2" w:rsidRPr="00C67F5C" w:rsidRDefault="00DB69B2" w:rsidP="002A53D3">
            <w:pPr>
              <w:rPr>
                <w:rFonts w:ascii="Arial" w:hAnsi="Arial" w:cs="Arial"/>
                <w:b/>
                <w:bCs/>
                <w:sz w:val="18"/>
                <w:szCs w:val="18"/>
              </w:rPr>
            </w:pPr>
          </w:p>
        </w:tc>
        <w:tc>
          <w:tcPr>
            <w:tcW w:w="495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Signature</w:t>
            </w:r>
          </w:p>
        </w:tc>
      </w:tr>
      <w:tr w:rsidR="00DB69B2" w:rsidRPr="006A7874" w:rsidTr="002A53D3">
        <w:tc>
          <w:tcPr>
            <w:tcW w:w="4860" w:type="dxa"/>
            <w:tcBorders>
              <w:bottom w:val="single" w:sz="12" w:space="0" w:color="auto"/>
            </w:tcBorders>
          </w:tcPr>
          <w:p w:rsidR="00DB69B2" w:rsidRPr="00C67F5C" w:rsidRDefault="00DB69B2" w:rsidP="002A53D3">
            <w:pPr>
              <w:rPr>
                <w:rFonts w:ascii="Arial" w:hAnsi="Arial" w:cs="Arial"/>
                <w:b/>
                <w:bCs/>
                <w:sz w:val="18"/>
                <w:szCs w:val="18"/>
              </w:rPr>
            </w:pPr>
          </w:p>
          <w:p w:rsidR="00DB69B2" w:rsidRPr="00C67F5C" w:rsidRDefault="00DB69B2" w:rsidP="002A53D3">
            <w:pPr>
              <w:rPr>
                <w:rFonts w:ascii="Arial" w:hAnsi="Arial" w:cs="Arial"/>
                <w:b/>
                <w:bCs/>
                <w:sz w:val="18"/>
                <w:szCs w:val="18"/>
              </w:rPr>
            </w:pPr>
          </w:p>
        </w:tc>
        <w:tc>
          <w:tcPr>
            <w:tcW w:w="270" w:type="dxa"/>
          </w:tcPr>
          <w:p w:rsidR="00DB69B2" w:rsidRPr="00C67F5C" w:rsidRDefault="00DB69B2" w:rsidP="002A53D3">
            <w:pPr>
              <w:rPr>
                <w:rFonts w:ascii="Arial" w:hAnsi="Arial" w:cs="Arial"/>
                <w:b/>
                <w:bCs/>
                <w:sz w:val="18"/>
                <w:szCs w:val="18"/>
              </w:rPr>
            </w:pPr>
          </w:p>
        </w:tc>
        <w:tc>
          <w:tcPr>
            <w:tcW w:w="4950" w:type="dxa"/>
            <w:tcBorders>
              <w:bottom w:val="single" w:sz="12" w:space="0" w:color="auto"/>
            </w:tcBorders>
          </w:tcPr>
          <w:p w:rsidR="00DB69B2" w:rsidRPr="00C67F5C" w:rsidRDefault="00DB69B2" w:rsidP="002A53D3">
            <w:pPr>
              <w:rPr>
                <w:rFonts w:ascii="Arial" w:hAnsi="Arial" w:cs="Arial"/>
                <w:b/>
                <w:bCs/>
                <w:sz w:val="18"/>
                <w:szCs w:val="18"/>
              </w:rPr>
            </w:pPr>
          </w:p>
          <w:p w:rsidR="00DB69B2" w:rsidRPr="00C67F5C" w:rsidRDefault="00DB69B2" w:rsidP="002A53D3">
            <w:pPr>
              <w:rPr>
                <w:rFonts w:ascii="Arial" w:hAnsi="Arial" w:cs="Arial"/>
                <w:b/>
                <w:bCs/>
                <w:sz w:val="18"/>
                <w:szCs w:val="18"/>
              </w:rPr>
            </w:pPr>
          </w:p>
        </w:tc>
      </w:tr>
      <w:tr w:rsidR="00DB69B2" w:rsidRPr="006A7874" w:rsidTr="002A53D3">
        <w:trPr>
          <w:trHeight w:val="318"/>
        </w:trPr>
        <w:tc>
          <w:tcPr>
            <w:tcW w:w="486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Name</w:t>
            </w:r>
          </w:p>
        </w:tc>
        <w:tc>
          <w:tcPr>
            <w:tcW w:w="270" w:type="dxa"/>
          </w:tcPr>
          <w:p w:rsidR="00DB69B2" w:rsidRPr="00C67F5C" w:rsidRDefault="00DB69B2" w:rsidP="002A53D3">
            <w:pPr>
              <w:rPr>
                <w:rFonts w:ascii="Arial" w:hAnsi="Arial" w:cs="Arial"/>
                <w:b/>
                <w:bCs/>
                <w:sz w:val="18"/>
                <w:szCs w:val="18"/>
              </w:rPr>
            </w:pPr>
          </w:p>
        </w:tc>
        <w:tc>
          <w:tcPr>
            <w:tcW w:w="495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Name</w:t>
            </w:r>
          </w:p>
        </w:tc>
      </w:tr>
      <w:tr w:rsidR="00DB69B2" w:rsidRPr="006A7874" w:rsidTr="002A53D3">
        <w:tc>
          <w:tcPr>
            <w:tcW w:w="4860" w:type="dxa"/>
            <w:tcBorders>
              <w:bottom w:val="single" w:sz="12" w:space="0" w:color="auto"/>
            </w:tcBorders>
          </w:tcPr>
          <w:p w:rsidR="00DB69B2" w:rsidRPr="00C67F5C" w:rsidRDefault="00DB69B2" w:rsidP="002A53D3">
            <w:pPr>
              <w:rPr>
                <w:rFonts w:ascii="Arial" w:hAnsi="Arial" w:cs="Arial"/>
                <w:b/>
                <w:bCs/>
                <w:sz w:val="18"/>
                <w:szCs w:val="18"/>
              </w:rPr>
            </w:pPr>
          </w:p>
          <w:p w:rsidR="00DB69B2" w:rsidRPr="00C67F5C" w:rsidRDefault="00DB69B2" w:rsidP="002A53D3">
            <w:pPr>
              <w:rPr>
                <w:rFonts w:ascii="Arial" w:hAnsi="Arial" w:cs="Arial"/>
                <w:b/>
                <w:bCs/>
                <w:sz w:val="18"/>
                <w:szCs w:val="18"/>
              </w:rPr>
            </w:pPr>
          </w:p>
        </w:tc>
        <w:tc>
          <w:tcPr>
            <w:tcW w:w="270" w:type="dxa"/>
          </w:tcPr>
          <w:p w:rsidR="00DB69B2" w:rsidRPr="00C67F5C" w:rsidRDefault="00DB69B2" w:rsidP="002A53D3">
            <w:pPr>
              <w:rPr>
                <w:rFonts w:ascii="Arial" w:hAnsi="Arial" w:cs="Arial"/>
                <w:b/>
                <w:bCs/>
                <w:sz w:val="18"/>
                <w:szCs w:val="18"/>
              </w:rPr>
            </w:pPr>
          </w:p>
        </w:tc>
        <w:tc>
          <w:tcPr>
            <w:tcW w:w="4950" w:type="dxa"/>
            <w:tcBorders>
              <w:bottom w:val="single" w:sz="12" w:space="0" w:color="auto"/>
            </w:tcBorders>
          </w:tcPr>
          <w:p w:rsidR="00DB69B2" w:rsidRPr="00C67F5C" w:rsidRDefault="00DB69B2" w:rsidP="002A53D3">
            <w:pPr>
              <w:rPr>
                <w:rFonts w:ascii="Arial" w:hAnsi="Arial" w:cs="Arial"/>
                <w:b/>
                <w:bCs/>
                <w:sz w:val="18"/>
                <w:szCs w:val="18"/>
              </w:rPr>
            </w:pPr>
          </w:p>
          <w:p w:rsidR="00DB69B2" w:rsidRPr="00C67F5C" w:rsidRDefault="00DB69B2" w:rsidP="002A53D3">
            <w:pPr>
              <w:rPr>
                <w:rFonts w:ascii="Arial" w:hAnsi="Arial" w:cs="Arial"/>
                <w:b/>
                <w:bCs/>
                <w:sz w:val="18"/>
                <w:szCs w:val="18"/>
              </w:rPr>
            </w:pPr>
          </w:p>
        </w:tc>
      </w:tr>
      <w:tr w:rsidR="00DB69B2" w:rsidRPr="006A7874" w:rsidTr="002A53D3">
        <w:tc>
          <w:tcPr>
            <w:tcW w:w="486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Title</w:t>
            </w:r>
          </w:p>
        </w:tc>
        <w:tc>
          <w:tcPr>
            <w:tcW w:w="270" w:type="dxa"/>
          </w:tcPr>
          <w:p w:rsidR="00DB69B2" w:rsidRPr="00C67F5C" w:rsidRDefault="00DB69B2" w:rsidP="002A53D3">
            <w:pPr>
              <w:rPr>
                <w:rFonts w:ascii="Arial" w:hAnsi="Arial" w:cs="Arial"/>
                <w:b/>
                <w:bCs/>
                <w:sz w:val="18"/>
                <w:szCs w:val="18"/>
              </w:rPr>
            </w:pPr>
          </w:p>
        </w:tc>
        <w:tc>
          <w:tcPr>
            <w:tcW w:w="495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Title</w:t>
            </w:r>
          </w:p>
        </w:tc>
      </w:tr>
      <w:tr w:rsidR="00DB69B2" w:rsidRPr="006A7874" w:rsidTr="002A53D3">
        <w:tc>
          <w:tcPr>
            <w:tcW w:w="4860" w:type="dxa"/>
            <w:tcBorders>
              <w:bottom w:val="single" w:sz="12" w:space="0" w:color="auto"/>
            </w:tcBorders>
          </w:tcPr>
          <w:p w:rsidR="00DB69B2" w:rsidRDefault="00DB69B2" w:rsidP="002A53D3">
            <w:pPr>
              <w:rPr>
                <w:rFonts w:ascii="Arial" w:hAnsi="Arial" w:cs="Arial"/>
                <w:b/>
                <w:bCs/>
                <w:sz w:val="18"/>
                <w:szCs w:val="18"/>
              </w:rPr>
            </w:pPr>
            <w:bookmarkStart w:id="4" w:name="QuickMark"/>
            <w:bookmarkStart w:id="5" w:name="a4"/>
            <w:bookmarkEnd w:id="4"/>
            <w:bookmarkEnd w:id="5"/>
          </w:p>
          <w:p w:rsidR="00DB69B2" w:rsidRPr="00C67F5C" w:rsidRDefault="00DB69B2" w:rsidP="002A53D3">
            <w:pPr>
              <w:rPr>
                <w:rFonts w:ascii="Arial" w:hAnsi="Arial" w:cs="Arial"/>
                <w:b/>
                <w:bCs/>
                <w:sz w:val="18"/>
                <w:szCs w:val="18"/>
              </w:rPr>
            </w:pPr>
          </w:p>
        </w:tc>
        <w:tc>
          <w:tcPr>
            <w:tcW w:w="270" w:type="dxa"/>
          </w:tcPr>
          <w:p w:rsidR="00DB69B2" w:rsidRPr="00C67F5C" w:rsidRDefault="00DB69B2" w:rsidP="002A53D3">
            <w:pPr>
              <w:rPr>
                <w:rFonts w:ascii="Arial" w:hAnsi="Arial" w:cs="Arial"/>
                <w:b/>
                <w:bCs/>
                <w:sz w:val="18"/>
                <w:szCs w:val="18"/>
              </w:rPr>
            </w:pPr>
          </w:p>
        </w:tc>
        <w:tc>
          <w:tcPr>
            <w:tcW w:w="4950" w:type="dxa"/>
            <w:tcBorders>
              <w:bottom w:val="single" w:sz="12" w:space="0" w:color="auto"/>
            </w:tcBorders>
          </w:tcPr>
          <w:p w:rsidR="00DB69B2" w:rsidRPr="00C67F5C" w:rsidRDefault="00DB69B2" w:rsidP="002A53D3">
            <w:pPr>
              <w:rPr>
                <w:rFonts w:ascii="Arial" w:hAnsi="Arial" w:cs="Arial"/>
                <w:b/>
                <w:bCs/>
                <w:sz w:val="18"/>
                <w:szCs w:val="18"/>
              </w:rPr>
            </w:pPr>
          </w:p>
        </w:tc>
      </w:tr>
      <w:tr w:rsidR="00DB69B2" w:rsidRPr="006A7874" w:rsidTr="002A53D3">
        <w:tc>
          <w:tcPr>
            <w:tcW w:w="486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Organization</w:t>
            </w:r>
          </w:p>
        </w:tc>
        <w:tc>
          <w:tcPr>
            <w:tcW w:w="270" w:type="dxa"/>
          </w:tcPr>
          <w:p w:rsidR="00DB69B2" w:rsidRPr="00C67F5C" w:rsidRDefault="00DB69B2" w:rsidP="002A53D3">
            <w:pPr>
              <w:rPr>
                <w:rFonts w:ascii="Arial" w:hAnsi="Arial" w:cs="Arial"/>
                <w:b/>
                <w:bCs/>
                <w:sz w:val="18"/>
                <w:szCs w:val="18"/>
              </w:rPr>
            </w:pPr>
          </w:p>
        </w:tc>
        <w:tc>
          <w:tcPr>
            <w:tcW w:w="495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Organization</w:t>
            </w:r>
          </w:p>
        </w:tc>
      </w:tr>
      <w:tr w:rsidR="00DB69B2" w:rsidRPr="006A7874" w:rsidTr="002A53D3">
        <w:tc>
          <w:tcPr>
            <w:tcW w:w="4860" w:type="dxa"/>
            <w:tcBorders>
              <w:bottom w:val="single" w:sz="12" w:space="0" w:color="auto"/>
            </w:tcBorders>
          </w:tcPr>
          <w:p w:rsidR="00DB69B2" w:rsidRDefault="00DB69B2" w:rsidP="002A53D3">
            <w:pPr>
              <w:rPr>
                <w:rFonts w:ascii="Arial" w:hAnsi="Arial" w:cs="Arial"/>
                <w:b/>
                <w:bCs/>
                <w:sz w:val="18"/>
                <w:szCs w:val="18"/>
              </w:rPr>
            </w:pPr>
          </w:p>
          <w:p w:rsidR="00DB69B2" w:rsidRPr="00C67F5C" w:rsidRDefault="00DB69B2" w:rsidP="002A53D3">
            <w:pPr>
              <w:rPr>
                <w:rFonts w:ascii="Arial" w:hAnsi="Arial" w:cs="Arial"/>
                <w:b/>
                <w:bCs/>
                <w:sz w:val="18"/>
                <w:szCs w:val="18"/>
              </w:rPr>
            </w:pPr>
          </w:p>
        </w:tc>
        <w:tc>
          <w:tcPr>
            <w:tcW w:w="270" w:type="dxa"/>
          </w:tcPr>
          <w:p w:rsidR="00DB69B2" w:rsidRPr="00C67F5C" w:rsidRDefault="00DB69B2" w:rsidP="002A53D3">
            <w:pPr>
              <w:rPr>
                <w:rFonts w:ascii="Arial" w:hAnsi="Arial" w:cs="Arial"/>
                <w:b/>
                <w:bCs/>
                <w:sz w:val="18"/>
                <w:szCs w:val="18"/>
              </w:rPr>
            </w:pPr>
          </w:p>
        </w:tc>
        <w:tc>
          <w:tcPr>
            <w:tcW w:w="4950" w:type="dxa"/>
            <w:tcBorders>
              <w:bottom w:val="single" w:sz="12" w:space="0" w:color="auto"/>
            </w:tcBorders>
          </w:tcPr>
          <w:p w:rsidR="00DB69B2" w:rsidRPr="00C67F5C" w:rsidRDefault="00DB69B2" w:rsidP="002A53D3">
            <w:pPr>
              <w:rPr>
                <w:rFonts w:ascii="Arial" w:hAnsi="Arial" w:cs="Arial"/>
                <w:b/>
                <w:bCs/>
                <w:sz w:val="18"/>
                <w:szCs w:val="18"/>
              </w:rPr>
            </w:pPr>
          </w:p>
        </w:tc>
      </w:tr>
      <w:tr w:rsidR="00DB69B2" w:rsidRPr="006A7874" w:rsidTr="002A53D3">
        <w:tc>
          <w:tcPr>
            <w:tcW w:w="486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Date</w:t>
            </w:r>
          </w:p>
        </w:tc>
        <w:tc>
          <w:tcPr>
            <w:tcW w:w="270" w:type="dxa"/>
          </w:tcPr>
          <w:p w:rsidR="00DB69B2" w:rsidRPr="00C67F5C" w:rsidRDefault="00DB69B2" w:rsidP="002A53D3">
            <w:pPr>
              <w:rPr>
                <w:rFonts w:ascii="Arial" w:hAnsi="Arial" w:cs="Arial"/>
                <w:b/>
                <w:bCs/>
                <w:sz w:val="18"/>
                <w:szCs w:val="18"/>
              </w:rPr>
            </w:pPr>
          </w:p>
        </w:tc>
        <w:tc>
          <w:tcPr>
            <w:tcW w:w="4950" w:type="dxa"/>
            <w:tcBorders>
              <w:top w:val="single" w:sz="12" w:space="0" w:color="auto"/>
            </w:tcBorders>
          </w:tcPr>
          <w:p w:rsidR="00DB69B2" w:rsidRPr="00C67F5C" w:rsidRDefault="00DB69B2" w:rsidP="002A53D3">
            <w:pPr>
              <w:rPr>
                <w:rFonts w:ascii="Arial" w:hAnsi="Arial" w:cs="Arial"/>
                <w:b/>
                <w:bCs/>
                <w:sz w:val="18"/>
                <w:szCs w:val="18"/>
              </w:rPr>
            </w:pPr>
            <w:r w:rsidRPr="00C67F5C">
              <w:rPr>
                <w:rFonts w:ascii="Arial" w:hAnsi="Arial" w:cs="Arial"/>
                <w:b/>
                <w:bCs/>
                <w:sz w:val="18"/>
                <w:szCs w:val="18"/>
              </w:rPr>
              <w:t>Date</w:t>
            </w:r>
          </w:p>
        </w:tc>
      </w:tr>
    </w:tbl>
    <w:p w:rsidR="00DB69B2" w:rsidRDefault="00DB69B2" w:rsidP="00DB69B2">
      <w:pPr>
        <w:tabs>
          <w:tab w:val="left" w:pos="270"/>
          <w:tab w:val="left" w:pos="540"/>
          <w:tab w:val="left" w:pos="1440"/>
          <w:tab w:val="left" w:pos="2160"/>
          <w:tab w:val="left" w:pos="2880"/>
          <w:tab w:val="left" w:pos="4320"/>
          <w:tab w:val="left" w:pos="5760"/>
          <w:tab w:val="left" w:pos="6120"/>
        </w:tabs>
        <w:jc w:val="center"/>
      </w:pPr>
    </w:p>
    <w:p w:rsidR="00D9284E" w:rsidRDefault="00D9284E" w:rsidP="00D9284E">
      <w:pPr>
        <w:tabs>
          <w:tab w:val="left" w:pos="270"/>
          <w:tab w:val="left" w:pos="540"/>
          <w:tab w:val="left" w:pos="1440"/>
          <w:tab w:val="left" w:pos="2160"/>
          <w:tab w:val="left" w:pos="2880"/>
          <w:tab w:val="left" w:pos="4320"/>
          <w:tab w:val="left" w:pos="5760"/>
          <w:tab w:val="left" w:pos="6120"/>
        </w:tabs>
        <w:jc w:val="center"/>
      </w:pPr>
    </w:p>
    <w:p w:rsidR="00DB69B2" w:rsidRPr="0093426A" w:rsidRDefault="00D9284E" w:rsidP="00DB69B2">
      <w:pPr>
        <w:tabs>
          <w:tab w:val="left" w:pos="270"/>
          <w:tab w:val="left" w:pos="540"/>
          <w:tab w:val="left" w:pos="1440"/>
          <w:tab w:val="left" w:pos="2160"/>
          <w:tab w:val="left" w:pos="2880"/>
          <w:tab w:val="left" w:pos="4320"/>
          <w:tab w:val="left" w:pos="5760"/>
          <w:tab w:val="left" w:pos="6120"/>
        </w:tabs>
        <w:jc w:val="center"/>
      </w:pPr>
      <w:r>
        <w:rPr>
          <w:rFonts w:ascii="Arial" w:hAnsi="Arial" w:cs="Arial"/>
          <w:b/>
          <w:sz w:val="24"/>
          <w:szCs w:val="24"/>
        </w:rPr>
        <w:br w:type="page"/>
      </w:r>
      <w:r w:rsidR="00DB69B2" w:rsidRPr="0093426A">
        <w:rPr>
          <w:rFonts w:cs="Arial"/>
          <w:b/>
          <w:sz w:val="24"/>
          <w:szCs w:val="24"/>
        </w:rPr>
        <w:t xml:space="preserve">Attachment A </w:t>
      </w:r>
    </w:p>
    <w:p w:rsidR="00DB69B2" w:rsidRPr="00846F4E" w:rsidRDefault="00DB69B2" w:rsidP="00DB69B2">
      <w:pPr>
        <w:tabs>
          <w:tab w:val="left" w:pos="270"/>
          <w:tab w:val="left" w:pos="540"/>
          <w:tab w:val="left" w:pos="1440"/>
          <w:tab w:val="left" w:pos="2160"/>
          <w:tab w:val="left" w:pos="2880"/>
          <w:tab w:val="left" w:pos="4320"/>
          <w:tab w:val="left" w:pos="5760"/>
          <w:tab w:val="left" w:pos="6120"/>
        </w:tabs>
        <w:jc w:val="center"/>
        <w:rPr>
          <w:b/>
          <w:sz w:val="24"/>
          <w:szCs w:val="24"/>
        </w:rPr>
      </w:pP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rFonts w:cs="Arial"/>
          <w:b/>
          <w:sz w:val="24"/>
          <w:szCs w:val="24"/>
        </w:rPr>
        <w:t>Name of Data Cus</w:t>
      </w:r>
      <w:r>
        <w:rPr>
          <w:rFonts w:cs="Arial"/>
          <w:b/>
          <w:sz w:val="24"/>
          <w:szCs w:val="24"/>
        </w:rPr>
        <w:t>todian</w:t>
      </w:r>
      <w:r w:rsidRPr="0093426A">
        <w:rPr>
          <w:rFonts w:cs="Arial"/>
          <w:b/>
          <w:sz w:val="24"/>
          <w:szCs w:val="24"/>
        </w:rPr>
        <w:t>:</w:t>
      </w:r>
    </w:p>
    <w:tbl>
      <w:tblPr>
        <w:tblW w:w="0" w:type="auto"/>
        <w:tblLayout w:type="fixed"/>
        <w:tblLook w:val="04A0" w:firstRow="1" w:lastRow="0" w:firstColumn="1" w:lastColumn="0" w:noHBand="0" w:noVBand="1"/>
      </w:tblPr>
      <w:tblGrid>
        <w:gridCol w:w="1548"/>
        <w:gridCol w:w="2021"/>
        <w:gridCol w:w="1884"/>
        <w:gridCol w:w="1619"/>
        <w:gridCol w:w="1621"/>
        <w:gridCol w:w="1603"/>
      </w:tblGrid>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Name</w:t>
            </w:r>
          </w:p>
        </w:tc>
        <w:tc>
          <w:tcPr>
            <w:tcW w:w="8748" w:type="dxa"/>
            <w:gridSpan w:val="5"/>
            <w:tcBorders>
              <w:bottom w:val="single" w:sz="12" w:space="0" w:color="auto"/>
            </w:tcBorders>
            <w:vAlign w:val="bottom"/>
          </w:tcPr>
          <w:p w:rsidR="00DB69B2" w:rsidRPr="006A6FB9" w:rsidRDefault="00DB69B2" w:rsidP="002A53D3">
            <w:pPr>
              <w:pStyle w:val="TableTitle"/>
              <w:rPr>
                <w:sz w:val="20"/>
              </w:rPr>
            </w:pPr>
          </w:p>
        </w:tc>
      </w:tr>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Title</w:t>
            </w:r>
          </w:p>
        </w:tc>
        <w:tc>
          <w:tcPr>
            <w:tcW w:w="8748" w:type="dxa"/>
            <w:gridSpan w:val="5"/>
            <w:tcBorders>
              <w:top w:val="single" w:sz="12" w:space="0" w:color="auto"/>
              <w:bottom w:val="single" w:sz="12" w:space="0" w:color="auto"/>
            </w:tcBorders>
            <w:vAlign w:val="bottom"/>
          </w:tcPr>
          <w:p w:rsidR="00DB69B2" w:rsidRPr="006A6FB9" w:rsidRDefault="00DB69B2" w:rsidP="002A53D3">
            <w:pPr>
              <w:pStyle w:val="TableTitle"/>
              <w:rPr>
                <w:sz w:val="20"/>
              </w:rPr>
            </w:pPr>
          </w:p>
        </w:tc>
      </w:tr>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Organization</w:t>
            </w:r>
          </w:p>
        </w:tc>
        <w:tc>
          <w:tcPr>
            <w:tcW w:w="8748" w:type="dxa"/>
            <w:gridSpan w:val="5"/>
            <w:tcBorders>
              <w:top w:val="single" w:sz="12" w:space="0" w:color="auto"/>
              <w:bottom w:val="single" w:sz="12" w:space="0" w:color="auto"/>
            </w:tcBorders>
            <w:vAlign w:val="bottom"/>
          </w:tcPr>
          <w:p w:rsidR="00DB69B2" w:rsidRPr="006A6FB9" w:rsidRDefault="00DB69B2" w:rsidP="002A53D3">
            <w:pPr>
              <w:pStyle w:val="TableTitle"/>
              <w:rPr>
                <w:sz w:val="20"/>
              </w:rPr>
            </w:pPr>
          </w:p>
        </w:tc>
      </w:tr>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Address</w:t>
            </w:r>
          </w:p>
        </w:tc>
        <w:tc>
          <w:tcPr>
            <w:tcW w:w="8748" w:type="dxa"/>
            <w:gridSpan w:val="5"/>
            <w:tcBorders>
              <w:top w:val="single" w:sz="12" w:space="0" w:color="auto"/>
              <w:bottom w:val="single" w:sz="12" w:space="0" w:color="auto"/>
            </w:tcBorders>
            <w:vAlign w:val="bottom"/>
          </w:tcPr>
          <w:p w:rsidR="00DB69B2" w:rsidRPr="006A6FB9" w:rsidRDefault="00DB69B2" w:rsidP="002A53D3">
            <w:pPr>
              <w:pStyle w:val="TableTitle"/>
              <w:rPr>
                <w:sz w:val="20"/>
              </w:rPr>
            </w:pPr>
          </w:p>
        </w:tc>
      </w:tr>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Address 2</w:t>
            </w:r>
          </w:p>
        </w:tc>
        <w:tc>
          <w:tcPr>
            <w:tcW w:w="8748" w:type="dxa"/>
            <w:gridSpan w:val="5"/>
            <w:tcBorders>
              <w:top w:val="single" w:sz="12" w:space="0" w:color="auto"/>
              <w:bottom w:val="single" w:sz="12" w:space="0" w:color="auto"/>
            </w:tcBorders>
            <w:vAlign w:val="bottom"/>
          </w:tcPr>
          <w:p w:rsidR="00DB69B2" w:rsidRPr="006A6FB9" w:rsidRDefault="00DB69B2" w:rsidP="002A53D3">
            <w:pPr>
              <w:pStyle w:val="TableTitle"/>
              <w:rPr>
                <w:sz w:val="20"/>
              </w:rPr>
            </w:pPr>
          </w:p>
        </w:tc>
      </w:tr>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City</w:t>
            </w:r>
          </w:p>
        </w:tc>
        <w:tc>
          <w:tcPr>
            <w:tcW w:w="2021" w:type="dxa"/>
            <w:tcBorders>
              <w:top w:val="single" w:sz="12" w:space="0" w:color="auto"/>
              <w:bottom w:val="single" w:sz="12" w:space="0" w:color="auto"/>
            </w:tcBorders>
            <w:vAlign w:val="bottom"/>
          </w:tcPr>
          <w:p w:rsidR="00DB69B2" w:rsidRPr="006A6FB9" w:rsidRDefault="00DB69B2" w:rsidP="002A53D3">
            <w:pPr>
              <w:pStyle w:val="TableTitle"/>
              <w:rPr>
                <w:sz w:val="20"/>
              </w:rPr>
            </w:pPr>
          </w:p>
        </w:tc>
        <w:tc>
          <w:tcPr>
            <w:tcW w:w="1884" w:type="dxa"/>
            <w:tcBorders>
              <w:top w:val="single" w:sz="12" w:space="0" w:color="auto"/>
            </w:tcBorders>
            <w:vAlign w:val="bottom"/>
          </w:tcPr>
          <w:p w:rsidR="00DB69B2" w:rsidRPr="006A6FB9" w:rsidRDefault="00DB69B2" w:rsidP="002A53D3">
            <w:pPr>
              <w:pStyle w:val="TableTitle"/>
              <w:jc w:val="right"/>
              <w:rPr>
                <w:sz w:val="20"/>
              </w:rPr>
            </w:pPr>
            <w:r w:rsidRPr="006A6FB9">
              <w:rPr>
                <w:sz w:val="20"/>
              </w:rPr>
              <w:t>State/Province</w:t>
            </w:r>
          </w:p>
        </w:tc>
        <w:tc>
          <w:tcPr>
            <w:tcW w:w="1619" w:type="dxa"/>
            <w:tcBorders>
              <w:top w:val="single" w:sz="12" w:space="0" w:color="auto"/>
              <w:bottom w:val="single" w:sz="12" w:space="0" w:color="auto"/>
            </w:tcBorders>
            <w:vAlign w:val="bottom"/>
          </w:tcPr>
          <w:p w:rsidR="00DB69B2" w:rsidRPr="006A6FB9" w:rsidRDefault="00DB69B2" w:rsidP="002A53D3">
            <w:pPr>
              <w:pStyle w:val="TableTitle"/>
              <w:rPr>
                <w:sz w:val="20"/>
              </w:rPr>
            </w:pPr>
          </w:p>
        </w:tc>
        <w:tc>
          <w:tcPr>
            <w:tcW w:w="1621" w:type="dxa"/>
            <w:tcBorders>
              <w:top w:val="single" w:sz="12" w:space="0" w:color="auto"/>
            </w:tcBorders>
            <w:vAlign w:val="bottom"/>
          </w:tcPr>
          <w:p w:rsidR="00DB69B2" w:rsidRPr="006A6FB9" w:rsidRDefault="00DB69B2" w:rsidP="002A53D3">
            <w:pPr>
              <w:pStyle w:val="TableTitle"/>
              <w:jc w:val="right"/>
              <w:rPr>
                <w:sz w:val="20"/>
              </w:rPr>
            </w:pPr>
            <w:r w:rsidRPr="006A6FB9">
              <w:rPr>
                <w:sz w:val="20"/>
              </w:rPr>
              <w:t>Postal Code</w:t>
            </w:r>
          </w:p>
        </w:tc>
        <w:tc>
          <w:tcPr>
            <w:tcW w:w="1603" w:type="dxa"/>
            <w:tcBorders>
              <w:top w:val="single" w:sz="12" w:space="0" w:color="auto"/>
              <w:bottom w:val="single" w:sz="12" w:space="0" w:color="auto"/>
            </w:tcBorders>
            <w:vAlign w:val="bottom"/>
          </w:tcPr>
          <w:p w:rsidR="00DB69B2" w:rsidRPr="006A6FB9" w:rsidRDefault="00DB69B2" w:rsidP="002A53D3">
            <w:pPr>
              <w:pStyle w:val="TableTitle"/>
              <w:rPr>
                <w:sz w:val="20"/>
              </w:rPr>
            </w:pPr>
          </w:p>
        </w:tc>
      </w:tr>
      <w:tr w:rsidR="00DB69B2" w:rsidRPr="00713B21"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Country</w:t>
            </w:r>
          </w:p>
        </w:tc>
        <w:tc>
          <w:tcPr>
            <w:tcW w:w="3905" w:type="dxa"/>
            <w:gridSpan w:val="2"/>
            <w:tcBorders>
              <w:bottom w:val="single" w:sz="12" w:space="0" w:color="auto"/>
            </w:tcBorders>
            <w:vAlign w:val="bottom"/>
          </w:tcPr>
          <w:p w:rsidR="00DB69B2" w:rsidRPr="006A6FB9" w:rsidRDefault="00DB69B2" w:rsidP="002A53D3">
            <w:pPr>
              <w:pStyle w:val="TableTitle"/>
              <w:rPr>
                <w:sz w:val="20"/>
              </w:rPr>
            </w:pPr>
          </w:p>
        </w:tc>
        <w:tc>
          <w:tcPr>
            <w:tcW w:w="1619" w:type="dxa"/>
            <w:vAlign w:val="bottom"/>
          </w:tcPr>
          <w:p w:rsidR="00DB69B2" w:rsidRPr="006A6FB9" w:rsidRDefault="00DB69B2" w:rsidP="002A53D3">
            <w:pPr>
              <w:pStyle w:val="TableTitle"/>
              <w:jc w:val="right"/>
              <w:rPr>
                <w:sz w:val="20"/>
              </w:rPr>
            </w:pPr>
            <w:r w:rsidRPr="006A6FB9">
              <w:rPr>
                <w:sz w:val="20"/>
              </w:rPr>
              <w:t>Email</w:t>
            </w:r>
          </w:p>
        </w:tc>
        <w:tc>
          <w:tcPr>
            <w:tcW w:w="3224" w:type="dxa"/>
            <w:gridSpan w:val="2"/>
            <w:tcBorders>
              <w:bottom w:val="single" w:sz="12" w:space="0" w:color="auto"/>
            </w:tcBorders>
            <w:vAlign w:val="bottom"/>
          </w:tcPr>
          <w:p w:rsidR="00DB69B2" w:rsidRPr="006A6FB9" w:rsidRDefault="00DB69B2" w:rsidP="002A53D3">
            <w:pPr>
              <w:pStyle w:val="TableTitle"/>
              <w:rPr>
                <w:sz w:val="20"/>
              </w:rPr>
            </w:pPr>
          </w:p>
        </w:tc>
      </w:tr>
      <w:tr w:rsidR="00DB69B2" w:rsidRPr="006A6FB9" w:rsidTr="002A53D3">
        <w:trPr>
          <w:cantSplit/>
          <w:trHeight w:val="432"/>
        </w:trPr>
        <w:tc>
          <w:tcPr>
            <w:tcW w:w="1548" w:type="dxa"/>
            <w:vAlign w:val="bottom"/>
          </w:tcPr>
          <w:p w:rsidR="00DB69B2" w:rsidRPr="006A6FB9" w:rsidRDefault="00DB69B2" w:rsidP="002A53D3">
            <w:pPr>
              <w:pStyle w:val="TableTitle"/>
              <w:jc w:val="right"/>
              <w:rPr>
                <w:sz w:val="20"/>
              </w:rPr>
            </w:pPr>
            <w:r w:rsidRPr="006A6FB9">
              <w:rPr>
                <w:sz w:val="20"/>
              </w:rPr>
              <w:t>Phone</w:t>
            </w:r>
          </w:p>
        </w:tc>
        <w:tc>
          <w:tcPr>
            <w:tcW w:w="2021" w:type="dxa"/>
            <w:tcBorders>
              <w:top w:val="single" w:sz="12" w:space="0" w:color="auto"/>
              <w:bottom w:val="single" w:sz="12" w:space="0" w:color="auto"/>
            </w:tcBorders>
            <w:vAlign w:val="bottom"/>
          </w:tcPr>
          <w:p w:rsidR="00DB69B2" w:rsidRPr="006A6FB9" w:rsidRDefault="00DB69B2" w:rsidP="002A53D3">
            <w:pPr>
              <w:pStyle w:val="TableTitle"/>
              <w:rPr>
                <w:sz w:val="20"/>
              </w:rPr>
            </w:pPr>
          </w:p>
        </w:tc>
        <w:tc>
          <w:tcPr>
            <w:tcW w:w="1884" w:type="dxa"/>
            <w:tcBorders>
              <w:top w:val="single" w:sz="12" w:space="0" w:color="auto"/>
            </w:tcBorders>
            <w:vAlign w:val="bottom"/>
          </w:tcPr>
          <w:p w:rsidR="00DB69B2" w:rsidRPr="006A6FB9" w:rsidRDefault="00DB69B2" w:rsidP="002A53D3">
            <w:pPr>
              <w:pStyle w:val="TableTitle"/>
              <w:jc w:val="right"/>
              <w:rPr>
                <w:sz w:val="20"/>
              </w:rPr>
            </w:pPr>
            <w:r w:rsidRPr="006A6FB9">
              <w:rPr>
                <w:sz w:val="20"/>
              </w:rPr>
              <w:t>Alt Phone</w:t>
            </w:r>
          </w:p>
        </w:tc>
        <w:tc>
          <w:tcPr>
            <w:tcW w:w="1619" w:type="dxa"/>
            <w:tcBorders>
              <w:bottom w:val="single" w:sz="12" w:space="0" w:color="auto"/>
            </w:tcBorders>
            <w:vAlign w:val="bottom"/>
          </w:tcPr>
          <w:p w:rsidR="00DB69B2" w:rsidRPr="006A6FB9" w:rsidRDefault="00DB69B2" w:rsidP="002A53D3">
            <w:pPr>
              <w:pStyle w:val="TableTitle"/>
              <w:rPr>
                <w:sz w:val="20"/>
              </w:rPr>
            </w:pPr>
          </w:p>
        </w:tc>
        <w:tc>
          <w:tcPr>
            <w:tcW w:w="1621" w:type="dxa"/>
            <w:vAlign w:val="bottom"/>
          </w:tcPr>
          <w:p w:rsidR="00DB69B2" w:rsidRPr="006A6FB9" w:rsidRDefault="00DB69B2" w:rsidP="002A53D3">
            <w:pPr>
              <w:pStyle w:val="TableTitle"/>
              <w:jc w:val="right"/>
              <w:rPr>
                <w:sz w:val="20"/>
              </w:rPr>
            </w:pPr>
            <w:r w:rsidRPr="006A6FB9">
              <w:rPr>
                <w:sz w:val="20"/>
              </w:rPr>
              <w:t>Fax</w:t>
            </w:r>
          </w:p>
        </w:tc>
        <w:tc>
          <w:tcPr>
            <w:tcW w:w="1603" w:type="dxa"/>
            <w:tcBorders>
              <w:bottom w:val="single" w:sz="12" w:space="0" w:color="auto"/>
            </w:tcBorders>
            <w:vAlign w:val="bottom"/>
          </w:tcPr>
          <w:p w:rsidR="00DB69B2" w:rsidRPr="006A6FB9" w:rsidRDefault="00DB69B2" w:rsidP="002A53D3">
            <w:pPr>
              <w:pStyle w:val="TableTitle"/>
              <w:rPr>
                <w:sz w:val="20"/>
              </w:rPr>
            </w:pPr>
          </w:p>
        </w:tc>
      </w:tr>
    </w:tbl>
    <w:p w:rsidR="00DB69B2"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rFonts w:cs="Arial"/>
          <w:b/>
          <w:sz w:val="24"/>
          <w:szCs w:val="24"/>
        </w:rPr>
        <w:t xml:space="preserve">All Other Persons </w:t>
      </w:r>
      <w:r>
        <w:rPr>
          <w:rFonts w:cs="Arial"/>
          <w:b/>
          <w:sz w:val="24"/>
          <w:szCs w:val="24"/>
        </w:rPr>
        <w:t>Who Will Have Access to Data (Add lines as necessary</w:t>
      </w:r>
      <w:r w:rsidRPr="0093426A">
        <w:rPr>
          <w:rFonts w:cs="Arial"/>
          <w:b/>
          <w:sz w:val="24"/>
          <w:szCs w:val="24"/>
        </w:rPr>
        <w:t>:</w:t>
      </w:r>
      <w:r>
        <w:rPr>
          <w:rFonts w:cs="Arial"/>
          <w:b/>
          <w:sz w:val="24"/>
          <w:szCs w:val="24"/>
        </w:rPr>
        <w:t>)</w:t>
      </w:r>
    </w:p>
    <w:p w:rsidR="00DB69B2"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1547"/>
        <w:gridCol w:w="1617"/>
        <w:gridCol w:w="1386"/>
        <w:gridCol w:w="1388"/>
        <w:gridCol w:w="2257"/>
      </w:tblGrid>
      <w:tr w:rsidR="00DB69B2" w:rsidRPr="00C67F5C" w:rsidTr="002A53D3">
        <w:tc>
          <w:tcPr>
            <w:tcW w:w="1020"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Name</w:t>
            </w:r>
          </w:p>
        </w:tc>
        <w:tc>
          <w:tcPr>
            <w:tcW w:w="751"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Organization</w:t>
            </w:r>
          </w:p>
        </w:tc>
        <w:tc>
          <w:tcPr>
            <w:tcW w:w="785"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Address</w:t>
            </w:r>
          </w:p>
        </w:tc>
        <w:tc>
          <w:tcPr>
            <w:tcW w:w="673"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Country</w:t>
            </w:r>
          </w:p>
        </w:tc>
        <w:tc>
          <w:tcPr>
            <w:tcW w:w="674"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Telephone</w:t>
            </w:r>
          </w:p>
        </w:tc>
        <w:tc>
          <w:tcPr>
            <w:tcW w:w="1096"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Email</w:t>
            </w:r>
          </w:p>
        </w:tc>
      </w:tr>
      <w:tr w:rsidR="00DB69B2" w:rsidRPr="00260CE6" w:rsidTr="002A53D3">
        <w:tc>
          <w:tcPr>
            <w:tcW w:w="1020" w:type="pct"/>
          </w:tcPr>
          <w:p w:rsidR="00DB69B2" w:rsidRPr="00260CE6" w:rsidRDefault="00DB69B2" w:rsidP="002A53D3">
            <w:pPr>
              <w:pStyle w:val="TableText"/>
            </w:pPr>
          </w:p>
        </w:tc>
        <w:tc>
          <w:tcPr>
            <w:tcW w:w="751" w:type="pct"/>
          </w:tcPr>
          <w:p w:rsidR="00DB69B2" w:rsidRPr="00260CE6" w:rsidRDefault="00DB69B2" w:rsidP="002A53D3">
            <w:pPr>
              <w:pStyle w:val="TableText"/>
            </w:pPr>
          </w:p>
        </w:tc>
        <w:tc>
          <w:tcPr>
            <w:tcW w:w="785" w:type="pct"/>
          </w:tcPr>
          <w:p w:rsidR="00DB69B2" w:rsidRPr="00260CE6" w:rsidRDefault="00DB69B2" w:rsidP="002A53D3">
            <w:pPr>
              <w:pStyle w:val="TableText"/>
            </w:pPr>
          </w:p>
        </w:tc>
        <w:tc>
          <w:tcPr>
            <w:tcW w:w="673" w:type="pct"/>
          </w:tcPr>
          <w:p w:rsidR="00DB69B2" w:rsidRPr="00653EE8" w:rsidRDefault="00DB69B2" w:rsidP="002A53D3">
            <w:pPr>
              <w:pStyle w:val="TableText"/>
              <w:rPr>
                <w:i/>
                <w:iCs/>
              </w:rPr>
            </w:pPr>
          </w:p>
        </w:tc>
        <w:tc>
          <w:tcPr>
            <w:tcW w:w="674" w:type="pct"/>
          </w:tcPr>
          <w:p w:rsidR="00DB69B2" w:rsidRPr="00260CE6" w:rsidRDefault="00DB69B2" w:rsidP="002A53D3">
            <w:pPr>
              <w:pStyle w:val="TableText"/>
            </w:pPr>
          </w:p>
        </w:tc>
        <w:tc>
          <w:tcPr>
            <w:tcW w:w="1096" w:type="pct"/>
          </w:tcPr>
          <w:p w:rsidR="00DB69B2" w:rsidRPr="003C07BA" w:rsidRDefault="00DB69B2" w:rsidP="002A53D3">
            <w:pPr>
              <w:pStyle w:val="TableText"/>
              <w:rPr>
                <w:szCs w:val="20"/>
              </w:rPr>
            </w:pPr>
          </w:p>
        </w:tc>
      </w:tr>
      <w:tr w:rsidR="00DB69B2" w:rsidRPr="00260CE6" w:rsidTr="002A53D3">
        <w:tc>
          <w:tcPr>
            <w:tcW w:w="1020" w:type="pct"/>
          </w:tcPr>
          <w:p w:rsidR="00DB69B2" w:rsidRPr="00260CE6" w:rsidRDefault="00DB69B2" w:rsidP="002A53D3">
            <w:pPr>
              <w:pStyle w:val="TableText"/>
            </w:pPr>
          </w:p>
        </w:tc>
        <w:tc>
          <w:tcPr>
            <w:tcW w:w="751" w:type="pct"/>
          </w:tcPr>
          <w:p w:rsidR="00DB69B2" w:rsidRPr="00260CE6" w:rsidRDefault="00DB69B2" w:rsidP="002A53D3">
            <w:pPr>
              <w:pStyle w:val="TableText"/>
            </w:pPr>
          </w:p>
        </w:tc>
        <w:tc>
          <w:tcPr>
            <w:tcW w:w="785" w:type="pct"/>
          </w:tcPr>
          <w:p w:rsidR="00DB69B2" w:rsidRPr="00260CE6" w:rsidRDefault="00DB69B2" w:rsidP="002A53D3">
            <w:pPr>
              <w:pStyle w:val="TableText"/>
            </w:pPr>
          </w:p>
        </w:tc>
        <w:tc>
          <w:tcPr>
            <w:tcW w:w="673" w:type="pct"/>
          </w:tcPr>
          <w:p w:rsidR="00DB69B2" w:rsidRPr="00260CE6" w:rsidRDefault="00DB69B2" w:rsidP="002A53D3">
            <w:pPr>
              <w:pStyle w:val="TableText"/>
            </w:pPr>
          </w:p>
        </w:tc>
        <w:tc>
          <w:tcPr>
            <w:tcW w:w="674" w:type="pct"/>
          </w:tcPr>
          <w:p w:rsidR="00DB69B2" w:rsidRPr="00260CE6" w:rsidRDefault="00DB69B2" w:rsidP="002A53D3">
            <w:pPr>
              <w:pStyle w:val="TableText"/>
            </w:pPr>
          </w:p>
        </w:tc>
        <w:tc>
          <w:tcPr>
            <w:tcW w:w="1096" w:type="pct"/>
          </w:tcPr>
          <w:p w:rsidR="00DB69B2" w:rsidRPr="003C07BA" w:rsidRDefault="00DB69B2" w:rsidP="002A53D3">
            <w:pPr>
              <w:pStyle w:val="TableText"/>
              <w:rPr>
                <w:szCs w:val="20"/>
              </w:rPr>
            </w:pPr>
          </w:p>
        </w:tc>
      </w:tr>
      <w:tr w:rsidR="00DB69B2" w:rsidRPr="00260CE6" w:rsidTr="002A53D3">
        <w:tc>
          <w:tcPr>
            <w:tcW w:w="1020" w:type="pct"/>
          </w:tcPr>
          <w:p w:rsidR="00DB69B2" w:rsidRPr="00260CE6" w:rsidRDefault="00DB69B2" w:rsidP="002A53D3">
            <w:pPr>
              <w:pStyle w:val="TableText"/>
            </w:pPr>
          </w:p>
        </w:tc>
        <w:tc>
          <w:tcPr>
            <w:tcW w:w="751" w:type="pct"/>
          </w:tcPr>
          <w:p w:rsidR="00DB69B2" w:rsidRPr="00260CE6" w:rsidRDefault="00DB69B2" w:rsidP="002A53D3">
            <w:pPr>
              <w:pStyle w:val="TableText"/>
            </w:pPr>
          </w:p>
        </w:tc>
        <w:tc>
          <w:tcPr>
            <w:tcW w:w="785" w:type="pct"/>
          </w:tcPr>
          <w:p w:rsidR="00DB69B2" w:rsidRPr="00260CE6" w:rsidRDefault="00DB69B2" w:rsidP="002A53D3">
            <w:pPr>
              <w:pStyle w:val="TableText"/>
            </w:pPr>
          </w:p>
        </w:tc>
        <w:tc>
          <w:tcPr>
            <w:tcW w:w="673" w:type="pct"/>
          </w:tcPr>
          <w:p w:rsidR="00DB69B2" w:rsidRPr="00260CE6" w:rsidRDefault="00DB69B2" w:rsidP="002A53D3">
            <w:pPr>
              <w:pStyle w:val="TableText"/>
            </w:pPr>
          </w:p>
        </w:tc>
        <w:tc>
          <w:tcPr>
            <w:tcW w:w="674" w:type="pct"/>
          </w:tcPr>
          <w:p w:rsidR="00DB69B2" w:rsidRPr="00260CE6" w:rsidRDefault="00DB69B2" w:rsidP="002A53D3">
            <w:pPr>
              <w:pStyle w:val="TableText"/>
            </w:pPr>
          </w:p>
        </w:tc>
        <w:tc>
          <w:tcPr>
            <w:tcW w:w="1096" w:type="pct"/>
          </w:tcPr>
          <w:p w:rsidR="00DB69B2" w:rsidRPr="003C07BA" w:rsidRDefault="00DB69B2" w:rsidP="002A53D3">
            <w:pPr>
              <w:pStyle w:val="TableText"/>
              <w:rPr>
                <w:szCs w:val="20"/>
              </w:rPr>
            </w:pPr>
          </w:p>
        </w:tc>
      </w:tr>
    </w:tbl>
    <w:p w:rsidR="00DB69B2" w:rsidRPr="0093426A" w:rsidRDefault="00DB69B2" w:rsidP="00DB69B2">
      <w:pPr>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289"/>
      </w:tblGrid>
      <w:tr w:rsidR="00DB69B2" w:rsidRPr="006A6FB9" w:rsidTr="002A53D3">
        <w:tc>
          <w:tcPr>
            <w:tcW w:w="2898" w:type="dxa"/>
            <w:tcBorders>
              <w:top w:val="nil"/>
              <w:left w:val="nil"/>
              <w:bottom w:val="nil"/>
              <w:right w:val="nil"/>
            </w:tcBorders>
          </w:tcPr>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r w:rsidRPr="006A6FB9">
              <w:rPr>
                <w:rFonts w:cs="Arial"/>
                <w:b/>
                <w:sz w:val="24"/>
                <w:szCs w:val="24"/>
              </w:rPr>
              <w:t>Title of Research Project:</w:t>
            </w:r>
          </w:p>
        </w:tc>
        <w:tc>
          <w:tcPr>
            <w:tcW w:w="7289" w:type="dxa"/>
            <w:tcBorders>
              <w:top w:val="nil"/>
              <w:left w:val="nil"/>
              <w:bottom w:val="single" w:sz="12" w:space="0" w:color="auto"/>
              <w:right w:val="nil"/>
            </w:tcBorders>
          </w:tcPr>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tc>
      </w:tr>
      <w:tr w:rsidR="00DB69B2" w:rsidRPr="006A6FB9" w:rsidTr="002A53D3">
        <w:tc>
          <w:tcPr>
            <w:tcW w:w="10187" w:type="dxa"/>
            <w:gridSpan w:val="2"/>
            <w:tcBorders>
              <w:top w:val="nil"/>
              <w:left w:val="nil"/>
              <w:bottom w:val="single" w:sz="12" w:space="0" w:color="auto"/>
              <w:right w:val="nil"/>
            </w:tcBorders>
          </w:tcPr>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r w:rsidRPr="006A6FB9">
              <w:rPr>
                <w:rFonts w:cs="Arial"/>
                <w:b/>
                <w:sz w:val="24"/>
                <w:szCs w:val="24"/>
              </w:rPr>
              <w:t xml:space="preserve">Proposed Use of Data </w:t>
            </w: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r w:rsidRPr="006A6FB9">
              <w:rPr>
                <w:rFonts w:cs="Arial"/>
                <w:sz w:val="24"/>
                <w:szCs w:val="24"/>
              </w:rPr>
              <w:t>(provide a mini- abstract of research project and proposed use of Data, project goals, and objectives):</w:t>
            </w:r>
          </w:p>
        </w:tc>
      </w:tr>
      <w:tr w:rsidR="00DB69B2" w:rsidRPr="006A6FB9" w:rsidTr="002A53D3">
        <w:tc>
          <w:tcPr>
            <w:tcW w:w="10187" w:type="dxa"/>
            <w:gridSpan w:val="2"/>
            <w:tcBorders>
              <w:top w:val="single" w:sz="12" w:space="0" w:color="auto"/>
              <w:left w:val="single" w:sz="12" w:space="0" w:color="auto"/>
              <w:bottom w:val="single" w:sz="12" w:space="0" w:color="auto"/>
              <w:right w:val="single" w:sz="12" w:space="0" w:color="auto"/>
            </w:tcBorders>
          </w:tcPr>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6A6FB9" w:rsidRDefault="00DB69B2" w:rsidP="002A53D3">
            <w:pPr>
              <w:tabs>
                <w:tab w:val="left" w:pos="270"/>
                <w:tab w:val="left" w:pos="540"/>
                <w:tab w:val="left" w:pos="1440"/>
                <w:tab w:val="left" w:pos="2160"/>
                <w:tab w:val="left" w:pos="2880"/>
                <w:tab w:val="left" w:pos="4320"/>
                <w:tab w:val="left" w:pos="5760"/>
                <w:tab w:val="left" w:pos="6120"/>
              </w:tabs>
              <w:rPr>
                <w:rFonts w:cs="Arial"/>
                <w:b/>
                <w:sz w:val="24"/>
                <w:szCs w:val="24"/>
              </w:rPr>
            </w:pPr>
          </w:p>
        </w:tc>
      </w:tr>
    </w:tbl>
    <w:p w:rsidR="00DB69B2"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r w:rsidRPr="0093426A">
        <w:rPr>
          <w:b/>
          <w:sz w:val="24"/>
        </w:rPr>
        <w:t>Location</w:t>
      </w:r>
      <w:r>
        <w:rPr>
          <w:b/>
          <w:sz w:val="24"/>
        </w:rPr>
        <w:t>(s)</w:t>
      </w:r>
      <w:r w:rsidRPr="0093426A">
        <w:rPr>
          <w:b/>
          <w:sz w:val="24"/>
        </w:rPr>
        <w:t xml:space="preserve"> of Research:</w:t>
      </w:r>
      <w:r w:rsidRPr="0093426A">
        <w:rPr>
          <w:rFonts w:cs="Arial"/>
          <w:b/>
          <w:sz w:val="24"/>
          <w:szCs w:val="24"/>
        </w:rPr>
        <w:t xml:space="preserve"> (state </w:t>
      </w:r>
      <w:r>
        <w:rPr>
          <w:rFonts w:cs="Arial"/>
          <w:b/>
          <w:sz w:val="24"/>
          <w:szCs w:val="24"/>
        </w:rPr>
        <w:t xml:space="preserve">all </w:t>
      </w:r>
      <w:r w:rsidRPr="0093426A">
        <w:rPr>
          <w:rFonts w:cs="Arial"/>
          <w:b/>
          <w:sz w:val="24"/>
          <w:szCs w:val="24"/>
        </w:rPr>
        <w:t>location</w:t>
      </w:r>
      <w:r>
        <w:rPr>
          <w:rFonts w:cs="Arial"/>
          <w:b/>
          <w:sz w:val="24"/>
          <w:szCs w:val="24"/>
        </w:rPr>
        <w:t>s</w:t>
      </w:r>
      <w:r w:rsidRPr="0093426A">
        <w:rPr>
          <w:rFonts w:cs="Arial"/>
          <w:b/>
          <w:sz w:val="24"/>
          <w:szCs w:val="24"/>
        </w:rPr>
        <w:t xml:space="preserve"> where research will be conducted)</w:t>
      </w: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1"/>
        <w:gridCol w:w="3659"/>
        <w:gridCol w:w="3136"/>
      </w:tblGrid>
      <w:tr w:rsidR="00DB69B2" w:rsidRPr="00C67F5C" w:rsidTr="002A53D3">
        <w:tc>
          <w:tcPr>
            <w:tcW w:w="1700"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Organization</w:t>
            </w:r>
          </w:p>
        </w:tc>
        <w:tc>
          <w:tcPr>
            <w:tcW w:w="1777"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Address</w:t>
            </w:r>
          </w:p>
        </w:tc>
        <w:tc>
          <w:tcPr>
            <w:tcW w:w="1523" w:type="pct"/>
            <w:shd w:val="clear" w:color="auto" w:fill="D9D9D9"/>
          </w:tcPr>
          <w:p w:rsidR="00DB69B2" w:rsidRPr="00C67F5C"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C67F5C">
              <w:rPr>
                <w:rFonts w:cs="Arial"/>
                <w:b/>
              </w:rPr>
              <w:t>Country</w:t>
            </w:r>
          </w:p>
        </w:tc>
      </w:tr>
      <w:tr w:rsidR="00DB69B2" w:rsidRPr="00260CE6" w:rsidTr="002A53D3">
        <w:tc>
          <w:tcPr>
            <w:tcW w:w="1700" w:type="pct"/>
          </w:tcPr>
          <w:p w:rsidR="00DB69B2" w:rsidRPr="00260CE6" w:rsidRDefault="00DB69B2" w:rsidP="002A53D3">
            <w:pPr>
              <w:pStyle w:val="TableText"/>
            </w:pPr>
          </w:p>
        </w:tc>
        <w:tc>
          <w:tcPr>
            <w:tcW w:w="1777" w:type="pct"/>
          </w:tcPr>
          <w:p w:rsidR="00DB69B2" w:rsidRPr="00260CE6" w:rsidRDefault="00DB69B2" w:rsidP="002A53D3">
            <w:pPr>
              <w:pStyle w:val="TableText"/>
            </w:pPr>
          </w:p>
        </w:tc>
        <w:tc>
          <w:tcPr>
            <w:tcW w:w="1523" w:type="pct"/>
          </w:tcPr>
          <w:p w:rsidR="00DB69B2" w:rsidRPr="00653EE8" w:rsidRDefault="00DB69B2" w:rsidP="002A53D3">
            <w:pPr>
              <w:pStyle w:val="TableText"/>
              <w:rPr>
                <w:i/>
                <w:iCs/>
              </w:rPr>
            </w:pPr>
          </w:p>
        </w:tc>
      </w:tr>
      <w:tr w:rsidR="00DB69B2" w:rsidRPr="00260CE6" w:rsidTr="002A53D3">
        <w:tc>
          <w:tcPr>
            <w:tcW w:w="1700" w:type="pct"/>
          </w:tcPr>
          <w:p w:rsidR="00DB69B2" w:rsidRPr="00260CE6" w:rsidRDefault="00DB69B2" w:rsidP="002A53D3">
            <w:pPr>
              <w:pStyle w:val="TableText"/>
            </w:pPr>
          </w:p>
        </w:tc>
        <w:tc>
          <w:tcPr>
            <w:tcW w:w="1777" w:type="pct"/>
          </w:tcPr>
          <w:p w:rsidR="00DB69B2" w:rsidRPr="00260CE6" w:rsidRDefault="00DB69B2" w:rsidP="002A53D3">
            <w:pPr>
              <w:pStyle w:val="TableText"/>
            </w:pPr>
          </w:p>
        </w:tc>
        <w:tc>
          <w:tcPr>
            <w:tcW w:w="1523" w:type="pct"/>
          </w:tcPr>
          <w:p w:rsidR="00DB69B2" w:rsidRPr="00260CE6" w:rsidRDefault="00DB69B2" w:rsidP="002A53D3">
            <w:pPr>
              <w:pStyle w:val="TableText"/>
            </w:pPr>
          </w:p>
        </w:tc>
      </w:tr>
      <w:tr w:rsidR="00DB69B2" w:rsidRPr="00260CE6" w:rsidTr="002A53D3">
        <w:tc>
          <w:tcPr>
            <w:tcW w:w="1700" w:type="pct"/>
          </w:tcPr>
          <w:p w:rsidR="00DB69B2" w:rsidRPr="00260CE6" w:rsidRDefault="00DB69B2" w:rsidP="002A53D3">
            <w:pPr>
              <w:pStyle w:val="TableText"/>
            </w:pPr>
          </w:p>
        </w:tc>
        <w:tc>
          <w:tcPr>
            <w:tcW w:w="1777" w:type="pct"/>
          </w:tcPr>
          <w:p w:rsidR="00DB69B2" w:rsidRPr="00260CE6" w:rsidRDefault="00DB69B2" w:rsidP="002A53D3">
            <w:pPr>
              <w:pStyle w:val="TableText"/>
            </w:pPr>
          </w:p>
        </w:tc>
        <w:tc>
          <w:tcPr>
            <w:tcW w:w="1523" w:type="pct"/>
          </w:tcPr>
          <w:p w:rsidR="00DB69B2" w:rsidRPr="00260CE6" w:rsidRDefault="00DB69B2" w:rsidP="002A53D3">
            <w:pPr>
              <w:pStyle w:val="TableText"/>
            </w:pPr>
          </w:p>
        </w:tc>
      </w:tr>
    </w:tbl>
    <w:p w:rsidR="00DB69B2" w:rsidRPr="0093426A"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rFonts w:cs="Arial"/>
          <w:b/>
          <w:sz w:val="24"/>
          <w:szCs w:val="24"/>
        </w:rPr>
      </w:pPr>
      <w:r>
        <w:rPr>
          <w:rFonts w:cs="Arial"/>
          <w:b/>
          <w:sz w:val="24"/>
          <w:szCs w:val="24"/>
        </w:rPr>
        <w:t>Data</w:t>
      </w:r>
      <w:r w:rsidRPr="0093426A">
        <w:rPr>
          <w:rFonts w:cs="Arial"/>
          <w:b/>
          <w:sz w:val="24"/>
          <w:szCs w:val="24"/>
        </w:rPr>
        <w:t xml:space="preserve"> Requested:</w:t>
      </w: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sz w:val="24"/>
          <w:szCs w:val="24"/>
        </w:rPr>
      </w:pPr>
      <w:r w:rsidRPr="0093426A">
        <w:rPr>
          <w:sz w:val="24"/>
          <w:szCs w:val="24"/>
        </w:rPr>
        <w:t xml:space="preserve">[One row must be completed for </w:t>
      </w:r>
      <w:r w:rsidRPr="00C97F02">
        <w:rPr>
          <w:sz w:val="24"/>
          <w:szCs w:val="24"/>
          <w:u w:val="single"/>
        </w:rPr>
        <w:t>each</w:t>
      </w:r>
      <w:r w:rsidRPr="00C97F02">
        <w:rPr>
          <w:sz w:val="24"/>
          <w:szCs w:val="24"/>
        </w:rPr>
        <w:t xml:space="preserve"> Data Sub-Category</w:t>
      </w:r>
      <w:r w:rsidRPr="0093426A">
        <w:rPr>
          <w:sz w:val="24"/>
          <w:szCs w:val="24"/>
        </w:rPr>
        <w:t xml:space="preserve"> being reque</w:t>
      </w:r>
      <w:r>
        <w:rPr>
          <w:sz w:val="24"/>
          <w:szCs w:val="24"/>
        </w:rPr>
        <w:t>sted</w:t>
      </w:r>
      <w:r w:rsidRPr="0093426A">
        <w:rPr>
          <w:sz w:val="24"/>
          <w:szCs w:val="24"/>
        </w:rPr>
        <w:t>]</w:t>
      </w: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7"/>
        <w:gridCol w:w="3167"/>
        <w:gridCol w:w="4032"/>
      </w:tblGrid>
      <w:tr w:rsidR="00DB69B2" w:rsidRPr="0093426A" w:rsidTr="002A53D3">
        <w:tc>
          <w:tcPr>
            <w:tcW w:w="1504"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Provider</w:t>
            </w:r>
          </w:p>
        </w:tc>
        <w:tc>
          <w:tcPr>
            <w:tcW w:w="1538"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r w:rsidRPr="0093426A">
              <w:rPr>
                <w:rFonts w:cs="Arial"/>
                <w:b/>
              </w:rPr>
              <w:t>Data Category</w:t>
            </w:r>
          </w:p>
        </w:tc>
        <w:tc>
          <w:tcPr>
            <w:tcW w:w="1958"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Sub-Category</w:t>
            </w:r>
          </w:p>
        </w:tc>
      </w:tr>
      <w:tr w:rsidR="00DB69B2" w:rsidRPr="0093426A" w:rsidTr="002A53D3">
        <w:tc>
          <w:tcPr>
            <w:tcW w:w="1504"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1504"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1504"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1504"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53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958"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bl>
    <w:p w:rsidR="00D9284E" w:rsidRPr="0093426A" w:rsidRDefault="00D9284E" w:rsidP="00DB69B2">
      <w:pPr>
        <w:tabs>
          <w:tab w:val="left" w:pos="270"/>
          <w:tab w:val="left" w:pos="540"/>
          <w:tab w:val="left" w:pos="1440"/>
          <w:tab w:val="left" w:pos="2160"/>
          <w:tab w:val="left" w:pos="2880"/>
          <w:tab w:val="left" w:pos="4320"/>
          <w:tab w:val="left" w:pos="5760"/>
          <w:tab w:val="left" w:pos="6120"/>
        </w:tabs>
        <w:jc w:val="center"/>
        <w:rPr>
          <w:rFonts w:cs="Arial"/>
          <w:b/>
          <w:sz w:val="24"/>
          <w:szCs w:val="24"/>
        </w:rPr>
      </w:pPr>
    </w:p>
    <w:p w:rsidR="00DB69B2" w:rsidRPr="0093426A" w:rsidRDefault="00D9284E" w:rsidP="00DB69B2">
      <w:pPr>
        <w:tabs>
          <w:tab w:val="left" w:pos="270"/>
          <w:tab w:val="left" w:pos="540"/>
          <w:tab w:val="left" w:pos="1440"/>
          <w:tab w:val="left" w:pos="2160"/>
          <w:tab w:val="left" w:pos="2880"/>
          <w:tab w:val="left" w:pos="4320"/>
          <w:tab w:val="left" w:pos="5760"/>
          <w:tab w:val="left" w:pos="6120"/>
        </w:tabs>
        <w:jc w:val="center"/>
        <w:rPr>
          <w:rFonts w:cs="Arial"/>
          <w:b/>
          <w:sz w:val="24"/>
          <w:szCs w:val="24"/>
        </w:rPr>
      </w:pPr>
      <w:r w:rsidRPr="0093426A">
        <w:rPr>
          <w:rFonts w:cs="Arial"/>
          <w:b/>
          <w:sz w:val="24"/>
          <w:szCs w:val="24"/>
        </w:rPr>
        <w:br w:type="page"/>
      </w:r>
      <w:r w:rsidR="00DB69B2">
        <w:rPr>
          <w:rFonts w:cs="Arial"/>
          <w:b/>
          <w:sz w:val="24"/>
          <w:szCs w:val="24"/>
        </w:rPr>
        <w:t>A</w:t>
      </w:r>
      <w:r w:rsidR="00DB69B2" w:rsidRPr="0093426A">
        <w:rPr>
          <w:rFonts w:cs="Arial"/>
          <w:b/>
          <w:sz w:val="24"/>
          <w:szCs w:val="24"/>
        </w:rPr>
        <w:t>ttachment B: Data Use Terms</w:t>
      </w:r>
    </w:p>
    <w:p w:rsidR="00DB69B2" w:rsidRPr="0093426A" w:rsidRDefault="00DB69B2" w:rsidP="00DB69B2">
      <w:pPr>
        <w:tabs>
          <w:tab w:val="left" w:pos="270"/>
          <w:tab w:val="left" w:pos="540"/>
          <w:tab w:val="left" w:pos="1440"/>
          <w:tab w:val="left" w:pos="2160"/>
          <w:tab w:val="left" w:pos="2880"/>
          <w:tab w:val="left" w:pos="4320"/>
          <w:tab w:val="left" w:pos="5760"/>
          <w:tab w:val="left" w:pos="6120"/>
        </w:tabs>
        <w:jc w:val="center"/>
        <w:rPr>
          <w:rFonts w:cs="Arial"/>
          <w:sz w:val="24"/>
          <w:szCs w:val="24"/>
        </w:rPr>
      </w:pPr>
    </w:p>
    <w:p w:rsidR="00DB69B2" w:rsidRPr="0093426A" w:rsidRDefault="00DB69B2" w:rsidP="00DB69B2">
      <w:pPr>
        <w:tabs>
          <w:tab w:val="left" w:pos="270"/>
          <w:tab w:val="left" w:pos="540"/>
          <w:tab w:val="left" w:pos="1440"/>
          <w:tab w:val="left" w:pos="2160"/>
          <w:tab w:val="left" w:pos="2880"/>
          <w:tab w:val="left" w:pos="4320"/>
          <w:tab w:val="left" w:pos="5760"/>
          <w:tab w:val="left" w:pos="6120"/>
        </w:tabs>
        <w:rPr>
          <w:rFonts w:cs="Arial"/>
          <w:sz w:val="24"/>
          <w:szCs w:val="24"/>
        </w:rPr>
      </w:pPr>
      <w:r>
        <w:rPr>
          <w:rFonts w:cs="Arial"/>
          <w:b/>
          <w:sz w:val="24"/>
          <w:szCs w:val="24"/>
        </w:rPr>
        <w:t>The Data</w:t>
      </w:r>
      <w:r w:rsidRPr="0093426A">
        <w:rPr>
          <w:rFonts w:cs="Arial"/>
          <w:b/>
          <w:sz w:val="24"/>
          <w:szCs w:val="24"/>
        </w:rPr>
        <w:t xml:space="preserve"> are Subject to the Following Additional Terms and Conditions for Access to and Use of Data as set by the Data Provider and/or Data Host</w:t>
      </w:r>
    </w:p>
    <w:p w:rsidR="00DB69B2" w:rsidRPr="0093426A" w:rsidRDefault="00DB69B2" w:rsidP="00DB69B2">
      <w:pPr>
        <w:rPr>
          <w:rFonts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9"/>
        <w:gridCol w:w="1880"/>
        <w:gridCol w:w="2393"/>
        <w:gridCol w:w="4184"/>
      </w:tblGrid>
      <w:tr w:rsidR="00DB69B2" w:rsidRPr="0093426A" w:rsidTr="002A53D3">
        <w:tc>
          <w:tcPr>
            <w:tcW w:w="893"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Provider</w:t>
            </w:r>
          </w:p>
        </w:tc>
        <w:tc>
          <w:tcPr>
            <w:tcW w:w="913"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r w:rsidRPr="0093426A">
              <w:rPr>
                <w:rFonts w:cs="Arial"/>
                <w:b/>
              </w:rPr>
              <w:t>Data Category</w:t>
            </w:r>
          </w:p>
        </w:tc>
        <w:tc>
          <w:tcPr>
            <w:tcW w:w="1162"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Data Sub-Category</w:t>
            </w:r>
          </w:p>
        </w:tc>
        <w:tc>
          <w:tcPr>
            <w:tcW w:w="2032" w:type="pct"/>
            <w:shd w:val="clear" w:color="auto" w:fill="C0C0C0"/>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rFonts w:cs="Arial"/>
                <w:b/>
              </w:rPr>
            </w:pPr>
            <w:r w:rsidRPr="0093426A">
              <w:rPr>
                <w:rFonts w:cs="Arial"/>
                <w:b/>
              </w:rPr>
              <w:t>Terms &amp; Conditions for Access/Use</w:t>
            </w: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r w:rsidR="00DB69B2" w:rsidRPr="0093426A" w:rsidTr="002A53D3">
        <w:tc>
          <w:tcPr>
            <w:tcW w:w="89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913"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116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c>
          <w:tcPr>
            <w:tcW w:w="2032" w:type="pct"/>
          </w:tcPr>
          <w:p w:rsidR="00DB69B2" w:rsidRPr="0093426A" w:rsidRDefault="00DB69B2" w:rsidP="002A53D3">
            <w:pPr>
              <w:tabs>
                <w:tab w:val="left" w:pos="270"/>
                <w:tab w:val="left" w:pos="540"/>
                <w:tab w:val="left" w:pos="1440"/>
                <w:tab w:val="left" w:pos="2160"/>
                <w:tab w:val="left" w:pos="2880"/>
                <w:tab w:val="left" w:pos="4320"/>
                <w:tab w:val="left" w:pos="5760"/>
                <w:tab w:val="left" w:pos="6120"/>
              </w:tabs>
              <w:jc w:val="center"/>
              <w:rPr>
                <w:b/>
              </w:rPr>
            </w:pPr>
          </w:p>
        </w:tc>
      </w:tr>
    </w:tbl>
    <w:p w:rsidR="00DB69B2" w:rsidRPr="000C16C3" w:rsidRDefault="00DB69B2" w:rsidP="00DB69B2">
      <w:pPr>
        <w:rPr>
          <w:rFonts w:ascii="Arial" w:hAnsi="Arial" w:cs="Arial"/>
          <w:sz w:val="24"/>
          <w:szCs w:val="24"/>
        </w:rPr>
      </w:pPr>
    </w:p>
    <w:sectPr w:rsidR="00DB69B2" w:rsidRPr="000C16C3" w:rsidSect="00D9284E">
      <w:headerReference w:type="default" r:id="rId11"/>
      <w:footerReference w:type="even" r:id="rId12"/>
      <w:footerReference w:type="default" r:id="rId13"/>
      <w:headerReference w:type="first" r:id="rId14"/>
      <w:footerReference w:type="first" r:id="rId15"/>
      <w:pgSz w:w="12240" w:h="15840" w:code="1"/>
      <w:pgMar w:top="1008" w:right="1080" w:bottom="864" w:left="1080" w:header="576" w:footer="43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10C" w:rsidRDefault="006B010C">
      <w:r>
        <w:separator/>
      </w:r>
    </w:p>
  </w:endnote>
  <w:endnote w:type="continuationSeparator" w:id="0">
    <w:p w:rsidR="006B010C" w:rsidRDefault="006B0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4E" w:rsidRDefault="00336665" w:rsidP="00D9284E">
    <w:pPr>
      <w:pStyle w:val="Footer"/>
      <w:framePr w:wrap="around" w:vAnchor="text" w:hAnchor="margin" w:xAlign="center" w:y="1"/>
      <w:rPr>
        <w:rStyle w:val="PageNumber"/>
      </w:rPr>
    </w:pPr>
    <w:r>
      <w:rPr>
        <w:rStyle w:val="PageNumber"/>
      </w:rPr>
      <w:fldChar w:fldCharType="begin"/>
    </w:r>
    <w:r w:rsidR="00D9284E">
      <w:rPr>
        <w:rStyle w:val="PageNumber"/>
      </w:rPr>
      <w:instrText xml:space="preserve">PAGE  </w:instrText>
    </w:r>
    <w:r>
      <w:rPr>
        <w:rStyle w:val="PageNumber"/>
      </w:rPr>
      <w:fldChar w:fldCharType="separate"/>
    </w:r>
    <w:r w:rsidR="00D9284E">
      <w:rPr>
        <w:rStyle w:val="PageNumber"/>
        <w:noProof/>
      </w:rPr>
      <w:t>5</w:t>
    </w:r>
    <w:r>
      <w:rPr>
        <w:rStyle w:val="PageNumber"/>
      </w:rPr>
      <w:fldChar w:fldCharType="end"/>
    </w:r>
  </w:p>
  <w:p w:rsidR="00D9284E" w:rsidRDefault="00D928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4E" w:rsidRPr="0000770E" w:rsidRDefault="00767A95" w:rsidP="00DB69B2">
    <w:pPr>
      <w:pStyle w:val="Footer"/>
      <w:rPr>
        <w:sz w:val="20"/>
      </w:rPr>
    </w:pPr>
    <w:r>
      <w:t>DHS Form 10075 (11/11)</w:t>
    </w:r>
    <w:r w:rsidR="00DB69B2">
      <w:tab/>
    </w:r>
    <w:r w:rsidR="00EE4D7B">
      <w:fldChar w:fldCharType="begin"/>
    </w:r>
    <w:r w:rsidR="00EE4D7B">
      <w:instrText xml:space="preserve"> PAGE   \* MERGEFORMAT </w:instrText>
    </w:r>
    <w:r w:rsidR="00EE4D7B">
      <w:fldChar w:fldCharType="separate"/>
    </w:r>
    <w:r w:rsidR="00592B51">
      <w:rPr>
        <w:noProof/>
      </w:rPr>
      <w:t>3</w:t>
    </w:r>
    <w:r w:rsidR="00EE4D7B">
      <w:rPr>
        <w:noProof/>
      </w:rPr>
      <w:fldChar w:fldCharType="end"/>
    </w:r>
    <w:r w:rsidR="00DB69B2" w:rsidRPr="00CA539C">
      <w:tab/>
    </w:r>
    <w:r w:rsidR="00DB69B2">
      <w:t>Last Updated: 9-29-11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B2" w:rsidRPr="00C90FF8" w:rsidRDefault="00DB69B2" w:rsidP="00DB69B2">
    <w:pPr>
      <w:autoSpaceDE w:val="0"/>
      <w:autoSpaceDN w:val="0"/>
      <w:adjustRightInd w:val="0"/>
      <w:rPr>
        <w:rFonts w:ascii="Calibri" w:hAnsi="Calibri"/>
        <w:sz w:val="16"/>
        <w:szCs w:val="16"/>
      </w:rPr>
    </w:pPr>
    <w:r w:rsidRPr="00C90FF8">
      <w:rPr>
        <w:rFonts w:ascii="Calibri" w:hAnsi="Calibri"/>
        <w:b/>
        <w:sz w:val="16"/>
        <w:szCs w:val="16"/>
      </w:rPr>
      <w:t>Privacy Act Notice:</w:t>
    </w:r>
    <w:r w:rsidRPr="00C90FF8">
      <w:rPr>
        <w:rFonts w:ascii="Calibri" w:hAnsi="Calibri"/>
        <w:sz w:val="16"/>
        <w:szCs w:val="16"/>
      </w:rPr>
      <w:t xml:space="preserve"> </w:t>
    </w:r>
    <w:r w:rsidRPr="00C90FF8">
      <w:rPr>
        <w:rFonts w:ascii="Calibri" w:hAnsi="Calibri"/>
        <w:b/>
        <w:sz w:val="16"/>
        <w:szCs w:val="16"/>
      </w:rPr>
      <w:t>DHS Authority to Collect This Information:</w:t>
    </w:r>
    <w:r w:rsidRPr="00C90FF8">
      <w:rPr>
        <w:rFonts w:ascii="Calibri" w:hAnsi="Calibri"/>
        <w:sz w:val="16"/>
        <w:szCs w:val="16"/>
      </w:rPr>
      <w:t xml:space="preserve">  The Homeland Security Act of 2002 [Public Law 107-296, §302(4)]. </w:t>
    </w:r>
    <w:r w:rsidRPr="00C90FF8">
      <w:rPr>
        <w:rFonts w:ascii="Calibri" w:hAnsi="Calibri"/>
        <w:b/>
        <w:sz w:val="16"/>
        <w:szCs w:val="16"/>
      </w:rPr>
      <w:t>Principal Purpose:</w:t>
    </w:r>
    <w:r w:rsidRPr="00C90FF8">
      <w:rPr>
        <w:rFonts w:ascii="Calibri" w:hAnsi="Calibri"/>
        <w:sz w:val="16"/>
        <w:szCs w:val="16"/>
      </w:rPr>
      <w:t xml:space="preserve">  DHS collects name, organization and title (if any), email address, home and/or work address, and telephone numbers for the purpose of contacting individuals regarding the PREDICT project and/or their involvement with PREDICT. </w:t>
    </w:r>
    <w:r w:rsidRPr="00C90FF8">
      <w:rPr>
        <w:rFonts w:ascii="Calibri" w:hAnsi="Calibri"/>
        <w:b/>
        <w:sz w:val="16"/>
        <w:szCs w:val="16"/>
      </w:rPr>
      <w:t>Routine Uses and Sharing:</w:t>
    </w:r>
    <w:r w:rsidRPr="00C90FF8">
      <w:rPr>
        <w:rFonts w:ascii="Calibri" w:hAnsi="Calibri"/>
        <w:sz w:val="16"/>
        <w:szCs w:val="16"/>
      </w:rPr>
      <w:t xml:space="preserve">  Some of your information will be disclosed to PREDICT team members, such as data hosts, data providers, PREDICT contractors, the PREDICT Coordination Center, the advisory board, and review board members to help us deliver requested PREDICT services and operate the PREDICT web site and deliver the services you have requested. Unless you consent otherwise, this information will not be used for any purpose other than those stated above. However, DHS may release this information of an individual on a case-by-case basis as described in the DHS/ALL-002 System of Records Notice (SORN), which can be found at: </w:t>
    </w:r>
    <w:hyperlink r:id="rId1" w:history="1">
      <w:r w:rsidRPr="00C90FF8">
        <w:rPr>
          <w:rStyle w:val="Hyperlink"/>
          <w:rFonts w:ascii="Calibri" w:hAnsi="Calibri"/>
          <w:sz w:val="16"/>
          <w:szCs w:val="16"/>
        </w:rPr>
        <w:t>www.dhs.gov/privacy</w:t>
      </w:r>
    </w:hyperlink>
    <w:r w:rsidRPr="00C90FF8">
      <w:rPr>
        <w:rFonts w:ascii="Calibri" w:hAnsi="Calibri"/>
        <w:sz w:val="16"/>
        <w:szCs w:val="16"/>
      </w:rPr>
      <w:t xml:space="preserve">. </w:t>
    </w:r>
    <w:r w:rsidRPr="00C90FF8">
      <w:rPr>
        <w:rFonts w:ascii="Calibri" w:hAnsi="Calibri"/>
        <w:b/>
        <w:sz w:val="16"/>
        <w:szCs w:val="16"/>
      </w:rPr>
      <w:t>Disclosure:</w:t>
    </w:r>
    <w:r w:rsidRPr="00C90FF8">
      <w:rPr>
        <w:rFonts w:ascii="Calibri" w:hAnsi="Calibri"/>
        <w:sz w:val="16"/>
        <w:szCs w:val="16"/>
      </w:rPr>
      <w:t xml:space="preserve">  Furnishing this information is entirely voluntary; however, failure to furnish at least the minimum information required to register (to include full name, email address,) will prevent you from obtaining authorization to access system.</w:t>
    </w:r>
  </w:p>
  <w:p w:rsidR="00DB69B2" w:rsidRPr="00C90FF8" w:rsidRDefault="00DB69B2" w:rsidP="00DB69B2">
    <w:pPr>
      <w:rPr>
        <w:rFonts w:ascii="Calibri" w:hAnsi="Calibri"/>
        <w:b/>
        <w:sz w:val="16"/>
        <w:szCs w:val="16"/>
      </w:rPr>
    </w:pPr>
    <w:r w:rsidRPr="00C90FF8">
      <w:rPr>
        <w:rFonts w:ascii="Calibri" w:hAnsi="Calibri"/>
        <w:b/>
        <w:sz w:val="16"/>
        <w:szCs w:val="16"/>
      </w:rPr>
      <w:t xml:space="preserve"> </w:t>
    </w:r>
  </w:p>
  <w:p w:rsidR="00DB69B2" w:rsidRPr="00C90FF8" w:rsidRDefault="00DB69B2" w:rsidP="00DB69B2">
    <w:pPr>
      <w:rPr>
        <w:rFonts w:ascii="Calibri" w:hAnsi="Calibri"/>
        <w:sz w:val="16"/>
        <w:szCs w:val="16"/>
      </w:rPr>
    </w:pPr>
    <w:r w:rsidRPr="00C90FF8">
      <w:rPr>
        <w:rFonts w:ascii="Calibri" w:hAnsi="Calibri"/>
        <w:b/>
        <w:sz w:val="16"/>
        <w:szCs w:val="16"/>
      </w:rPr>
      <w:t>PRA Burden Statement:</w:t>
    </w:r>
    <w:r w:rsidRPr="00C90FF8">
      <w:rPr>
        <w:rFonts w:ascii="Calibri" w:hAnsi="Calibri"/>
        <w:sz w:val="16"/>
        <w:szCs w:val="16"/>
      </w:rPr>
      <w:t xml:space="preserve"> An agency may not conduct or sponsor an information collection and a person is not required to respond to this information collection unless it displays a current valid OMB control number and an expiration date. The control number for this collection is 1640-0012 and this form will expire on </w:t>
    </w:r>
    <w:r w:rsidR="000D121B">
      <w:rPr>
        <w:rFonts w:ascii="Calibri" w:hAnsi="Calibri"/>
        <w:sz w:val="16"/>
        <w:szCs w:val="16"/>
      </w:rPr>
      <w:t>mm</w:t>
    </w:r>
    <w:r>
      <w:rPr>
        <w:rFonts w:ascii="Calibri" w:hAnsi="Calibri"/>
        <w:sz w:val="16"/>
        <w:szCs w:val="16"/>
      </w:rPr>
      <w:t>/</w:t>
    </w:r>
    <w:r w:rsidR="000D121B">
      <w:rPr>
        <w:rFonts w:ascii="Calibri" w:hAnsi="Calibri"/>
        <w:sz w:val="16"/>
        <w:szCs w:val="16"/>
      </w:rPr>
      <w:t>dd</w:t>
    </w:r>
    <w:r>
      <w:rPr>
        <w:rFonts w:ascii="Calibri" w:hAnsi="Calibri"/>
        <w:sz w:val="16"/>
        <w:szCs w:val="16"/>
      </w:rPr>
      <w:t>/</w:t>
    </w:r>
    <w:r w:rsidR="000D121B">
      <w:rPr>
        <w:rFonts w:ascii="Calibri" w:hAnsi="Calibri"/>
        <w:sz w:val="16"/>
        <w:szCs w:val="16"/>
      </w:rPr>
      <w:t>yyyy</w:t>
    </w:r>
    <w:r w:rsidRPr="00C90FF8">
      <w:rPr>
        <w:rFonts w:ascii="Calibri" w:hAnsi="Calibri"/>
        <w:sz w:val="16"/>
        <w:szCs w:val="16"/>
      </w:rPr>
      <w:t>. The estimated average time to complete this form is 60 minutes per respondent. If you have any comments regarding the burden estimate you can write to Department of Homeland Security, Science and Technology Directorate, Washington, DC 20528</w:t>
    </w:r>
  </w:p>
  <w:p w:rsidR="00DB69B2" w:rsidRPr="00DB69B2" w:rsidRDefault="00DB69B2" w:rsidP="00DB69B2">
    <w:pPr>
      <w:pStyle w:val="Footer"/>
    </w:pPr>
  </w:p>
  <w:p w:rsidR="00D9284E" w:rsidRPr="00DB69B2" w:rsidRDefault="00767A95" w:rsidP="00DB69B2">
    <w:pPr>
      <w:pStyle w:val="Footer"/>
    </w:pPr>
    <w:r>
      <w:t>DHS Form 10075 (11/11)</w:t>
    </w:r>
    <w:r w:rsidR="00DB69B2" w:rsidRPr="00DB69B2">
      <w:tab/>
    </w:r>
    <w:r w:rsidR="00EE4D7B">
      <w:fldChar w:fldCharType="begin"/>
    </w:r>
    <w:r w:rsidR="00EE4D7B">
      <w:instrText xml:space="preserve"> PAGE   \* MERGEFORMAT </w:instrText>
    </w:r>
    <w:r w:rsidR="00EE4D7B">
      <w:fldChar w:fldCharType="separate"/>
    </w:r>
    <w:r w:rsidR="006B010C">
      <w:rPr>
        <w:noProof/>
      </w:rPr>
      <w:t>1</w:t>
    </w:r>
    <w:r w:rsidR="00EE4D7B">
      <w:rPr>
        <w:noProof/>
      </w:rPr>
      <w:fldChar w:fldCharType="end"/>
    </w:r>
    <w:r w:rsidR="00DB69B2" w:rsidRPr="00DB69B2">
      <w:tab/>
      <w:t xml:space="preserve">Last Updated: </w:t>
    </w:r>
    <w:r w:rsidR="00D9284E" w:rsidRPr="00DB69B2">
      <w:t>9-29-11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10C" w:rsidRDefault="006B010C">
      <w:r>
        <w:separator/>
      </w:r>
    </w:p>
  </w:footnote>
  <w:footnote w:type="continuationSeparator" w:id="0">
    <w:p w:rsidR="006B010C" w:rsidRDefault="006B0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84E" w:rsidRDefault="00D9284E">
    <w:pPr>
      <w:pStyle w:val="Header"/>
      <w:tabs>
        <w:tab w:val="clear" w:pos="8640"/>
        <w:tab w:val="right" w:pos="9540"/>
      </w:tabs>
      <w:rPr>
        <w:b/>
        <w:sz w:val="32"/>
      </w:rP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69B2" w:rsidRDefault="00DB69B2" w:rsidP="00DB69B2">
    <w:pPr>
      <w:pStyle w:val="Header"/>
      <w:jc w:val="right"/>
    </w:pPr>
    <w:r>
      <w:t xml:space="preserve">OMB # 1640-0012 / Expires </w:t>
    </w:r>
    <w:r w:rsidR="00592B51">
      <w:t>mm</w:t>
    </w:r>
    <w:r>
      <w:t>/</w:t>
    </w:r>
    <w:r w:rsidR="00592B51">
      <w:t>dd</w:t>
    </w:r>
    <w:r>
      <w:t>/</w:t>
    </w:r>
    <w:r w:rsidR="00592B51">
      <w:t>yyyy</w:t>
    </w:r>
  </w:p>
  <w:p w:rsidR="00D9284E" w:rsidRDefault="00D9284E">
    <w:pPr>
      <w:pStyle w:val="Header"/>
      <w:tabs>
        <w:tab w:val="clear" w:pos="8640"/>
        <w:tab w:val="right" w:pos="96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F640B1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19C7F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4C85BF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8A893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20841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E24C7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5221A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C88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8042E2E"/>
    <w:lvl w:ilvl="0">
      <w:start w:val="1"/>
      <w:numFmt w:val="decimal"/>
      <w:pStyle w:val="ListNumber"/>
      <w:lvlText w:val="%1."/>
      <w:lvlJc w:val="left"/>
      <w:pPr>
        <w:tabs>
          <w:tab w:val="num" w:pos="360"/>
        </w:tabs>
        <w:ind w:left="360" w:hanging="360"/>
      </w:pPr>
    </w:lvl>
  </w:abstractNum>
  <w:abstractNum w:abstractNumId="9">
    <w:nsid w:val="FFFFFF89"/>
    <w:multiLevelType w:val="singleLevel"/>
    <w:tmpl w:val="7DC20F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singleLevel"/>
    <w:tmpl w:val="00000000"/>
    <w:lvl w:ilvl="0">
      <w:start w:val="1"/>
      <w:numFmt w:val="decimal"/>
      <w:pStyle w:val="Quick1"/>
      <w:lvlText w:val="%1."/>
      <w:lvlJc w:val="left"/>
      <w:pPr>
        <w:tabs>
          <w:tab w:val="num" w:pos="864"/>
        </w:tabs>
      </w:pPr>
      <w:rPr>
        <w:rFonts w:ascii="Times New Roman" w:hAnsi="Times New Roman"/>
        <w:sz w:val="22"/>
      </w:rPr>
    </w:lvl>
  </w:abstractNum>
  <w:abstractNum w:abstractNumId="11">
    <w:nsid w:val="05220D6C"/>
    <w:multiLevelType w:val="hybridMultilevel"/>
    <w:tmpl w:val="3D2A0562"/>
    <w:lvl w:ilvl="0" w:tplc="168C53D4">
      <w:start w:val="5"/>
      <w:numFmt w:val="decimal"/>
      <w:lvlText w:val="%1."/>
      <w:lvlJc w:val="left"/>
      <w:pPr>
        <w:tabs>
          <w:tab w:val="num" w:pos="361"/>
        </w:tabs>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2">
    <w:nsid w:val="0EF32AF8"/>
    <w:multiLevelType w:val="hybridMultilevel"/>
    <w:tmpl w:val="356CE754"/>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35728"/>
    <w:multiLevelType w:val="hybridMultilevel"/>
    <w:tmpl w:val="15FE1CF2"/>
    <w:lvl w:ilvl="0" w:tplc="F6666F46">
      <w:start w:val="9"/>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FDE0119"/>
    <w:multiLevelType w:val="hybridMultilevel"/>
    <w:tmpl w:val="F5B24368"/>
    <w:lvl w:ilvl="0" w:tplc="04090017">
      <w:start w:val="1"/>
      <w:numFmt w:val="lowerLetter"/>
      <w:lvlText w:val="%1)"/>
      <w:lvlJc w:val="left"/>
      <w:pPr>
        <w:tabs>
          <w:tab w:val="num" w:pos="1440"/>
        </w:tabs>
        <w:ind w:left="144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09577FC"/>
    <w:multiLevelType w:val="hybridMultilevel"/>
    <w:tmpl w:val="4C107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0F3C74"/>
    <w:multiLevelType w:val="hybridMultilevel"/>
    <w:tmpl w:val="F5BCEC44"/>
    <w:lvl w:ilvl="0" w:tplc="65AA907C">
      <w:start w:val="3"/>
      <w:numFmt w:val="decimal"/>
      <w:lvlText w:val="%1."/>
      <w:lvlJc w:val="left"/>
      <w:pPr>
        <w:tabs>
          <w:tab w:val="num" w:pos="361"/>
        </w:tabs>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7">
    <w:nsid w:val="4009630C"/>
    <w:multiLevelType w:val="hybridMultilevel"/>
    <w:tmpl w:val="15FE1CF2"/>
    <w:lvl w:ilvl="0" w:tplc="F6666F46">
      <w:start w:val="4"/>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6A23E4"/>
    <w:multiLevelType w:val="hybridMultilevel"/>
    <w:tmpl w:val="15FE1CF2"/>
    <w:lvl w:ilvl="0" w:tplc="F6666F46">
      <w:start w:val="1"/>
      <w:numFmt w:val="decimal"/>
      <w:lvlText w:val="%1."/>
      <w:lvlJc w:val="left"/>
      <w:pPr>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CD0624E"/>
    <w:multiLevelType w:val="hybridMultilevel"/>
    <w:tmpl w:val="2A80F5D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ED56689"/>
    <w:multiLevelType w:val="hybridMultilevel"/>
    <w:tmpl w:val="8B34B78C"/>
    <w:lvl w:ilvl="0" w:tplc="A96636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D44A75"/>
    <w:multiLevelType w:val="hybridMultilevel"/>
    <w:tmpl w:val="A72271B6"/>
    <w:lvl w:ilvl="0" w:tplc="6F1E2FC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3C6402B"/>
    <w:multiLevelType w:val="hybridMultilevel"/>
    <w:tmpl w:val="E4D8EFF0"/>
    <w:lvl w:ilvl="0" w:tplc="A420D62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0"/>
    <w:lvlOverride w:ilvl="0">
      <w:startOverride w:val="5"/>
      <w:lvl w:ilvl="0">
        <w:start w:val="5"/>
        <w:numFmt w:val="decimal"/>
        <w:pStyle w:val="Quick1"/>
        <w:lvlText w:val="%1."/>
        <w:lvlJc w:val="left"/>
      </w:lvl>
    </w:lvlOverride>
  </w:num>
  <w:num w:numId="2">
    <w:abstractNumId w:val="22"/>
  </w:num>
  <w:num w:numId="3">
    <w:abstractNumId w:val="14"/>
  </w:num>
  <w:num w:numId="4">
    <w:abstractNumId w:val="18"/>
  </w:num>
  <w:num w:numId="5">
    <w:abstractNumId w:val="20"/>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21"/>
  </w:num>
  <w:num w:numId="19">
    <w:abstractNumId w:val="16"/>
  </w:num>
  <w:num w:numId="20">
    <w:abstractNumId w:val="12"/>
  </w:num>
  <w:num w:numId="21">
    <w:abstractNumId w:val="11"/>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86B"/>
    <w:rsid w:val="00033B5F"/>
    <w:rsid w:val="000D121B"/>
    <w:rsid w:val="001E08CC"/>
    <w:rsid w:val="002A53D3"/>
    <w:rsid w:val="00336665"/>
    <w:rsid w:val="004F2425"/>
    <w:rsid w:val="00592B51"/>
    <w:rsid w:val="006B010C"/>
    <w:rsid w:val="00767A95"/>
    <w:rsid w:val="009154CC"/>
    <w:rsid w:val="00AE6224"/>
    <w:rsid w:val="00C23CCA"/>
    <w:rsid w:val="00C31848"/>
    <w:rsid w:val="00D9284E"/>
    <w:rsid w:val="00DB69B2"/>
    <w:rsid w:val="00E6386B"/>
    <w:rsid w:val="00EE4D7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3425"/>
  </w:style>
  <w:style w:type="paragraph" w:styleId="Heading1">
    <w:name w:val="heading 1"/>
    <w:basedOn w:val="Normal"/>
    <w:next w:val="Normal"/>
    <w:qFormat/>
    <w:rsid w:val="00336665"/>
    <w:pPr>
      <w:keepNext/>
      <w:spacing w:line="221" w:lineRule="auto"/>
      <w:ind w:right="-126"/>
      <w:jc w:val="both"/>
      <w:outlineLvl w:val="0"/>
    </w:pPr>
    <w:rPr>
      <w:snapToGrid w:val="0"/>
      <w:sz w:val="28"/>
    </w:rPr>
  </w:style>
  <w:style w:type="paragraph" w:styleId="Heading2">
    <w:name w:val="heading 2"/>
    <w:basedOn w:val="Normal"/>
    <w:next w:val="Normal"/>
    <w:qFormat/>
    <w:rsid w:val="00336665"/>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336665"/>
    <w:pPr>
      <w:widowControl w:val="0"/>
      <w:numPr>
        <w:numId w:val="1"/>
      </w:numPr>
      <w:ind w:left="864" w:right="90" w:hanging="360"/>
    </w:pPr>
    <w:rPr>
      <w:snapToGrid w:val="0"/>
      <w:sz w:val="24"/>
    </w:rPr>
  </w:style>
  <w:style w:type="paragraph" w:styleId="Header">
    <w:name w:val="header"/>
    <w:basedOn w:val="Normal"/>
    <w:link w:val="HeaderChar"/>
    <w:rsid w:val="00DB69B2"/>
    <w:pPr>
      <w:widowControl w:val="0"/>
      <w:tabs>
        <w:tab w:val="center" w:pos="4320"/>
        <w:tab w:val="right" w:pos="8640"/>
      </w:tabs>
    </w:pPr>
    <w:rPr>
      <w:rFonts w:ascii="Arial" w:hAnsi="Arial"/>
      <w:snapToGrid w:val="0"/>
      <w:sz w:val="18"/>
    </w:rPr>
  </w:style>
  <w:style w:type="paragraph" w:styleId="BlockText">
    <w:name w:val="Block Text"/>
    <w:basedOn w:val="Normal"/>
    <w:rsid w:val="00336665"/>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336665"/>
    <w:rPr>
      <w:color w:val="0000FF"/>
      <w:u w:val="single"/>
    </w:rPr>
  </w:style>
  <w:style w:type="paragraph" w:styleId="BodyTextIndent">
    <w:name w:val="Body Text Indent"/>
    <w:basedOn w:val="Normal"/>
    <w:rsid w:val="0033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DB69B2"/>
    <w:pPr>
      <w:tabs>
        <w:tab w:val="center" w:pos="4320"/>
        <w:tab w:val="right" w:pos="8640"/>
      </w:tabs>
    </w:pPr>
    <w:rPr>
      <w:rFonts w:ascii="Arial" w:hAnsi="Arial"/>
      <w:sz w:val="18"/>
    </w:r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link w:val="BodyTextChar"/>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customStyle="1" w:styleId="BodyTextChar">
    <w:name w:val="Body Text Char"/>
    <w:basedOn w:val="DefaultParagraphFont"/>
    <w:link w:val="BodyText"/>
    <w:rsid w:val="00C70775"/>
  </w:style>
  <w:style w:type="character" w:customStyle="1" w:styleId="HeaderChar">
    <w:name w:val="Header Char"/>
    <w:basedOn w:val="DefaultParagraphFont"/>
    <w:link w:val="Header"/>
    <w:rsid w:val="00DB69B2"/>
    <w:rPr>
      <w:rFonts w:ascii="Arial" w:hAnsi="Arial"/>
      <w:snapToGrid w:val="0"/>
      <w:sz w:val="18"/>
    </w:rPr>
  </w:style>
  <w:style w:type="paragraph" w:customStyle="1" w:styleId="TableText">
    <w:name w:val="Table Text"/>
    <w:basedOn w:val="Normal"/>
    <w:qFormat/>
    <w:rsid w:val="00DB69B2"/>
    <w:rPr>
      <w:rFonts w:ascii="Arial" w:hAnsi="Arial" w:cs="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43425"/>
  </w:style>
  <w:style w:type="paragraph" w:styleId="Heading1">
    <w:name w:val="heading 1"/>
    <w:basedOn w:val="Normal"/>
    <w:next w:val="Normal"/>
    <w:qFormat/>
    <w:rsid w:val="00336665"/>
    <w:pPr>
      <w:keepNext/>
      <w:spacing w:line="221" w:lineRule="auto"/>
      <w:ind w:right="-126"/>
      <w:jc w:val="both"/>
      <w:outlineLvl w:val="0"/>
    </w:pPr>
    <w:rPr>
      <w:snapToGrid w:val="0"/>
      <w:sz w:val="28"/>
    </w:rPr>
  </w:style>
  <w:style w:type="paragraph" w:styleId="Heading2">
    <w:name w:val="heading 2"/>
    <w:basedOn w:val="Normal"/>
    <w:next w:val="Normal"/>
    <w:qFormat/>
    <w:rsid w:val="00336665"/>
    <w:pPr>
      <w:keepNext/>
      <w:tabs>
        <w:tab w:val="left" w:pos="3600"/>
        <w:tab w:val="left" w:pos="5760"/>
      </w:tabs>
      <w:ind w:right="-130"/>
      <w:jc w:val="both"/>
      <w:outlineLvl w:val="1"/>
    </w:pPr>
    <w:rPr>
      <w:b/>
      <w:sz w:val="22"/>
    </w:rPr>
  </w:style>
  <w:style w:type="paragraph" w:styleId="Heading3">
    <w:name w:val="heading 3"/>
    <w:basedOn w:val="Normal"/>
    <w:next w:val="Normal"/>
    <w:qFormat/>
    <w:rsid w:val="00EC6E93"/>
    <w:pPr>
      <w:keepNext/>
      <w:spacing w:before="240" w:after="60"/>
      <w:outlineLvl w:val="2"/>
    </w:pPr>
    <w:rPr>
      <w:rFonts w:ascii="Arial" w:hAnsi="Arial" w:cs="Arial"/>
      <w:b/>
      <w:bCs/>
      <w:sz w:val="26"/>
      <w:szCs w:val="26"/>
    </w:rPr>
  </w:style>
  <w:style w:type="paragraph" w:styleId="Heading4">
    <w:name w:val="heading 4"/>
    <w:basedOn w:val="Normal"/>
    <w:next w:val="Normal"/>
    <w:qFormat/>
    <w:rsid w:val="00EC6E93"/>
    <w:pPr>
      <w:keepNext/>
      <w:spacing w:before="240" w:after="60"/>
      <w:outlineLvl w:val="3"/>
    </w:pPr>
    <w:rPr>
      <w:b/>
      <w:bCs/>
      <w:sz w:val="28"/>
      <w:szCs w:val="28"/>
    </w:rPr>
  </w:style>
  <w:style w:type="paragraph" w:styleId="Heading5">
    <w:name w:val="heading 5"/>
    <w:basedOn w:val="Normal"/>
    <w:next w:val="Normal"/>
    <w:qFormat/>
    <w:rsid w:val="00EC6E93"/>
    <w:pPr>
      <w:spacing w:before="240" w:after="60"/>
      <w:outlineLvl w:val="4"/>
    </w:pPr>
    <w:rPr>
      <w:b/>
      <w:bCs/>
      <w:i/>
      <w:iCs/>
      <w:sz w:val="26"/>
      <w:szCs w:val="26"/>
    </w:rPr>
  </w:style>
  <w:style w:type="paragraph" w:styleId="Heading6">
    <w:name w:val="heading 6"/>
    <w:basedOn w:val="Normal"/>
    <w:next w:val="Normal"/>
    <w:qFormat/>
    <w:rsid w:val="00EC6E93"/>
    <w:pPr>
      <w:spacing w:before="240" w:after="60"/>
      <w:outlineLvl w:val="5"/>
    </w:pPr>
    <w:rPr>
      <w:b/>
      <w:bCs/>
      <w:sz w:val="22"/>
      <w:szCs w:val="22"/>
    </w:rPr>
  </w:style>
  <w:style w:type="paragraph" w:styleId="Heading7">
    <w:name w:val="heading 7"/>
    <w:basedOn w:val="Normal"/>
    <w:next w:val="Normal"/>
    <w:qFormat/>
    <w:rsid w:val="00EC6E93"/>
    <w:pPr>
      <w:spacing w:before="240" w:after="60"/>
      <w:outlineLvl w:val="6"/>
    </w:pPr>
    <w:rPr>
      <w:sz w:val="24"/>
      <w:szCs w:val="24"/>
    </w:rPr>
  </w:style>
  <w:style w:type="paragraph" w:styleId="Heading8">
    <w:name w:val="heading 8"/>
    <w:basedOn w:val="Normal"/>
    <w:next w:val="Normal"/>
    <w:qFormat/>
    <w:rsid w:val="00EC6E93"/>
    <w:pPr>
      <w:spacing w:before="240" w:after="60"/>
      <w:outlineLvl w:val="7"/>
    </w:pPr>
    <w:rPr>
      <w:i/>
      <w:iCs/>
      <w:sz w:val="24"/>
      <w:szCs w:val="24"/>
    </w:rPr>
  </w:style>
  <w:style w:type="paragraph" w:styleId="Heading9">
    <w:name w:val="heading 9"/>
    <w:basedOn w:val="Normal"/>
    <w:next w:val="Normal"/>
    <w:qFormat/>
    <w:rsid w:val="00EC6E9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336665"/>
    <w:pPr>
      <w:widowControl w:val="0"/>
      <w:numPr>
        <w:numId w:val="1"/>
      </w:numPr>
      <w:ind w:left="864" w:right="90" w:hanging="360"/>
    </w:pPr>
    <w:rPr>
      <w:snapToGrid w:val="0"/>
      <w:sz w:val="24"/>
    </w:rPr>
  </w:style>
  <w:style w:type="paragraph" w:styleId="Header">
    <w:name w:val="header"/>
    <w:basedOn w:val="Normal"/>
    <w:link w:val="HeaderChar"/>
    <w:rsid w:val="00DB69B2"/>
    <w:pPr>
      <w:widowControl w:val="0"/>
      <w:tabs>
        <w:tab w:val="center" w:pos="4320"/>
        <w:tab w:val="right" w:pos="8640"/>
      </w:tabs>
    </w:pPr>
    <w:rPr>
      <w:rFonts w:ascii="Arial" w:hAnsi="Arial"/>
      <w:snapToGrid w:val="0"/>
      <w:sz w:val="18"/>
    </w:rPr>
  </w:style>
  <w:style w:type="paragraph" w:styleId="BlockText">
    <w:name w:val="Block Text"/>
    <w:basedOn w:val="Normal"/>
    <w:rsid w:val="00336665"/>
    <w:pPr>
      <w:tabs>
        <w:tab w:val="left" w:pos="-720"/>
        <w:tab w:val="left" w:pos="0"/>
        <w:tab w:val="left" w:pos="504"/>
        <w:tab w:val="left" w:pos="864"/>
        <w:tab w:val="left" w:pos="1224"/>
        <w:tab w:val="left" w:pos="1584"/>
        <w:tab w:val="left" w:pos="2880"/>
      </w:tabs>
      <w:spacing w:line="221" w:lineRule="auto"/>
      <w:ind w:left="864" w:right="90" w:hanging="360"/>
      <w:jc w:val="both"/>
    </w:pPr>
    <w:rPr>
      <w:snapToGrid w:val="0"/>
      <w:sz w:val="22"/>
    </w:rPr>
  </w:style>
  <w:style w:type="character" w:styleId="Hyperlink">
    <w:name w:val="Hyperlink"/>
    <w:basedOn w:val="DefaultParagraphFont"/>
    <w:rsid w:val="00336665"/>
    <w:rPr>
      <w:color w:val="0000FF"/>
      <w:u w:val="single"/>
    </w:rPr>
  </w:style>
  <w:style w:type="paragraph" w:styleId="BodyTextIndent">
    <w:name w:val="Body Text Indent"/>
    <w:basedOn w:val="Normal"/>
    <w:rsid w:val="003366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21" w:lineRule="auto"/>
      <w:ind w:right="-126" w:firstLine="720"/>
      <w:jc w:val="both"/>
    </w:pPr>
    <w:rPr>
      <w:sz w:val="22"/>
    </w:rPr>
  </w:style>
  <w:style w:type="paragraph" w:styleId="Footer">
    <w:name w:val="footer"/>
    <w:basedOn w:val="Normal"/>
    <w:rsid w:val="00DB69B2"/>
    <w:pPr>
      <w:tabs>
        <w:tab w:val="center" w:pos="4320"/>
        <w:tab w:val="right" w:pos="8640"/>
      </w:tabs>
    </w:pPr>
    <w:rPr>
      <w:rFonts w:ascii="Arial" w:hAnsi="Arial"/>
      <w:sz w:val="18"/>
    </w:rPr>
  </w:style>
  <w:style w:type="table" w:styleId="TableGrid">
    <w:name w:val="Table Grid"/>
    <w:basedOn w:val="TableNormal"/>
    <w:rsid w:val="00F87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865D2"/>
  </w:style>
  <w:style w:type="paragraph" w:styleId="BodyText">
    <w:name w:val="Body Text"/>
    <w:basedOn w:val="Normal"/>
    <w:link w:val="BodyTextChar"/>
    <w:rsid w:val="005865D2"/>
    <w:pPr>
      <w:spacing w:after="120"/>
    </w:pPr>
  </w:style>
  <w:style w:type="paragraph" w:styleId="BalloonText">
    <w:name w:val="Balloon Text"/>
    <w:basedOn w:val="Normal"/>
    <w:semiHidden/>
    <w:rsid w:val="005865D2"/>
    <w:rPr>
      <w:rFonts w:ascii="Tahoma" w:hAnsi="Tahoma" w:cs="Tahoma"/>
      <w:sz w:val="16"/>
      <w:szCs w:val="16"/>
    </w:rPr>
  </w:style>
  <w:style w:type="paragraph" w:styleId="NormalWeb">
    <w:name w:val="Normal (Web)"/>
    <w:basedOn w:val="Normal"/>
    <w:rsid w:val="001347C8"/>
    <w:pPr>
      <w:spacing w:before="100" w:beforeAutospacing="1" w:after="100" w:afterAutospacing="1"/>
    </w:pPr>
    <w:rPr>
      <w:sz w:val="24"/>
      <w:szCs w:val="24"/>
    </w:rPr>
  </w:style>
  <w:style w:type="character" w:styleId="CommentReference">
    <w:name w:val="annotation reference"/>
    <w:basedOn w:val="DefaultParagraphFont"/>
    <w:semiHidden/>
    <w:rsid w:val="00715AC9"/>
    <w:rPr>
      <w:sz w:val="16"/>
      <w:szCs w:val="16"/>
    </w:rPr>
  </w:style>
  <w:style w:type="paragraph" w:styleId="CommentText">
    <w:name w:val="annotation text"/>
    <w:basedOn w:val="Normal"/>
    <w:semiHidden/>
    <w:rsid w:val="00715AC9"/>
  </w:style>
  <w:style w:type="paragraph" w:styleId="CommentSubject">
    <w:name w:val="annotation subject"/>
    <w:basedOn w:val="CommentText"/>
    <w:next w:val="CommentText"/>
    <w:semiHidden/>
    <w:rsid w:val="00715AC9"/>
    <w:rPr>
      <w:b/>
      <w:bCs/>
    </w:rPr>
  </w:style>
  <w:style w:type="paragraph" w:styleId="BodyText2">
    <w:name w:val="Body Text 2"/>
    <w:basedOn w:val="Normal"/>
    <w:rsid w:val="00EC6E93"/>
    <w:pPr>
      <w:spacing w:after="120" w:line="480" w:lineRule="auto"/>
    </w:pPr>
  </w:style>
  <w:style w:type="paragraph" w:styleId="BodyText3">
    <w:name w:val="Body Text 3"/>
    <w:basedOn w:val="Normal"/>
    <w:rsid w:val="00EC6E93"/>
    <w:pPr>
      <w:spacing w:after="120"/>
    </w:pPr>
    <w:rPr>
      <w:sz w:val="16"/>
      <w:szCs w:val="16"/>
    </w:rPr>
  </w:style>
  <w:style w:type="paragraph" w:styleId="BodyTextFirstIndent">
    <w:name w:val="Body Text First Indent"/>
    <w:basedOn w:val="BodyText"/>
    <w:rsid w:val="00EC6E93"/>
    <w:pPr>
      <w:ind w:firstLine="210"/>
    </w:pPr>
  </w:style>
  <w:style w:type="paragraph" w:styleId="BodyTextFirstIndent2">
    <w:name w:val="Body Text First Indent 2"/>
    <w:basedOn w:val="BodyTextIndent"/>
    <w:rsid w:val="00EC6E9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line="240" w:lineRule="auto"/>
      <w:ind w:left="360" w:right="0" w:firstLine="210"/>
      <w:jc w:val="left"/>
    </w:pPr>
    <w:rPr>
      <w:sz w:val="20"/>
    </w:rPr>
  </w:style>
  <w:style w:type="paragraph" w:styleId="BodyTextIndent2">
    <w:name w:val="Body Text Indent 2"/>
    <w:basedOn w:val="Normal"/>
    <w:rsid w:val="00EC6E93"/>
    <w:pPr>
      <w:spacing w:after="120" w:line="480" w:lineRule="auto"/>
      <w:ind w:left="360"/>
    </w:pPr>
  </w:style>
  <w:style w:type="paragraph" w:styleId="BodyTextIndent3">
    <w:name w:val="Body Text Indent 3"/>
    <w:basedOn w:val="Normal"/>
    <w:rsid w:val="00EC6E93"/>
    <w:pPr>
      <w:spacing w:after="120"/>
      <w:ind w:left="360"/>
    </w:pPr>
    <w:rPr>
      <w:sz w:val="16"/>
      <w:szCs w:val="16"/>
    </w:rPr>
  </w:style>
  <w:style w:type="paragraph" w:styleId="Caption">
    <w:name w:val="caption"/>
    <w:basedOn w:val="Normal"/>
    <w:next w:val="Normal"/>
    <w:qFormat/>
    <w:rsid w:val="00EC6E93"/>
    <w:pPr>
      <w:spacing w:before="120" w:after="120"/>
    </w:pPr>
    <w:rPr>
      <w:b/>
      <w:bCs/>
    </w:rPr>
  </w:style>
  <w:style w:type="paragraph" w:styleId="Closing">
    <w:name w:val="Closing"/>
    <w:basedOn w:val="Normal"/>
    <w:rsid w:val="00EC6E93"/>
    <w:pPr>
      <w:ind w:left="4320"/>
    </w:pPr>
  </w:style>
  <w:style w:type="paragraph" w:styleId="Date">
    <w:name w:val="Date"/>
    <w:basedOn w:val="Normal"/>
    <w:next w:val="Normal"/>
    <w:rsid w:val="00EC6E93"/>
  </w:style>
  <w:style w:type="paragraph" w:styleId="DocumentMap">
    <w:name w:val="Document Map"/>
    <w:basedOn w:val="Normal"/>
    <w:semiHidden/>
    <w:rsid w:val="00EC6E93"/>
    <w:pPr>
      <w:shd w:val="clear" w:color="auto" w:fill="000080"/>
    </w:pPr>
    <w:rPr>
      <w:rFonts w:ascii="Tahoma" w:hAnsi="Tahoma" w:cs="Tahoma"/>
    </w:rPr>
  </w:style>
  <w:style w:type="paragraph" w:styleId="E-mailSignature">
    <w:name w:val="E-mail Signature"/>
    <w:basedOn w:val="Normal"/>
    <w:rsid w:val="00EC6E93"/>
  </w:style>
  <w:style w:type="paragraph" w:styleId="EndnoteText">
    <w:name w:val="endnote text"/>
    <w:basedOn w:val="Normal"/>
    <w:semiHidden/>
    <w:rsid w:val="00EC6E93"/>
  </w:style>
  <w:style w:type="paragraph" w:styleId="EnvelopeAddress">
    <w:name w:val="envelope address"/>
    <w:basedOn w:val="Normal"/>
    <w:rsid w:val="00EC6E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C6E93"/>
    <w:rPr>
      <w:rFonts w:ascii="Arial" w:hAnsi="Arial" w:cs="Arial"/>
    </w:rPr>
  </w:style>
  <w:style w:type="paragraph" w:styleId="FootnoteText">
    <w:name w:val="footnote text"/>
    <w:basedOn w:val="Normal"/>
    <w:semiHidden/>
    <w:rsid w:val="00EC6E93"/>
  </w:style>
  <w:style w:type="paragraph" w:styleId="HTMLAddress">
    <w:name w:val="HTML Address"/>
    <w:basedOn w:val="Normal"/>
    <w:rsid w:val="00EC6E93"/>
    <w:rPr>
      <w:i/>
      <w:iCs/>
    </w:rPr>
  </w:style>
  <w:style w:type="paragraph" w:styleId="HTMLPreformatted">
    <w:name w:val="HTML Preformatted"/>
    <w:basedOn w:val="Normal"/>
    <w:rsid w:val="00EC6E93"/>
    <w:rPr>
      <w:rFonts w:ascii="Courier New" w:hAnsi="Courier New" w:cs="Courier New"/>
    </w:rPr>
  </w:style>
  <w:style w:type="paragraph" w:styleId="Index1">
    <w:name w:val="index 1"/>
    <w:basedOn w:val="Normal"/>
    <w:next w:val="Normal"/>
    <w:autoRedefine/>
    <w:semiHidden/>
    <w:rsid w:val="00EC6E93"/>
    <w:pPr>
      <w:ind w:left="200" w:hanging="200"/>
    </w:pPr>
  </w:style>
  <w:style w:type="paragraph" w:styleId="Index2">
    <w:name w:val="index 2"/>
    <w:basedOn w:val="Normal"/>
    <w:next w:val="Normal"/>
    <w:autoRedefine/>
    <w:semiHidden/>
    <w:rsid w:val="00EC6E93"/>
    <w:pPr>
      <w:ind w:left="400" w:hanging="200"/>
    </w:pPr>
  </w:style>
  <w:style w:type="paragraph" w:styleId="Index3">
    <w:name w:val="index 3"/>
    <w:basedOn w:val="Normal"/>
    <w:next w:val="Normal"/>
    <w:autoRedefine/>
    <w:semiHidden/>
    <w:rsid w:val="00EC6E93"/>
    <w:pPr>
      <w:ind w:left="600" w:hanging="200"/>
    </w:pPr>
  </w:style>
  <w:style w:type="paragraph" w:styleId="Index4">
    <w:name w:val="index 4"/>
    <w:basedOn w:val="Normal"/>
    <w:next w:val="Normal"/>
    <w:autoRedefine/>
    <w:semiHidden/>
    <w:rsid w:val="00EC6E93"/>
    <w:pPr>
      <w:ind w:left="800" w:hanging="200"/>
    </w:pPr>
  </w:style>
  <w:style w:type="paragraph" w:styleId="Index5">
    <w:name w:val="index 5"/>
    <w:basedOn w:val="Normal"/>
    <w:next w:val="Normal"/>
    <w:autoRedefine/>
    <w:semiHidden/>
    <w:rsid w:val="00EC6E93"/>
    <w:pPr>
      <w:ind w:left="1000" w:hanging="200"/>
    </w:pPr>
  </w:style>
  <w:style w:type="paragraph" w:styleId="Index6">
    <w:name w:val="index 6"/>
    <w:basedOn w:val="Normal"/>
    <w:next w:val="Normal"/>
    <w:autoRedefine/>
    <w:semiHidden/>
    <w:rsid w:val="00EC6E93"/>
    <w:pPr>
      <w:ind w:left="1200" w:hanging="200"/>
    </w:pPr>
  </w:style>
  <w:style w:type="paragraph" w:styleId="Index7">
    <w:name w:val="index 7"/>
    <w:basedOn w:val="Normal"/>
    <w:next w:val="Normal"/>
    <w:autoRedefine/>
    <w:semiHidden/>
    <w:rsid w:val="00EC6E93"/>
    <w:pPr>
      <w:ind w:left="1400" w:hanging="200"/>
    </w:pPr>
  </w:style>
  <w:style w:type="paragraph" w:styleId="Index8">
    <w:name w:val="index 8"/>
    <w:basedOn w:val="Normal"/>
    <w:next w:val="Normal"/>
    <w:autoRedefine/>
    <w:semiHidden/>
    <w:rsid w:val="00EC6E93"/>
    <w:pPr>
      <w:ind w:left="1600" w:hanging="200"/>
    </w:pPr>
  </w:style>
  <w:style w:type="paragraph" w:styleId="Index9">
    <w:name w:val="index 9"/>
    <w:basedOn w:val="Normal"/>
    <w:next w:val="Normal"/>
    <w:autoRedefine/>
    <w:semiHidden/>
    <w:rsid w:val="00EC6E93"/>
    <w:pPr>
      <w:ind w:left="1800" w:hanging="200"/>
    </w:pPr>
  </w:style>
  <w:style w:type="paragraph" w:styleId="IndexHeading">
    <w:name w:val="index heading"/>
    <w:basedOn w:val="Normal"/>
    <w:next w:val="Index1"/>
    <w:semiHidden/>
    <w:rsid w:val="00EC6E93"/>
    <w:rPr>
      <w:rFonts w:ascii="Arial" w:hAnsi="Arial" w:cs="Arial"/>
      <w:b/>
      <w:bCs/>
    </w:rPr>
  </w:style>
  <w:style w:type="paragraph" w:styleId="List">
    <w:name w:val="List"/>
    <w:basedOn w:val="Normal"/>
    <w:rsid w:val="00EC6E93"/>
    <w:pPr>
      <w:ind w:left="360" w:hanging="360"/>
    </w:pPr>
  </w:style>
  <w:style w:type="paragraph" w:styleId="List2">
    <w:name w:val="List 2"/>
    <w:basedOn w:val="Normal"/>
    <w:rsid w:val="00EC6E93"/>
    <w:pPr>
      <w:ind w:left="720" w:hanging="360"/>
    </w:pPr>
  </w:style>
  <w:style w:type="paragraph" w:styleId="List3">
    <w:name w:val="List 3"/>
    <w:basedOn w:val="Normal"/>
    <w:rsid w:val="00EC6E93"/>
    <w:pPr>
      <w:ind w:left="1080" w:hanging="360"/>
    </w:pPr>
  </w:style>
  <w:style w:type="paragraph" w:styleId="List4">
    <w:name w:val="List 4"/>
    <w:basedOn w:val="Normal"/>
    <w:rsid w:val="00EC6E93"/>
    <w:pPr>
      <w:ind w:left="1440" w:hanging="360"/>
    </w:pPr>
  </w:style>
  <w:style w:type="paragraph" w:styleId="List5">
    <w:name w:val="List 5"/>
    <w:basedOn w:val="Normal"/>
    <w:rsid w:val="00EC6E93"/>
    <w:pPr>
      <w:ind w:left="1800" w:hanging="360"/>
    </w:pPr>
  </w:style>
  <w:style w:type="paragraph" w:styleId="ListBullet">
    <w:name w:val="List Bullet"/>
    <w:basedOn w:val="Normal"/>
    <w:autoRedefine/>
    <w:rsid w:val="00EC6E93"/>
    <w:pPr>
      <w:numPr>
        <w:numId w:val="7"/>
      </w:numPr>
    </w:pPr>
  </w:style>
  <w:style w:type="paragraph" w:styleId="ListBullet2">
    <w:name w:val="List Bullet 2"/>
    <w:basedOn w:val="Normal"/>
    <w:autoRedefine/>
    <w:rsid w:val="00EC6E93"/>
    <w:pPr>
      <w:numPr>
        <w:numId w:val="8"/>
      </w:numPr>
    </w:pPr>
  </w:style>
  <w:style w:type="paragraph" w:styleId="ListBullet3">
    <w:name w:val="List Bullet 3"/>
    <w:basedOn w:val="Normal"/>
    <w:autoRedefine/>
    <w:rsid w:val="00EC6E93"/>
    <w:pPr>
      <w:numPr>
        <w:numId w:val="9"/>
      </w:numPr>
    </w:pPr>
  </w:style>
  <w:style w:type="paragraph" w:styleId="ListBullet4">
    <w:name w:val="List Bullet 4"/>
    <w:basedOn w:val="Normal"/>
    <w:autoRedefine/>
    <w:rsid w:val="00EC6E93"/>
    <w:pPr>
      <w:numPr>
        <w:numId w:val="10"/>
      </w:numPr>
    </w:pPr>
  </w:style>
  <w:style w:type="paragraph" w:styleId="ListBullet5">
    <w:name w:val="List Bullet 5"/>
    <w:basedOn w:val="Normal"/>
    <w:autoRedefine/>
    <w:rsid w:val="00EC6E93"/>
    <w:pPr>
      <w:numPr>
        <w:numId w:val="11"/>
      </w:numPr>
    </w:pPr>
  </w:style>
  <w:style w:type="paragraph" w:styleId="ListContinue">
    <w:name w:val="List Continue"/>
    <w:basedOn w:val="Normal"/>
    <w:rsid w:val="00EC6E93"/>
    <w:pPr>
      <w:spacing w:after="120"/>
      <w:ind w:left="360"/>
    </w:pPr>
  </w:style>
  <w:style w:type="paragraph" w:styleId="ListContinue2">
    <w:name w:val="List Continue 2"/>
    <w:basedOn w:val="Normal"/>
    <w:rsid w:val="00EC6E93"/>
    <w:pPr>
      <w:spacing w:after="120"/>
      <w:ind w:left="720"/>
    </w:pPr>
  </w:style>
  <w:style w:type="paragraph" w:styleId="ListContinue3">
    <w:name w:val="List Continue 3"/>
    <w:basedOn w:val="Normal"/>
    <w:rsid w:val="00EC6E93"/>
    <w:pPr>
      <w:spacing w:after="120"/>
      <w:ind w:left="1080"/>
    </w:pPr>
  </w:style>
  <w:style w:type="paragraph" w:styleId="ListContinue4">
    <w:name w:val="List Continue 4"/>
    <w:basedOn w:val="Normal"/>
    <w:rsid w:val="00EC6E93"/>
    <w:pPr>
      <w:spacing w:after="120"/>
      <w:ind w:left="1440"/>
    </w:pPr>
  </w:style>
  <w:style w:type="paragraph" w:styleId="ListContinue5">
    <w:name w:val="List Continue 5"/>
    <w:basedOn w:val="Normal"/>
    <w:rsid w:val="00EC6E93"/>
    <w:pPr>
      <w:spacing w:after="120"/>
      <w:ind w:left="1800"/>
    </w:pPr>
  </w:style>
  <w:style w:type="paragraph" w:styleId="ListNumber">
    <w:name w:val="List Number"/>
    <w:basedOn w:val="Normal"/>
    <w:rsid w:val="00EC6E93"/>
    <w:pPr>
      <w:numPr>
        <w:numId w:val="12"/>
      </w:numPr>
    </w:pPr>
  </w:style>
  <w:style w:type="paragraph" w:styleId="ListNumber2">
    <w:name w:val="List Number 2"/>
    <w:basedOn w:val="Normal"/>
    <w:rsid w:val="00EC6E93"/>
    <w:pPr>
      <w:numPr>
        <w:numId w:val="13"/>
      </w:numPr>
    </w:pPr>
  </w:style>
  <w:style w:type="paragraph" w:styleId="ListNumber3">
    <w:name w:val="List Number 3"/>
    <w:basedOn w:val="Normal"/>
    <w:rsid w:val="00EC6E93"/>
    <w:pPr>
      <w:numPr>
        <w:numId w:val="14"/>
      </w:numPr>
    </w:pPr>
  </w:style>
  <w:style w:type="paragraph" w:styleId="ListNumber4">
    <w:name w:val="List Number 4"/>
    <w:basedOn w:val="Normal"/>
    <w:rsid w:val="00EC6E93"/>
    <w:pPr>
      <w:numPr>
        <w:numId w:val="15"/>
      </w:numPr>
    </w:pPr>
  </w:style>
  <w:style w:type="paragraph" w:styleId="ListNumber5">
    <w:name w:val="List Number 5"/>
    <w:basedOn w:val="Normal"/>
    <w:rsid w:val="00EC6E93"/>
    <w:pPr>
      <w:numPr>
        <w:numId w:val="16"/>
      </w:numPr>
    </w:pPr>
  </w:style>
  <w:style w:type="paragraph" w:styleId="MacroText">
    <w:name w:val="macro"/>
    <w:semiHidden/>
    <w:rsid w:val="00EC6E9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C6E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EC6E93"/>
    <w:pPr>
      <w:ind w:left="720"/>
    </w:pPr>
  </w:style>
  <w:style w:type="paragraph" w:styleId="NoteHeading">
    <w:name w:val="Note Heading"/>
    <w:basedOn w:val="Normal"/>
    <w:next w:val="Normal"/>
    <w:rsid w:val="00EC6E93"/>
  </w:style>
  <w:style w:type="paragraph" w:styleId="PlainText">
    <w:name w:val="Plain Text"/>
    <w:basedOn w:val="Normal"/>
    <w:rsid w:val="00EC6E93"/>
    <w:rPr>
      <w:rFonts w:ascii="Courier New" w:hAnsi="Courier New" w:cs="Courier New"/>
    </w:rPr>
  </w:style>
  <w:style w:type="paragraph" w:styleId="Salutation">
    <w:name w:val="Salutation"/>
    <w:basedOn w:val="Normal"/>
    <w:next w:val="Normal"/>
    <w:rsid w:val="00EC6E93"/>
  </w:style>
  <w:style w:type="paragraph" w:styleId="Signature">
    <w:name w:val="Signature"/>
    <w:basedOn w:val="Normal"/>
    <w:rsid w:val="00EC6E93"/>
    <w:pPr>
      <w:ind w:left="4320"/>
    </w:pPr>
  </w:style>
  <w:style w:type="paragraph" w:styleId="Subtitle">
    <w:name w:val="Subtitle"/>
    <w:basedOn w:val="Normal"/>
    <w:qFormat/>
    <w:rsid w:val="00EC6E9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EC6E93"/>
    <w:pPr>
      <w:ind w:left="200" w:hanging="200"/>
    </w:pPr>
  </w:style>
  <w:style w:type="paragraph" w:styleId="TableofFigures">
    <w:name w:val="table of figures"/>
    <w:basedOn w:val="Normal"/>
    <w:next w:val="Normal"/>
    <w:semiHidden/>
    <w:rsid w:val="00EC6E93"/>
    <w:pPr>
      <w:ind w:left="400" w:hanging="400"/>
    </w:pPr>
  </w:style>
  <w:style w:type="paragraph" w:styleId="Title">
    <w:name w:val="Title"/>
    <w:basedOn w:val="Normal"/>
    <w:qFormat/>
    <w:rsid w:val="00EC6E9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C6E93"/>
    <w:pPr>
      <w:spacing w:before="120"/>
    </w:pPr>
    <w:rPr>
      <w:rFonts w:ascii="Arial" w:hAnsi="Arial" w:cs="Arial"/>
      <w:b/>
      <w:bCs/>
      <w:sz w:val="24"/>
      <w:szCs w:val="24"/>
    </w:rPr>
  </w:style>
  <w:style w:type="paragraph" w:styleId="TOC1">
    <w:name w:val="toc 1"/>
    <w:basedOn w:val="Normal"/>
    <w:next w:val="Normal"/>
    <w:autoRedefine/>
    <w:semiHidden/>
    <w:rsid w:val="00EC6E93"/>
  </w:style>
  <w:style w:type="paragraph" w:styleId="TOC2">
    <w:name w:val="toc 2"/>
    <w:basedOn w:val="Normal"/>
    <w:next w:val="Normal"/>
    <w:autoRedefine/>
    <w:semiHidden/>
    <w:rsid w:val="00EC6E93"/>
    <w:pPr>
      <w:ind w:left="200"/>
    </w:pPr>
  </w:style>
  <w:style w:type="paragraph" w:styleId="TOC3">
    <w:name w:val="toc 3"/>
    <w:basedOn w:val="Normal"/>
    <w:next w:val="Normal"/>
    <w:autoRedefine/>
    <w:semiHidden/>
    <w:rsid w:val="00EC6E93"/>
    <w:pPr>
      <w:ind w:left="400"/>
    </w:pPr>
  </w:style>
  <w:style w:type="paragraph" w:styleId="TOC4">
    <w:name w:val="toc 4"/>
    <w:basedOn w:val="Normal"/>
    <w:next w:val="Normal"/>
    <w:autoRedefine/>
    <w:semiHidden/>
    <w:rsid w:val="00EC6E93"/>
    <w:pPr>
      <w:ind w:left="600"/>
    </w:pPr>
  </w:style>
  <w:style w:type="paragraph" w:styleId="TOC5">
    <w:name w:val="toc 5"/>
    <w:basedOn w:val="Normal"/>
    <w:next w:val="Normal"/>
    <w:autoRedefine/>
    <w:semiHidden/>
    <w:rsid w:val="00EC6E93"/>
    <w:pPr>
      <w:ind w:left="800"/>
    </w:pPr>
  </w:style>
  <w:style w:type="paragraph" w:styleId="TOC6">
    <w:name w:val="toc 6"/>
    <w:basedOn w:val="Normal"/>
    <w:next w:val="Normal"/>
    <w:autoRedefine/>
    <w:semiHidden/>
    <w:rsid w:val="00EC6E93"/>
    <w:pPr>
      <w:ind w:left="1000"/>
    </w:pPr>
  </w:style>
  <w:style w:type="paragraph" w:styleId="TOC7">
    <w:name w:val="toc 7"/>
    <w:basedOn w:val="Normal"/>
    <w:next w:val="Normal"/>
    <w:autoRedefine/>
    <w:semiHidden/>
    <w:rsid w:val="00EC6E93"/>
    <w:pPr>
      <w:ind w:left="1200"/>
    </w:pPr>
  </w:style>
  <w:style w:type="paragraph" w:styleId="TOC8">
    <w:name w:val="toc 8"/>
    <w:basedOn w:val="Normal"/>
    <w:next w:val="Normal"/>
    <w:autoRedefine/>
    <w:semiHidden/>
    <w:rsid w:val="00EC6E93"/>
    <w:pPr>
      <w:ind w:left="1400"/>
    </w:pPr>
  </w:style>
  <w:style w:type="paragraph" w:styleId="TOC9">
    <w:name w:val="toc 9"/>
    <w:basedOn w:val="Normal"/>
    <w:next w:val="Normal"/>
    <w:autoRedefine/>
    <w:semiHidden/>
    <w:rsid w:val="00EC6E93"/>
    <w:pPr>
      <w:ind w:left="1600"/>
    </w:pPr>
  </w:style>
  <w:style w:type="paragraph" w:customStyle="1" w:styleId="Normal-Nospaces">
    <w:name w:val="Normal - No spaces"/>
    <w:basedOn w:val="Normal"/>
    <w:rsid w:val="009A6E2F"/>
    <w:pPr>
      <w:jc w:val="both"/>
    </w:pPr>
    <w:rPr>
      <w:rFonts w:ascii="Arial" w:hAnsi="Arial"/>
    </w:rPr>
  </w:style>
  <w:style w:type="paragraph" w:customStyle="1" w:styleId="Char1">
    <w:name w:val="Char1"/>
    <w:basedOn w:val="Normal"/>
    <w:rsid w:val="00A23897"/>
    <w:pPr>
      <w:spacing w:after="160" w:line="240" w:lineRule="exact"/>
    </w:pPr>
    <w:rPr>
      <w:rFonts w:ascii="Verdana" w:hAnsi="Verdana"/>
    </w:rPr>
  </w:style>
  <w:style w:type="paragraph" w:customStyle="1" w:styleId="Enclosure">
    <w:name w:val="Enclosure"/>
    <w:basedOn w:val="Normal"/>
    <w:rsid w:val="00266290"/>
  </w:style>
  <w:style w:type="paragraph" w:customStyle="1" w:styleId="Char">
    <w:name w:val="Char"/>
    <w:basedOn w:val="Normal"/>
    <w:rsid w:val="004A40DC"/>
    <w:pPr>
      <w:spacing w:after="160" w:line="240" w:lineRule="exact"/>
    </w:pPr>
    <w:rPr>
      <w:rFonts w:ascii="Verdana" w:hAnsi="Verdana"/>
    </w:rPr>
  </w:style>
  <w:style w:type="paragraph" w:customStyle="1" w:styleId="DefaultParagraphFontParaCharCharCharCharCharCharCharCharCharCharCharCharCharCharCharChar">
    <w:name w:val="Default Paragraph Font Para Char Char Char Char Char Char Char Char Char Char Char Char Char Char Char Char"/>
    <w:basedOn w:val="Normal"/>
    <w:rsid w:val="00917C0A"/>
    <w:pPr>
      <w:spacing w:after="160" w:line="240" w:lineRule="exact"/>
    </w:pPr>
    <w:rPr>
      <w:rFonts w:ascii="Verdana" w:hAnsi="Verdana"/>
    </w:rPr>
  </w:style>
  <w:style w:type="paragraph" w:customStyle="1" w:styleId="CharChar">
    <w:name w:val="Char Char"/>
    <w:basedOn w:val="Normal"/>
    <w:rsid w:val="0063524A"/>
    <w:pPr>
      <w:spacing w:after="160" w:line="240" w:lineRule="exact"/>
    </w:pPr>
    <w:rPr>
      <w:rFonts w:ascii="Verdana" w:hAnsi="Verdana"/>
    </w:rPr>
  </w:style>
  <w:style w:type="character" w:styleId="FollowedHyperlink">
    <w:name w:val="FollowedHyperlink"/>
    <w:basedOn w:val="DefaultParagraphFont"/>
    <w:rsid w:val="003F2C44"/>
    <w:rPr>
      <w:color w:val="800080"/>
      <w:u w:val="single"/>
    </w:rPr>
  </w:style>
  <w:style w:type="paragraph" w:customStyle="1" w:styleId="TableHeading">
    <w:name w:val="Table Heading"/>
    <w:basedOn w:val="Normal"/>
    <w:rsid w:val="00D207C4"/>
    <w:pPr>
      <w:tabs>
        <w:tab w:val="left" w:pos="-480"/>
        <w:tab w:val="left" w:pos="0"/>
        <w:tab w:val="left" w:pos="420"/>
        <w:tab w:val="left" w:pos="1590"/>
        <w:tab w:val="left" w:pos="2160"/>
        <w:tab w:val="left" w:pos="2880"/>
        <w:tab w:val="left" w:pos="4110"/>
        <w:tab w:val="left" w:pos="4320"/>
        <w:tab w:val="left" w:pos="5040"/>
        <w:tab w:val="left" w:pos="5760"/>
        <w:tab w:val="left" w:pos="6480"/>
        <w:tab w:val="left" w:pos="7440"/>
      </w:tabs>
    </w:pPr>
    <w:rPr>
      <w:rFonts w:ascii="Arial Narrow" w:hAnsi="Arial Narrow"/>
      <w:b/>
    </w:rPr>
  </w:style>
  <w:style w:type="paragraph" w:customStyle="1" w:styleId="TableTitle">
    <w:name w:val="Table Title"/>
    <w:basedOn w:val="Title"/>
    <w:semiHidden/>
    <w:rsid w:val="00D207C4"/>
    <w:pPr>
      <w:widowControl w:val="0"/>
      <w:spacing w:before="0" w:after="80"/>
      <w:jc w:val="left"/>
      <w:outlineLvl w:val="9"/>
    </w:pPr>
    <w:rPr>
      <w:rFonts w:cs="Times New Roman"/>
      <w:kern w:val="0"/>
      <w:sz w:val="24"/>
      <w:szCs w:val="20"/>
    </w:rPr>
  </w:style>
  <w:style w:type="character" w:customStyle="1" w:styleId="BodyTextChar">
    <w:name w:val="Body Text Char"/>
    <w:basedOn w:val="DefaultParagraphFont"/>
    <w:link w:val="BodyText"/>
    <w:rsid w:val="00C70775"/>
  </w:style>
  <w:style w:type="character" w:customStyle="1" w:styleId="HeaderChar">
    <w:name w:val="Header Char"/>
    <w:basedOn w:val="DefaultParagraphFont"/>
    <w:link w:val="Header"/>
    <w:rsid w:val="00DB69B2"/>
    <w:rPr>
      <w:rFonts w:ascii="Arial" w:hAnsi="Arial"/>
      <w:snapToGrid w:val="0"/>
      <w:sz w:val="18"/>
    </w:rPr>
  </w:style>
  <w:style w:type="paragraph" w:customStyle="1" w:styleId="TableText">
    <w:name w:val="Table Text"/>
    <w:basedOn w:val="Normal"/>
    <w:qFormat/>
    <w:rsid w:val="00DB69B2"/>
    <w:rPr>
      <w:rFonts w:ascii="Arial" w:hAnsi="Arial" w:cs="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EDICT-contact@rti.org" TargetMode="External"/><Relationship Id="rId4" Type="http://schemas.openxmlformats.org/officeDocument/2006/relationships/settings" Target="settings.xml"/><Relationship Id="rId9" Type="http://schemas.openxmlformats.org/officeDocument/2006/relationships/hyperlink" Target="mailto:PREDICT-contact@rti.org"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3388</Words>
  <Characters>19314</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lpstr>
    </vt:vector>
  </TitlesOfParts>
  <Company>Research Triangle Institute</Company>
  <LinksUpToDate>false</LinksUpToDate>
  <CharactersWithSpaces>22657</CharactersWithSpaces>
  <SharedDoc>false</SharedDoc>
  <HLinks>
    <vt:vector size="18" baseType="variant">
      <vt:variant>
        <vt:i4>6356994</vt:i4>
      </vt:variant>
      <vt:variant>
        <vt:i4>3</vt:i4>
      </vt:variant>
      <vt:variant>
        <vt:i4>0</vt:i4>
      </vt:variant>
      <vt:variant>
        <vt:i4>5</vt:i4>
      </vt:variant>
      <vt:variant>
        <vt:lpwstr>mailto:PREDICT-contact@rti.org</vt:lpwstr>
      </vt:variant>
      <vt:variant>
        <vt:lpwstr/>
      </vt:variant>
      <vt:variant>
        <vt:i4>6356994</vt:i4>
      </vt:variant>
      <vt:variant>
        <vt:i4>0</vt:i4>
      </vt:variant>
      <vt:variant>
        <vt:i4>0</vt:i4>
      </vt:variant>
      <vt:variant>
        <vt:i4>5</vt:i4>
      </vt:variant>
      <vt:variant>
        <vt:lpwstr>mailto:PREDICT-contact@rti.org</vt:lpwstr>
      </vt:variant>
      <vt:variant>
        <vt:lpwstr/>
      </vt:variant>
      <vt:variant>
        <vt:i4>2883633</vt:i4>
      </vt:variant>
      <vt:variant>
        <vt:i4>6</vt:i4>
      </vt:variant>
      <vt:variant>
        <vt:i4>0</vt:i4>
      </vt:variant>
      <vt:variant>
        <vt:i4>5</vt:i4>
      </vt:variant>
      <vt:variant>
        <vt:lpwstr>http://www.dhs.gov/privacy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Dave Obringer</dc:creator>
  <cp:keywords/>
  <cp:lastModifiedBy>Reese, Daniel</cp:lastModifiedBy>
  <cp:revision>3</cp:revision>
  <cp:lastPrinted>2011-09-30T19:56:00Z</cp:lastPrinted>
  <dcterms:created xsi:type="dcterms:W3CDTF">2012-07-16T14:31:00Z</dcterms:created>
  <dcterms:modified xsi:type="dcterms:W3CDTF">2012-07-16T14:58:00Z</dcterms:modified>
</cp:coreProperties>
</file>