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1B2" w:rsidRPr="007E6B93" w:rsidRDefault="003251B2" w:rsidP="008E398E">
      <w:pPr>
        <w:pStyle w:val="NormalSS"/>
        <w:tabs>
          <w:tab w:val="clear" w:pos="432"/>
          <w:tab w:val="left" w:pos="86"/>
          <w:tab w:val="left" w:pos="8280"/>
        </w:tabs>
        <w:spacing w:before="3800" w:line="480" w:lineRule="auto"/>
        <w:ind w:firstLine="0"/>
        <w:jc w:val="center"/>
        <w:rPr>
          <w:b/>
        </w:rPr>
      </w:pPr>
      <w:r w:rsidRPr="007E6B93">
        <w:rPr>
          <w:b/>
        </w:rPr>
        <w:t xml:space="preserve">APPENDIX </w:t>
      </w:r>
      <w:r>
        <w:rPr>
          <w:b/>
        </w:rPr>
        <w:t>B</w:t>
      </w:r>
    </w:p>
    <w:p w:rsidR="003251B2" w:rsidRPr="007E6B93" w:rsidRDefault="003251B2" w:rsidP="008E398E">
      <w:pPr>
        <w:pStyle w:val="NormalSS"/>
        <w:tabs>
          <w:tab w:val="clear" w:pos="432"/>
          <w:tab w:val="left" w:pos="86"/>
          <w:tab w:val="left" w:pos="8280"/>
        </w:tabs>
        <w:spacing w:line="480" w:lineRule="auto"/>
        <w:ind w:firstLine="0"/>
        <w:jc w:val="center"/>
        <w:rPr>
          <w:b/>
        </w:rPr>
        <w:sectPr w:rsidR="003251B2" w:rsidRPr="007E6B93" w:rsidSect="008E398E">
          <w:headerReference w:type="first" r:id="rId7"/>
          <w:endnotePr>
            <w:numFmt w:val="decimal"/>
          </w:endnotePr>
          <w:type w:val="continuous"/>
          <w:pgSz w:w="12240" w:h="15840" w:code="1"/>
          <w:pgMar w:top="965" w:right="547" w:bottom="1440" w:left="720" w:header="720" w:footer="576" w:gutter="0"/>
          <w:paperSrc w:first="259" w:other="259"/>
          <w:cols w:space="720"/>
          <w:noEndnote/>
          <w:titlePg/>
          <w:docGrid w:linePitch="326"/>
        </w:sectPr>
      </w:pPr>
      <w:r w:rsidRPr="007E6B93">
        <w:rPr>
          <w:b/>
        </w:rPr>
        <w:t>DISTRICT DATA REQUEST DOCUMENTS</w:t>
      </w:r>
    </w:p>
    <w:p w:rsidR="003251B2" w:rsidRDefault="00D80716">
      <w:pPr>
        <w:pStyle w:val="NormalSS"/>
        <w:tabs>
          <w:tab w:val="clear" w:pos="432"/>
          <w:tab w:val="left" w:pos="86"/>
          <w:tab w:val="left" w:pos="8280"/>
        </w:tabs>
        <w:ind w:firstLine="0"/>
        <w:rPr>
          <w:i/>
          <w:iCs/>
          <w:sz w:val="16"/>
        </w:rPr>
      </w:pPr>
      <w:r w:rsidRPr="00D80716">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56.05pt;margin-top:-27.15pt;width:325.65pt;height:35.75pt;z-index:251658240" filled="f" stroked="f">
            <v:textbox style="mso-next-textbox:#_x0000_s1026">
              <w:txbxContent>
                <w:p w:rsidR="000B2148" w:rsidRPr="007E6B93" w:rsidRDefault="000B2148">
                  <w:pPr>
                    <w:spacing w:before="120" w:line="240" w:lineRule="auto"/>
                    <w:jc w:val="center"/>
                    <w:rPr>
                      <w:b/>
                    </w:rPr>
                  </w:pPr>
                  <w:r w:rsidRPr="007E6B93">
                    <w:rPr>
                      <w:b/>
                    </w:rPr>
                    <w:t>STUDENT RECORDS DATA REQUEST LETTER</w:t>
                  </w:r>
                </w:p>
              </w:txbxContent>
            </v:textbox>
          </v:shape>
        </w:pict>
      </w:r>
      <w:r w:rsidR="003251B2">
        <w:rPr>
          <w:b/>
          <w:bCs/>
          <w:sz w:val="16"/>
        </w:rPr>
        <w:tab/>
      </w:r>
      <w:r w:rsidRPr="00D80716">
        <w:rPr>
          <w:noProof/>
        </w:rPr>
        <w:pict>
          <v:group id="_x0000_s1027" style="position:absolute;left:0;text-align:left;margin-left:2.6pt;margin-top:-16.15pt;width:535.8pt;height:37.6pt;z-index:-251659264;mso-position-horizontal-relative:text;mso-position-vertical-relative:text" coordorigin="925,574" coordsize="10716,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pr72.jpg (10224 bytes)" style="position:absolute;left:9157;top:574;width:2448;height:721" o:allowincell="f">
              <v:imagedata r:id="rId8" o:title=""/>
            </v:shape>
            <v:rect id="_x0000_s1029" style="position:absolute;left:9162;top:1224;width:2478;height:102" o:allowincell="f" stroked="f"/>
            <v:line id="_x0000_s1030" style="position:absolute;flip:x y" from="925,1259" to="11641,1260" o:allowincell="f" strokecolor="#d63300" strokeweight="1pt"/>
            <w10:wrap type="square"/>
          </v:group>
        </w:pict>
      </w:r>
    </w:p>
    <w:p w:rsidR="003251B2" w:rsidRDefault="003251B2">
      <w:pPr>
        <w:pStyle w:val="NormalSS"/>
        <w:tabs>
          <w:tab w:val="clear" w:pos="432"/>
          <w:tab w:val="left" w:pos="86"/>
          <w:tab w:val="left" w:pos="8280"/>
        </w:tabs>
        <w:ind w:firstLine="0"/>
        <w:rPr>
          <w:i/>
          <w:iCs/>
          <w:sz w:val="16"/>
        </w:rPr>
        <w:sectPr w:rsidR="003251B2" w:rsidSect="008E398E">
          <w:footerReference w:type="first" r:id="rId9"/>
          <w:endnotePr>
            <w:numFmt w:val="decimal"/>
          </w:endnotePr>
          <w:pgSz w:w="12240" w:h="15840" w:code="1"/>
          <w:pgMar w:top="965" w:right="547" w:bottom="1440" w:left="720" w:header="720" w:footer="576" w:gutter="0"/>
          <w:paperSrc w:first="259" w:other="259"/>
          <w:cols w:num="2" w:space="720"/>
          <w:noEndnote/>
          <w:titlePg/>
          <w:docGrid w:linePitch="326"/>
        </w:sectPr>
      </w:pPr>
    </w:p>
    <w:p w:rsidR="003251B2" w:rsidRPr="00B453BA" w:rsidRDefault="003251B2" w:rsidP="00BF29C0">
      <w:pPr>
        <w:pStyle w:val="NormalSS"/>
        <w:tabs>
          <w:tab w:val="clear" w:pos="432"/>
          <w:tab w:val="left" w:pos="86"/>
          <w:tab w:val="left" w:pos="8280"/>
        </w:tabs>
        <w:ind w:firstLine="0"/>
        <w:jc w:val="left"/>
        <w:rPr>
          <w:iCs/>
          <w:sz w:val="16"/>
        </w:rPr>
        <w:sectPr w:rsidR="003251B2" w:rsidRPr="00B453BA"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r>
        <w:rPr>
          <w:i/>
          <w:iCs/>
          <w:sz w:val="16"/>
        </w:rPr>
        <w:lastRenderedPageBreak/>
        <w:tab/>
      </w:r>
      <w:bookmarkStart w:id="0" w:name="SenderTitle"/>
      <w:bookmarkEnd w:id="0"/>
      <w:r>
        <w:rPr>
          <w:i/>
          <w:iCs/>
          <w:sz w:val="16"/>
        </w:rPr>
        <w:tab/>
      </w:r>
      <w:smartTag w:uri="urn:schemas-microsoft-com:office:smarttags" w:element="address">
        <w:smartTag w:uri="urn:schemas-microsoft-com:office:smarttags" w:element="Street">
          <w:r w:rsidRPr="00B453BA">
            <w:rPr>
              <w:sz w:val="16"/>
              <w:szCs w:val="16"/>
            </w:rPr>
            <w:t>P.O.</w:t>
          </w:r>
          <w:r>
            <w:rPr>
              <w:sz w:val="16"/>
              <w:szCs w:val="16"/>
            </w:rPr>
            <w:t xml:space="preserve"> </w:t>
          </w:r>
          <w:r w:rsidRPr="00B453BA">
            <w:rPr>
              <w:sz w:val="16"/>
              <w:szCs w:val="16"/>
            </w:rPr>
            <w:t>Box</w:t>
          </w:r>
        </w:smartTag>
        <w:r w:rsidRPr="00B453BA">
          <w:rPr>
            <w:sz w:val="16"/>
            <w:szCs w:val="16"/>
          </w:rPr>
          <w:t xml:space="preserve"> 2393</w:t>
        </w:r>
      </w:smartTag>
    </w:p>
    <w:p w:rsidR="003251B2" w:rsidRDefault="003251B2" w:rsidP="00BF29C0">
      <w:pPr>
        <w:pStyle w:val="NormalSS"/>
        <w:tabs>
          <w:tab w:val="clear" w:pos="432"/>
          <w:tab w:val="left" w:pos="86"/>
          <w:tab w:val="left" w:pos="8280"/>
        </w:tabs>
        <w:ind w:firstLine="0"/>
        <w:rPr>
          <w:sz w:val="16"/>
          <w:szCs w:val="16"/>
        </w:rPr>
      </w:pPr>
      <w:r>
        <w:rPr>
          <w:iCs/>
          <w:sz w:val="16"/>
        </w:rPr>
        <w:lastRenderedPageBreak/>
        <w:tab/>
      </w:r>
      <w:r>
        <w:rPr>
          <w:iCs/>
          <w:sz w:val="16"/>
        </w:rPr>
        <w:tab/>
      </w:r>
      <w:smartTag w:uri="urn:schemas-microsoft-com:office:smarttags" w:element="place">
        <w:smartTag w:uri="urn:schemas-microsoft-com:office:smarttags" w:element="City">
          <w:r>
            <w:rPr>
              <w:sz w:val="16"/>
              <w:szCs w:val="16"/>
            </w:rPr>
            <w:t>Princeton</w:t>
          </w:r>
        </w:smartTag>
        <w:r>
          <w:rPr>
            <w:sz w:val="16"/>
            <w:szCs w:val="16"/>
          </w:rPr>
          <w:t xml:space="preserve">, </w:t>
        </w:r>
        <w:smartTag w:uri="urn:schemas-microsoft-com:office:smarttags" w:element="State">
          <w:r>
            <w:rPr>
              <w:sz w:val="16"/>
              <w:szCs w:val="16"/>
            </w:rPr>
            <w:t>NJ</w:t>
          </w:r>
        </w:smartTag>
        <w:r>
          <w:rPr>
            <w:sz w:val="16"/>
            <w:szCs w:val="16"/>
          </w:rPr>
          <w:t xml:space="preserve"> </w:t>
        </w:r>
        <w:smartTag w:uri="urn:schemas-microsoft-com:office:smarttags" w:element="PostalCode">
          <w:r>
            <w:rPr>
              <w:sz w:val="16"/>
              <w:szCs w:val="16"/>
            </w:rPr>
            <w:t>08543-2393</w:t>
          </w:r>
        </w:smartTag>
      </w:smartTag>
    </w:p>
    <w:p w:rsidR="003251B2" w:rsidRDefault="003251B2" w:rsidP="00BF29C0">
      <w:pPr>
        <w:pStyle w:val="NormalSS"/>
        <w:tabs>
          <w:tab w:val="clear" w:pos="432"/>
          <w:tab w:val="left" w:pos="86"/>
          <w:tab w:val="left" w:pos="8280"/>
        </w:tabs>
        <w:ind w:firstLine="0"/>
        <w:rPr>
          <w:sz w:val="16"/>
          <w:szCs w:val="16"/>
        </w:rPr>
      </w:pPr>
      <w:r>
        <w:rPr>
          <w:sz w:val="16"/>
          <w:szCs w:val="16"/>
        </w:rPr>
        <w:tab/>
      </w:r>
      <w:r>
        <w:rPr>
          <w:sz w:val="16"/>
          <w:szCs w:val="16"/>
        </w:rPr>
        <w:tab/>
        <w:t>Telephone (609) 799-3535</w:t>
      </w:r>
    </w:p>
    <w:p w:rsidR="003251B2" w:rsidRPr="00B453BA" w:rsidRDefault="003251B2" w:rsidP="00BF29C0">
      <w:pPr>
        <w:pStyle w:val="NormalSS"/>
        <w:tabs>
          <w:tab w:val="clear" w:pos="432"/>
          <w:tab w:val="left" w:pos="86"/>
          <w:tab w:val="left" w:pos="8280"/>
        </w:tabs>
        <w:ind w:firstLine="0"/>
        <w:rPr>
          <w:iCs/>
          <w:sz w:val="16"/>
        </w:rPr>
      </w:pPr>
      <w:r>
        <w:rPr>
          <w:sz w:val="16"/>
          <w:szCs w:val="16"/>
        </w:rPr>
        <w:tab/>
      </w:r>
      <w:r>
        <w:rPr>
          <w:sz w:val="16"/>
          <w:szCs w:val="16"/>
        </w:rPr>
        <w:tab/>
        <w:t>Fax (609) 799-0005</w:t>
      </w:r>
    </w:p>
    <w:p w:rsidR="003251B2" w:rsidRDefault="003251B2">
      <w:pPr>
        <w:pStyle w:val="NormalSS"/>
        <w:tabs>
          <w:tab w:val="clear" w:pos="432"/>
          <w:tab w:val="left" w:pos="90"/>
          <w:tab w:val="left" w:pos="8280"/>
        </w:tabs>
        <w:ind w:firstLine="0"/>
        <w:rPr>
          <w:sz w:val="16"/>
        </w:rPr>
      </w:pPr>
      <w:r>
        <w:rPr>
          <w:sz w:val="16"/>
        </w:rPr>
        <w:tab/>
      </w:r>
      <w:r>
        <w:rPr>
          <w:sz w:val="16"/>
        </w:rPr>
        <w:tab/>
      </w:r>
      <w:r>
        <w:rPr>
          <w:sz w:val="16"/>
          <w:szCs w:val="16"/>
        </w:rPr>
        <w:t>www.mathematica-mpr.com</w:t>
      </w:r>
    </w:p>
    <w:p w:rsidR="003251B2" w:rsidRDefault="003251B2">
      <w:pPr>
        <w:pStyle w:val="NormalSS"/>
        <w:tabs>
          <w:tab w:val="left" w:pos="8280"/>
        </w:tabs>
        <w:ind w:firstLine="0"/>
        <w:rPr>
          <w:b/>
          <w:bCs/>
          <w:sz w:val="16"/>
        </w:rPr>
      </w:pPr>
    </w:p>
    <w:p w:rsidR="003251B2" w:rsidRDefault="003251B2">
      <w:pPr>
        <w:pStyle w:val="NormalSS"/>
        <w:tabs>
          <w:tab w:val="clear" w:pos="432"/>
        </w:tabs>
        <w:ind w:left="2520" w:firstLine="0"/>
        <w:jc w:val="left"/>
        <w:rPr>
          <w:sz w:val="16"/>
          <w:szCs w:val="16"/>
        </w:rPr>
        <w:sectPr w:rsidR="003251B2"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p>
    <w:p w:rsidR="003251B2" w:rsidRDefault="003251B2">
      <w:pPr>
        <w:pStyle w:val="NormalSS"/>
        <w:tabs>
          <w:tab w:val="clear" w:pos="432"/>
        </w:tabs>
        <w:ind w:left="2520" w:firstLine="0"/>
        <w:jc w:val="left"/>
        <w:rPr>
          <w:sz w:val="16"/>
          <w:szCs w:val="16"/>
        </w:rPr>
        <w:sectPr w:rsidR="003251B2"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p>
    <w:p w:rsidR="003251B2" w:rsidRDefault="003251B2">
      <w:pPr>
        <w:pStyle w:val="NormalSS"/>
        <w:tabs>
          <w:tab w:val="clear" w:pos="432"/>
        </w:tabs>
        <w:ind w:left="2520" w:firstLine="0"/>
        <w:jc w:val="left"/>
        <w:rPr>
          <w:sz w:val="16"/>
          <w:szCs w:val="16"/>
        </w:rPr>
        <w:sectPr w:rsidR="003251B2"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p>
    <w:p w:rsidR="003251B2" w:rsidRDefault="003251B2">
      <w:pPr>
        <w:pStyle w:val="NormalSS"/>
        <w:tabs>
          <w:tab w:val="clear" w:pos="432"/>
        </w:tabs>
        <w:ind w:left="2520" w:firstLine="0"/>
        <w:jc w:val="left"/>
        <w:rPr>
          <w:sz w:val="16"/>
          <w:szCs w:val="16"/>
        </w:rPr>
      </w:pPr>
    </w:p>
    <w:p w:rsidR="003251B2" w:rsidRDefault="003251B2">
      <w:pPr>
        <w:pStyle w:val="NormalSS"/>
        <w:tabs>
          <w:tab w:val="clear" w:pos="432"/>
        </w:tabs>
        <w:ind w:left="2430" w:firstLine="0"/>
        <w:jc w:val="left"/>
        <w:rPr>
          <w:sz w:val="16"/>
          <w:szCs w:val="16"/>
        </w:rPr>
        <w:sectPr w:rsidR="003251B2"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p>
    <w:p w:rsidR="003251B2" w:rsidRDefault="003251B2" w:rsidP="00BF29C0">
      <w:pPr>
        <w:pStyle w:val="NormalSS"/>
        <w:tabs>
          <w:tab w:val="clear" w:pos="432"/>
          <w:tab w:val="left" w:pos="8280"/>
        </w:tabs>
        <w:ind w:left="2430" w:firstLine="0"/>
        <w:jc w:val="left"/>
        <w:rPr>
          <w:sz w:val="16"/>
          <w:szCs w:val="16"/>
        </w:rPr>
      </w:pPr>
      <w:r>
        <w:lastRenderedPageBreak/>
        <w:tab/>
      </w:r>
      <w:r>
        <w:tab/>
      </w:r>
      <w:r>
        <w:tab/>
      </w:r>
      <w:r>
        <w:tab/>
      </w:r>
      <w:r>
        <w:tab/>
      </w:r>
      <w:r>
        <w:tab/>
        <w:t>[DATE]</w:t>
      </w:r>
    </w:p>
    <w:p w:rsidR="003251B2" w:rsidRDefault="003251B2" w:rsidP="00B453BA">
      <w:pPr>
        <w:pStyle w:val="NormalSS"/>
        <w:tabs>
          <w:tab w:val="clear" w:pos="432"/>
          <w:tab w:val="left" w:pos="7560"/>
        </w:tabs>
        <w:ind w:firstLine="0"/>
        <w:sectPr w:rsidR="003251B2"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r>
        <w:tab/>
      </w:r>
    </w:p>
    <w:p w:rsidR="003251B2" w:rsidRDefault="003251B2" w:rsidP="00BF29C0">
      <w:pPr>
        <w:pStyle w:val="NormalSS"/>
        <w:tabs>
          <w:tab w:val="clear" w:pos="432"/>
          <w:tab w:val="left" w:pos="8280"/>
        </w:tabs>
        <w:ind w:firstLine="0"/>
      </w:pPr>
      <w:r>
        <w:lastRenderedPageBreak/>
        <w:tab/>
      </w:r>
    </w:p>
    <w:p w:rsidR="003251B2" w:rsidRDefault="003251B2" w:rsidP="00B453BA">
      <w:pPr>
        <w:widowControl w:val="0"/>
        <w:tabs>
          <w:tab w:val="clear" w:pos="432"/>
          <w:tab w:val="left" w:pos="1440"/>
          <w:tab w:val="left" w:pos="7470"/>
        </w:tabs>
        <w:spacing w:line="240" w:lineRule="auto"/>
        <w:ind w:left="-446" w:right="-360" w:firstLine="446"/>
      </w:pPr>
      <w:r>
        <w:t>Dear [District Contact]:</w:t>
      </w:r>
    </w:p>
    <w:p w:rsidR="003251B2" w:rsidRDefault="003251B2" w:rsidP="00B453BA">
      <w:pPr>
        <w:widowControl w:val="0"/>
        <w:tabs>
          <w:tab w:val="clear" w:pos="432"/>
          <w:tab w:val="left" w:pos="1440"/>
          <w:tab w:val="left" w:pos="7470"/>
        </w:tabs>
        <w:spacing w:line="240" w:lineRule="auto"/>
        <w:ind w:left="-446" w:right="-360" w:firstLine="446"/>
      </w:pPr>
    </w:p>
    <w:p w:rsidR="003251B2" w:rsidRDefault="003251B2" w:rsidP="00B453BA">
      <w:pPr>
        <w:spacing w:line="240" w:lineRule="auto"/>
      </w:pPr>
      <w:r>
        <w:t>We would like to thank your district for participating in the Evaluation of Teacher Residency Programs (TRPs), a multi-district study that Mathematica Policy Research is conducting for the U.S. Department of Education</w:t>
      </w:r>
      <w:proofErr w:type="gramStart"/>
      <w:r>
        <w:t xml:space="preserve">.  </w:t>
      </w:r>
      <w:proofErr w:type="gramEnd"/>
      <w:r>
        <w:t xml:space="preserve">This study will produce much needed information about characteristics of TRPs and their participants and mentors. The study will also summarize the academic outcomes of students taught by novice TRP teachers and examine the retention rate of novice TRP teachers. Mathematica Policy Research and Decision Information Resources (DIR) are conducting this evaluation. </w:t>
      </w:r>
    </w:p>
    <w:p w:rsidR="003251B2" w:rsidRDefault="003251B2" w:rsidP="0058270A">
      <w:pPr>
        <w:spacing w:line="240" w:lineRule="auto"/>
        <w:ind w:firstLine="0"/>
      </w:pPr>
    </w:p>
    <w:p w:rsidR="003251B2" w:rsidRDefault="003251B2" w:rsidP="00B453BA">
      <w:pPr>
        <w:spacing w:line="240" w:lineRule="auto"/>
      </w:pPr>
      <w:r>
        <w:t>As part of the study, we need to collect information from district records for the all of the students in the district who are in tested grades and subjects (typically, grades 3-8). The primary student data elements requested include: demographic information such as gender, race; characteristics such as grade level, disability status and days absent from school; test scores for the most recent and prior school years; and the names of the students’ math</w:t>
      </w:r>
      <w:r w:rsidR="004231D3">
        <w:t xml:space="preserve"> and r</w:t>
      </w:r>
      <w:r>
        <w:t xml:space="preserve">eading teachers. In fall 2012 and 2013, we will also ask the district to verify whether the </w:t>
      </w:r>
      <w:r w:rsidR="00617540">
        <w:t xml:space="preserve">novice </w:t>
      </w:r>
      <w:r>
        <w:t xml:space="preserve">study teachers are still employed in the district and to report the school in which they are teaching and the grade(s) and subject(s) they teach. </w:t>
      </w:r>
    </w:p>
    <w:p w:rsidR="003251B2" w:rsidRDefault="003251B2" w:rsidP="00B453BA">
      <w:pPr>
        <w:spacing w:line="240" w:lineRule="auto"/>
      </w:pPr>
    </w:p>
    <w:p w:rsidR="003251B2" w:rsidRDefault="003251B2" w:rsidP="00B453BA">
      <w:pPr>
        <w:spacing w:line="240" w:lineRule="auto"/>
      </w:pPr>
      <w:r>
        <w:t xml:space="preserve">Attachment A provides a detailed description of the data we are requesting. </w:t>
      </w:r>
    </w:p>
    <w:p w:rsidR="003251B2" w:rsidRDefault="003251B2" w:rsidP="00B453BA">
      <w:pPr>
        <w:spacing w:line="240" w:lineRule="auto"/>
      </w:pPr>
    </w:p>
    <w:p w:rsidR="003251B2" w:rsidRDefault="003251B2" w:rsidP="00B453BA">
      <w:pPr>
        <w:spacing w:line="240" w:lineRule="auto"/>
      </w:pPr>
      <w:r>
        <w:t xml:space="preserve">Thank you very much for your assistance with this data request. I will call you next week to discuss the details of the request, timeline, and method of data transfer. In the meantime, I can be reached at XXX or </w:t>
      </w:r>
      <w:r w:rsidRPr="004930C9">
        <w:rPr>
          <w:i/>
        </w:rPr>
        <w:t>email address here</w:t>
      </w:r>
      <w:r>
        <w:t xml:space="preserve">. You may also contact Mary Grider at (202) 484-4820 or </w:t>
      </w:r>
      <w:r w:rsidRPr="0015241F">
        <w:t>mgrider</w:t>
      </w:r>
      <w:r>
        <w:t xml:space="preserve">@mathematica-mpr.com.  </w:t>
      </w:r>
    </w:p>
    <w:p w:rsidR="003251B2" w:rsidRDefault="003251B2" w:rsidP="00B453BA">
      <w:pPr>
        <w:spacing w:line="240" w:lineRule="auto"/>
      </w:pPr>
    </w:p>
    <w:p w:rsidR="003251B2" w:rsidRDefault="003251B2" w:rsidP="00B453BA">
      <w:pPr>
        <w:spacing w:line="240" w:lineRule="auto"/>
      </w:pPr>
    </w:p>
    <w:p w:rsidR="003251B2" w:rsidRDefault="003251B2" w:rsidP="00B453BA">
      <w:pPr>
        <w:tabs>
          <w:tab w:val="clear" w:pos="432"/>
        </w:tabs>
        <w:spacing w:line="240" w:lineRule="auto"/>
        <w:ind w:firstLine="0"/>
      </w:pPr>
      <w:r>
        <w:t>Sincerely,</w:t>
      </w:r>
    </w:p>
    <w:p w:rsidR="003251B2" w:rsidRDefault="003251B2" w:rsidP="00B453BA">
      <w:pPr>
        <w:spacing w:line="240" w:lineRule="auto"/>
      </w:pPr>
    </w:p>
    <w:p w:rsidR="003251B2" w:rsidRDefault="003251B2" w:rsidP="00B453BA">
      <w:pPr>
        <w:spacing w:line="240" w:lineRule="auto"/>
      </w:pPr>
    </w:p>
    <w:p w:rsidR="003251B2" w:rsidRDefault="003251B2" w:rsidP="00B453BA">
      <w:pPr>
        <w:spacing w:line="240" w:lineRule="auto"/>
      </w:pPr>
    </w:p>
    <w:p w:rsidR="003251B2" w:rsidRDefault="003251B2" w:rsidP="00B453BA">
      <w:pPr>
        <w:spacing w:line="240" w:lineRule="auto"/>
        <w:ind w:firstLine="0"/>
      </w:pPr>
    </w:p>
    <w:p w:rsidR="003251B2" w:rsidRPr="00BF29C0" w:rsidRDefault="003251B2" w:rsidP="00BF29C0">
      <w:pPr>
        <w:pStyle w:val="NormalSS"/>
        <w:tabs>
          <w:tab w:val="clear" w:pos="432"/>
        </w:tabs>
        <w:ind w:firstLine="0"/>
        <w:jc w:val="left"/>
        <w:rPr>
          <w:sz w:val="20"/>
          <w:szCs w:val="20"/>
        </w:rPr>
      </w:pPr>
      <w:r w:rsidRPr="00BF29C0">
        <w:rPr>
          <w:sz w:val="20"/>
          <w:szCs w:val="20"/>
        </w:rPr>
        <w:t>According to the Paperwork Reduction Act of 1995, no persons are required to respond to a collection of information unless it displays a valid OMB control number</w:t>
      </w:r>
      <w:r w:rsidR="006E05B7" w:rsidRPr="00BF29C0">
        <w:rPr>
          <w:sz w:val="20"/>
          <w:szCs w:val="20"/>
        </w:rPr>
        <w:t xml:space="preserve">. </w:t>
      </w:r>
      <w:r w:rsidRPr="00BF29C0">
        <w:rPr>
          <w:sz w:val="20"/>
          <w:szCs w:val="20"/>
        </w:rPr>
        <w:t xml:space="preserve">The valid OMB control number for this information collection is </w:t>
      </w:r>
      <w:proofErr w:type="spellStart"/>
      <w:r w:rsidRPr="00BF29C0">
        <w:rPr>
          <w:sz w:val="20"/>
          <w:szCs w:val="20"/>
        </w:rPr>
        <w:t>xxxx-xxxx</w:t>
      </w:r>
      <w:proofErr w:type="spellEnd"/>
      <w:proofErr w:type="gramStart"/>
      <w:r w:rsidRPr="00BF29C0">
        <w:rPr>
          <w:sz w:val="20"/>
          <w:szCs w:val="20"/>
        </w:rPr>
        <w:t xml:space="preserve">.  </w:t>
      </w:r>
      <w:proofErr w:type="gramEnd"/>
      <w:r w:rsidRPr="00BF29C0">
        <w:rPr>
          <w:sz w:val="20"/>
          <w:szCs w:val="20"/>
        </w:rPr>
        <w:t>The time required to complete this information collection is estimated to average 90 minutes per classroom, including the time to review instructions, search existing data resources, gather the data needed, and complete and review the information collected</w:t>
      </w:r>
      <w:r w:rsidR="006E05B7" w:rsidRPr="00BF29C0">
        <w:rPr>
          <w:sz w:val="20"/>
          <w:szCs w:val="20"/>
        </w:rPr>
        <w:t xml:space="preserve">. </w:t>
      </w:r>
      <w:r w:rsidRPr="00BF29C0">
        <w:rPr>
          <w:sz w:val="20"/>
          <w:szCs w:val="20"/>
        </w:rPr>
        <w:t xml:space="preserve">If you have any comments concerning the accuracy of the time estimate(s) or suggestions for improving this form, please write to: U.S. Department of Education, </w:t>
      </w:r>
      <w:smartTag w:uri="urn:schemas-microsoft-com:office:smarttags" w:element="City">
        <w:smartTag w:uri="urn:schemas-microsoft-com:office:smarttags" w:element="City">
          <w:r w:rsidRPr="00BF29C0">
            <w:rPr>
              <w:sz w:val="20"/>
              <w:szCs w:val="20"/>
            </w:rPr>
            <w:t>Washington</w:t>
          </w:r>
        </w:smartTag>
        <w:r w:rsidRPr="00BF29C0">
          <w:rPr>
            <w:sz w:val="20"/>
            <w:szCs w:val="20"/>
          </w:rPr>
          <w:t xml:space="preserve">, </w:t>
        </w:r>
        <w:smartTag w:uri="urn:schemas-microsoft-com:office:smarttags" w:element="City">
          <w:r w:rsidRPr="00BF29C0">
            <w:rPr>
              <w:sz w:val="20"/>
              <w:szCs w:val="20"/>
            </w:rPr>
            <w:t>DC</w:t>
          </w:r>
        </w:smartTag>
        <w:r w:rsidRPr="00BF29C0">
          <w:rPr>
            <w:sz w:val="20"/>
            <w:szCs w:val="20"/>
          </w:rPr>
          <w:t xml:space="preserve">  </w:t>
        </w:r>
        <w:smartTag w:uri="urn:schemas-microsoft-com:office:smarttags" w:element="City">
          <w:r w:rsidRPr="00BF29C0">
            <w:rPr>
              <w:sz w:val="20"/>
              <w:szCs w:val="20"/>
            </w:rPr>
            <w:t>20202</w:t>
          </w:r>
        </w:smartTag>
      </w:smartTag>
      <w:r w:rsidRPr="00BF29C0">
        <w:rPr>
          <w:sz w:val="20"/>
          <w:szCs w:val="20"/>
        </w:rPr>
        <w:t xml:space="preserve">. If you have comments or concerns regarding the status of your individual submission of this form, write directly </w:t>
      </w:r>
      <w:proofErr w:type="gramStart"/>
      <w:r w:rsidRPr="00BF29C0">
        <w:rPr>
          <w:sz w:val="20"/>
          <w:szCs w:val="20"/>
        </w:rPr>
        <w:t>to:</w:t>
      </w:r>
      <w:proofErr w:type="gramEnd"/>
      <w:r w:rsidRPr="00BF29C0">
        <w:rPr>
          <w:sz w:val="20"/>
          <w:szCs w:val="20"/>
        </w:rPr>
        <w:t xml:space="preserve"> U.S. Department of Education, </w:t>
      </w:r>
      <w:smartTag w:uri="urn:schemas-microsoft-com:office:smarttags" w:element="City">
        <w:r w:rsidRPr="00BF29C0">
          <w:rPr>
            <w:sz w:val="20"/>
            <w:szCs w:val="20"/>
          </w:rPr>
          <w:t>Institute</w:t>
        </w:r>
      </w:smartTag>
      <w:r w:rsidRPr="00BF29C0">
        <w:rPr>
          <w:sz w:val="20"/>
          <w:szCs w:val="20"/>
        </w:rPr>
        <w:t xml:space="preserve"> of </w:t>
      </w:r>
      <w:smartTag w:uri="urn:schemas-microsoft-com:office:smarttags" w:element="City">
        <w:r w:rsidRPr="00BF29C0">
          <w:rPr>
            <w:sz w:val="20"/>
            <w:szCs w:val="20"/>
          </w:rPr>
          <w:t>Education Sciences</w:t>
        </w:r>
      </w:smartTag>
      <w:r w:rsidRPr="00BF29C0">
        <w:rPr>
          <w:sz w:val="20"/>
          <w:szCs w:val="20"/>
        </w:rPr>
        <w:t xml:space="preserve">, </w:t>
      </w:r>
      <w:smartTag w:uri="urn:schemas-microsoft-com:office:smarttags" w:element="City">
        <w:r w:rsidRPr="00BF29C0">
          <w:rPr>
            <w:sz w:val="20"/>
            <w:szCs w:val="20"/>
          </w:rPr>
          <w:t xml:space="preserve">National </w:t>
        </w:r>
        <w:smartTag w:uri="urn:schemas-microsoft-com:office:smarttags" w:element="City">
          <w:r w:rsidRPr="00BF29C0">
            <w:rPr>
              <w:sz w:val="20"/>
              <w:szCs w:val="20"/>
            </w:rPr>
            <w:t>Center</w:t>
          </w:r>
        </w:smartTag>
      </w:smartTag>
      <w:r w:rsidRPr="00BF29C0">
        <w:rPr>
          <w:sz w:val="20"/>
          <w:szCs w:val="20"/>
        </w:rPr>
        <w:t xml:space="preserve"> for Education Evaluation and Regional Assistance, </w:t>
      </w:r>
      <w:smartTag w:uri="urn:schemas-microsoft-com:office:smarttags" w:element="City">
        <w:smartTag w:uri="urn:schemas-microsoft-com:office:smarttags" w:element="City">
          <w:r w:rsidRPr="00BF29C0">
            <w:rPr>
              <w:sz w:val="20"/>
              <w:szCs w:val="20"/>
            </w:rPr>
            <w:t>555 New Jersey Avenue, NW</w:t>
          </w:r>
        </w:smartTag>
        <w:r w:rsidRPr="00BF29C0">
          <w:rPr>
            <w:sz w:val="20"/>
            <w:szCs w:val="20"/>
          </w:rPr>
          <w:t xml:space="preserve">, </w:t>
        </w:r>
        <w:smartTag w:uri="urn:schemas-microsoft-com:office:smarttags" w:element="City">
          <w:r w:rsidRPr="00BF29C0">
            <w:rPr>
              <w:sz w:val="20"/>
              <w:szCs w:val="20"/>
            </w:rPr>
            <w:t>Washington</w:t>
          </w:r>
        </w:smartTag>
        <w:r w:rsidRPr="00BF29C0">
          <w:rPr>
            <w:sz w:val="20"/>
            <w:szCs w:val="20"/>
          </w:rPr>
          <w:t xml:space="preserve">, </w:t>
        </w:r>
        <w:smartTag w:uri="urn:schemas-microsoft-com:office:smarttags" w:element="City">
          <w:r w:rsidRPr="00BF29C0">
            <w:rPr>
              <w:sz w:val="20"/>
              <w:szCs w:val="20"/>
            </w:rPr>
            <w:t>DC</w:t>
          </w:r>
        </w:smartTag>
        <w:r w:rsidRPr="00BF29C0">
          <w:rPr>
            <w:sz w:val="20"/>
            <w:szCs w:val="20"/>
          </w:rPr>
          <w:t xml:space="preserve">  </w:t>
        </w:r>
        <w:smartTag w:uri="urn:schemas-microsoft-com:office:smarttags" w:element="City">
          <w:r w:rsidRPr="00BF29C0">
            <w:rPr>
              <w:sz w:val="20"/>
              <w:szCs w:val="20"/>
            </w:rPr>
            <w:t>20208</w:t>
          </w:r>
        </w:smartTag>
      </w:smartTag>
      <w:r w:rsidRPr="00BF29C0">
        <w:rPr>
          <w:sz w:val="20"/>
          <w:szCs w:val="20"/>
        </w:rPr>
        <w:t>.</w:t>
      </w:r>
    </w:p>
    <w:p w:rsidR="003251B2" w:rsidRDefault="003251B2" w:rsidP="00B453BA">
      <w:pPr>
        <w:pStyle w:val="NormalSS"/>
        <w:tabs>
          <w:tab w:val="clear" w:pos="432"/>
        </w:tabs>
        <w:ind w:firstLine="1170"/>
        <w:jc w:val="left"/>
        <w:rPr>
          <w:sz w:val="16"/>
          <w:szCs w:val="16"/>
        </w:rPr>
      </w:pPr>
    </w:p>
    <w:p w:rsidR="003251B2" w:rsidRDefault="003251B2" w:rsidP="00B453BA">
      <w:pPr>
        <w:pStyle w:val="NormalSS"/>
        <w:tabs>
          <w:tab w:val="clear" w:pos="432"/>
        </w:tabs>
        <w:ind w:firstLine="1170"/>
        <w:jc w:val="left"/>
        <w:rPr>
          <w:sz w:val="16"/>
          <w:szCs w:val="16"/>
        </w:rPr>
        <w:sectPr w:rsidR="003251B2" w:rsidSect="00B453BA">
          <w:endnotePr>
            <w:numFmt w:val="decimal"/>
          </w:endnotePr>
          <w:type w:val="continuous"/>
          <w:pgSz w:w="12240" w:h="15840" w:code="1"/>
          <w:pgMar w:top="965" w:right="547" w:bottom="1440" w:left="720" w:header="720" w:footer="576" w:gutter="0"/>
          <w:paperSrc w:first="259" w:other="259"/>
          <w:cols w:space="720"/>
          <w:noEndnote/>
          <w:titlePg/>
          <w:docGrid w:linePitch="326"/>
        </w:sectPr>
      </w:pPr>
      <w:bookmarkStart w:id="1" w:name="MPRAddress"/>
      <w:bookmarkEnd w:id="1"/>
    </w:p>
    <w:p w:rsidR="003251B2" w:rsidRPr="00946CAA" w:rsidRDefault="003251B2" w:rsidP="00E51682">
      <w:pPr>
        <w:pStyle w:val="Heading1Black"/>
      </w:pPr>
      <w:bookmarkStart w:id="2" w:name="SenderPhone"/>
      <w:bookmarkStart w:id="3" w:name="MemoNumber"/>
      <w:bookmarkStart w:id="4" w:name="DateMark"/>
      <w:bookmarkEnd w:id="2"/>
      <w:bookmarkEnd w:id="3"/>
      <w:bookmarkEnd w:id="4"/>
      <w:r w:rsidRPr="00946CAA">
        <w:lastRenderedPageBreak/>
        <w:t>ATTACHMENT A</w:t>
      </w:r>
      <w:r w:rsidRPr="00946CAA">
        <w:br/>
        <w:t>Data Requested</w:t>
      </w:r>
    </w:p>
    <w:p w:rsidR="003251B2" w:rsidRPr="00946CAA" w:rsidRDefault="003251B2" w:rsidP="007475CE">
      <w:pPr>
        <w:pStyle w:val="NormalSS"/>
        <w:spacing w:after="480"/>
        <w:ind w:left="-720" w:firstLine="360"/>
      </w:pPr>
      <w:r w:rsidRPr="00946CAA">
        <w:t>This document describes the data requested by Mathematica Policy Research for the Evaluation of Teacher Residency Programs sponsored by the U.S. Department of Education. Section 1 describes the students who should be included in the data, section 2 lists the school years for which we are requesting data, and section 3 lists the data items we are requesting.</w:t>
      </w:r>
    </w:p>
    <w:p w:rsidR="003251B2" w:rsidRPr="00946CAA" w:rsidRDefault="003251B2" w:rsidP="007475CE">
      <w:pPr>
        <w:pStyle w:val="Heading2Black"/>
        <w:tabs>
          <w:tab w:val="clear" w:pos="432"/>
        </w:tabs>
        <w:ind w:left="-180" w:hanging="540"/>
      </w:pPr>
      <w:r w:rsidRPr="00946CAA">
        <w:t>1.</w:t>
      </w:r>
      <w:r w:rsidRPr="00946CAA">
        <w:tab/>
        <w:t>Students to Include</w:t>
      </w:r>
    </w:p>
    <w:p w:rsidR="003251B2" w:rsidRDefault="003251B2">
      <w:pPr>
        <w:pStyle w:val="NormalSS"/>
        <w:tabs>
          <w:tab w:val="clear" w:pos="432"/>
        </w:tabs>
        <w:ind w:left="-180" w:firstLine="0"/>
      </w:pPr>
      <w:r w:rsidRPr="00946CAA">
        <w:t xml:space="preserve">All students enrolled in the district during the 2011-2012 school </w:t>
      </w:r>
      <w:proofErr w:type="gramStart"/>
      <w:r w:rsidRPr="00946CAA">
        <w:t>year</w:t>
      </w:r>
      <w:proofErr w:type="gramEnd"/>
      <w:r>
        <w:t xml:space="preserve"> who took a math or reading test</w:t>
      </w:r>
      <w:r w:rsidRPr="00946CAA">
        <w:t xml:space="preserve">. </w:t>
      </w:r>
    </w:p>
    <w:p w:rsidR="003251B2" w:rsidRDefault="003251B2" w:rsidP="00C82F26">
      <w:pPr>
        <w:pStyle w:val="Heading2Black"/>
        <w:tabs>
          <w:tab w:val="clear" w:pos="432"/>
        </w:tabs>
        <w:ind w:left="-180" w:hanging="450"/>
      </w:pPr>
    </w:p>
    <w:p w:rsidR="003251B2" w:rsidRPr="00946CAA" w:rsidRDefault="003251B2" w:rsidP="00C82F26">
      <w:pPr>
        <w:pStyle w:val="Heading2Black"/>
        <w:tabs>
          <w:tab w:val="clear" w:pos="432"/>
        </w:tabs>
        <w:ind w:left="-180" w:hanging="450"/>
      </w:pPr>
      <w:r w:rsidRPr="00946CAA">
        <w:t>2.</w:t>
      </w:r>
      <w:r w:rsidRPr="00946CAA">
        <w:tab/>
        <w:t>Years to Include</w:t>
      </w:r>
    </w:p>
    <w:p w:rsidR="003251B2" w:rsidRPr="00946CAA" w:rsidRDefault="003251B2" w:rsidP="000521F8">
      <w:pPr>
        <w:pStyle w:val="NormalSS"/>
        <w:tabs>
          <w:tab w:val="clear" w:pos="432"/>
        </w:tabs>
        <w:spacing w:after="240"/>
        <w:ind w:hanging="180"/>
      </w:pPr>
      <w:r w:rsidRPr="00946CAA">
        <w:t>We are requesting student records for the following school years:</w:t>
      </w:r>
    </w:p>
    <w:p w:rsidR="003251B2" w:rsidRPr="00946CAA" w:rsidRDefault="003251B2" w:rsidP="00E51682">
      <w:pPr>
        <w:pStyle w:val="NormalSS"/>
      </w:pPr>
      <w:r w:rsidRPr="00946CAA">
        <w:t xml:space="preserve">2011-2012 school </w:t>
      </w:r>
      <w:proofErr w:type="gramStart"/>
      <w:r w:rsidRPr="00946CAA">
        <w:t>year</w:t>
      </w:r>
      <w:proofErr w:type="gramEnd"/>
    </w:p>
    <w:p w:rsidR="003251B2" w:rsidRPr="00946CAA" w:rsidRDefault="003251B2" w:rsidP="00E51682">
      <w:pPr>
        <w:pStyle w:val="NormalSS"/>
      </w:pPr>
      <w:r w:rsidRPr="00946CAA">
        <w:t xml:space="preserve">2010-2011 school </w:t>
      </w:r>
      <w:proofErr w:type="gramStart"/>
      <w:r w:rsidRPr="00946CAA">
        <w:t>year</w:t>
      </w:r>
      <w:proofErr w:type="gramEnd"/>
    </w:p>
    <w:p w:rsidR="003251B2" w:rsidRPr="00946CAA" w:rsidRDefault="003251B2" w:rsidP="0044560F">
      <w:pPr>
        <w:pStyle w:val="NormalSS"/>
        <w:spacing w:after="240"/>
      </w:pPr>
      <w:r w:rsidRPr="00946CAA">
        <w:t xml:space="preserve">2009-2010 school </w:t>
      </w:r>
      <w:proofErr w:type="gramStart"/>
      <w:r w:rsidRPr="00946CAA">
        <w:t>year</w:t>
      </w:r>
      <w:proofErr w:type="gramEnd"/>
    </w:p>
    <w:p w:rsidR="003251B2" w:rsidRPr="00946CAA" w:rsidRDefault="003251B2" w:rsidP="00EF7BD6">
      <w:pPr>
        <w:pStyle w:val="Heading2Black"/>
        <w:tabs>
          <w:tab w:val="clear" w:pos="432"/>
        </w:tabs>
        <w:ind w:left="-180" w:hanging="450"/>
      </w:pPr>
      <w:r w:rsidRPr="00946CAA">
        <w:t>3.</w:t>
      </w:r>
      <w:r w:rsidRPr="00946CAA">
        <w:tab/>
        <w:t>Data Items Requested</w:t>
      </w:r>
    </w:p>
    <w:p w:rsidR="00F345CB" w:rsidRDefault="003251B2" w:rsidP="00F47030">
      <w:pPr>
        <w:pStyle w:val="NormalSS"/>
        <w:tabs>
          <w:tab w:val="clear" w:pos="432"/>
        </w:tabs>
        <w:spacing w:after="240"/>
        <w:ind w:left="-180" w:firstLine="0"/>
      </w:pPr>
      <w:r w:rsidRPr="00946CAA">
        <w:t xml:space="preserve">Table 1 on the following page details the data elements requested for each student </w:t>
      </w:r>
      <w:r>
        <w:t xml:space="preserve">for </w:t>
      </w:r>
      <w:r w:rsidRPr="00946CAA">
        <w:t xml:space="preserve">the years </w:t>
      </w:r>
      <w:r>
        <w:t>listed</w:t>
      </w:r>
      <w:r w:rsidRPr="00946CAA">
        <w:t>.</w:t>
      </w:r>
      <w:r w:rsidR="000B2148">
        <w:t xml:space="preserve"> </w:t>
      </w:r>
    </w:p>
    <w:p w:rsidR="003251B2" w:rsidRDefault="00F345CB" w:rsidP="00F47030">
      <w:pPr>
        <w:pStyle w:val="NormalSS"/>
        <w:tabs>
          <w:tab w:val="clear" w:pos="432"/>
        </w:tabs>
        <w:spacing w:after="240"/>
        <w:ind w:left="-180" w:firstLine="0"/>
      </w:pPr>
      <w:r>
        <w:t>We recognize that some information, such as “Other Year-specific Information” (items #17 through #21), may not exist in your district database in the form in which we are requesting. Please let us know if you are unable to provide an item.</w:t>
      </w:r>
    </w:p>
    <w:p w:rsidR="000B2148" w:rsidRPr="00946CAA" w:rsidRDefault="000B2148" w:rsidP="00F47030">
      <w:pPr>
        <w:pStyle w:val="NormalSS"/>
        <w:tabs>
          <w:tab w:val="clear" w:pos="432"/>
        </w:tabs>
        <w:spacing w:after="240"/>
        <w:ind w:left="-180" w:firstLine="0"/>
      </w:pPr>
    </w:p>
    <w:p w:rsidR="003251B2" w:rsidRPr="00946CAA" w:rsidRDefault="003251B2" w:rsidP="00E51682">
      <w:pPr>
        <w:pStyle w:val="NormalSS"/>
        <w:ind w:firstLine="0"/>
      </w:pPr>
    </w:p>
    <w:p w:rsidR="008B6724" w:rsidRDefault="008B6724" w:rsidP="00E51682">
      <w:pPr>
        <w:pStyle w:val="NormalSS"/>
        <w:ind w:firstLine="0"/>
      </w:pPr>
    </w:p>
    <w:p w:rsidR="008B6724" w:rsidRDefault="008B6724" w:rsidP="00E51682">
      <w:pPr>
        <w:pStyle w:val="NormalSS"/>
        <w:ind w:firstLine="0"/>
      </w:pPr>
    </w:p>
    <w:p w:rsidR="008B6724" w:rsidRDefault="008B6724" w:rsidP="00E51682">
      <w:pPr>
        <w:pStyle w:val="NormalSS"/>
        <w:ind w:firstLine="0"/>
      </w:pPr>
    </w:p>
    <w:p w:rsidR="008B6724" w:rsidRDefault="008B6724" w:rsidP="00E51682">
      <w:pPr>
        <w:pStyle w:val="NormalSS"/>
        <w:ind w:firstLine="0"/>
      </w:pPr>
    </w:p>
    <w:p w:rsidR="008B6724" w:rsidRDefault="008B6724" w:rsidP="00E51682">
      <w:pPr>
        <w:pStyle w:val="NormalSS"/>
        <w:ind w:firstLine="0"/>
      </w:pPr>
    </w:p>
    <w:p w:rsidR="008B6724" w:rsidRDefault="008B6724" w:rsidP="00E51682">
      <w:pPr>
        <w:pStyle w:val="NormalSS"/>
        <w:ind w:firstLine="0"/>
      </w:pPr>
    </w:p>
    <w:p w:rsidR="003251B2" w:rsidRPr="006E05B7" w:rsidRDefault="008B6724" w:rsidP="00E51682">
      <w:pPr>
        <w:pStyle w:val="NormalSS"/>
        <w:ind w:firstLine="0"/>
        <w:rPr>
          <w:sz w:val="20"/>
          <w:szCs w:val="20"/>
        </w:rPr>
      </w:pPr>
      <w:r w:rsidRPr="006E05B7">
        <w:rPr>
          <w:sz w:val="20"/>
          <w:szCs w:val="20"/>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6E05B7">
        <w:rPr>
          <w:sz w:val="20"/>
          <w:szCs w:val="20"/>
        </w:rPr>
        <w:t>nonstatistical</w:t>
      </w:r>
      <w:proofErr w:type="spellEnd"/>
      <w:r w:rsidRPr="006E05B7">
        <w:rPr>
          <w:sz w:val="20"/>
          <w:szCs w:val="20"/>
        </w:rPr>
        <w:t xml:space="preserve"> purposes, without the informed consent of the respondent, is a class E felony.</w:t>
      </w:r>
    </w:p>
    <w:p w:rsidR="008B6724" w:rsidRPr="008B6724" w:rsidRDefault="008B6724" w:rsidP="00E51682">
      <w:pPr>
        <w:pStyle w:val="NormalSS"/>
        <w:ind w:firstLine="0"/>
        <w:sectPr w:rsidR="008B6724" w:rsidRPr="008B6724" w:rsidSect="00B453BA">
          <w:headerReference w:type="default" r:id="rId10"/>
          <w:footerReference w:type="first" r:id="rId11"/>
          <w:endnotePr>
            <w:numFmt w:val="decimal"/>
          </w:endnotePr>
          <w:type w:val="continuous"/>
          <w:pgSz w:w="12240" w:h="15840" w:code="1"/>
          <w:pgMar w:top="1296" w:right="1267" w:bottom="576" w:left="1440" w:header="720" w:footer="720" w:gutter="0"/>
          <w:paperSrc w:first="7" w:other="7"/>
          <w:cols w:space="720"/>
          <w:noEndnote/>
          <w:titlePg/>
          <w:docGrid w:linePitch="326"/>
        </w:sectPr>
      </w:pPr>
    </w:p>
    <w:p w:rsidR="003251B2" w:rsidRPr="0098795F" w:rsidRDefault="003251B2" w:rsidP="00E51682">
      <w:pPr>
        <w:pStyle w:val="TableHeaderLeft"/>
        <w:ind w:firstLine="630"/>
        <w:rPr>
          <w:b/>
          <w:sz w:val="20"/>
          <w:szCs w:val="20"/>
        </w:rPr>
      </w:pPr>
      <w:proofErr w:type="gramStart"/>
      <w:r w:rsidRPr="0098795F">
        <w:rPr>
          <w:b/>
          <w:sz w:val="20"/>
          <w:szCs w:val="20"/>
        </w:rPr>
        <w:lastRenderedPageBreak/>
        <w:t>Table 1.</w:t>
      </w:r>
      <w:proofErr w:type="gramEnd"/>
      <w:r w:rsidRPr="0098795F">
        <w:rPr>
          <w:b/>
          <w:sz w:val="20"/>
          <w:szCs w:val="20"/>
        </w:rPr>
        <w:t xml:space="preserve"> Data Items Requested</w:t>
      </w:r>
    </w:p>
    <w:tbl>
      <w:tblPr>
        <w:tblW w:w="13842"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
        <w:gridCol w:w="8034"/>
        <w:gridCol w:w="1630"/>
        <w:gridCol w:w="1630"/>
        <w:gridCol w:w="1631"/>
      </w:tblGrid>
      <w:tr w:rsidR="003251B2" w:rsidRPr="00946CAA" w:rsidTr="00E51682">
        <w:trPr>
          <w:cantSplit/>
          <w:tblHeader/>
        </w:trPr>
        <w:tc>
          <w:tcPr>
            <w:tcW w:w="917" w:type="dxa"/>
            <w:vMerge w:val="restart"/>
            <w:vAlign w:val="bottom"/>
          </w:tcPr>
          <w:p w:rsidR="003251B2" w:rsidRPr="00946CAA" w:rsidRDefault="003251B2" w:rsidP="00E51682">
            <w:pPr>
              <w:pStyle w:val="TableHeaderLeft"/>
              <w:rPr>
                <w:sz w:val="18"/>
                <w:szCs w:val="18"/>
              </w:rPr>
            </w:pPr>
            <w:r w:rsidRPr="00946CAA">
              <w:rPr>
                <w:sz w:val="18"/>
                <w:szCs w:val="18"/>
              </w:rPr>
              <w:t>Item #</w:t>
            </w:r>
          </w:p>
        </w:tc>
        <w:tc>
          <w:tcPr>
            <w:tcW w:w="8034" w:type="dxa"/>
            <w:vMerge w:val="restart"/>
            <w:vAlign w:val="bottom"/>
          </w:tcPr>
          <w:p w:rsidR="003251B2" w:rsidRPr="00946CAA" w:rsidRDefault="003251B2" w:rsidP="00E51682">
            <w:pPr>
              <w:pStyle w:val="TableHeaderCenter"/>
              <w:rPr>
                <w:sz w:val="18"/>
                <w:szCs w:val="18"/>
              </w:rPr>
            </w:pPr>
            <w:r w:rsidRPr="00946CAA">
              <w:rPr>
                <w:sz w:val="18"/>
                <w:szCs w:val="18"/>
              </w:rPr>
              <w:t>Data Item</w:t>
            </w:r>
          </w:p>
        </w:tc>
        <w:tc>
          <w:tcPr>
            <w:tcW w:w="4891" w:type="dxa"/>
            <w:gridSpan w:val="3"/>
            <w:vAlign w:val="bottom"/>
          </w:tcPr>
          <w:p w:rsidR="003251B2" w:rsidRPr="00946CAA" w:rsidRDefault="003251B2" w:rsidP="00E51682">
            <w:pPr>
              <w:pStyle w:val="TableHeaderCenter"/>
              <w:rPr>
                <w:sz w:val="18"/>
                <w:szCs w:val="18"/>
              </w:rPr>
            </w:pPr>
            <w:r w:rsidRPr="00946CAA">
              <w:rPr>
                <w:sz w:val="18"/>
                <w:szCs w:val="18"/>
              </w:rPr>
              <w:t>School Years</w:t>
            </w:r>
          </w:p>
        </w:tc>
      </w:tr>
      <w:tr w:rsidR="003251B2" w:rsidRPr="00946CAA" w:rsidTr="00DC61B0">
        <w:trPr>
          <w:cantSplit/>
          <w:tblHeader/>
        </w:trPr>
        <w:tc>
          <w:tcPr>
            <w:tcW w:w="917" w:type="dxa"/>
            <w:vMerge/>
            <w:vAlign w:val="bottom"/>
          </w:tcPr>
          <w:p w:rsidR="003251B2" w:rsidRPr="00946CAA" w:rsidRDefault="003251B2" w:rsidP="00E51682">
            <w:pPr>
              <w:pStyle w:val="TableHeaderCenter"/>
              <w:rPr>
                <w:sz w:val="18"/>
                <w:szCs w:val="18"/>
              </w:rPr>
            </w:pPr>
          </w:p>
        </w:tc>
        <w:tc>
          <w:tcPr>
            <w:tcW w:w="8034" w:type="dxa"/>
            <w:vMerge/>
            <w:vAlign w:val="bottom"/>
          </w:tcPr>
          <w:p w:rsidR="003251B2" w:rsidRPr="00946CAA" w:rsidRDefault="003251B2" w:rsidP="00E51682">
            <w:pPr>
              <w:pStyle w:val="TableHeaderCenter"/>
              <w:rPr>
                <w:sz w:val="18"/>
                <w:szCs w:val="18"/>
              </w:rPr>
            </w:pPr>
          </w:p>
        </w:tc>
        <w:tc>
          <w:tcPr>
            <w:tcW w:w="1630" w:type="dxa"/>
            <w:vAlign w:val="bottom"/>
          </w:tcPr>
          <w:p w:rsidR="003251B2" w:rsidRPr="00946CAA" w:rsidRDefault="003251B2" w:rsidP="00E51682">
            <w:pPr>
              <w:pStyle w:val="TableHeaderCenter"/>
              <w:rPr>
                <w:sz w:val="18"/>
                <w:szCs w:val="18"/>
              </w:rPr>
            </w:pPr>
            <w:r w:rsidRPr="00946CAA">
              <w:rPr>
                <w:sz w:val="18"/>
                <w:szCs w:val="18"/>
              </w:rPr>
              <w:t>2011-2012</w:t>
            </w:r>
          </w:p>
        </w:tc>
        <w:tc>
          <w:tcPr>
            <w:tcW w:w="1630" w:type="dxa"/>
            <w:vAlign w:val="bottom"/>
          </w:tcPr>
          <w:p w:rsidR="003251B2" w:rsidRPr="00946CAA" w:rsidRDefault="003251B2" w:rsidP="00E51682">
            <w:pPr>
              <w:pStyle w:val="TableHeaderCenter"/>
              <w:rPr>
                <w:sz w:val="18"/>
                <w:szCs w:val="18"/>
              </w:rPr>
            </w:pPr>
            <w:r w:rsidRPr="00946CAA">
              <w:rPr>
                <w:sz w:val="18"/>
                <w:szCs w:val="18"/>
              </w:rPr>
              <w:t>2010-2011</w:t>
            </w:r>
          </w:p>
        </w:tc>
        <w:tc>
          <w:tcPr>
            <w:tcW w:w="1631" w:type="dxa"/>
            <w:vAlign w:val="bottom"/>
          </w:tcPr>
          <w:p w:rsidR="003251B2" w:rsidRPr="00946CAA" w:rsidRDefault="003251B2" w:rsidP="00E51682">
            <w:pPr>
              <w:pStyle w:val="TableHeaderCenter"/>
              <w:rPr>
                <w:sz w:val="18"/>
                <w:szCs w:val="18"/>
              </w:rPr>
            </w:pPr>
            <w:r w:rsidRPr="00946CAA">
              <w:rPr>
                <w:sz w:val="18"/>
                <w:szCs w:val="18"/>
              </w:rPr>
              <w:t>2009-2010</w:t>
            </w:r>
          </w:p>
        </w:tc>
      </w:tr>
      <w:tr w:rsidR="003251B2" w:rsidRPr="00946CAA" w:rsidTr="00E51682">
        <w:trPr>
          <w:cantSplit/>
        </w:trPr>
        <w:tc>
          <w:tcPr>
            <w:tcW w:w="13842" w:type="dxa"/>
            <w:gridSpan w:val="5"/>
            <w:shd w:val="clear" w:color="auto" w:fill="E6E6E6"/>
          </w:tcPr>
          <w:p w:rsidR="003251B2" w:rsidRPr="00946CAA" w:rsidRDefault="003251B2" w:rsidP="00E279AC">
            <w:pPr>
              <w:spacing w:before="40" w:after="40" w:line="240" w:lineRule="auto"/>
              <w:ind w:firstLine="0"/>
              <w:jc w:val="center"/>
              <w:rPr>
                <w:b/>
                <w:bCs/>
                <w:sz w:val="18"/>
                <w:szCs w:val="18"/>
              </w:rPr>
            </w:pPr>
            <w:r w:rsidRPr="00946CAA">
              <w:rPr>
                <w:b/>
                <w:bCs/>
                <w:sz w:val="18"/>
                <w:szCs w:val="18"/>
              </w:rPr>
              <w:t>Background and Demographic Information</w:t>
            </w:r>
          </w:p>
        </w:tc>
      </w:tr>
      <w:tr w:rsidR="003251B2" w:rsidRPr="00946CAA" w:rsidTr="00DC61B0">
        <w:trPr>
          <w:cantSplit/>
        </w:trPr>
        <w:tc>
          <w:tcPr>
            <w:tcW w:w="917" w:type="dxa"/>
            <w:vAlign w:val="center"/>
          </w:tcPr>
          <w:p w:rsidR="003251B2" w:rsidRPr="00946CAA" w:rsidRDefault="003251B2" w:rsidP="008D5A8D">
            <w:pPr>
              <w:spacing w:line="240" w:lineRule="auto"/>
              <w:ind w:firstLine="0"/>
              <w:jc w:val="left"/>
              <w:rPr>
                <w:bCs/>
                <w:sz w:val="18"/>
                <w:szCs w:val="18"/>
              </w:rPr>
            </w:pPr>
            <w:r w:rsidRPr="00946CAA">
              <w:rPr>
                <w:bCs/>
                <w:sz w:val="18"/>
                <w:szCs w:val="18"/>
              </w:rPr>
              <w:t>1</w:t>
            </w:r>
          </w:p>
        </w:tc>
        <w:tc>
          <w:tcPr>
            <w:tcW w:w="8034" w:type="dxa"/>
          </w:tcPr>
          <w:p w:rsidR="003251B2" w:rsidRPr="00946CAA" w:rsidRDefault="003251B2" w:rsidP="00E279AC">
            <w:pPr>
              <w:spacing w:before="40" w:after="40" w:line="240" w:lineRule="auto"/>
              <w:ind w:firstLine="0"/>
              <w:jc w:val="left"/>
              <w:rPr>
                <w:sz w:val="18"/>
                <w:szCs w:val="18"/>
              </w:rPr>
            </w:pPr>
            <w:r w:rsidRPr="00946CAA">
              <w:rPr>
                <w:bCs/>
                <w:sz w:val="18"/>
                <w:szCs w:val="18"/>
              </w:rPr>
              <w:t>District ID number</w:t>
            </w:r>
          </w:p>
        </w:tc>
        <w:tc>
          <w:tcPr>
            <w:tcW w:w="1630" w:type="dxa"/>
            <w:vAlign w:val="center"/>
          </w:tcPr>
          <w:p w:rsidR="003251B2" w:rsidRPr="00946CAA" w:rsidRDefault="003251B2" w:rsidP="00E279AC">
            <w:pPr>
              <w:spacing w:before="40" w:after="40"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44560F" w:rsidP="008D5A8D">
            <w:pPr>
              <w:spacing w:line="240" w:lineRule="auto"/>
              <w:ind w:firstLine="0"/>
              <w:jc w:val="left"/>
              <w:rPr>
                <w:bCs/>
                <w:sz w:val="18"/>
                <w:szCs w:val="18"/>
              </w:rPr>
            </w:pPr>
            <w:r>
              <w:rPr>
                <w:bCs/>
                <w:sz w:val="18"/>
                <w:szCs w:val="18"/>
              </w:rPr>
              <w:t>2</w:t>
            </w:r>
          </w:p>
        </w:tc>
        <w:tc>
          <w:tcPr>
            <w:tcW w:w="8034" w:type="dxa"/>
          </w:tcPr>
          <w:p w:rsidR="003251B2" w:rsidRPr="00946CAA" w:rsidRDefault="003251B2" w:rsidP="00E279AC">
            <w:pPr>
              <w:spacing w:before="40" w:after="40" w:line="240" w:lineRule="auto"/>
              <w:ind w:firstLine="0"/>
              <w:jc w:val="left"/>
              <w:rPr>
                <w:sz w:val="18"/>
                <w:szCs w:val="18"/>
              </w:rPr>
            </w:pPr>
            <w:r w:rsidRPr="00946CAA">
              <w:rPr>
                <w:sz w:val="18"/>
                <w:szCs w:val="18"/>
              </w:rPr>
              <w:t>Gender</w:t>
            </w:r>
          </w:p>
        </w:tc>
        <w:tc>
          <w:tcPr>
            <w:tcW w:w="1630" w:type="dxa"/>
            <w:vAlign w:val="center"/>
          </w:tcPr>
          <w:p w:rsidR="003251B2" w:rsidRPr="00946CAA" w:rsidRDefault="003251B2" w:rsidP="00E279AC">
            <w:pPr>
              <w:spacing w:before="40" w:after="40" w:line="240" w:lineRule="auto"/>
              <w:ind w:firstLine="0"/>
              <w:jc w:val="center"/>
              <w:rPr>
                <w:sz w:val="18"/>
                <w:szCs w:val="18"/>
              </w:rPr>
            </w:pPr>
            <w:r w:rsidRPr="00946CAA">
              <w:rPr>
                <w:sz w:val="18"/>
                <w:szCs w:val="18"/>
              </w:rPr>
              <w:t>X</w:t>
            </w:r>
          </w:p>
        </w:tc>
        <w:tc>
          <w:tcPr>
            <w:tcW w:w="1630" w:type="dxa"/>
            <w:vAlign w:val="center"/>
          </w:tcPr>
          <w:p w:rsidR="003251B2" w:rsidRPr="00946CAA" w:rsidRDefault="003251B2" w:rsidP="00E51682">
            <w:pPr>
              <w:spacing w:line="240" w:lineRule="auto"/>
              <w:ind w:firstLine="0"/>
              <w:jc w:val="center"/>
              <w:rPr>
                <w:sz w:val="18"/>
                <w:szCs w:val="18"/>
              </w:rPr>
            </w:pPr>
          </w:p>
        </w:tc>
        <w:tc>
          <w:tcPr>
            <w:tcW w:w="1631" w:type="dxa"/>
            <w:vAlign w:val="center"/>
          </w:tcPr>
          <w:p w:rsidR="003251B2" w:rsidRPr="00946CAA" w:rsidRDefault="003251B2" w:rsidP="00E51682">
            <w:pPr>
              <w:spacing w:line="240" w:lineRule="auto"/>
              <w:ind w:firstLine="0"/>
              <w:jc w:val="center"/>
              <w:rPr>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3</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Race</w:t>
            </w:r>
          </w:p>
        </w:tc>
        <w:tc>
          <w:tcPr>
            <w:tcW w:w="1630" w:type="dxa"/>
            <w:vAlign w:val="center"/>
          </w:tcPr>
          <w:p w:rsidR="003251B2" w:rsidRPr="00946CAA" w:rsidRDefault="003251B2" w:rsidP="00E279AC">
            <w:pPr>
              <w:spacing w:before="40" w:after="40"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4</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 xml:space="preserve">Ethnicity </w:t>
            </w:r>
            <w:r w:rsidRPr="008C2C73">
              <w:rPr>
                <w:bCs/>
                <w:sz w:val="18"/>
                <w:szCs w:val="18"/>
              </w:rPr>
              <w:t>(Hispanic or Latino origin)</w:t>
            </w:r>
          </w:p>
        </w:tc>
        <w:tc>
          <w:tcPr>
            <w:tcW w:w="1630" w:type="dxa"/>
            <w:vAlign w:val="center"/>
          </w:tcPr>
          <w:p w:rsidR="003251B2" w:rsidRPr="00946CAA" w:rsidRDefault="003251B2" w:rsidP="00E279AC">
            <w:pPr>
              <w:spacing w:before="40" w:after="40"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E51682">
        <w:trPr>
          <w:cantSplit/>
        </w:trPr>
        <w:tc>
          <w:tcPr>
            <w:tcW w:w="13842" w:type="dxa"/>
            <w:gridSpan w:val="5"/>
            <w:shd w:val="clear" w:color="auto" w:fill="E6E6E6"/>
          </w:tcPr>
          <w:p w:rsidR="003251B2" w:rsidRPr="00946CAA" w:rsidRDefault="003251B2" w:rsidP="00E279AC">
            <w:pPr>
              <w:spacing w:before="40" w:after="40" w:line="240" w:lineRule="auto"/>
              <w:ind w:firstLine="0"/>
              <w:jc w:val="center"/>
              <w:rPr>
                <w:b/>
                <w:bCs/>
                <w:sz w:val="18"/>
                <w:szCs w:val="18"/>
              </w:rPr>
            </w:pPr>
            <w:r w:rsidRPr="00946CAA">
              <w:rPr>
                <w:b/>
                <w:bCs/>
                <w:sz w:val="18"/>
                <w:szCs w:val="18"/>
              </w:rPr>
              <w:t>Year-specific Background Information</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5</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Grade level</w:t>
            </w:r>
          </w:p>
        </w:tc>
        <w:tc>
          <w:tcPr>
            <w:tcW w:w="1630" w:type="dxa"/>
            <w:vAlign w:val="center"/>
          </w:tcPr>
          <w:p w:rsidR="003251B2" w:rsidRPr="00946CAA" w:rsidRDefault="003251B2" w:rsidP="00E279AC">
            <w:pPr>
              <w:spacing w:before="40" w:after="40"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6</w:t>
            </w:r>
          </w:p>
        </w:tc>
        <w:tc>
          <w:tcPr>
            <w:tcW w:w="8034" w:type="dxa"/>
          </w:tcPr>
          <w:p w:rsidR="003251B2" w:rsidRPr="00946CAA" w:rsidRDefault="003251B2" w:rsidP="00E279AC">
            <w:pPr>
              <w:spacing w:before="40" w:line="240" w:lineRule="auto"/>
              <w:ind w:firstLine="0"/>
              <w:jc w:val="left"/>
              <w:rPr>
                <w:bCs/>
                <w:sz w:val="18"/>
                <w:szCs w:val="18"/>
              </w:rPr>
            </w:pPr>
            <w:r w:rsidRPr="00946CAA">
              <w:rPr>
                <w:bCs/>
                <w:sz w:val="18"/>
                <w:szCs w:val="18"/>
              </w:rPr>
              <w:t xml:space="preserve">Free and reduced price lunch status. </w:t>
            </w:r>
          </w:p>
          <w:p w:rsidR="003251B2" w:rsidRPr="008C2C73" w:rsidRDefault="003251B2" w:rsidP="00E51682">
            <w:pPr>
              <w:spacing w:line="240" w:lineRule="auto"/>
              <w:ind w:firstLine="0"/>
              <w:jc w:val="left"/>
              <w:rPr>
                <w:bCs/>
                <w:sz w:val="18"/>
                <w:szCs w:val="18"/>
              </w:rPr>
            </w:pPr>
            <w:r w:rsidRPr="008C2C73">
              <w:rPr>
                <w:bCs/>
                <w:sz w:val="18"/>
                <w:szCs w:val="18"/>
              </w:rPr>
              <w:t>Please indicate whether student was eligible for free lunch, reduced price lunch, or neither.</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7</w:t>
            </w:r>
          </w:p>
        </w:tc>
        <w:tc>
          <w:tcPr>
            <w:tcW w:w="8034" w:type="dxa"/>
          </w:tcPr>
          <w:p w:rsidR="003251B2" w:rsidRPr="00946CAA" w:rsidRDefault="003251B2" w:rsidP="00E279AC">
            <w:pPr>
              <w:spacing w:before="40" w:line="240" w:lineRule="auto"/>
              <w:ind w:firstLine="0"/>
              <w:jc w:val="left"/>
              <w:rPr>
                <w:bCs/>
                <w:sz w:val="18"/>
                <w:szCs w:val="18"/>
              </w:rPr>
            </w:pPr>
            <w:r w:rsidRPr="00946CAA">
              <w:rPr>
                <w:bCs/>
                <w:sz w:val="18"/>
                <w:szCs w:val="18"/>
              </w:rPr>
              <w:t xml:space="preserve">English Language Learner (ELL) status. </w:t>
            </w:r>
          </w:p>
          <w:p w:rsidR="003251B2" w:rsidRPr="008C2C73" w:rsidRDefault="003251B2" w:rsidP="00E51682">
            <w:pPr>
              <w:spacing w:line="240" w:lineRule="auto"/>
              <w:ind w:firstLine="0"/>
              <w:jc w:val="left"/>
              <w:rPr>
                <w:bCs/>
                <w:sz w:val="18"/>
                <w:szCs w:val="18"/>
              </w:rPr>
            </w:pPr>
            <w:r w:rsidRPr="008C2C73">
              <w:rPr>
                <w:bCs/>
                <w:sz w:val="18"/>
                <w:szCs w:val="18"/>
              </w:rPr>
              <w:t>Please indicate whether student was classified an English Language Learner.</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8</w:t>
            </w:r>
          </w:p>
        </w:tc>
        <w:tc>
          <w:tcPr>
            <w:tcW w:w="8034" w:type="dxa"/>
          </w:tcPr>
          <w:p w:rsidR="003251B2" w:rsidRPr="00946CAA" w:rsidRDefault="003251B2" w:rsidP="00E279AC">
            <w:pPr>
              <w:spacing w:before="40" w:line="240" w:lineRule="auto"/>
              <w:ind w:firstLine="0"/>
              <w:jc w:val="left"/>
              <w:rPr>
                <w:bCs/>
                <w:sz w:val="18"/>
                <w:szCs w:val="18"/>
              </w:rPr>
            </w:pPr>
            <w:r w:rsidRPr="00946CAA">
              <w:rPr>
                <w:bCs/>
                <w:sz w:val="18"/>
                <w:szCs w:val="18"/>
              </w:rPr>
              <w:t>Special education/IEP status.</w:t>
            </w:r>
          </w:p>
          <w:p w:rsidR="003251B2" w:rsidRPr="008C2C73" w:rsidRDefault="003251B2" w:rsidP="00E51682">
            <w:pPr>
              <w:spacing w:line="240" w:lineRule="auto"/>
              <w:ind w:firstLine="0"/>
              <w:jc w:val="left"/>
              <w:rPr>
                <w:bCs/>
                <w:sz w:val="18"/>
                <w:szCs w:val="18"/>
              </w:rPr>
            </w:pPr>
            <w:r w:rsidRPr="008C2C73">
              <w:rPr>
                <w:bCs/>
                <w:sz w:val="18"/>
                <w:szCs w:val="18"/>
              </w:rPr>
              <w:t>Please indicate whether student had an Individual Education Plan (IEP).</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9</w:t>
            </w:r>
          </w:p>
        </w:tc>
        <w:tc>
          <w:tcPr>
            <w:tcW w:w="8034" w:type="dxa"/>
          </w:tcPr>
          <w:p w:rsidR="003251B2" w:rsidRPr="00946CAA" w:rsidRDefault="003251B2" w:rsidP="00E279AC">
            <w:pPr>
              <w:spacing w:before="40" w:line="240" w:lineRule="auto"/>
              <w:ind w:firstLine="0"/>
              <w:jc w:val="left"/>
              <w:rPr>
                <w:bCs/>
                <w:sz w:val="18"/>
                <w:szCs w:val="18"/>
              </w:rPr>
            </w:pPr>
            <w:r w:rsidRPr="00946CAA">
              <w:rPr>
                <w:bCs/>
                <w:sz w:val="18"/>
                <w:szCs w:val="18"/>
              </w:rPr>
              <w:t>Disability type.</w:t>
            </w:r>
          </w:p>
          <w:p w:rsidR="003251B2" w:rsidRPr="00946CAA" w:rsidRDefault="003251B2" w:rsidP="00E51682">
            <w:pPr>
              <w:spacing w:line="240" w:lineRule="auto"/>
              <w:ind w:firstLine="0"/>
              <w:jc w:val="left"/>
              <w:rPr>
                <w:bCs/>
                <w:i/>
                <w:sz w:val="18"/>
                <w:szCs w:val="18"/>
              </w:rPr>
            </w:pPr>
            <w:r w:rsidRPr="001B50FC">
              <w:rPr>
                <w:bCs/>
                <w:sz w:val="18"/>
                <w:szCs w:val="18"/>
              </w:rPr>
              <w:t>Type of disability, if any</w:t>
            </w:r>
            <w:r w:rsidRPr="00946CAA">
              <w:rPr>
                <w:bCs/>
                <w:i/>
                <w:sz w:val="18"/>
                <w:szCs w:val="18"/>
              </w:rPr>
              <w:t>.</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10</w:t>
            </w:r>
          </w:p>
        </w:tc>
        <w:tc>
          <w:tcPr>
            <w:tcW w:w="8034" w:type="dxa"/>
          </w:tcPr>
          <w:p w:rsidR="003251B2" w:rsidRPr="00946CAA" w:rsidRDefault="003251B2" w:rsidP="00E279AC">
            <w:pPr>
              <w:spacing w:before="40" w:line="240" w:lineRule="auto"/>
              <w:ind w:firstLine="0"/>
              <w:jc w:val="left"/>
              <w:rPr>
                <w:bCs/>
                <w:sz w:val="18"/>
                <w:szCs w:val="18"/>
              </w:rPr>
            </w:pPr>
            <w:r w:rsidRPr="00946CAA">
              <w:rPr>
                <w:bCs/>
                <w:sz w:val="18"/>
                <w:szCs w:val="18"/>
              </w:rPr>
              <w:t xml:space="preserve">504 </w:t>
            </w:r>
            <w:proofErr w:type="gramStart"/>
            <w:r w:rsidRPr="00946CAA">
              <w:rPr>
                <w:bCs/>
                <w:sz w:val="18"/>
                <w:szCs w:val="18"/>
              </w:rPr>
              <w:t>Plan</w:t>
            </w:r>
            <w:proofErr w:type="gramEnd"/>
            <w:r w:rsidRPr="00946CAA">
              <w:rPr>
                <w:bCs/>
                <w:sz w:val="18"/>
                <w:szCs w:val="18"/>
              </w:rPr>
              <w:t>.</w:t>
            </w:r>
          </w:p>
          <w:p w:rsidR="003251B2" w:rsidRPr="008C2C73" w:rsidRDefault="003251B2" w:rsidP="00E51682">
            <w:pPr>
              <w:spacing w:line="240" w:lineRule="auto"/>
              <w:ind w:firstLine="0"/>
              <w:jc w:val="left"/>
              <w:rPr>
                <w:bCs/>
                <w:sz w:val="18"/>
                <w:szCs w:val="18"/>
              </w:rPr>
            </w:pPr>
            <w:r w:rsidRPr="008C2C73">
              <w:rPr>
                <w:bCs/>
                <w:sz w:val="18"/>
                <w:szCs w:val="18"/>
              </w:rPr>
              <w:t>Please indicate whether student had a 504 plan.</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E51682">
        <w:trPr>
          <w:cantSplit/>
        </w:trPr>
        <w:tc>
          <w:tcPr>
            <w:tcW w:w="13842" w:type="dxa"/>
            <w:gridSpan w:val="5"/>
            <w:shd w:val="clear" w:color="auto" w:fill="E6E6E6"/>
          </w:tcPr>
          <w:p w:rsidR="003251B2" w:rsidRPr="00946CAA" w:rsidRDefault="003251B2" w:rsidP="00E51682">
            <w:pPr>
              <w:spacing w:before="60" w:after="60" w:line="240" w:lineRule="auto"/>
              <w:ind w:firstLine="0"/>
              <w:jc w:val="center"/>
              <w:rPr>
                <w:b/>
                <w:bCs/>
                <w:sz w:val="18"/>
                <w:szCs w:val="18"/>
              </w:rPr>
            </w:pPr>
            <w:r w:rsidRPr="00946CAA">
              <w:rPr>
                <w:b/>
                <w:bCs/>
                <w:sz w:val="18"/>
                <w:szCs w:val="18"/>
              </w:rPr>
              <w:t>Test Scores</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11</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Math scale score</w:t>
            </w:r>
          </w:p>
          <w:p w:rsidR="003251B2" w:rsidRPr="008C2C73" w:rsidRDefault="003251B2" w:rsidP="00E51682">
            <w:pPr>
              <w:spacing w:line="240" w:lineRule="auto"/>
              <w:ind w:firstLine="0"/>
              <w:jc w:val="left"/>
              <w:rPr>
                <w:bCs/>
                <w:sz w:val="18"/>
                <w:szCs w:val="18"/>
              </w:rPr>
            </w:pPr>
            <w:r w:rsidRPr="008C2C73">
              <w:rPr>
                <w:bCs/>
                <w:sz w:val="18"/>
                <w:szCs w:val="18"/>
              </w:rPr>
              <w:t>Scale score from math section of state or district test. Scale score is preferred, but normal curve equivalents, percentile ranks, and number correct are acceptable (in descending order of preference).</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12</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Math Test Grade Level</w:t>
            </w:r>
          </w:p>
          <w:p w:rsidR="003251B2" w:rsidRPr="008C2C73" w:rsidRDefault="003251B2" w:rsidP="00E51682">
            <w:pPr>
              <w:spacing w:line="240" w:lineRule="auto"/>
              <w:ind w:firstLine="0"/>
              <w:jc w:val="left"/>
              <w:rPr>
                <w:bCs/>
                <w:sz w:val="18"/>
                <w:szCs w:val="18"/>
              </w:rPr>
            </w:pPr>
            <w:r w:rsidRPr="008C2C73">
              <w:rPr>
                <w:bCs/>
                <w:sz w:val="18"/>
                <w:szCs w:val="18"/>
              </w:rPr>
              <w:t>Grade level of state or district math test taken by student.</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13</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Math alternate assessment</w:t>
            </w:r>
          </w:p>
          <w:p w:rsidR="003251B2" w:rsidRPr="008C2C73" w:rsidRDefault="003251B2" w:rsidP="00E51682">
            <w:pPr>
              <w:spacing w:line="240" w:lineRule="auto"/>
              <w:ind w:firstLine="0"/>
              <w:jc w:val="left"/>
              <w:rPr>
                <w:bCs/>
                <w:sz w:val="18"/>
                <w:szCs w:val="18"/>
              </w:rPr>
            </w:pPr>
            <w:r w:rsidRPr="008C2C73">
              <w:rPr>
                <w:bCs/>
                <w:sz w:val="18"/>
                <w:szCs w:val="18"/>
              </w:rPr>
              <w:t>Please indicate whether math test score is from an alternate assessment.</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14</w:t>
            </w:r>
          </w:p>
        </w:tc>
        <w:tc>
          <w:tcPr>
            <w:tcW w:w="8034" w:type="dxa"/>
          </w:tcPr>
          <w:p w:rsidR="003251B2" w:rsidRPr="00946CAA" w:rsidRDefault="003251B2" w:rsidP="00E279AC">
            <w:pPr>
              <w:spacing w:before="40" w:after="40" w:line="240" w:lineRule="auto"/>
              <w:ind w:firstLine="0"/>
              <w:jc w:val="left"/>
              <w:rPr>
                <w:bCs/>
                <w:sz w:val="18"/>
                <w:szCs w:val="18"/>
              </w:rPr>
            </w:pPr>
            <w:smartTag w:uri="urn:schemas-microsoft-com:office:smarttags" w:element="City">
              <w:r w:rsidRPr="00946CAA">
                <w:rPr>
                  <w:bCs/>
                  <w:sz w:val="18"/>
                  <w:szCs w:val="18"/>
                </w:rPr>
                <w:t>Reading</w:t>
              </w:r>
            </w:smartTag>
            <w:r w:rsidRPr="00946CAA">
              <w:rPr>
                <w:bCs/>
                <w:sz w:val="18"/>
                <w:szCs w:val="18"/>
              </w:rPr>
              <w:t xml:space="preserve"> scale score</w:t>
            </w:r>
          </w:p>
          <w:p w:rsidR="003251B2" w:rsidRPr="008C2C73" w:rsidRDefault="003251B2" w:rsidP="00E51682">
            <w:pPr>
              <w:spacing w:line="240" w:lineRule="auto"/>
              <w:ind w:firstLine="0"/>
              <w:jc w:val="left"/>
              <w:rPr>
                <w:bCs/>
                <w:sz w:val="18"/>
                <w:szCs w:val="18"/>
              </w:rPr>
            </w:pPr>
            <w:r w:rsidRPr="008C2C73">
              <w:rPr>
                <w:bCs/>
                <w:sz w:val="18"/>
                <w:szCs w:val="18"/>
              </w:rPr>
              <w:t>Scale score from reading section of state or district test. Scale score is preferred, but normal curve equivalents, percentile ranks, and number correct are acceptable (in descending order of preference).</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lastRenderedPageBreak/>
              <w:t>15</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Reading test grade level</w:t>
            </w:r>
          </w:p>
          <w:p w:rsidR="003251B2" w:rsidRPr="008C2C73" w:rsidRDefault="003251B2" w:rsidP="00E51682">
            <w:pPr>
              <w:spacing w:line="240" w:lineRule="auto"/>
              <w:ind w:firstLine="0"/>
              <w:jc w:val="left"/>
              <w:rPr>
                <w:bCs/>
                <w:sz w:val="18"/>
                <w:szCs w:val="18"/>
              </w:rPr>
            </w:pPr>
            <w:r w:rsidRPr="008C2C73">
              <w:rPr>
                <w:bCs/>
                <w:sz w:val="18"/>
                <w:szCs w:val="18"/>
              </w:rPr>
              <w:t>Grade level of state or district reading test taken by student.</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r>
      <w:tr w:rsidR="003251B2" w:rsidRPr="00946CAA" w:rsidTr="00DC61B0">
        <w:trPr>
          <w:cantSplit/>
        </w:trPr>
        <w:tc>
          <w:tcPr>
            <w:tcW w:w="917" w:type="dxa"/>
            <w:vAlign w:val="center"/>
          </w:tcPr>
          <w:p w:rsidR="003251B2" w:rsidRPr="00946CAA" w:rsidRDefault="0071056F" w:rsidP="008D5A8D">
            <w:pPr>
              <w:spacing w:line="240" w:lineRule="auto"/>
              <w:ind w:firstLine="0"/>
              <w:jc w:val="left"/>
              <w:rPr>
                <w:bCs/>
                <w:sz w:val="18"/>
                <w:szCs w:val="18"/>
              </w:rPr>
            </w:pPr>
            <w:r>
              <w:rPr>
                <w:bCs/>
                <w:sz w:val="18"/>
                <w:szCs w:val="18"/>
              </w:rPr>
              <w:t>16</w:t>
            </w:r>
          </w:p>
        </w:tc>
        <w:tc>
          <w:tcPr>
            <w:tcW w:w="8034" w:type="dxa"/>
          </w:tcPr>
          <w:p w:rsidR="003251B2" w:rsidRPr="00946CAA" w:rsidRDefault="003251B2" w:rsidP="00E279AC">
            <w:pPr>
              <w:spacing w:before="40" w:after="40" w:line="240" w:lineRule="auto"/>
              <w:ind w:firstLine="0"/>
              <w:jc w:val="left"/>
              <w:rPr>
                <w:bCs/>
                <w:sz w:val="18"/>
                <w:szCs w:val="18"/>
              </w:rPr>
            </w:pPr>
            <w:smartTag w:uri="urn:schemas-microsoft-com:office:smarttags" w:element="City">
              <w:r w:rsidRPr="00946CAA">
                <w:rPr>
                  <w:bCs/>
                  <w:sz w:val="18"/>
                  <w:szCs w:val="18"/>
                </w:rPr>
                <w:t>Reading</w:t>
              </w:r>
            </w:smartTag>
            <w:r w:rsidRPr="00946CAA">
              <w:rPr>
                <w:bCs/>
                <w:sz w:val="18"/>
                <w:szCs w:val="18"/>
              </w:rPr>
              <w:t xml:space="preserve"> alternate assessment</w:t>
            </w:r>
          </w:p>
          <w:p w:rsidR="003251B2" w:rsidRPr="008C2C73" w:rsidRDefault="003251B2" w:rsidP="00E51682">
            <w:pPr>
              <w:spacing w:line="240" w:lineRule="auto"/>
              <w:ind w:firstLine="0"/>
              <w:jc w:val="left"/>
              <w:rPr>
                <w:bCs/>
                <w:sz w:val="18"/>
                <w:szCs w:val="18"/>
              </w:rPr>
            </w:pPr>
            <w:r w:rsidRPr="008C2C73">
              <w:rPr>
                <w:bCs/>
                <w:sz w:val="18"/>
                <w:szCs w:val="18"/>
              </w:rPr>
              <w:t>Please indicate whether reading test is from alternate assessment.</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E51682">
        <w:trPr>
          <w:cantSplit/>
        </w:trPr>
        <w:tc>
          <w:tcPr>
            <w:tcW w:w="13842" w:type="dxa"/>
            <w:gridSpan w:val="5"/>
            <w:shd w:val="clear" w:color="auto" w:fill="E6E6E6"/>
          </w:tcPr>
          <w:p w:rsidR="003251B2" w:rsidRPr="00946CAA" w:rsidRDefault="003251B2" w:rsidP="00E51682">
            <w:pPr>
              <w:spacing w:before="60" w:after="60" w:line="240" w:lineRule="auto"/>
              <w:ind w:firstLine="0"/>
              <w:jc w:val="center"/>
              <w:rPr>
                <w:b/>
                <w:bCs/>
                <w:sz w:val="18"/>
                <w:szCs w:val="18"/>
              </w:rPr>
            </w:pPr>
            <w:r w:rsidRPr="00946CAA">
              <w:rPr>
                <w:b/>
                <w:bCs/>
                <w:sz w:val="18"/>
                <w:szCs w:val="18"/>
              </w:rPr>
              <w:t>Other Year-specific Information</w:t>
            </w:r>
          </w:p>
        </w:tc>
      </w:tr>
      <w:tr w:rsidR="003251B2" w:rsidRPr="00946CAA" w:rsidTr="00DC61B0">
        <w:trPr>
          <w:cantSplit/>
        </w:trPr>
        <w:tc>
          <w:tcPr>
            <w:tcW w:w="917" w:type="dxa"/>
            <w:vAlign w:val="center"/>
          </w:tcPr>
          <w:p w:rsidR="003251B2" w:rsidRPr="00946CAA" w:rsidRDefault="0071056F" w:rsidP="00342DF6">
            <w:pPr>
              <w:spacing w:line="240" w:lineRule="auto"/>
              <w:ind w:firstLine="0"/>
              <w:jc w:val="left"/>
              <w:rPr>
                <w:bCs/>
                <w:sz w:val="18"/>
                <w:szCs w:val="18"/>
              </w:rPr>
            </w:pPr>
            <w:r>
              <w:rPr>
                <w:bCs/>
                <w:sz w:val="18"/>
                <w:szCs w:val="18"/>
              </w:rPr>
              <w:t>17</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Promotion status.</w:t>
            </w:r>
          </w:p>
          <w:p w:rsidR="003251B2" w:rsidRPr="008C2C73" w:rsidRDefault="003251B2" w:rsidP="00E51682">
            <w:pPr>
              <w:spacing w:line="240" w:lineRule="auto"/>
              <w:ind w:firstLine="0"/>
              <w:jc w:val="left"/>
              <w:rPr>
                <w:bCs/>
                <w:sz w:val="18"/>
                <w:szCs w:val="18"/>
              </w:rPr>
            </w:pPr>
            <w:r w:rsidRPr="008C2C73">
              <w:rPr>
                <w:bCs/>
                <w:sz w:val="18"/>
                <w:szCs w:val="18"/>
              </w:rPr>
              <w:t>Please indicate whether the student was promoted to higher grade as of June prior to the start of the school year.</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342DF6">
            <w:pPr>
              <w:spacing w:line="240" w:lineRule="auto"/>
              <w:ind w:firstLine="0"/>
              <w:jc w:val="left"/>
              <w:rPr>
                <w:bCs/>
                <w:sz w:val="18"/>
                <w:szCs w:val="18"/>
              </w:rPr>
            </w:pPr>
            <w:r>
              <w:rPr>
                <w:bCs/>
                <w:sz w:val="18"/>
                <w:szCs w:val="18"/>
              </w:rPr>
              <w:t>18</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Number of days absent from school</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342DF6">
            <w:pPr>
              <w:spacing w:line="240" w:lineRule="auto"/>
              <w:ind w:firstLine="0"/>
              <w:jc w:val="left"/>
              <w:rPr>
                <w:bCs/>
                <w:sz w:val="18"/>
                <w:szCs w:val="18"/>
              </w:rPr>
            </w:pPr>
            <w:r>
              <w:rPr>
                <w:bCs/>
                <w:sz w:val="18"/>
                <w:szCs w:val="18"/>
              </w:rPr>
              <w:t>19</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Number of days absent by class period</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342DF6">
            <w:pPr>
              <w:spacing w:line="240" w:lineRule="auto"/>
              <w:ind w:firstLine="0"/>
              <w:jc w:val="left"/>
              <w:rPr>
                <w:bCs/>
                <w:sz w:val="18"/>
                <w:szCs w:val="18"/>
              </w:rPr>
            </w:pPr>
            <w:r>
              <w:rPr>
                <w:bCs/>
                <w:sz w:val="18"/>
                <w:szCs w:val="18"/>
              </w:rPr>
              <w:t>20</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Days enrolled for each school attended</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3251B2" w:rsidP="0071056F">
            <w:pPr>
              <w:spacing w:line="240" w:lineRule="auto"/>
              <w:ind w:firstLine="0"/>
              <w:jc w:val="left"/>
              <w:rPr>
                <w:bCs/>
                <w:sz w:val="18"/>
                <w:szCs w:val="18"/>
              </w:rPr>
            </w:pPr>
            <w:r w:rsidRPr="00946CAA">
              <w:rPr>
                <w:bCs/>
                <w:sz w:val="18"/>
                <w:szCs w:val="18"/>
              </w:rPr>
              <w:t>2</w:t>
            </w:r>
            <w:r w:rsidR="0071056F">
              <w:rPr>
                <w:bCs/>
                <w:sz w:val="18"/>
                <w:szCs w:val="18"/>
              </w:rPr>
              <w:t>1</w:t>
            </w:r>
          </w:p>
        </w:tc>
        <w:tc>
          <w:tcPr>
            <w:tcW w:w="8034" w:type="dxa"/>
          </w:tcPr>
          <w:p w:rsidR="003251B2" w:rsidRPr="00946CAA" w:rsidRDefault="003251B2" w:rsidP="00E279AC">
            <w:pPr>
              <w:spacing w:before="40" w:after="40" w:line="240" w:lineRule="auto"/>
              <w:ind w:firstLine="0"/>
              <w:jc w:val="left"/>
              <w:rPr>
                <w:bCs/>
                <w:sz w:val="18"/>
                <w:szCs w:val="18"/>
              </w:rPr>
            </w:pPr>
            <w:r w:rsidRPr="00946CAA">
              <w:rPr>
                <w:bCs/>
                <w:sz w:val="18"/>
                <w:szCs w:val="18"/>
              </w:rPr>
              <w:t>Disciplinary records</w:t>
            </w:r>
          </w:p>
          <w:p w:rsidR="003251B2" w:rsidRPr="008C2C73" w:rsidRDefault="003251B2" w:rsidP="00E279AC">
            <w:pPr>
              <w:spacing w:before="40" w:after="40" w:line="240" w:lineRule="auto"/>
              <w:ind w:firstLine="0"/>
              <w:jc w:val="left"/>
              <w:rPr>
                <w:bCs/>
                <w:sz w:val="18"/>
                <w:szCs w:val="18"/>
              </w:rPr>
            </w:pPr>
            <w:r w:rsidRPr="008C2C73">
              <w:rPr>
                <w:bCs/>
                <w:sz w:val="18"/>
                <w:szCs w:val="18"/>
              </w:rPr>
              <w:t>Number of incidents, type of incident, days suspended</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51682">
            <w:pPr>
              <w:spacing w:line="240" w:lineRule="auto"/>
              <w:ind w:firstLine="0"/>
              <w:jc w:val="center"/>
              <w:rPr>
                <w:bCs/>
                <w:sz w:val="18"/>
                <w:szCs w:val="18"/>
              </w:rPr>
            </w:pPr>
            <w:r w:rsidRPr="00946CAA">
              <w:rPr>
                <w:bCs/>
                <w:sz w:val="18"/>
                <w:szCs w:val="18"/>
              </w:rPr>
              <w:t>X</w:t>
            </w:r>
          </w:p>
        </w:tc>
        <w:tc>
          <w:tcPr>
            <w:tcW w:w="1631" w:type="dxa"/>
            <w:vAlign w:val="center"/>
          </w:tcPr>
          <w:p w:rsidR="003251B2" w:rsidRPr="00946CAA" w:rsidRDefault="003251B2" w:rsidP="00E51682">
            <w:pPr>
              <w:spacing w:line="240" w:lineRule="auto"/>
              <w:ind w:firstLine="0"/>
              <w:jc w:val="center"/>
              <w:rPr>
                <w:bCs/>
                <w:sz w:val="18"/>
                <w:szCs w:val="18"/>
              </w:rPr>
            </w:pPr>
          </w:p>
        </w:tc>
      </w:tr>
      <w:tr w:rsidR="003251B2" w:rsidRPr="00946CAA" w:rsidTr="00E51682">
        <w:trPr>
          <w:cantSplit/>
        </w:trPr>
        <w:tc>
          <w:tcPr>
            <w:tcW w:w="13842" w:type="dxa"/>
            <w:gridSpan w:val="5"/>
            <w:shd w:val="clear" w:color="auto" w:fill="E6E6E6"/>
          </w:tcPr>
          <w:p w:rsidR="003251B2" w:rsidRPr="00946CAA" w:rsidRDefault="003251B2" w:rsidP="00E51682">
            <w:pPr>
              <w:spacing w:before="60" w:after="60" w:line="240" w:lineRule="auto"/>
              <w:ind w:firstLine="0"/>
              <w:jc w:val="center"/>
              <w:rPr>
                <w:b/>
                <w:bCs/>
                <w:sz w:val="18"/>
                <w:szCs w:val="18"/>
              </w:rPr>
            </w:pPr>
            <w:r w:rsidRPr="00946CAA">
              <w:rPr>
                <w:b/>
                <w:bCs/>
                <w:sz w:val="18"/>
                <w:szCs w:val="18"/>
              </w:rPr>
              <w:t>Teacher Information</w:t>
            </w:r>
          </w:p>
        </w:tc>
      </w:tr>
      <w:tr w:rsidR="003251B2" w:rsidRPr="00946CAA" w:rsidTr="00DC61B0">
        <w:trPr>
          <w:cantSplit/>
        </w:trPr>
        <w:tc>
          <w:tcPr>
            <w:tcW w:w="917" w:type="dxa"/>
          </w:tcPr>
          <w:p w:rsidR="003251B2" w:rsidRPr="00946CAA" w:rsidRDefault="003251B2" w:rsidP="00E279AC">
            <w:pPr>
              <w:spacing w:before="40" w:after="40" w:line="240" w:lineRule="auto"/>
              <w:ind w:firstLine="0"/>
              <w:rPr>
                <w:bCs/>
                <w:sz w:val="18"/>
                <w:szCs w:val="18"/>
              </w:rPr>
            </w:pPr>
          </w:p>
        </w:tc>
        <w:tc>
          <w:tcPr>
            <w:tcW w:w="8034" w:type="dxa"/>
          </w:tcPr>
          <w:p w:rsidR="003251B2" w:rsidRPr="00946CAA" w:rsidRDefault="003251B2" w:rsidP="00E279AC">
            <w:pPr>
              <w:spacing w:before="40" w:after="40" w:line="240" w:lineRule="auto"/>
              <w:ind w:firstLine="0"/>
              <w:jc w:val="left"/>
              <w:rPr>
                <w:b/>
                <w:bCs/>
                <w:sz w:val="18"/>
                <w:szCs w:val="18"/>
              </w:rPr>
            </w:pPr>
            <w:r w:rsidRPr="00946CAA">
              <w:rPr>
                <w:b/>
                <w:bCs/>
                <w:sz w:val="18"/>
                <w:szCs w:val="18"/>
              </w:rPr>
              <w:t>Student’s Reading Or Language Arts Teacher</w:t>
            </w:r>
          </w:p>
        </w:tc>
        <w:tc>
          <w:tcPr>
            <w:tcW w:w="1630" w:type="dxa"/>
            <w:vAlign w:val="center"/>
          </w:tcPr>
          <w:p w:rsidR="003251B2" w:rsidRPr="00946CAA" w:rsidRDefault="003251B2" w:rsidP="00E279AC">
            <w:pPr>
              <w:spacing w:before="40" w:after="40" w:line="240" w:lineRule="auto"/>
              <w:ind w:firstLine="0"/>
              <w:jc w:val="center"/>
              <w:rPr>
                <w:bCs/>
                <w:sz w:val="18"/>
                <w:szCs w:val="18"/>
              </w:rPr>
            </w:pPr>
          </w:p>
        </w:tc>
        <w:tc>
          <w:tcPr>
            <w:tcW w:w="1630" w:type="dxa"/>
            <w:vAlign w:val="center"/>
          </w:tcPr>
          <w:p w:rsidR="003251B2" w:rsidRPr="00946CAA" w:rsidRDefault="003251B2" w:rsidP="00E279AC">
            <w:pPr>
              <w:spacing w:before="40" w:after="40" w:line="240" w:lineRule="auto"/>
              <w:ind w:firstLine="0"/>
              <w:jc w:val="center"/>
              <w:rPr>
                <w:bCs/>
                <w:sz w:val="18"/>
                <w:szCs w:val="18"/>
              </w:rPr>
            </w:pPr>
          </w:p>
        </w:tc>
        <w:tc>
          <w:tcPr>
            <w:tcW w:w="1631" w:type="dxa"/>
            <w:vAlign w:val="center"/>
          </w:tcPr>
          <w:p w:rsidR="003251B2" w:rsidRPr="00946CAA" w:rsidRDefault="003251B2" w:rsidP="00E279AC">
            <w:pPr>
              <w:spacing w:before="40" w:after="40"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3251B2" w:rsidP="008B12F7">
            <w:pPr>
              <w:spacing w:before="40" w:after="40" w:line="240" w:lineRule="auto"/>
              <w:ind w:firstLine="0"/>
              <w:jc w:val="left"/>
              <w:rPr>
                <w:bCs/>
                <w:sz w:val="18"/>
                <w:szCs w:val="18"/>
              </w:rPr>
            </w:pPr>
            <w:r w:rsidRPr="00946CAA">
              <w:rPr>
                <w:bCs/>
                <w:sz w:val="18"/>
                <w:szCs w:val="18"/>
              </w:rPr>
              <w:t>2</w:t>
            </w:r>
            <w:r w:rsidR="008B12F7">
              <w:rPr>
                <w:bCs/>
                <w:sz w:val="18"/>
                <w:szCs w:val="18"/>
              </w:rPr>
              <w:t>2</w:t>
            </w:r>
          </w:p>
        </w:tc>
        <w:tc>
          <w:tcPr>
            <w:tcW w:w="8034" w:type="dxa"/>
          </w:tcPr>
          <w:p w:rsidR="003251B2" w:rsidRPr="00946CAA" w:rsidRDefault="003251B2" w:rsidP="00E279AC">
            <w:pPr>
              <w:tabs>
                <w:tab w:val="clear" w:pos="432"/>
              </w:tabs>
              <w:spacing w:before="40" w:after="40" w:line="240" w:lineRule="auto"/>
              <w:ind w:left="162" w:firstLine="0"/>
              <w:jc w:val="left"/>
              <w:rPr>
                <w:bCs/>
                <w:sz w:val="18"/>
                <w:szCs w:val="18"/>
              </w:rPr>
            </w:pPr>
            <w:r w:rsidRPr="00946CAA">
              <w:rPr>
                <w:bCs/>
                <w:sz w:val="18"/>
                <w:szCs w:val="18"/>
              </w:rPr>
              <w:t>District ID of teacher</w:t>
            </w:r>
          </w:p>
        </w:tc>
        <w:tc>
          <w:tcPr>
            <w:tcW w:w="1630" w:type="dxa"/>
            <w:vAlign w:val="center"/>
          </w:tcPr>
          <w:p w:rsidR="003251B2" w:rsidRPr="00946CAA" w:rsidRDefault="003251B2" w:rsidP="00E279AC">
            <w:pPr>
              <w:spacing w:before="40" w:after="40"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279AC">
            <w:pPr>
              <w:spacing w:before="40" w:after="40" w:line="240" w:lineRule="auto"/>
              <w:ind w:firstLine="0"/>
              <w:jc w:val="center"/>
              <w:rPr>
                <w:bCs/>
                <w:sz w:val="18"/>
                <w:szCs w:val="18"/>
              </w:rPr>
            </w:pPr>
          </w:p>
        </w:tc>
        <w:tc>
          <w:tcPr>
            <w:tcW w:w="1631" w:type="dxa"/>
            <w:vAlign w:val="center"/>
          </w:tcPr>
          <w:p w:rsidR="003251B2" w:rsidRPr="00946CAA" w:rsidRDefault="003251B2" w:rsidP="00E279AC">
            <w:pPr>
              <w:spacing w:before="40" w:after="40"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3251B2" w:rsidP="00E279AC">
            <w:pPr>
              <w:spacing w:before="40" w:after="40" w:line="240" w:lineRule="auto"/>
              <w:ind w:firstLine="0"/>
              <w:jc w:val="left"/>
              <w:rPr>
                <w:bCs/>
                <w:sz w:val="18"/>
                <w:szCs w:val="18"/>
              </w:rPr>
            </w:pPr>
          </w:p>
        </w:tc>
        <w:tc>
          <w:tcPr>
            <w:tcW w:w="8034" w:type="dxa"/>
          </w:tcPr>
          <w:p w:rsidR="003251B2" w:rsidRPr="00946CAA" w:rsidRDefault="003251B2" w:rsidP="00E279AC">
            <w:pPr>
              <w:spacing w:before="40" w:after="40" w:line="240" w:lineRule="auto"/>
              <w:ind w:firstLine="0"/>
              <w:jc w:val="left"/>
              <w:rPr>
                <w:b/>
                <w:bCs/>
                <w:sz w:val="18"/>
                <w:szCs w:val="18"/>
              </w:rPr>
            </w:pPr>
            <w:r w:rsidRPr="00946CAA">
              <w:rPr>
                <w:b/>
                <w:bCs/>
                <w:sz w:val="18"/>
                <w:szCs w:val="18"/>
              </w:rPr>
              <w:t>Student’s Math Teacher</w:t>
            </w:r>
          </w:p>
        </w:tc>
        <w:tc>
          <w:tcPr>
            <w:tcW w:w="1630" w:type="dxa"/>
            <w:vAlign w:val="center"/>
          </w:tcPr>
          <w:p w:rsidR="003251B2" w:rsidRPr="00946CAA" w:rsidRDefault="003251B2" w:rsidP="00E279AC">
            <w:pPr>
              <w:spacing w:before="40" w:after="40" w:line="240" w:lineRule="auto"/>
              <w:ind w:firstLine="0"/>
              <w:jc w:val="center"/>
              <w:rPr>
                <w:bCs/>
                <w:sz w:val="18"/>
                <w:szCs w:val="18"/>
              </w:rPr>
            </w:pPr>
          </w:p>
        </w:tc>
        <w:tc>
          <w:tcPr>
            <w:tcW w:w="1630" w:type="dxa"/>
            <w:vAlign w:val="center"/>
          </w:tcPr>
          <w:p w:rsidR="003251B2" w:rsidRPr="00946CAA" w:rsidRDefault="003251B2" w:rsidP="00E279AC">
            <w:pPr>
              <w:spacing w:before="40" w:after="40" w:line="240" w:lineRule="auto"/>
              <w:ind w:firstLine="0"/>
              <w:jc w:val="center"/>
              <w:rPr>
                <w:bCs/>
                <w:sz w:val="18"/>
                <w:szCs w:val="18"/>
              </w:rPr>
            </w:pPr>
          </w:p>
        </w:tc>
        <w:tc>
          <w:tcPr>
            <w:tcW w:w="1631" w:type="dxa"/>
            <w:vAlign w:val="center"/>
          </w:tcPr>
          <w:p w:rsidR="003251B2" w:rsidRPr="00946CAA" w:rsidRDefault="003251B2" w:rsidP="00E279AC">
            <w:pPr>
              <w:spacing w:before="40" w:after="40" w:line="240" w:lineRule="auto"/>
              <w:ind w:firstLine="0"/>
              <w:jc w:val="center"/>
              <w:rPr>
                <w:bCs/>
                <w:sz w:val="18"/>
                <w:szCs w:val="18"/>
              </w:rPr>
            </w:pPr>
          </w:p>
        </w:tc>
      </w:tr>
      <w:tr w:rsidR="003251B2" w:rsidRPr="00946CAA" w:rsidTr="00DC61B0">
        <w:trPr>
          <w:cantSplit/>
        </w:trPr>
        <w:tc>
          <w:tcPr>
            <w:tcW w:w="917" w:type="dxa"/>
            <w:vAlign w:val="center"/>
          </w:tcPr>
          <w:p w:rsidR="003251B2" w:rsidRPr="00946CAA" w:rsidRDefault="0071056F" w:rsidP="008B12F7">
            <w:pPr>
              <w:spacing w:before="40" w:after="40" w:line="240" w:lineRule="auto"/>
              <w:ind w:firstLine="0"/>
              <w:jc w:val="left"/>
              <w:rPr>
                <w:bCs/>
                <w:sz w:val="18"/>
                <w:szCs w:val="18"/>
              </w:rPr>
            </w:pPr>
            <w:r>
              <w:rPr>
                <w:bCs/>
                <w:sz w:val="18"/>
                <w:szCs w:val="18"/>
              </w:rPr>
              <w:t>2</w:t>
            </w:r>
            <w:r w:rsidR="008B12F7">
              <w:rPr>
                <w:bCs/>
                <w:sz w:val="18"/>
                <w:szCs w:val="18"/>
              </w:rPr>
              <w:t>3</w:t>
            </w:r>
          </w:p>
        </w:tc>
        <w:tc>
          <w:tcPr>
            <w:tcW w:w="8034" w:type="dxa"/>
          </w:tcPr>
          <w:p w:rsidR="003251B2" w:rsidRPr="00946CAA" w:rsidRDefault="003251B2" w:rsidP="00E279AC">
            <w:pPr>
              <w:tabs>
                <w:tab w:val="clear" w:pos="432"/>
              </w:tabs>
              <w:spacing w:before="40" w:after="40" w:line="240" w:lineRule="auto"/>
              <w:ind w:left="162" w:firstLine="0"/>
              <w:jc w:val="left"/>
              <w:rPr>
                <w:bCs/>
                <w:sz w:val="18"/>
                <w:szCs w:val="18"/>
              </w:rPr>
            </w:pPr>
            <w:r w:rsidRPr="00946CAA">
              <w:rPr>
                <w:bCs/>
                <w:sz w:val="18"/>
                <w:szCs w:val="18"/>
              </w:rPr>
              <w:t>District ID of teacher</w:t>
            </w:r>
          </w:p>
        </w:tc>
        <w:tc>
          <w:tcPr>
            <w:tcW w:w="1630" w:type="dxa"/>
            <w:vAlign w:val="center"/>
          </w:tcPr>
          <w:p w:rsidR="003251B2" w:rsidRPr="00946CAA" w:rsidRDefault="003251B2" w:rsidP="00E279AC">
            <w:pPr>
              <w:spacing w:before="40" w:after="40" w:line="240" w:lineRule="auto"/>
              <w:ind w:firstLine="0"/>
              <w:jc w:val="center"/>
              <w:rPr>
                <w:bCs/>
                <w:sz w:val="18"/>
                <w:szCs w:val="18"/>
              </w:rPr>
            </w:pPr>
            <w:r w:rsidRPr="00946CAA">
              <w:rPr>
                <w:bCs/>
                <w:sz w:val="18"/>
                <w:szCs w:val="18"/>
              </w:rPr>
              <w:t>X</w:t>
            </w:r>
          </w:p>
        </w:tc>
        <w:tc>
          <w:tcPr>
            <w:tcW w:w="1630" w:type="dxa"/>
            <w:vAlign w:val="center"/>
          </w:tcPr>
          <w:p w:rsidR="003251B2" w:rsidRPr="00946CAA" w:rsidRDefault="003251B2" w:rsidP="00E279AC">
            <w:pPr>
              <w:spacing w:before="40" w:after="40" w:line="240" w:lineRule="auto"/>
              <w:ind w:firstLine="0"/>
              <w:jc w:val="center"/>
              <w:rPr>
                <w:bCs/>
                <w:sz w:val="18"/>
                <w:szCs w:val="18"/>
              </w:rPr>
            </w:pPr>
          </w:p>
        </w:tc>
        <w:tc>
          <w:tcPr>
            <w:tcW w:w="1631" w:type="dxa"/>
            <w:vAlign w:val="center"/>
          </w:tcPr>
          <w:p w:rsidR="003251B2" w:rsidRPr="00946CAA" w:rsidRDefault="003251B2" w:rsidP="00E279AC">
            <w:pPr>
              <w:spacing w:before="40" w:after="40" w:line="240" w:lineRule="auto"/>
              <w:ind w:firstLine="0"/>
              <w:jc w:val="center"/>
              <w:rPr>
                <w:bCs/>
                <w:sz w:val="18"/>
                <w:szCs w:val="18"/>
              </w:rPr>
            </w:pPr>
          </w:p>
        </w:tc>
      </w:tr>
    </w:tbl>
    <w:p w:rsidR="003251B2" w:rsidRPr="00513EA9" w:rsidRDefault="003251B2" w:rsidP="004231D3">
      <w:pPr>
        <w:pStyle w:val="NormalSS"/>
        <w:ind w:left="432" w:firstLine="0"/>
        <w:rPr>
          <w:sz w:val="22"/>
          <w:szCs w:val="22"/>
        </w:rPr>
      </w:pPr>
    </w:p>
    <w:sectPr w:rsidR="003251B2" w:rsidRPr="00513EA9" w:rsidSect="004231D3">
      <w:headerReference w:type="default" r:id="rId12"/>
      <w:endnotePr>
        <w:numFmt w:val="decimal"/>
      </w:endnotePr>
      <w:pgSz w:w="15840" w:h="12240" w:orient="landscape" w:code="1"/>
      <w:pgMar w:top="1152" w:right="720" w:bottom="1008" w:left="432" w:header="1440" w:footer="1440" w:gutter="0"/>
      <w:paperSrc w:first="259" w:other="259"/>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148" w:rsidRDefault="000B2148">
      <w:pPr>
        <w:spacing w:line="240" w:lineRule="auto"/>
      </w:pPr>
      <w:r>
        <w:separator/>
      </w:r>
    </w:p>
  </w:endnote>
  <w:endnote w:type="continuationSeparator" w:id="0">
    <w:p w:rsidR="000B2148" w:rsidRDefault="000B21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8" w:rsidRDefault="000B2148">
    <w:pPr>
      <w:pStyle w:val="Footer"/>
      <w:tabs>
        <w:tab w:val="clear" w:pos="8640"/>
        <w:tab w:val="right" w:pos="10260"/>
      </w:tabs>
    </w:pPr>
    <w:r>
      <w:rPr>
        <w:sz w:val="20"/>
      </w:rPr>
      <w:tab/>
    </w:r>
    <w:r>
      <w:rPr>
        <w:sz w:val="20"/>
      </w:rPr>
      <w:tab/>
      <w:t xml:space="preserve">An Affirmative Action/Equal </w:t>
    </w:r>
    <w:smartTag w:uri="urn:schemas-microsoft-com:office:smarttags" w:element="place">
      <w:r>
        <w:rPr>
          <w:sz w:val="20"/>
        </w:rPr>
        <w:t>Opportunity</w:t>
      </w:r>
    </w:smartTag>
    <w:r>
      <w:rPr>
        <w:sz w:val="20"/>
      </w:rPr>
      <w:t xml:space="preserve"> Employer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8" w:rsidRPr="00E51682" w:rsidRDefault="000B2148" w:rsidP="00E516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148" w:rsidRDefault="000B2148">
      <w:pPr>
        <w:spacing w:line="240" w:lineRule="auto"/>
      </w:pPr>
      <w:r>
        <w:separator/>
      </w:r>
    </w:p>
  </w:footnote>
  <w:footnote w:type="continuationSeparator" w:id="0">
    <w:p w:rsidR="000B2148" w:rsidRDefault="000B21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8" w:rsidRDefault="000B2148">
    <w:pPr>
      <w:pStyle w:val="Header"/>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8" w:rsidRPr="008E398E" w:rsidRDefault="000B2148" w:rsidP="008E39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148" w:rsidRDefault="000B2148">
    <w:pPr>
      <w:tabs>
        <w:tab w:val="clear" w:pos="432"/>
        <w:tab w:val="left" w:pos="1440"/>
      </w:tabs>
      <w:spacing w:after="360" w:line="240" w:lineRule="auto"/>
      <w:ind w:firstLine="0"/>
      <w:rPr>
        <w:rStyle w:val="PageNumber"/>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4">
    <w:nsid w:val="314973A5"/>
    <w:multiLevelType w:val="hybridMultilevel"/>
    <w:tmpl w:val="A008F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0">
    <w:nsid w:val="4FDA11AC"/>
    <w:multiLevelType w:val="hybridMultilevel"/>
    <w:tmpl w:val="31003442"/>
    <w:lvl w:ilvl="0" w:tplc="FD50B410">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4">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4"/>
  </w:num>
  <w:num w:numId="4">
    <w:abstractNumId w:val="0"/>
  </w:num>
  <w:num w:numId="5">
    <w:abstractNumId w:val="13"/>
  </w:num>
  <w:num w:numId="6">
    <w:abstractNumId w:val="3"/>
  </w:num>
  <w:num w:numId="7">
    <w:abstractNumId w:val="9"/>
  </w:num>
  <w:num w:numId="8">
    <w:abstractNumId w:val="7"/>
  </w:num>
  <w:num w:numId="9">
    <w:abstractNumId w:val="14"/>
  </w:num>
  <w:num w:numId="10">
    <w:abstractNumId w:val="0"/>
  </w:num>
  <w:num w:numId="11">
    <w:abstractNumId w:val="13"/>
  </w:num>
  <w:num w:numId="12">
    <w:abstractNumId w:val="3"/>
  </w:num>
  <w:num w:numId="13">
    <w:abstractNumId w:val="9"/>
  </w:num>
  <w:num w:numId="14">
    <w:abstractNumId w:val="7"/>
  </w:num>
  <w:num w:numId="15">
    <w:abstractNumId w:val="14"/>
  </w:num>
  <w:num w:numId="16">
    <w:abstractNumId w:val="0"/>
  </w:num>
  <w:num w:numId="17">
    <w:abstractNumId w:val="13"/>
  </w:num>
  <w:num w:numId="18">
    <w:abstractNumId w:val="3"/>
  </w:num>
  <w:num w:numId="19">
    <w:abstractNumId w:val="9"/>
  </w:num>
  <w:num w:numId="20">
    <w:abstractNumId w:val="7"/>
  </w:num>
  <w:num w:numId="21">
    <w:abstractNumId w:val="14"/>
  </w:num>
  <w:num w:numId="22">
    <w:abstractNumId w:val="0"/>
  </w:num>
  <w:num w:numId="23">
    <w:abstractNumId w:val="13"/>
  </w:num>
  <w:num w:numId="24">
    <w:abstractNumId w:val="1"/>
  </w:num>
  <w:num w:numId="25">
    <w:abstractNumId w:val="1"/>
  </w:num>
  <w:num w:numId="26">
    <w:abstractNumId w:val="8"/>
  </w:num>
  <w:num w:numId="27">
    <w:abstractNumId w:val="12"/>
  </w:num>
  <w:num w:numId="28">
    <w:abstractNumId w:val="12"/>
  </w:num>
  <w:num w:numId="29">
    <w:abstractNumId w:val="2"/>
  </w:num>
  <w:num w:numId="30">
    <w:abstractNumId w:val="2"/>
  </w:num>
  <w:num w:numId="31">
    <w:abstractNumId w:val="15"/>
  </w:num>
  <w:num w:numId="32">
    <w:abstractNumId w:val="9"/>
  </w:num>
  <w:num w:numId="33">
    <w:abstractNumId w:val="9"/>
  </w:num>
  <w:num w:numId="34">
    <w:abstractNumId w:val="5"/>
  </w:num>
  <w:num w:numId="35">
    <w:abstractNumId w:val="6"/>
  </w:num>
  <w:num w:numId="36">
    <w:abstractNumId w:val="11"/>
  </w:num>
  <w:num w:numId="37">
    <w:abstractNumId w:val="4"/>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attachedTemplate r:id="rId1"/>
  <w:revisionView w:markup="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4A4D78"/>
    <w:rsid w:val="000249CD"/>
    <w:rsid w:val="000470FB"/>
    <w:rsid w:val="000521F8"/>
    <w:rsid w:val="00054DA5"/>
    <w:rsid w:val="0007410A"/>
    <w:rsid w:val="00095BD7"/>
    <w:rsid w:val="000967AB"/>
    <w:rsid w:val="000A0535"/>
    <w:rsid w:val="000B122E"/>
    <w:rsid w:val="000B1862"/>
    <w:rsid w:val="000B2148"/>
    <w:rsid w:val="000D7730"/>
    <w:rsid w:val="000E3DB0"/>
    <w:rsid w:val="000E53C0"/>
    <w:rsid w:val="000F0340"/>
    <w:rsid w:val="000F7E0E"/>
    <w:rsid w:val="00140EB6"/>
    <w:rsid w:val="001511AE"/>
    <w:rsid w:val="0015241F"/>
    <w:rsid w:val="00177243"/>
    <w:rsid w:val="0017799B"/>
    <w:rsid w:val="00177B1F"/>
    <w:rsid w:val="001A5576"/>
    <w:rsid w:val="001B50FC"/>
    <w:rsid w:val="001C740A"/>
    <w:rsid w:val="001D001D"/>
    <w:rsid w:val="001D079B"/>
    <w:rsid w:val="001E21C6"/>
    <w:rsid w:val="001E65BD"/>
    <w:rsid w:val="001E67E1"/>
    <w:rsid w:val="001E7708"/>
    <w:rsid w:val="002042EE"/>
    <w:rsid w:val="002118BA"/>
    <w:rsid w:val="00214E0D"/>
    <w:rsid w:val="00215397"/>
    <w:rsid w:val="00224371"/>
    <w:rsid w:val="0025388D"/>
    <w:rsid w:val="00265509"/>
    <w:rsid w:val="00270F08"/>
    <w:rsid w:val="002769E7"/>
    <w:rsid w:val="00277B38"/>
    <w:rsid w:val="00277F93"/>
    <w:rsid w:val="002C6192"/>
    <w:rsid w:val="002D5BFC"/>
    <w:rsid w:val="002D6874"/>
    <w:rsid w:val="003014D3"/>
    <w:rsid w:val="00304270"/>
    <w:rsid w:val="003251B2"/>
    <w:rsid w:val="0033266D"/>
    <w:rsid w:val="00342DF6"/>
    <w:rsid w:val="00347A84"/>
    <w:rsid w:val="00351520"/>
    <w:rsid w:val="0037351B"/>
    <w:rsid w:val="003813AE"/>
    <w:rsid w:val="00393166"/>
    <w:rsid w:val="003966C3"/>
    <w:rsid w:val="003C754A"/>
    <w:rsid w:val="003D2C7B"/>
    <w:rsid w:val="003D3457"/>
    <w:rsid w:val="003D38F3"/>
    <w:rsid w:val="00402D60"/>
    <w:rsid w:val="00421553"/>
    <w:rsid w:val="004231D3"/>
    <w:rsid w:val="0044560F"/>
    <w:rsid w:val="00452C7D"/>
    <w:rsid w:val="00466C99"/>
    <w:rsid w:val="0047497F"/>
    <w:rsid w:val="00491017"/>
    <w:rsid w:val="004930C9"/>
    <w:rsid w:val="00496D38"/>
    <w:rsid w:val="004A4D78"/>
    <w:rsid w:val="004B7097"/>
    <w:rsid w:val="004C067F"/>
    <w:rsid w:val="004D3B32"/>
    <w:rsid w:val="004F7A74"/>
    <w:rsid w:val="00503E1D"/>
    <w:rsid w:val="00507ABC"/>
    <w:rsid w:val="00513EA9"/>
    <w:rsid w:val="0053403B"/>
    <w:rsid w:val="00534C17"/>
    <w:rsid w:val="0058270A"/>
    <w:rsid w:val="00593016"/>
    <w:rsid w:val="0059430F"/>
    <w:rsid w:val="005B41EB"/>
    <w:rsid w:val="005D4349"/>
    <w:rsid w:val="005E56C7"/>
    <w:rsid w:val="005F57EC"/>
    <w:rsid w:val="00617540"/>
    <w:rsid w:val="00635C42"/>
    <w:rsid w:val="00651982"/>
    <w:rsid w:val="00656013"/>
    <w:rsid w:val="00681AA6"/>
    <w:rsid w:val="006B2CE2"/>
    <w:rsid w:val="006D4B61"/>
    <w:rsid w:val="006E023A"/>
    <w:rsid w:val="006E05B7"/>
    <w:rsid w:val="00707F2E"/>
    <w:rsid w:val="0071056F"/>
    <w:rsid w:val="00710592"/>
    <w:rsid w:val="007303E7"/>
    <w:rsid w:val="007475CE"/>
    <w:rsid w:val="007502E2"/>
    <w:rsid w:val="0075333C"/>
    <w:rsid w:val="007645B0"/>
    <w:rsid w:val="007822B6"/>
    <w:rsid w:val="00785A14"/>
    <w:rsid w:val="00787551"/>
    <w:rsid w:val="00795DC9"/>
    <w:rsid w:val="007B0B07"/>
    <w:rsid w:val="007C1C3A"/>
    <w:rsid w:val="007E10C2"/>
    <w:rsid w:val="007E6B93"/>
    <w:rsid w:val="007F165A"/>
    <w:rsid w:val="007F6705"/>
    <w:rsid w:val="00804C41"/>
    <w:rsid w:val="008169D1"/>
    <w:rsid w:val="00817DD3"/>
    <w:rsid w:val="0082206B"/>
    <w:rsid w:val="00825B3C"/>
    <w:rsid w:val="008319BC"/>
    <w:rsid w:val="00840524"/>
    <w:rsid w:val="008528BE"/>
    <w:rsid w:val="00856961"/>
    <w:rsid w:val="008661C0"/>
    <w:rsid w:val="00881DC9"/>
    <w:rsid w:val="00890337"/>
    <w:rsid w:val="00894E0B"/>
    <w:rsid w:val="008B12F7"/>
    <w:rsid w:val="008B6724"/>
    <w:rsid w:val="008C2C73"/>
    <w:rsid w:val="008D58A2"/>
    <w:rsid w:val="008D5A8D"/>
    <w:rsid w:val="008D761F"/>
    <w:rsid w:val="008E17F6"/>
    <w:rsid w:val="008E398E"/>
    <w:rsid w:val="008E3A48"/>
    <w:rsid w:val="00904C38"/>
    <w:rsid w:val="00914ACC"/>
    <w:rsid w:val="00924779"/>
    <w:rsid w:val="00930321"/>
    <w:rsid w:val="00933BEE"/>
    <w:rsid w:val="00937291"/>
    <w:rsid w:val="00946CAA"/>
    <w:rsid w:val="00950408"/>
    <w:rsid w:val="009563CE"/>
    <w:rsid w:val="00980D55"/>
    <w:rsid w:val="0098795F"/>
    <w:rsid w:val="009971FF"/>
    <w:rsid w:val="009B3230"/>
    <w:rsid w:val="009C3934"/>
    <w:rsid w:val="009C5D7C"/>
    <w:rsid w:val="009D28D9"/>
    <w:rsid w:val="00A3485B"/>
    <w:rsid w:val="00A473D1"/>
    <w:rsid w:val="00A52482"/>
    <w:rsid w:val="00A60E28"/>
    <w:rsid w:val="00A62B01"/>
    <w:rsid w:val="00A65F27"/>
    <w:rsid w:val="00A910EA"/>
    <w:rsid w:val="00AF3771"/>
    <w:rsid w:val="00B1133D"/>
    <w:rsid w:val="00B453BA"/>
    <w:rsid w:val="00B52FAE"/>
    <w:rsid w:val="00B55769"/>
    <w:rsid w:val="00B6151F"/>
    <w:rsid w:val="00B63F14"/>
    <w:rsid w:val="00B6780F"/>
    <w:rsid w:val="00BA55F9"/>
    <w:rsid w:val="00BC0A61"/>
    <w:rsid w:val="00BF29C0"/>
    <w:rsid w:val="00BF3A6C"/>
    <w:rsid w:val="00C07B46"/>
    <w:rsid w:val="00C148DF"/>
    <w:rsid w:val="00C17937"/>
    <w:rsid w:val="00C21D66"/>
    <w:rsid w:val="00C23BC6"/>
    <w:rsid w:val="00C303E2"/>
    <w:rsid w:val="00C34BE8"/>
    <w:rsid w:val="00C41C0E"/>
    <w:rsid w:val="00C42B5B"/>
    <w:rsid w:val="00C6260C"/>
    <w:rsid w:val="00C66CF5"/>
    <w:rsid w:val="00C82F26"/>
    <w:rsid w:val="00C8398A"/>
    <w:rsid w:val="00C956F8"/>
    <w:rsid w:val="00CC4430"/>
    <w:rsid w:val="00CC6770"/>
    <w:rsid w:val="00CD1CB4"/>
    <w:rsid w:val="00CD6F4D"/>
    <w:rsid w:val="00CF533D"/>
    <w:rsid w:val="00D01FE0"/>
    <w:rsid w:val="00D030B3"/>
    <w:rsid w:val="00D1157F"/>
    <w:rsid w:val="00D11DDC"/>
    <w:rsid w:val="00D21232"/>
    <w:rsid w:val="00D316C6"/>
    <w:rsid w:val="00D41EC8"/>
    <w:rsid w:val="00D5243E"/>
    <w:rsid w:val="00D71519"/>
    <w:rsid w:val="00D73508"/>
    <w:rsid w:val="00D75A20"/>
    <w:rsid w:val="00D75D1F"/>
    <w:rsid w:val="00D77A07"/>
    <w:rsid w:val="00D80716"/>
    <w:rsid w:val="00D83C8C"/>
    <w:rsid w:val="00DC2C18"/>
    <w:rsid w:val="00DC61B0"/>
    <w:rsid w:val="00DD45CA"/>
    <w:rsid w:val="00DE4610"/>
    <w:rsid w:val="00DE5798"/>
    <w:rsid w:val="00E22944"/>
    <w:rsid w:val="00E279AC"/>
    <w:rsid w:val="00E30983"/>
    <w:rsid w:val="00E40660"/>
    <w:rsid w:val="00E45B23"/>
    <w:rsid w:val="00E501FC"/>
    <w:rsid w:val="00E51682"/>
    <w:rsid w:val="00E53AEB"/>
    <w:rsid w:val="00E57C1F"/>
    <w:rsid w:val="00E70728"/>
    <w:rsid w:val="00E71065"/>
    <w:rsid w:val="00E7775B"/>
    <w:rsid w:val="00E90554"/>
    <w:rsid w:val="00E92E24"/>
    <w:rsid w:val="00E95663"/>
    <w:rsid w:val="00EA2961"/>
    <w:rsid w:val="00EB438A"/>
    <w:rsid w:val="00EC01AA"/>
    <w:rsid w:val="00ED736E"/>
    <w:rsid w:val="00ED7CBB"/>
    <w:rsid w:val="00EE59B9"/>
    <w:rsid w:val="00EF7BD6"/>
    <w:rsid w:val="00F1054A"/>
    <w:rsid w:val="00F10E1E"/>
    <w:rsid w:val="00F21B26"/>
    <w:rsid w:val="00F24D29"/>
    <w:rsid w:val="00F345CB"/>
    <w:rsid w:val="00F4017D"/>
    <w:rsid w:val="00F47030"/>
    <w:rsid w:val="00F55FA7"/>
    <w:rsid w:val="00F7028E"/>
    <w:rsid w:val="00F733D5"/>
    <w:rsid w:val="00F75A39"/>
    <w:rsid w:val="00F816F9"/>
    <w:rsid w:val="00F868D0"/>
    <w:rsid w:val="00F97094"/>
    <w:rsid w:val="00FA0222"/>
    <w:rsid w:val="00FA4844"/>
    <w:rsid w:val="00FB722A"/>
    <w:rsid w:val="00FC5558"/>
    <w:rsid w:val="00FC62A4"/>
    <w:rsid w:val="00FD63CD"/>
    <w:rsid w:val="00FE0A82"/>
    <w:rsid w:val="00FE2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7497F"/>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47497F"/>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47497F"/>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7497F"/>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47497F"/>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47497F"/>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47497F"/>
    <w:pPr>
      <w:outlineLvl w:val="5"/>
    </w:pPr>
  </w:style>
  <w:style w:type="paragraph" w:styleId="Heading7">
    <w:name w:val="heading 7"/>
    <w:aliases w:val="Heading 7 (business proposal only)"/>
    <w:basedOn w:val="Normal"/>
    <w:next w:val="Normal"/>
    <w:link w:val="Heading7Char"/>
    <w:uiPriority w:val="99"/>
    <w:qFormat/>
    <w:rsid w:val="0047497F"/>
    <w:pPr>
      <w:outlineLvl w:val="6"/>
    </w:pPr>
  </w:style>
  <w:style w:type="paragraph" w:styleId="Heading8">
    <w:name w:val="heading 8"/>
    <w:aliases w:val="Heading 8 (business proposal only)"/>
    <w:basedOn w:val="Normal"/>
    <w:next w:val="Normal"/>
    <w:link w:val="Heading8Char"/>
    <w:uiPriority w:val="99"/>
    <w:qFormat/>
    <w:rsid w:val="0047497F"/>
    <w:pPr>
      <w:outlineLvl w:val="7"/>
    </w:pPr>
  </w:style>
  <w:style w:type="paragraph" w:styleId="Heading9">
    <w:name w:val="heading 9"/>
    <w:aliases w:val="Heading 9 (business proposal only)"/>
    <w:basedOn w:val="Normal"/>
    <w:next w:val="Normal"/>
    <w:link w:val="Heading9Char"/>
    <w:uiPriority w:val="99"/>
    <w:qFormat/>
    <w:rsid w:val="0047497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0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D610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1511AE"/>
    <w:rPr>
      <w:rFonts w:cs="Times New Roman"/>
      <w:b/>
      <w:sz w:val="24"/>
      <w:szCs w:val="24"/>
    </w:rPr>
  </w:style>
  <w:style w:type="character" w:customStyle="1" w:styleId="Heading4Char">
    <w:name w:val="Heading 4 Char"/>
    <w:aliases w:val="Heading 4 (business proposal only) Char"/>
    <w:basedOn w:val="DefaultParagraphFont"/>
    <w:link w:val="Heading4"/>
    <w:uiPriority w:val="9"/>
    <w:semiHidden/>
    <w:rsid w:val="003D6105"/>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3D6105"/>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3D6105"/>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3D6105"/>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3D6105"/>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3D6105"/>
    <w:rPr>
      <w:rFonts w:asciiTheme="majorHAnsi" w:eastAsiaTheme="majorEastAsia" w:hAnsiTheme="majorHAnsi" w:cstheme="majorBidi"/>
    </w:rPr>
  </w:style>
  <w:style w:type="character" w:styleId="FootnoteReference">
    <w:name w:val="footnote reference"/>
    <w:basedOn w:val="DefaultParagraphFont"/>
    <w:uiPriority w:val="99"/>
    <w:semiHidden/>
    <w:rsid w:val="0047497F"/>
    <w:rPr>
      <w:rFonts w:cs="Times New Roman"/>
      <w:spacing w:val="0"/>
      <w:position w:val="0"/>
      <w:u w:color="000080"/>
      <w:effect w:val="none"/>
      <w:vertAlign w:val="superscript"/>
    </w:rPr>
  </w:style>
  <w:style w:type="character" w:customStyle="1" w:styleId="MTEquationSection">
    <w:name w:val="MTEquationSection"/>
    <w:basedOn w:val="DefaultParagraphFont"/>
    <w:uiPriority w:val="99"/>
    <w:rsid w:val="0047497F"/>
    <w:rPr>
      <w:rFonts w:cs="Times New Roman"/>
      <w:vanish/>
      <w:color w:val="FF0000"/>
    </w:rPr>
  </w:style>
  <w:style w:type="paragraph" w:styleId="Footer">
    <w:name w:val="footer"/>
    <w:basedOn w:val="Normal"/>
    <w:link w:val="FooterChar"/>
    <w:uiPriority w:val="99"/>
    <w:semiHidden/>
    <w:rsid w:val="0047497F"/>
    <w:pPr>
      <w:tabs>
        <w:tab w:val="center" w:pos="4320"/>
        <w:tab w:val="right" w:pos="8640"/>
      </w:tabs>
    </w:pPr>
  </w:style>
  <w:style w:type="character" w:customStyle="1" w:styleId="FooterChar">
    <w:name w:val="Footer Char"/>
    <w:basedOn w:val="DefaultParagraphFont"/>
    <w:link w:val="Footer"/>
    <w:uiPriority w:val="99"/>
    <w:semiHidden/>
    <w:rsid w:val="003D6105"/>
    <w:rPr>
      <w:sz w:val="24"/>
      <w:szCs w:val="24"/>
    </w:rPr>
  </w:style>
  <w:style w:type="character" w:styleId="PageNumber">
    <w:name w:val="page number"/>
    <w:basedOn w:val="DefaultParagraphFont"/>
    <w:uiPriority w:val="99"/>
    <w:semiHidden/>
    <w:rsid w:val="0047497F"/>
    <w:rPr>
      <w:rFonts w:cs="Times New Roman"/>
    </w:rPr>
  </w:style>
  <w:style w:type="paragraph" w:styleId="Header">
    <w:name w:val="header"/>
    <w:basedOn w:val="Normal"/>
    <w:link w:val="HeaderChar"/>
    <w:uiPriority w:val="99"/>
    <w:rsid w:val="0047497F"/>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E51682"/>
    <w:rPr>
      <w:rFonts w:cs="Times New Roman"/>
      <w:sz w:val="24"/>
      <w:szCs w:val="24"/>
    </w:rPr>
  </w:style>
  <w:style w:type="paragraph" w:customStyle="1" w:styleId="Center">
    <w:name w:val="Center"/>
    <w:basedOn w:val="Normal"/>
    <w:uiPriority w:val="99"/>
    <w:rsid w:val="0047497F"/>
    <w:pPr>
      <w:ind w:firstLine="0"/>
      <w:jc w:val="center"/>
    </w:pPr>
  </w:style>
  <w:style w:type="paragraph" w:styleId="FootnoteText">
    <w:name w:val="footnote text"/>
    <w:basedOn w:val="Normal"/>
    <w:link w:val="FootnoteTextChar"/>
    <w:uiPriority w:val="99"/>
    <w:semiHidden/>
    <w:rsid w:val="0047497F"/>
    <w:pPr>
      <w:spacing w:after="240" w:line="240" w:lineRule="auto"/>
    </w:pPr>
    <w:rPr>
      <w:sz w:val="20"/>
    </w:rPr>
  </w:style>
  <w:style w:type="character" w:customStyle="1" w:styleId="FootnoteTextChar">
    <w:name w:val="Footnote Text Char"/>
    <w:basedOn w:val="DefaultParagraphFont"/>
    <w:link w:val="FootnoteText"/>
    <w:uiPriority w:val="99"/>
    <w:semiHidden/>
    <w:rsid w:val="003D6105"/>
    <w:rPr>
      <w:sz w:val="20"/>
      <w:szCs w:val="20"/>
    </w:rPr>
  </w:style>
  <w:style w:type="paragraph" w:customStyle="1" w:styleId="BulletLAST">
    <w:name w:val="Bullet (LAST)"/>
    <w:basedOn w:val="Bullet"/>
    <w:next w:val="Normal"/>
    <w:uiPriority w:val="99"/>
    <w:rsid w:val="0047497F"/>
    <w:pPr>
      <w:numPr>
        <w:numId w:val="34"/>
      </w:numPr>
      <w:spacing w:after="480"/>
      <w:ind w:hanging="288"/>
    </w:pPr>
  </w:style>
  <w:style w:type="paragraph" w:customStyle="1" w:styleId="ParagraphLAST">
    <w:name w:val="Paragraph (LAST)"/>
    <w:basedOn w:val="Normal"/>
    <w:next w:val="Normal"/>
    <w:uiPriority w:val="99"/>
    <w:rsid w:val="0047497F"/>
    <w:pPr>
      <w:spacing w:after="240"/>
    </w:pPr>
  </w:style>
  <w:style w:type="paragraph" w:customStyle="1" w:styleId="NormalSS">
    <w:name w:val="NormalSS"/>
    <w:basedOn w:val="Normal"/>
    <w:uiPriority w:val="99"/>
    <w:rsid w:val="0047497F"/>
    <w:pPr>
      <w:spacing w:line="240" w:lineRule="auto"/>
    </w:pPr>
  </w:style>
  <w:style w:type="paragraph" w:styleId="TOC1">
    <w:name w:val="toc 1"/>
    <w:basedOn w:val="Normal"/>
    <w:next w:val="Normal"/>
    <w:autoRedefine/>
    <w:uiPriority w:val="99"/>
    <w:semiHidden/>
    <w:rsid w:val="0047497F"/>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semiHidden/>
    <w:rsid w:val="0047497F"/>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semiHidden/>
    <w:rsid w:val="0047497F"/>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semiHidden/>
    <w:rsid w:val="0047497F"/>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7497F"/>
    <w:pPr>
      <w:numPr>
        <w:numId w:val="30"/>
      </w:numPr>
      <w:tabs>
        <w:tab w:val="left" w:pos="1080"/>
      </w:tabs>
      <w:spacing w:after="120"/>
      <w:ind w:right="720"/>
      <w:jc w:val="both"/>
    </w:pPr>
    <w:rPr>
      <w:sz w:val="24"/>
      <w:szCs w:val="24"/>
    </w:rPr>
  </w:style>
  <w:style w:type="paragraph" w:customStyle="1" w:styleId="DashLAST">
    <w:name w:val="Dash (LAST)"/>
    <w:basedOn w:val="Dash"/>
    <w:next w:val="Normal"/>
    <w:uiPriority w:val="99"/>
    <w:rsid w:val="0047497F"/>
    <w:pPr>
      <w:numPr>
        <w:numId w:val="35"/>
      </w:numPr>
      <w:spacing w:after="480"/>
      <w:ind w:left="1440"/>
    </w:pPr>
  </w:style>
  <w:style w:type="paragraph" w:customStyle="1" w:styleId="Outline">
    <w:name w:val="Outline"/>
    <w:basedOn w:val="Normal"/>
    <w:uiPriority w:val="99"/>
    <w:rsid w:val="0047497F"/>
    <w:pPr>
      <w:tabs>
        <w:tab w:val="clear" w:pos="432"/>
      </w:tabs>
      <w:spacing w:after="240" w:line="240" w:lineRule="auto"/>
      <w:ind w:left="720" w:hanging="720"/>
    </w:pPr>
  </w:style>
  <w:style w:type="character" w:styleId="PlaceholderText">
    <w:name w:val="Placeholder Text"/>
    <w:basedOn w:val="DefaultParagraphFont"/>
    <w:uiPriority w:val="99"/>
    <w:semiHidden/>
    <w:rsid w:val="0047497F"/>
    <w:rPr>
      <w:rFonts w:cs="Times New Roman"/>
      <w:color w:val="808080"/>
    </w:rPr>
  </w:style>
  <w:style w:type="paragraph" w:customStyle="1" w:styleId="NumberedBullet">
    <w:name w:val="Numbered Bullet"/>
    <w:uiPriority w:val="99"/>
    <w:rsid w:val="0047497F"/>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47497F"/>
    <w:pPr>
      <w:spacing w:after="240" w:line="240" w:lineRule="auto"/>
      <w:ind w:left="432" w:hanging="432"/>
    </w:pPr>
  </w:style>
  <w:style w:type="paragraph" w:styleId="TableofFigures">
    <w:name w:val="table of figures"/>
    <w:basedOn w:val="Normal"/>
    <w:next w:val="Normal"/>
    <w:uiPriority w:val="99"/>
    <w:semiHidden/>
    <w:rsid w:val="0047497F"/>
    <w:pPr>
      <w:tabs>
        <w:tab w:val="clear" w:pos="432"/>
      </w:tabs>
      <w:ind w:left="480" w:hanging="480"/>
    </w:pPr>
  </w:style>
  <w:style w:type="paragraph" w:customStyle="1" w:styleId="ParagraphSSLAST">
    <w:name w:val="ParagraphSS (LAST)"/>
    <w:basedOn w:val="NormalSS"/>
    <w:next w:val="Normal"/>
    <w:uiPriority w:val="99"/>
    <w:rsid w:val="0047497F"/>
    <w:pPr>
      <w:spacing w:after="480"/>
    </w:pPr>
  </w:style>
  <w:style w:type="character" w:styleId="Hyperlink">
    <w:name w:val="Hyperlink"/>
    <w:basedOn w:val="DefaultParagraphFont"/>
    <w:uiPriority w:val="99"/>
    <w:semiHidden/>
    <w:rsid w:val="0047497F"/>
    <w:rPr>
      <w:rFonts w:cs="Times New Roman"/>
      <w:color w:val="0000FF"/>
      <w:u w:val="single"/>
    </w:rPr>
  </w:style>
  <w:style w:type="character" w:styleId="LineNumber">
    <w:name w:val="line number"/>
    <w:basedOn w:val="DefaultParagraphFont"/>
    <w:uiPriority w:val="99"/>
    <w:semiHidden/>
    <w:rsid w:val="0047497F"/>
    <w:rPr>
      <w:rFonts w:cs="Times New Roman"/>
    </w:rPr>
  </w:style>
  <w:style w:type="paragraph" w:customStyle="1" w:styleId="Bullet">
    <w:name w:val="Bullet"/>
    <w:uiPriority w:val="99"/>
    <w:rsid w:val="0047497F"/>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semiHidden/>
    <w:rsid w:val="0047497F"/>
    <w:rPr>
      <w:rFonts w:cs="Times New Roman"/>
      <w:vertAlign w:val="superscript"/>
    </w:rPr>
  </w:style>
  <w:style w:type="paragraph" w:styleId="EndnoteText">
    <w:name w:val="endnote text"/>
    <w:basedOn w:val="Normal"/>
    <w:link w:val="EndnoteTextChar"/>
    <w:uiPriority w:val="99"/>
    <w:semiHidden/>
    <w:rsid w:val="0047497F"/>
    <w:pPr>
      <w:spacing w:after="240" w:line="240" w:lineRule="auto"/>
    </w:pPr>
  </w:style>
  <w:style w:type="character" w:customStyle="1" w:styleId="EndnoteTextChar">
    <w:name w:val="Endnote Text Char"/>
    <w:basedOn w:val="DefaultParagraphFont"/>
    <w:link w:val="EndnoteText"/>
    <w:uiPriority w:val="99"/>
    <w:rsid w:val="0047497F"/>
    <w:rPr>
      <w:rFonts w:cs="Times New Roman"/>
      <w:sz w:val="24"/>
      <w:szCs w:val="24"/>
    </w:rPr>
  </w:style>
  <w:style w:type="paragraph" w:styleId="ListParagraph">
    <w:name w:val="List Paragraph"/>
    <w:basedOn w:val="Bullet"/>
    <w:next w:val="Bullet"/>
    <w:uiPriority w:val="99"/>
    <w:qFormat/>
    <w:rsid w:val="0047497F"/>
    <w:pPr>
      <w:numPr>
        <w:numId w:val="31"/>
      </w:numPr>
      <w:tabs>
        <w:tab w:val="clear" w:pos="360"/>
      </w:tabs>
      <w:contextualSpacing/>
    </w:pPr>
  </w:style>
  <w:style w:type="paragraph" w:customStyle="1" w:styleId="NumberedBulletLAST">
    <w:name w:val="Numbered Bullet (LAST)"/>
    <w:basedOn w:val="NumberedBullet"/>
    <w:next w:val="Normal"/>
    <w:uiPriority w:val="99"/>
    <w:rsid w:val="0047497F"/>
    <w:pPr>
      <w:numPr>
        <w:numId w:val="36"/>
      </w:numPr>
      <w:spacing w:after="480"/>
      <w:ind w:left="720" w:hanging="288"/>
    </w:pPr>
  </w:style>
  <w:style w:type="paragraph" w:customStyle="1" w:styleId="MarkforAppendixHeading">
    <w:name w:val="Mark for Appendix Heading"/>
    <w:basedOn w:val="Normal"/>
    <w:uiPriority w:val="99"/>
    <w:rsid w:val="0047497F"/>
    <w:pPr>
      <w:ind w:firstLine="0"/>
      <w:jc w:val="center"/>
    </w:pPr>
    <w:rPr>
      <w:b/>
      <w:caps/>
    </w:rPr>
  </w:style>
  <w:style w:type="paragraph" w:customStyle="1" w:styleId="MarkforAttachmentHeading">
    <w:name w:val="Mark for Attachment Heading"/>
    <w:basedOn w:val="Normal"/>
    <w:next w:val="Normal"/>
    <w:uiPriority w:val="99"/>
    <w:rsid w:val="0047497F"/>
    <w:pPr>
      <w:spacing w:line="240" w:lineRule="auto"/>
      <w:ind w:firstLine="0"/>
      <w:jc w:val="center"/>
    </w:pPr>
    <w:rPr>
      <w:b/>
      <w:caps/>
    </w:rPr>
  </w:style>
  <w:style w:type="paragraph" w:customStyle="1" w:styleId="MarkforExhibitHeading">
    <w:name w:val="Mark for Exhibit Heading"/>
    <w:basedOn w:val="Normal"/>
    <w:next w:val="Normal"/>
    <w:uiPriority w:val="99"/>
    <w:rsid w:val="0047497F"/>
    <w:pPr>
      <w:ind w:firstLine="0"/>
      <w:jc w:val="center"/>
    </w:pPr>
    <w:rPr>
      <w:caps/>
    </w:rPr>
  </w:style>
  <w:style w:type="paragraph" w:customStyle="1" w:styleId="MarkforFigureHeading">
    <w:name w:val="Mark for Figure Heading"/>
    <w:basedOn w:val="Normal"/>
    <w:next w:val="Normal"/>
    <w:uiPriority w:val="99"/>
    <w:rsid w:val="0047497F"/>
    <w:pPr>
      <w:ind w:firstLine="0"/>
      <w:jc w:val="center"/>
    </w:pPr>
    <w:rPr>
      <w:caps/>
    </w:rPr>
  </w:style>
  <w:style w:type="paragraph" w:customStyle="1" w:styleId="MarkforTableHeading">
    <w:name w:val="Mark for Table Heading"/>
    <w:next w:val="Normal"/>
    <w:uiPriority w:val="99"/>
    <w:rsid w:val="0047497F"/>
    <w:pPr>
      <w:spacing w:line="480" w:lineRule="auto"/>
      <w:jc w:val="center"/>
    </w:pPr>
    <w:rPr>
      <w:caps/>
      <w:sz w:val="24"/>
      <w:szCs w:val="24"/>
    </w:rPr>
  </w:style>
  <w:style w:type="paragraph" w:customStyle="1" w:styleId="Normalcontinued">
    <w:name w:val="Normal (continued)"/>
    <w:basedOn w:val="Normal"/>
    <w:next w:val="Normal"/>
    <w:uiPriority w:val="99"/>
    <w:rsid w:val="0047497F"/>
    <w:pPr>
      <w:ind w:firstLine="0"/>
    </w:pPr>
  </w:style>
  <w:style w:type="paragraph" w:customStyle="1" w:styleId="NormalSScontinued">
    <w:name w:val="NormalSS (continued)"/>
    <w:basedOn w:val="NormalSS"/>
    <w:next w:val="NormalSS"/>
    <w:uiPriority w:val="99"/>
    <w:rsid w:val="0047497F"/>
    <w:pPr>
      <w:ind w:firstLine="0"/>
    </w:pPr>
  </w:style>
  <w:style w:type="paragraph" w:customStyle="1" w:styleId="NormalSS12">
    <w:name w:val="NormalSS 12"/>
    <w:basedOn w:val="NormalSS"/>
    <w:uiPriority w:val="99"/>
    <w:rsid w:val="0047497F"/>
    <w:pPr>
      <w:spacing w:after="240"/>
    </w:pPr>
  </w:style>
  <w:style w:type="paragraph" w:customStyle="1" w:styleId="NormalSS12continued">
    <w:name w:val="NormalSS 12 (continued)"/>
    <w:basedOn w:val="NormalSS12"/>
    <w:uiPriority w:val="99"/>
    <w:rsid w:val="0047497F"/>
    <w:pPr>
      <w:ind w:firstLine="0"/>
    </w:pPr>
  </w:style>
  <w:style w:type="paragraph" w:customStyle="1" w:styleId="ParagraphLASTcontinued">
    <w:name w:val="Paragraph (LAST_continued)"/>
    <w:basedOn w:val="ParagraphLAST"/>
    <w:next w:val="Normal"/>
    <w:uiPriority w:val="99"/>
    <w:rsid w:val="0047497F"/>
    <w:pPr>
      <w:ind w:firstLine="0"/>
    </w:pPr>
  </w:style>
  <w:style w:type="paragraph" w:customStyle="1" w:styleId="ParagraphSSLASTcontinued">
    <w:name w:val="ParagraphSS (LAST_continued)"/>
    <w:basedOn w:val="ParagraphSSLAST"/>
    <w:next w:val="NormalSS"/>
    <w:uiPriority w:val="99"/>
    <w:rsid w:val="0047497F"/>
    <w:pPr>
      <w:ind w:firstLine="0"/>
    </w:pPr>
  </w:style>
  <w:style w:type="paragraph" w:customStyle="1" w:styleId="TableFootnoteCaption">
    <w:name w:val="Table Footnote_Caption"/>
    <w:basedOn w:val="NormalSS"/>
    <w:uiPriority w:val="99"/>
    <w:rsid w:val="0047497F"/>
    <w:pPr>
      <w:ind w:firstLine="0"/>
    </w:pPr>
  </w:style>
  <w:style w:type="paragraph" w:customStyle="1" w:styleId="TableHeaderCenter">
    <w:name w:val="Table Header Center"/>
    <w:basedOn w:val="NormalSS"/>
    <w:uiPriority w:val="99"/>
    <w:rsid w:val="0047497F"/>
    <w:pPr>
      <w:spacing w:before="120" w:after="60"/>
      <w:ind w:firstLine="0"/>
      <w:jc w:val="center"/>
    </w:pPr>
  </w:style>
  <w:style w:type="paragraph" w:customStyle="1" w:styleId="TableHeaderLeft">
    <w:name w:val="Table Header Left"/>
    <w:basedOn w:val="NormalSS"/>
    <w:uiPriority w:val="99"/>
    <w:rsid w:val="0047497F"/>
    <w:pPr>
      <w:spacing w:before="120" w:after="60"/>
      <w:ind w:firstLine="0"/>
      <w:jc w:val="left"/>
    </w:pPr>
  </w:style>
  <w:style w:type="paragraph" w:customStyle="1" w:styleId="TableSourceCaption">
    <w:name w:val="Table Source_Caption"/>
    <w:basedOn w:val="NormalSS"/>
    <w:uiPriority w:val="99"/>
    <w:rsid w:val="0047497F"/>
    <w:pPr>
      <w:tabs>
        <w:tab w:val="clear" w:pos="432"/>
      </w:tabs>
      <w:ind w:left="1080" w:hanging="1080"/>
    </w:pPr>
  </w:style>
  <w:style w:type="paragraph" w:customStyle="1" w:styleId="TableText">
    <w:name w:val="Table Text"/>
    <w:basedOn w:val="NormalSS"/>
    <w:uiPriority w:val="99"/>
    <w:rsid w:val="0047497F"/>
    <w:pPr>
      <w:tabs>
        <w:tab w:val="clear" w:pos="432"/>
      </w:tabs>
      <w:ind w:firstLine="0"/>
      <w:jc w:val="left"/>
    </w:pPr>
  </w:style>
  <w:style w:type="character" w:styleId="CommentReference">
    <w:name w:val="annotation reference"/>
    <w:basedOn w:val="DefaultParagraphFont"/>
    <w:uiPriority w:val="99"/>
    <w:semiHidden/>
    <w:rsid w:val="00177B1F"/>
    <w:rPr>
      <w:rFonts w:cs="Times New Roman"/>
      <w:sz w:val="16"/>
      <w:szCs w:val="16"/>
    </w:rPr>
  </w:style>
  <w:style w:type="paragraph" w:styleId="CommentText">
    <w:name w:val="annotation text"/>
    <w:basedOn w:val="Normal"/>
    <w:link w:val="CommentTextChar"/>
    <w:uiPriority w:val="99"/>
    <w:semiHidden/>
    <w:rsid w:val="00177B1F"/>
    <w:rPr>
      <w:sz w:val="20"/>
      <w:szCs w:val="20"/>
    </w:rPr>
  </w:style>
  <w:style w:type="character" w:customStyle="1" w:styleId="CommentTextChar">
    <w:name w:val="Comment Text Char"/>
    <w:basedOn w:val="DefaultParagraphFont"/>
    <w:link w:val="CommentText"/>
    <w:uiPriority w:val="99"/>
    <w:semiHidden/>
    <w:locked/>
    <w:rsid w:val="00177B1F"/>
    <w:rPr>
      <w:rFonts w:cs="Times New Roman"/>
    </w:rPr>
  </w:style>
  <w:style w:type="paragraph" w:styleId="CommentSubject">
    <w:name w:val="annotation subject"/>
    <w:basedOn w:val="CommentText"/>
    <w:next w:val="CommentText"/>
    <w:link w:val="CommentSubjectChar"/>
    <w:uiPriority w:val="99"/>
    <w:semiHidden/>
    <w:rsid w:val="00177B1F"/>
    <w:rPr>
      <w:b/>
      <w:bCs/>
    </w:rPr>
  </w:style>
  <w:style w:type="character" w:customStyle="1" w:styleId="CommentSubjectChar">
    <w:name w:val="Comment Subject Char"/>
    <w:basedOn w:val="CommentTextChar"/>
    <w:link w:val="CommentSubject"/>
    <w:uiPriority w:val="99"/>
    <w:semiHidden/>
    <w:locked/>
    <w:rsid w:val="00177B1F"/>
    <w:rPr>
      <w:b/>
      <w:bCs/>
    </w:rPr>
  </w:style>
  <w:style w:type="paragraph" w:styleId="BalloonText">
    <w:name w:val="Balloon Text"/>
    <w:basedOn w:val="Normal"/>
    <w:link w:val="BalloonTextChar"/>
    <w:uiPriority w:val="99"/>
    <w:semiHidden/>
    <w:rsid w:val="00177B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7B1F"/>
    <w:rPr>
      <w:rFonts w:ascii="Tahoma" w:hAnsi="Tahoma" w:cs="Tahoma"/>
      <w:sz w:val="16"/>
      <w:szCs w:val="16"/>
    </w:rPr>
  </w:style>
  <w:style w:type="paragraph" w:customStyle="1" w:styleId="Heading1Black">
    <w:name w:val="Heading 1_Black"/>
    <w:basedOn w:val="Normal"/>
    <w:next w:val="Normal"/>
    <w:uiPriority w:val="99"/>
    <w:rsid w:val="00E51682"/>
    <w:pPr>
      <w:spacing w:before="240" w:after="240" w:line="240" w:lineRule="auto"/>
      <w:ind w:firstLine="0"/>
      <w:jc w:val="center"/>
    </w:pPr>
    <w:rPr>
      <w:b/>
      <w:caps/>
    </w:rPr>
  </w:style>
  <w:style w:type="paragraph" w:customStyle="1" w:styleId="Heading2Black">
    <w:name w:val="Heading 2_Black"/>
    <w:basedOn w:val="Normal"/>
    <w:next w:val="Normal"/>
    <w:uiPriority w:val="99"/>
    <w:rsid w:val="00E51682"/>
    <w:pPr>
      <w:keepNext/>
      <w:spacing w:after="240" w:line="240" w:lineRule="auto"/>
      <w:ind w:left="432" w:hanging="432"/>
    </w:pPr>
    <w:rPr>
      <w:b/>
    </w:rPr>
  </w:style>
  <w:style w:type="table" w:styleId="TableGrid">
    <w:name w:val="Table Grid"/>
    <w:basedOn w:val="TableNormal"/>
    <w:uiPriority w:val="99"/>
    <w:rsid w:val="008E398E"/>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1511AE"/>
    <w:pPr>
      <w:spacing w:line="240" w:lineRule="auto"/>
      <w:jc w:val="center"/>
    </w:pPr>
    <w:rPr>
      <w:rFonts w:ascii="Arial" w:hAnsi="Arial" w:cs="Arial"/>
      <w:b/>
      <w:bCs/>
      <w:szCs w:val="20"/>
    </w:rPr>
  </w:style>
  <w:style w:type="character" w:customStyle="1" w:styleId="TitleChar">
    <w:name w:val="Title Char"/>
    <w:basedOn w:val="DefaultParagraphFont"/>
    <w:link w:val="Title"/>
    <w:uiPriority w:val="99"/>
    <w:locked/>
    <w:rsid w:val="001511AE"/>
    <w:rPr>
      <w:rFonts w:ascii="Arial" w:hAnsi="Arial" w:cs="Arial"/>
      <w:b/>
      <w:b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Letter-E.dotm</Template>
  <TotalTime>111</TotalTime>
  <Pages>5</Pages>
  <Words>1060</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Appendix D - Data Req Letter</vt:lpstr>
    </vt:vector>
  </TitlesOfParts>
  <Company>MPR, Inc.</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Data Req Letter</dc:title>
  <dc:subject>HSAC OMB</dc:subject>
  <dc:creator>Dawn Patterson</dc:creator>
  <cp:keywords/>
  <dc:description>Pages should be printed on plain paper.</dc:description>
  <cp:lastModifiedBy>Annette Luyegu</cp:lastModifiedBy>
  <cp:revision>13</cp:revision>
  <cp:lastPrinted>2011-03-08T16:25:00Z</cp:lastPrinted>
  <dcterms:created xsi:type="dcterms:W3CDTF">2010-12-28T18:13:00Z</dcterms:created>
  <dcterms:modified xsi:type="dcterms:W3CDTF">2011-05-23T14:27:00Z</dcterms:modified>
</cp:coreProperties>
</file>