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9437" w:tblpY="-2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7B7708" w:rsidTr="007B7708">
        <w:tc>
          <w:tcPr>
            <w:tcW w:w="2160" w:type="dxa"/>
          </w:tcPr>
          <w:p w:rsidR="007B7708" w:rsidRDefault="007B7708" w:rsidP="007B7708">
            <w:pPr>
              <w:spacing w:after="0" w:line="240" w:lineRule="auto"/>
              <w:jc w:val="right"/>
              <w:rPr>
                <w:sz w:val="18"/>
              </w:rPr>
            </w:pPr>
            <w:r>
              <w:rPr>
                <w:sz w:val="18"/>
              </w:rPr>
              <w:t>OMB 190-5141</w:t>
            </w:r>
          </w:p>
          <w:p w:rsidR="007B7708" w:rsidRDefault="007B7708" w:rsidP="007B7708">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noProof/>
                <w:sz w:val="18"/>
              </w:rPr>
              <w:t>TBD</w:t>
            </w:r>
            <w:bookmarkEnd w:id="0"/>
            <w:r>
              <w:rPr>
                <w:sz w:val="18"/>
              </w:rPr>
              <w:fldChar w:fldCharType="end"/>
            </w:r>
          </w:p>
        </w:tc>
      </w:tr>
    </w:tbl>
    <w:p w:rsidR="00C359D3" w:rsidRPr="004E5BB4" w:rsidRDefault="00124563">
      <w:pPr>
        <w:spacing w:after="240"/>
        <w:rPr>
          <w:rFonts w:cstheme="minorHAnsi"/>
          <w:color w:val="002060"/>
          <w:sz w:val="26"/>
          <w:szCs w:val="26"/>
        </w:rPr>
      </w:pPr>
      <w:r>
        <w:rPr>
          <w:b/>
          <w:color w:val="002060"/>
          <w:sz w:val="28"/>
          <w:szCs w:val="26"/>
        </w:rPr>
        <w:lastRenderedPageBreak/>
        <w:t xml:space="preserve">Background: </w:t>
      </w:r>
      <w:r>
        <w:rPr>
          <w:color w:val="002060"/>
          <w:sz w:val="28"/>
          <w:szCs w:val="26"/>
        </w:rPr>
        <w:t xml:space="preserve"> </w:t>
      </w:r>
      <w:r>
        <w:rPr>
          <w:rFonts w:cstheme="minorHAnsi"/>
          <w:color w:val="002060"/>
          <w:sz w:val="26"/>
          <w:szCs w:val="26"/>
        </w:rPr>
        <w:t xml:space="preserve">The Organization-wide Plan provides a brief overview of the energy efficiency strategies and milestones the Partner will implement to reach their Better Buildings Challenge energy reduction goal of at least 20 percent reduction in energy intensity by 2020. This form should be completed and submitted within </w:t>
      </w:r>
      <w:r>
        <w:rPr>
          <w:rFonts w:cstheme="minorHAnsi"/>
          <w:b/>
          <w:color w:val="002060"/>
          <w:sz w:val="26"/>
          <w:szCs w:val="26"/>
        </w:rPr>
        <w:t>six months</w:t>
      </w:r>
      <w:r>
        <w:rPr>
          <w:rFonts w:cstheme="minorHAnsi"/>
          <w:color w:val="002060"/>
          <w:sz w:val="26"/>
          <w:szCs w:val="26"/>
        </w:rPr>
        <w:t xml:space="preserve"> of joining the Better Buildings Challenge.</w:t>
      </w:r>
      <w:r>
        <w:rPr>
          <w:rFonts w:cstheme="minorHAnsi"/>
          <w:sz w:val="28"/>
        </w:rPr>
        <w:t xml:space="preserve"> </w:t>
      </w:r>
    </w:p>
    <w:p w:rsidR="00C359D3" w:rsidRDefault="00124563">
      <w:pPr>
        <w:spacing w:before="120" w:after="120" w:line="240" w:lineRule="auto"/>
        <w:rPr>
          <w:rFonts w:cs="Calibri"/>
          <w:color w:val="002060"/>
          <w:sz w:val="26"/>
          <w:szCs w:val="26"/>
        </w:rPr>
      </w:pPr>
      <w:r>
        <w:rPr>
          <w:rFonts w:cs="Calibri"/>
          <w:color w:val="002060"/>
          <w:sz w:val="26"/>
          <w:szCs w:val="26"/>
        </w:rPr>
        <w:t xml:space="preserve">Organization Name:  </w:t>
      </w:r>
      <w:r w:rsidR="00C359D3">
        <w:rPr>
          <w:rFonts w:cs="Calibri"/>
          <w:b/>
          <w:color w:val="000000" w:themeColor="text1"/>
        </w:rPr>
        <w:fldChar w:fldCharType="begin">
          <w:ffData>
            <w:name w:val=""/>
            <w:enabled/>
            <w:calcOnExit w:val="0"/>
            <w:textInput>
              <w:default w:val="Click here to enter text"/>
              <w:format w:val="FIRST CAPITAL"/>
            </w:textInput>
          </w:ffData>
        </w:fldChar>
      </w:r>
      <w:r>
        <w:rPr>
          <w:rFonts w:cs="Calibri"/>
          <w:b/>
          <w:color w:val="000000" w:themeColor="text1"/>
        </w:rPr>
        <w:instrText xml:space="preserve"> FORMTEXT </w:instrText>
      </w:r>
      <w:r w:rsidR="00C359D3">
        <w:rPr>
          <w:rFonts w:cs="Calibri"/>
          <w:b/>
          <w:color w:val="000000" w:themeColor="text1"/>
        </w:rPr>
      </w:r>
      <w:r w:rsidR="00C359D3">
        <w:rPr>
          <w:rFonts w:cs="Calibri"/>
          <w:b/>
          <w:color w:val="000000" w:themeColor="text1"/>
        </w:rPr>
        <w:fldChar w:fldCharType="separate"/>
      </w:r>
      <w:r>
        <w:rPr>
          <w:rFonts w:cs="Calibri"/>
          <w:b/>
          <w:noProof/>
          <w:color w:val="000000" w:themeColor="text1"/>
        </w:rPr>
        <w:t>Click here to enter text</w:t>
      </w:r>
      <w:r w:rsidR="00C359D3">
        <w:rPr>
          <w:rFonts w:cs="Calibri"/>
          <w:b/>
          <w:color w:val="000000" w:themeColor="text1"/>
        </w:rPr>
        <w:fldChar w:fldCharType="end"/>
      </w:r>
    </w:p>
    <w:p w:rsidR="00C359D3" w:rsidRDefault="00124563">
      <w:pPr>
        <w:spacing w:before="120" w:after="120" w:line="240" w:lineRule="auto"/>
        <w:outlineLvl w:val="0"/>
        <w:rPr>
          <w:rFonts w:cs="Calibri"/>
          <w:color w:val="002060"/>
          <w:sz w:val="24"/>
          <w:szCs w:val="24"/>
        </w:rPr>
      </w:pPr>
      <w:r>
        <w:rPr>
          <w:rFonts w:cs="Calibri"/>
          <w:color w:val="002060"/>
          <w:sz w:val="26"/>
          <w:szCs w:val="26"/>
        </w:rPr>
        <w:t xml:space="preserve">Version Date:  </w:t>
      </w:r>
      <w:r>
        <w:rPr>
          <w:rFonts w:cs="Calibri"/>
          <w:color w:val="002060"/>
          <w:sz w:val="24"/>
          <w:szCs w:val="24"/>
        </w:rPr>
        <w:t xml:space="preserve"> </w:t>
      </w:r>
      <w:r w:rsidR="00C359D3">
        <w:rPr>
          <w:rFonts w:cs="Calibri"/>
          <w:color w:val="000000" w:themeColor="text1"/>
        </w:rPr>
        <w:fldChar w:fldCharType="begin">
          <w:ffData>
            <w:name w:val=""/>
            <w:enabled/>
            <w:calcOnExit w:val="0"/>
            <w:textInput>
              <w:default w:val="Click here to enter text"/>
              <w:format w:val="FIRST CAPITAL"/>
            </w:textInput>
          </w:ffData>
        </w:fldChar>
      </w:r>
      <w:r>
        <w:rPr>
          <w:rFonts w:cs="Calibri"/>
          <w:color w:val="000000" w:themeColor="text1"/>
        </w:rPr>
        <w:instrText xml:space="preserve"> FORMTEXT </w:instrText>
      </w:r>
      <w:r w:rsidR="00C359D3">
        <w:rPr>
          <w:rFonts w:cs="Calibri"/>
          <w:color w:val="000000" w:themeColor="text1"/>
        </w:rPr>
      </w:r>
      <w:r w:rsidR="00C359D3">
        <w:rPr>
          <w:rFonts w:cs="Calibri"/>
          <w:color w:val="000000" w:themeColor="text1"/>
        </w:rPr>
        <w:fldChar w:fldCharType="separate"/>
      </w:r>
      <w:r>
        <w:rPr>
          <w:rFonts w:cs="Calibri"/>
          <w:noProof/>
          <w:color w:val="000000" w:themeColor="text1"/>
        </w:rPr>
        <w:t>Click here to enter text</w:t>
      </w:r>
      <w:r w:rsidR="00C359D3">
        <w:rPr>
          <w:rFonts w:cs="Calibri"/>
          <w:color w:val="000000" w:themeColor="text1"/>
        </w:rPr>
        <w:fldChar w:fldCharType="end"/>
      </w:r>
    </w:p>
    <w:p w:rsidR="00C359D3" w:rsidRDefault="00124563">
      <w:pPr>
        <w:spacing w:before="120" w:after="120" w:line="240" w:lineRule="auto"/>
        <w:outlineLvl w:val="0"/>
        <w:rPr>
          <w:rFonts w:cs="Calibri"/>
          <w:color w:val="002060"/>
          <w:sz w:val="24"/>
          <w:szCs w:val="24"/>
        </w:rPr>
      </w:pPr>
      <w:r>
        <w:rPr>
          <w:rFonts w:cs="Calibri"/>
          <w:color w:val="002060"/>
          <w:sz w:val="26"/>
          <w:szCs w:val="26"/>
        </w:rPr>
        <w:t xml:space="preserve">Challenge 2020 Energy Reduction Goal: </w:t>
      </w:r>
      <w:r>
        <w:rPr>
          <w:rFonts w:cs="Calibri"/>
          <w:color w:val="002060"/>
          <w:sz w:val="24"/>
          <w:szCs w:val="24"/>
        </w:rPr>
        <w:t xml:space="preserve"> </w:t>
      </w:r>
      <w:r w:rsidR="00C359D3">
        <w:rPr>
          <w:rFonts w:cs="Calibri"/>
          <w:color w:val="000000" w:themeColor="text1"/>
        </w:rPr>
        <w:fldChar w:fldCharType="begin">
          <w:ffData>
            <w:name w:val=""/>
            <w:enabled/>
            <w:calcOnExit w:val="0"/>
            <w:textInput>
              <w:default w:val="Click here to enter text"/>
              <w:format w:val="FIRST CAPITAL"/>
            </w:textInput>
          </w:ffData>
        </w:fldChar>
      </w:r>
      <w:r>
        <w:rPr>
          <w:rFonts w:cs="Calibri"/>
          <w:color w:val="000000" w:themeColor="text1"/>
        </w:rPr>
        <w:instrText xml:space="preserve"> FORMTEXT </w:instrText>
      </w:r>
      <w:r w:rsidR="00C359D3">
        <w:rPr>
          <w:rFonts w:cs="Calibri"/>
          <w:color w:val="000000" w:themeColor="text1"/>
        </w:rPr>
      </w:r>
      <w:r w:rsidR="00C359D3">
        <w:rPr>
          <w:rFonts w:cs="Calibri"/>
          <w:color w:val="000000" w:themeColor="text1"/>
        </w:rPr>
        <w:fldChar w:fldCharType="separate"/>
      </w:r>
      <w:r>
        <w:rPr>
          <w:rFonts w:cs="Calibri"/>
          <w:noProof/>
          <w:color w:val="000000" w:themeColor="text1"/>
        </w:rPr>
        <w:t>Click here to enter text</w:t>
      </w:r>
      <w:r w:rsidR="00C359D3">
        <w:rPr>
          <w:rFonts w:cs="Calibri"/>
          <w:color w:val="000000" w:themeColor="text1"/>
        </w:rPr>
        <w:fldChar w:fldCharType="end"/>
      </w:r>
    </w:p>
    <w:p w:rsidR="00C359D3" w:rsidRDefault="00C359D3">
      <w:pPr>
        <w:spacing w:before="120" w:after="120" w:line="240" w:lineRule="auto"/>
        <w:outlineLvl w:val="0"/>
        <w:rPr>
          <w:rFonts w:ascii="Arial Narrow" w:hAnsi="Arial Narrow" w:cs="Calibri"/>
          <w:color w:val="002060"/>
          <w:szCs w:val="26"/>
        </w:rPr>
      </w:pPr>
    </w:p>
    <w:p w:rsidR="00C359D3" w:rsidRDefault="00C359D3">
      <w:pPr>
        <w:spacing w:after="0" w:line="240" w:lineRule="auto"/>
        <w:rPr>
          <w:rFonts w:ascii="Arial Narrow" w:hAnsi="Arial Narrow" w:cs="Calibri"/>
          <w:color w:val="002060"/>
          <w:szCs w:val="26"/>
        </w:rPr>
        <w:sectPr w:rsidR="00C359D3">
          <w:headerReference w:type="even" r:id="rId9"/>
          <w:headerReference w:type="default" r:id="rId10"/>
          <w:footerReference w:type="even" r:id="rId11"/>
          <w:footerReference w:type="default" r:id="rId12"/>
          <w:type w:val="continuous"/>
          <w:pgSz w:w="12240" w:h="15840"/>
          <w:pgMar w:top="2520" w:right="720" w:bottom="1440" w:left="720" w:header="720" w:footer="0" w:gutter="0"/>
          <w:cols w:space="540"/>
          <w:docGrid w:linePitch="360"/>
        </w:sectPr>
      </w:pPr>
    </w:p>
    <w:p w:rsidR="00C359D3" w:rsidRDefault="00124563">
      <w:pPr>
        <w:pStyle w:val="ListParagraph"/>
        <w:spacing w:before="0"/>
      </w:pPr>
      <w:r>
        <w:lastRenderedPageBreak/>
        <w:t>List the key actions and strategies that will be used to achieve the Better Buildings Challenge commitment with major milestones and dates.</w:t>
      </w:r>
    </w:p>
    <w:tbl>
      <w:tblPr>
        <w:tblStyle w:val="TableGrid"/>
        <w:tblW w:w="0" w:type="auto"/>
        <w:tblInd w:w="468" w:type="dxa"/>
        <w:shd w:val="clear" w:color="auto" w:fill="D9D9D9" w:themeFill="background1" w:themeFillShade="D9"/>
        <w:tblLook w:val="04A0" w:firstRow="1" w:lastRow="0" w:firstColumn="1" w:lastColumn="0" w:noHBand="0" w:noVBand="1"/>
      </w:tblPr>
      <w:tblGrid>
        <w:gridCol w:w="4878"/>
      </w:tblGrid>
      <w:tr w:rsidR="00C359D3">
        <w:trPr>
          <w:trHeight w:val="2780"/>
        </w:trPr>
        <w:tc>
          <w:tcPr>
            <w:tcW w:w="4878" w:type="dxa"/>
            <w:tcBorders>
              <w:top w:val="nil"/>
              <w:left w:val="nil"/>
              <w:bottom w:val="nil"/>
              <w:right w:val="nil"/>
            </w:tcBorders>
            <w:shd w:val="clear" w:color="auto" w:fill="D9D9D9" w:themeFill="background1" w:themeFillShade="D9"/>
          </w:tcPr>
          <w:p w:rsidR="00C359D3" w:rsidRDefault="00C359D3">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bl>
    <w:p w:rsidR="00C359D3" w:rsidRDefault="00C359D3">
      <w:pPr>
        <w:pStyle w:val="spacing"/>
      </w:pPr>
    </w:p>
    <w:p w:rsidR="00C359D3" w:rsidRDefault="00124563">
      <w:pPr>
        <w:pStyle w:val="ListParagraph"/>
        <w:rPr>
          <w:shd w:val="clear" w:color="auto" w:fill="D9D9D9" w:themeFill="background1" w:themeFillShade="D9"/>
        </w:rPr>
      </w:pPr>
      <w:r>
        <w:t>Briefly describe the individuals/groups within the organization responsible for ensuring success.</w:t>
      </w:r>
    </w:p>
    <w:tbl>
      <w:tblPr>
        <w:tblStyle w:val="TableGrid"/>
        <w:tblW w:w="0" w:type="auto"/>
        <w:tblInd w:w="468" w:type="dxa"/>
        <w:shd w:val="clear" w:color="auto" w:fill="D9D9D9" w:themeFill="background1" w:themeFillShade="D9"/>
        <w:tblLook w:val="04A0" w:firstRow="1" w:lastRow="0" w:firstColumn="1" w:lastColumn="0" w:noHBand="0" w:noVBand="1"/>
      </w:tblPr>
      <w:tblGrid>
        <w:gridCol w:w="4860"/>
        <w:gridCol w:w="18"/>
      </w:tblGrid>
      <w:tr w:rsidR="00C359D3">
        <w:trPr>
          <w:gridAfter w:val="1"/>
          <w:wAfter w:w="18" w:type="dxa"/>
          <w:trHeight w:val="2250"/>
        </w:trPr>
        <w:tc>
          <w:tcPr>
            <w:tcW w:w="4860" w:type="dxa"/>
            <w:tcBorders>
              <w:top w:val="nil"/>
              <w:left w:val="nil"/>
              <w:bottom w:val="nil"/>
              <w:right w:val="nil"/>
            </w:tcBorders>
            <w:shd w:val="clear" w:color="auto" w:fill="D9D9D9" w:themeFill="background1" w:themeFillShade="D9"/>
          </w:tcPr>
          <w:p w:rsidR="00C359D3" w:rsidRDefault="00C359D3">
            <w:pPr>
              <w:pStyle w:val="Style1"/>
              <w:ind w:left="0"/>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r w:rsidR="00C359D3">
        <w:tblPrEx>
          <w:shd w:val="clear" w:color="auto" w:fill="auto"/>
        </w:tblPrEx>
        <w:trPr>
          <w:trHeight w:val="1152"/>
        </w:trPr>
        <w:tc>
          <w:tcPr>
            <w:tcW w:w="4878" w:type="dxa"/>
            <w:gridSpan w:val="2"/>
            <w:tcBorders>
              <w:top w:val="nil"/>
              <w:left w:val="nil"/>
              <w:bottom w:val="nil"/>
              <w:right w:val="nil"/>
            </w:tcBorders>
            <w:shd w:val="clear" w:color="auto" w:fill="D9D9D9" w:themeFill="background1" w:themeFillShade="D9"/>
          </w:tcPr>
          <w:p w:rsidR="00C359D3" w:rsidRDefault="00C359D3">
            <w:pPr>
              <w:pStyle w:val="spacing"/>
            </w:pPr>
            <w:r>
              <w:lastRenderedPageBreak/>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bl>
    <w:p w:rsidR="00C359D3" w:rsidRDefault="00C359D3">
      <w:pPr>
        <w:pStyle w:val="spacing"/>
      </w:pPr>
    </w:p>
    <w:p w:rsidR="00C359D3" w:rsidRDefault="00124563">
      <w:pPr>
        <w:pStyle w:val="ListParagraph"/>
      </w:pPr>
      <w:r>
        <w:t>Summarize any metrics used internally for tracking success.</w:t>
      </w:r>
    </w:p>
    <w:tbl>
      <w:tblPr>
        <w:tblStyle w:val="TableGrid"/>
        <w:tblW w:w="0" w:type="auto"/>
        <w:tblInd w:w="468" w:type="dxa"/>
        <w:tblLook w:val="04A0" w:firstRow="1" w:lastRow="0" w:firstColumn="1" w:lastColumn="0" w:noHBand="0" w:noVBand="1"/>
      </w:tblPr>
      <w:tblGrid>
        <w:gridCol w:w="4860"/>
      </w:tblGrid>
      <w:tr w:rsidR="00C359D3">
        <w:trPr>
          <w:trHeight w:val="1584"/>
        </w:trPr>
        <w:tc>
          <w:tcPr>
            <w:tcW w:w="4860" w:type="dxa"/>
            <w:tcBorders>
              <w:top w:val="nil"/>
              <w:left w:val="nil"/>
              <w:bottom w:val="nil"/>
              <w:right w:val="nil"/>
            </w:tcBorders>
            <w:shd w:val="clear" w:color="auto" w:fill="D9D9D9" w:themeFill="background1" w:themeFillShade="D9"/>
          </w:tcPr>
          <w:p w:rsidR="00C359D3" w:rsidRDefault="00C359D3">
            <w:pPr>
              <w:pStyle w:val="Style1"/>
              <w:ind w:left="0"/>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bl>
    <w:p w:rsidR="00C359D3" w:rsidRDefault="00C359D3">
      <w:pPr>
        <w:pStyle w:val="spacing"/>
      </w:pPr>
    </w:p>
    <w:p w:rsidR="00C359D3" w:rsidRDefault="00124563">
      <w:pPr>
        <w:pStyle w:val="ListParagraph"/>
      </w:pPr>
      <w:r>
        <w:t>Define your energy reduction target (%) over the next year:</w:t>
      </w:r>
    </w:p>
    <w:tbl>
      <w:tblPr>
        <w:tblStyle w:val="TableGrid"/>
        <w:tblW w:w="0" w:type="auto"/>
        <w:tblInd w:w="468" w:type="dxa"/>
        <w:tblLook w:val="04A0" w:firstRow="1" w:lastRow="0" w:firstColumn="1" w:lastColumn="0" w:noHBand="0" w:noVBand="1"/>
      </w:tblPr>
      <w:tblGrid>
        <w:gridCol w:w="4860"/>
      </w:tblGrid>
      <w:tr w:rsidR="00C359D3">
        <w:trPr>
          <w:trHeight w:val="1152"/>
        </w:trPr>
        <w:tc>
          <w:tcPr>
            <w:tcW w:w="4860" w:type="dxa"/>
            <w:tcBorders>
              <w:top w:val="nil"/>
              <w:left w:val="nil"/>
              <w:bottom w:val="nil"/>
              <w:right w:val="nil"/>
            </w:tcBorders>
            <w:shd w:val="clear" w:color="auto" w:fill="D9D9D9" w:themeFill="background1" w:themeFillShade="D9"/>
          </w:tcPr>
          <w:p w:rsidR="00C359D3" w:rsidRDefault="00C359D3">
            <w:pPr>
              <w:pStyle w:val="Style1"/>
              <w:ind w:left="0"/>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bl>
    <w:p w:rsidR="00C359D3" w:rsidRDefault="00124563">
      <w:pPr>
        <w:spacing w:after="0" w:line="240" w:lineRule="auto"/>
        <w:rPr>
          <w:rFonts w:cs="Calibri"/>
          <w:b/>
          <w:color w:val="002060"/>
          <w:sz w:val="32"/>
        </w:rPr>
      </w:pPr>
      <w:r>
        <w:rPr>
          <w:rFonts w:cs="Calibri"/>
          <w:b/>
          <w:color w:val="002060"/>
          <w:sz w:val="32"/>
        </w:rPr>
        <w:br w:type="page"/>
      </w:r>
    </w:p>
    <w:p w:rsidR="00C359D3" w:rsidRDefault="00124563">
      <w:pPr>
        <w:spacing w:before="120" w:after="120" w:line="240" w:lineRule="auto"/>
        <w:outlineLvl w:val="0"/>
        <w:rPr>
          <w:rFonts w:cs="Calibri"/>
          <w:b/>
          <w:color w:val="002060"/>
          <w:sz w:val="32"/>
        </w:rPr>
      </w:pPr>
      <w:r>
        <w:rPr>
          <w:rFonts w:cs="Calibri"/>
          <w:b/>
          <w:color w:val="002060"/>
          <w:sz w:val="32"/>
        </w:rPr>
        <w:lastRenderedPageBreak/>
        <w:t>Quarterly updates</w:t>
      </w:r>
    </w:p>
    <w:p w:rsidR="00C359D3" w:rsidRDefault="00124563">
      <w:pPr>
        <w:spacing w:after="60" w:line="240" w:lineRule="auto"/>
        <w:ind w:left="360" w:hanging="360"/>
        <w:rPr>
          <w:rFonts w:ascii="Arial Narrow" w:hAnsi="Arial Narrow" w:cs="Calibri"/>
          <w:color w:val="002060"/>
          <w:sz w:val="20"/>
        </w:rPr>
      </w:pPr>
      <w:r>
        <w:rPr>
          <w:rFonts w:ascii="Arial Narrow" w:hAnsi="Arial Narrow" w:cs="Calibri"/>
          <w:color w:val="002060"/>
          <w:sz w:val="20"/>
        </w:rPr>
        <w:t>This section should be completed on a quarterly basis.</w:t>
      </w:r>
    </w:p>
    <w:p w:rsidR="00C359D3" w:rsidRDefault="00124563">
      <w:pPr>
        <w:pStyle w:val="ListParagraph"/>
      </w:pPr>
      <w:r>
        <w:t>Please provide any relevant implementation updates, including progress made, results, and lessons learned through implementation.</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0"/>
      </w:tblGrid>
      <w:tr w:rsidR="00C359D3">
        <w:trPr>
          <w:trHeight w:val="3600"/>
        </w:trPr>
        <w:tc>
          <w:tcPr>
            <w:tcW w:w="4860" w:type="dxa"/>
            <w:shd w:val="clear" w:color="auto" w:fill="D9D9D9" w:themeFill="background1" w:themeFillShade="D9"/>
          </w:tcPr>
          <w:p w:rsidR="00C359D3" w:rsidRDefault="00C359D3">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sidR="00124563">
              <w:rPr>
                <w:noProof/>
              </w:rPr>
              <w:t>Click here to enter text</w:t>
            </w:r>
            <w:r>
              <w:fldChar w:fldCharType="end"/>
            </w:r>
          </w:p>
        </w:tc>
      </w:tr>
    </w:tbl>
    <w:p w:rsidR="00C359D3" w:rsidRDefault="00977FF7">
      <w:pPr>
        <w:pStyle w:val="Style1"/>
      </w:pPr>
      <w:r>
        <w:rPr>
          <w:noProof/>
          <w:shd w:val="clear" w:color="auto" w:fill="auto"/>
        </w:rPr>
        <mc:AlternateContent>
          <mc:Choice Requires="wps">
            <w:drawing>
              <wp:anchor distT="0" distB="0" distL="114300" distR="114300" simplePos="0" relativeHeight="251662336" behindDoc="1" locked="0" layoutInCell="1" allowOverlap="1">
                <wp:simplePos x="0" y="0"/>
                <wp:positionH relativeFrom="column">
                  <wp:posOffset>90805</wp:posOffset>
                </wp:positionH>
                <wp:positionV relativeFrom="page">
                  <wp:posOffset>6560820</wp:posOffset>
                </wp:positionV>
                <wp:extent cx="6629400" cy="1587500"/>
                <wp:effectExtent l="0" t="0" r="444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9D3" w:rsidRDefault="00124563">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15pt;margin-top:516.6pt;width:522pt;height: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Z7sAIAALs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" filled="f" stroked="f">
                <v:textbox inset=",7.2pt,,7.2pt">
                  <w:txbxContent>
                    <w:p w:rsidR="00C359D3" w:rsidRDefault="00124563">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r>
        <w:rPr>
          <w:noProof/>
          <w:shd w:val="clear" w:color="auto" w:fill="auto"/>
        </w:rPr>
        <mc:AlternateContent>
          <mc:Choice Requires="wps">
            <w:drawing>
              <wp:anchor distT="0" distB="0" distL="114300" distR="114300" simplePos="0" relativeHeight="251661312" behindDoc="1" locked="0" layoutInCell="1" allowOverlap="1">
                <wp:simplePos x="0" y="0"/>
                <wp:positionH relativeFrom="column">
                  <wp:posOffset>106045</wp:posOffset>
                </wp:positionH>
                <wp:positionV relativeFrom="page">
                  <wp:posOffset>5481320</wp:posOffset>
                </wp:positionV>
                <wp:extent cx="6614160" cy="1181100"/>
                <wp:effectExtent l="1270" t="4445" r="4445"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9D3" w:rsidRDefault="00124563">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977FF7">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977FF7">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8.35pt;margin-top:431.6pt;width:520.8pt;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" filled="f" stroked="f">
                <v:textbox inset=",7.2pt,,7.2pt">
                  <w:txbxContent>
                    <w:p w:rsidR="00C359D3" w:rsidRDefault="00124563">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977FF7">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977FF7">
                        <w:rPr>
                          <w:rFonts w:cs="Georgia"/>
                          <w:sz w:val="18"/>
                          <w:szCs w:val="26"/>
                        </w:rPr>
                        <w:t>ork Reduction Project (1910-5141</w:t>
                      </w:r>
                      <w:r>
                        <w:rPr>
                          <w:rFonts w:cs="Georgia"/>
                          <w:sz w:val="18"/>
                          <w:szCs w:val="26"/>
                        </w:rPr>
                        <w:t>), Washington, DC  20503.</w:t>
                      </w:r>
                    </w:p>
                  </w:txbxContent>
                </v:textbox>
                <w10:wrap anchory="page"/>
              </v:shape>
            </w:pict>
          </mc:Fallback>
        </mc:AlternateContent>
      </w:r>
    </w:p>
    <w:sectPr w:rsidR="00C359D3" w:rsidSect="00C359D3">
      <w:type w:val="continuous"/>
      <w:pgSz w:w="12240" w:h="15840"/>
      <w:pgMar w:top="2520" w:right="720" w:bottom="1440" w:left="720" w:header="720" w:footer="0" w:gutter="0"/>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220" w:rsidRDefault="00417220">
      <w:pPr>
        <w:spacing w:after="0" w:line="240" w:lineRule="auto"/>
      </w:pPr>
      <w:r>
        <w:separator/>
      </w:r>
    </w:p>
  </w:endnote>
  <w:endnote w:type="continuationSeparator" w:id="0">
    <w:p w:rsidR="00417220" w:rsidRDefault="00417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36EC30E-AA62-42B2-9295-05F7F7C1F4C7}"/>
    <w:embedBold r:id="rId2" w:fontKey="{2888DFDB-A42D-415C-9030-33531D489169}"/>
  </w:font>
  <w:font w:name="Tahoma">
    <w:panose1 w:val="020B0604030504040204"/>
    <w:charset w:val="00"/>
    <w:family w:val="swiss"/>
    <w:pitch w:val="variable"/>
    <w:sig w:usb0="61002A87" w:usb1="80000000" w:usb2="00000008" w:usb3="00000000" w:csb0="000101FF" w:csb1="00000000"/>
    <w:embedRegular r:id="rId3" w:fontKey="{3279CF55-C704-461F-BEA0-45FC0682620E}"/>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4" w:fontKey="{693B604C-F2C9-4E3B-83AC-FFB2008262B8}"/>
  </w:font>
  <w:font w:name="Georgia">
    <w:panose1 w:val="02040502050405020303"/>
    <w:charset w:val="00"/>
    <w:family w:val="roman"/>
    <w:pitch w:val="variable"/>
    <w:sig w:usb0="00000287" w:usb1="00000000" w:usb2="00000000" w:usb3="00000000" w:csb0="0000009F" w:csb1="00000000"/>
    <w:embedRegular r:id="rId5" w:fontKey="{B8701B7B-F4DB-4996-8F27-526590B22113}"/>
  </w:font>
  <w:font w:name="Cambria">
    <w:panose1 w:val="02040503050406030204"/>
    <w:charset w:val="00"/>
    <w:family w:val="roman"/>
    <w:pitch w:val="variable"/>
    <w:sig w:usb0="E00002FF" w:usb1="400004FF" w:usb2="00000000" w:usb3="00000000" w:csb0="0000019F" w:csb1="00000000"/>
    <w:embedRegular r:id="rId6" w:fontKey="{F379EF53-9F68-42E1-A38B-243D554D8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D3" w:rsidRDefault="00124563">
    <w:pPr>
      <w:pStyle w:val="Footer"/>
    </w:pPr>
    <w:r>
      <w:rPr>
        <w:noProof/>
      </w:rPr>
      <w:drawing>
        <wp:anchor distT="0" distB="0" distL="0" distR="0" simplePos="0" relativeHeight="251673600" behindDoc="1" locked="0" layoutInCell="1" allowOverlap="1">
          <wp:simplePos x="0" y="0"/>
          <wp:positionH relativeFrom="margin">
            <wp:posOffset>-495300</wp:posOffset>
          </wp:positionH>
          <wp:positionV relativeFrom="page">
            <wp:posOffset>8391525</wp:posOffset>
          </wp:positionV>
          <wp:extent cx="7800975" cy="1647825"/>
          <wp:effectExtent l="19050" t="0" r="9525" b="0"/>
          <wp:wrapNone/>
          <wp:docPr id="10"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D3" w:rsidRDefault="00124563">
    <w:pPr>
      <w:pStyle w:val="Footer"/>
    </w:pPr>
    <w:r>
      <w:rPr>
        <w:noProof/>
      </w:rPr>
      <w:drawing>
        <wp:anchor distT="0" distB="0" distL="0" distR="0" simplePos="0" relativeHeight="251672576" behindDoc="1" locked="0" layoutInCell="1" allowOverlap="1">
          <wp:simplePos x="0" y="0"/>
          <wp:positionH relativeFrom="margin">
            <wp:posOffset>-502920</wp:posOffset>
          </wp:positionH>
          <wp:positionV relativeFrom="page">
            <wp:posOffset>8412480</wp:posOffset>
          </wp:positionV>
          <wp:extent cx="7823835" cy="1647190"/>
          <wp:effectExtent l="25400" t="0" r="0" b="0"/>
          <wp:wrapTight wrapText="bothSides">
            <wp:wrapPolygon edited="0">
              <wp:start x="-70" y="0"/>
              <wp:lineTo x="-70" y="21317"/>
              <wp:lineTo x="21598" y="21317"/>
              <wp:lineTo x="21598" y="0"/>
              <wp:lineTo x="-70" y="0"/>
            </wp:wrapPolygon>
          </wp:wrapTight>
          <wp:docPr id="11" name="Picture 1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23835" cy="16471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220" w:rsidRDefault="00417220">
      <w:pPr>
        <w:spacing w:after="0" w:line="240" w:lineRule="auto"/>
      </w:pPr>
      <w:r>
        <w:separator/>
      </w:r>
    </w:p>
  </w:footnote>
  <w:footnote w:type="continuationSeparator" w:id="0">
    <w:p w:rsidR="00417220" w:rsidRDefault="00417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D3" w:rsidRDefault="00124563">
    <w:pPr>
      <w:pStyle w:val="Header"/>
    </w:pPr>
    <w:r>
      <w:rPr>
        <w:noProof/>
      </w:rPr>
      <w:drawing>
        <wp:anchor distT="0" distB="0" distL="0" distR="0" simplePos="0" relativeHeight="251676672" behindDoc="0" locked="0" layoutInCell="1" allowOverlap="1">
          <wp:simplePos x="0" y="0"/>
          <wp:positionH relativeFrom="column">
            <wp:posOffset>45720</wp:posOffset>
          </wp:positionH>
          <wp:positionV relativeFrom="page">
            <wp:posOffset>393065</wp:posOffset>
          </wp:positionV>
          <wp:extent cx="4354195" cy="508000"/>
          <wp:effectExtent l="25400" t="0" r="0" b="0"/>
          <wp:wrapNone/>
          <wp:docPr id="8" name="Picture 8"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977FF7">
      <w:rPr>
        <w:noProof/>
      </w:rPr>
      <mc:AlternateContent>
        <mc:Choice Requires="wps">
          <w:drawing>
            <wp:anchor distT="0" distB="0" distL="114300" distR="114300" simplePos="0" relativeHeight="251677696" behindDoc="1" locked="0" layoutInCell="1" allowOverlap="1">
              <wp:simplePos x="0" y="0"/>
              <wp:positionH relativeFrom="column">
                <wp:posOffset>-17780</wp:posOffset>
              </wp:positionH>
              <wp:positionV relativeFrom="page">
                <wp:posOffset>804545</wp:posOffset>
              </wp:positionV>
              <wp:extent cx="6889750" cy="488950"/>
              <wp:effectExtent l="0" t="0" r="6350" b="6350"/>
              <wp:wrapTight wrapText="bothSides">
                <wp:wrapPolygon edited="0">
                  <wp:start x="0" y="0"/>
                  <wp:lineTo x="0" y="21039"/>
                  <wp:lineTo x="21560" y="21039"/>
                  <wp:lineTo x="21560" y="0"/>
                  <wp:lineTo x="0" y="0"/>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9D3" w:rsidRDefault="00124563">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4pt;margin-top:63.35pt;width:542.5pt;height:3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" stroked="f">
              <v:textbox>
                <w:txbxContent>
                  <w:p w:rsidR="00C359D3" w:rsidRDefault="00124563">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type="tight"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D3" w:rsidRDefault="00977FF7">
    <w:pPr>
      <w:pStyle w:val="Header"/>
      <w:rPr>
        <w:b/>
      </w:rPr>
    </w:pPr>
    <w:r>
      <w:rPr>
        <w:b/>
        <w:noProof/>
      </w:rPr>
      <mc:AlternateContent>
        <mc:Choice Requires="wps">
          <w:drawing>
            <wp:anchor distT="0" distB="0" distL="114300" distR="114300" simplePos="0" relativeHeight="251675648" behindDoc="1" locked="0" layoutInCell="1" allowOverlap="1">
              <wp:simplePos x="0" y="0"/>
              <wp:positionH relativeFrom="column">
                <wp:posOffset>-52070</wp:posOffset>
              </wp:positionH>
              <wp:positionV relativeFrom="page">
                <wp:posOffset>804545</wp:posOffset>
              </wp:positionV>
              <wp:extent cx="6889750" cy="488950"/>
              <wp:effectExtent l="0" t="0" r="635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9D3" w:rsidRDefault="00124563">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pt;margin-top:63.35pt;width:542.5pt;height:3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" stroked="f">
              <v:textbox>
                <w:txbxContent>
                  <w:p w:rsidR="00C359D3" w:rsidRDefault="00124563">
                    <w:pPr>
                      <w:pBdr>
                        <w:bottom w:val="single" w:sz="4" w:space="1" w:color="19398A"/>
                      </w:pBdr>
                      <w:spacing w:after="0" w:line="240" w:lineRule="auto"/>
                      <w:rPr>
                        <w:color w:val="002060"/>
                        <w:sz w:val="44"/>
                        <w:szCs w:val="44"/>
                      </w:rPr>
                    </w:pPr>
                    <w:r>
                      <w:rPr>
                        <w:b/>
                        <w:color w:val="7F7F7F" w:themeColor="text1" w:themeTint="80"/>
                        <w:sz w:val="40"/>
                        <w:szCs w:val="44"/>
                      </w:rPr>
                      <w:t>Organization-Wide Plan</w:t>
                    </w:r>
                  </w:p>
                </w:txbxContent>
              </v:textbox>
              <w10:wrap anchory="page"/>
            </v:shape>
          </w:pict>
        </mc:Fallback>
      </mc:AlternateContent>
    </w:r>
    <w:r w:rsidR="00124563">
      <w:rPr>
        <w:b/>
        <w:noProof/>
      </w:rPr>
      <w:drawing>
        <wp:anchor distT="0" distB="0" distL="0" distR="0" simplePos="0" relativeHeight="251674624" behindDoc="0" locked="0" layoutInCell="1" allowOverlap="1">
          <wp:simplePos x="0" y="0"/>
          <wp:positionH relativeFrom="column">
            <wp:posOffset>15240</wp:posOffset>
          </wp:positionH>
          <wp:positionV relativeFrom="page">
            <wp:posOffset>396240</wp:posOffset>
          </wp:positionV>
          <wp:extent cx="4358640" cy="502920"/>
          <wp:effectExtent l="25400" t="0" r="10160" b="0"/>
          <wp:wrapNone/>
          <wp:docPr id="9" name="Picture 11"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terBuildingsChallengename.jpg"/>
                  <pic:cNvPicPr>
                    <a:picLocks noChangeAspect="1" noChangeArrowheads="1"/>
                  </pic:cNvPicPr>
                </pic:nvPicPr>
                <pic:blipFill>
                  <a:blip r:embed="rId1"/>
                  <a:srcRect l="2156" r="1933"/>
                  <a:stretch>
                    <a:fillRect/>
                  </a:stretch>
                </pic:blipFill>
                <pic:spPr bwMode="auto">
                  <a:xfrm>
                    <a:off x="0" y="0"/>
                    <a:ext cx="4358640" cy="5029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740F9"/>
    <w:multiLevelType w:val="hybridMultilevel"/>
    <w:tmpl w:val="B832E84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2AB6641"/>
    <w:multiLevelType w:val="hybridMultilevel"/>
    <w:tmpl w:val="55984162"/>
    <w:lvl w:ilvl="0" w:tplc="5DE2F9DA">
      <w:start w:val="1"/>
      <w:numFmt w:val="bullet"/>
      <w:lvlText w:val=""/>
      <w:lvlJc w:val="left"/>
      <w:pPr>
        <w:ind w:left="360" w:hanging="360"/>
      </w:pPr>
      <w:rPr>
        <w:rFonts w:ascii="Wingdings" w:hAnsi="Wingdings" w:hint="default"/>
        <w:b/>
        <w:i w:val="0"/>
        <w:color w:val="002060"/>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AB70EC"/>
    <w:multiLevelType w:val="hybridMultilevel"/>
    <w:tmpl w:val="D7266B92"/>
    <w:lvl w:ilvl="0" w:tplc="5DE2F9DA">
      <w:start w:val="1"/>
      <w:numFmt w:val="bullet"/>
      <w:lvlText w:val=""/>
      <w:lvlJc w:val="left"/>
      <w:pPr>
        <w:ind w:left="1080" w:hanging="360"/>
      </w:pPr>
      <w:rPr>
        <w:rFonts w:ascii="Wingdings" w:hAnsi="Wingdings" w:hint="default"/>
        <w:b/>
        <w:i w:val="0"/>
        <w:color w:val="00206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8C61DC0"/>
    <w:multiLevelType w:val="hybridMultilevel"/>
    <w:tmpl w:val="E1E0F76A"/>
    <w:lvl w:ilvl="0" w:tplc="3490BEDA">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7"/>
  </w:num>
  <w:num w:numId="3">
    <w:abstractNumId w:val="12"/>
  </w:num>
  <w:num w:numId="4">
    <w:abstractNumId w:val="4"/>
  </w:num>
  <w:num w:numId="5">
    <w:abstractNumId w:val="8"/>
  </w:num>
  <w:num w:numId="6">
    <w:abstractNumId w:val="0"/>
  </w:num>
  <w:num w:numId="7">
    <w:abstractNumId w:val="1"/>
  </w:num>
  <w:num w:numId="8">
    <w:abstractNumId w:val="10"/>
  </w:num>
  <w:num w:numId="9">
    <w:abstractNumId w:val="5"/>
  </w:num>
  <w:num w:numId="10">
    <w:abstractNumId w:val="9"/>
  </w:num>
  <w:num w:numId="11">
    <w:abstractNumId w:val="1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Full" w:cryptAlgorithmClass="hash" w:cryptAlgorithmType="typeAny" w:cryptAlgorithmSid="4" w:cryptSpinCount="50000" w:hash="qFT0KKRdvSM3ekKXF3tsnsGnM1Q=" w:salt="MQI6GHHn2Ye2MsVI77xong=="/>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FF7"/>
    <w:rsid w:val="00124563"/>
    <w:rsid w:val="00417220"/>
    <w:rsid w:val="004E5BB4"/>
    <w:rsid w:val="007B7708"/>
    <w:rsid w:val="00977FF7"/>
    <w:rsid w:val="00C25F33"/>
    <w:rsid w:val="00C359D3"/>
    <w:rsid w:val="00C4630C"/>
    <w:rsid w:val="00CE07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9D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359D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CB3B33"/>
    <w:rPr>
      <w:rFonts w:ascii="Lucida Grande" w:hAnsi="Lucida Grande"/>
      <w:sz w:val="18"/>
      <w:szCs w:val="18"/>
    </w:rPr>
  </w:style>
  <w:style w:type="paragraph" w:styleId="Header">
    <w:name w:val="header"/>
    <w:basedOn w:val="Normal"/>
    <w:link w:val="HeaderChar"/>
    <w:uiPriority w:val="99"/>
    <w:semiHidden/>
    <w:unhideWhenUsed/>
    <w:rsid w:val="00C359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9D3"/>
  </w:style>
  <w:style w:type="paragraph" w:styleId="Footer">
    <w:name w:val="footer"/>
    <w:basedOn w:val="Normal"/>
    <w:link w:val="FooterChar"/>
    <w:uiPriority w:val="99"/>
    <w:semiHidden/>
    <w:unhideWhenUsed/>
    <w:rsid w:val="00C359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59D3"/>
  </w:style>
  <w:style w:type="character" w:customStyle="1" w:styleId="BalloonTextChar1">
    <w:name w:val="Balloon Text Char1"/>
    <w:basedOn w:val="DefaultParagraphFont"/>
    <w:link w:val="BalloonText"/>
    <w:uiPriority w:val="99"/>
    <w:semiHidden/>
    <w:rsid w:val="00C359D3"/>
    <w:rPr>
      <w:rFonts w:ascii="Tahoma" w:hAnsi="Tahoma" w:cs="Tahoma"/>
      <w:sz w:val="16"/>
      <w:szCs w:val="16"/>
    </w:rPr>
  </w:style>
  <w:style w:type="paragraph" w:styleId="ListParagraph">
    <w:name w:val="List Paragraph"/>
    <w:basedOn w:val="Normal"/>
    <w:uiPriority w:val="34"/>
    <w:qFormat/>
    <w:rsid w:val="00C359D3"/>
    <w:pPr>
      <w:numPr>
        <w:numId w:val="3"/>
      </w:numPr>
      <w:spacing w:before="120" w:after="120" w:line="240" w:lineRule="auto"/>
      <w:ind w:left="360"/>
      <w:contextualSpacing/>
    </w:pPr>
    <w:rPr>
      <w:rFonts w:cs="Calibri"/>
      <w:b/>
      <w:color w:val="002060"/>
      <w:sz w:val="24"/>
    </w:rPr>
  </w:style>
  <w:style w:type="character" w:styleId="PlaceholderText">
    <w:name w:val="Placeholder Text"/>
    <w:basedOn w:val="DefaultParagraphFont"/>
    <w:uiPriority w:val="99"/>
    <w:semiHidden/>
    <w:rsid w:val="00C359D3"/>
    <w:rPr>
      <w:color w:val="808080"/>
    </w:rPr>
  </w:style>
  <w:style w:type="paragraph" w:customStyle="1" w:styleId="Style1">
    <w:name w:val="Style1"/>
    <w:basedOn w:val="Normal"/>
    <w:link w:val="Style1Char"/>
    <w:qFormat/>
    <w:rsid w:val="00C359D3"/>
    <w:pPr>
      <w:spacing w:after="60" w:line="240" w:lineRule="auto"/>
      <w:ind w:left="-18"/>
    </w:pPr>
    <w:rPr>
      <w:shd w:val="clear" w:color="auto" w:fill="D9D9D9" w:themeFill="background1" w:themeFillShade="D9"/>
    </w:rPr>
  </w:style>
  <w:style w:type="character" w:customStyle="1" w:styleId="Style1Char">
    <w:name w:val="Style1 Char"/>
    <w:basedOn w:val="DefaultParagraphFont"/>
    <w:link w:val="Style1"/>
    <w:rsid w:val="00C359D3"/>
    <w:rPr>
      <w:sz w:val="22"/>
      <w:szCs w:val="22"/>
    </w:rPr>
  </w:style>
  <w:style w:type="paragraph" w:customStyle="1" w:styleId="spacing">
    <w:name w:val="spacing"/>
    <w:basedOn w:val="Normal"/>
    <w:qFormat/>
    <w:rsid w:val="00C359D3"/>
    <w:pPr>
      <w:spacing w:after="0" w:line="240" w:lineRule="auto"/>
    </w:pPr>
    <w:rPr>
      <w:sz w:val="20"/>
    </w:rPr>
  </w:style>
  <w:style w:type="table" w:styleId="TableGrid">
    <w:name w:val="Table Grid"/>
    <w:basedOn w:val="TableNormal"/>
    <w:uiPriority w:val="59"/>
    <w:rsid w:val="00C359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9D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359D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CB3B33"/>
    <w:rPr>
      <w:rFonts w:ascii="Lucida Grande" w:hAnsi="Lucida Grande"/>
      <w:sz w:val="18"/>
      <w:szCs w:val="18"/>
    </w:rPr>
  </w:style>
  <w:style w:type="paragraph" w:styleId="Header">
    <w:name w:val="header"/>
    <w:basedOn w:val="Normal"/>
    <w:link w:val="HeaderChar"/>
    <w:uiPriority w:val="99"/>
    <w:semiHidden/>
    <w:unhideWhenUsed/>
    <w:rsid w:val="00C359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59D3"/>
  </w:style>
  <w:style w:type="paragraph" w:styleId="Footer">
    <w:name w:val="footer"/>
    <w:basedOn w:val="Normal"/>
    <w:link w:val="FooterChar"/>
    <w:uiPriority w:val="99"/>
    <w:semiHidden/>
    <w:unhideWhenUsed/>
    <w:rsid w:val="00C359D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59D3"/>
  </w:style>
  <w:style w:type="character" w:customStyle="1" w:styleId="BalloonTextChar1">
    <w:name w:val="Balloon Text Char1"/>
    <w:basedOn w:val="DefaultParagraphFont"/>
    <w:link w:val="BalloonText"/>
    <w:uiPriority w:val="99"/>
    <w:semiHidden/>
    <w:rsid w:val="00C359D3"/>
    <w:rPr>
      <w:rFonts w:ascii="Tahoma" w:hAnsi="Tahoma" w:cs="Tahoma"/>
      <w:sz w:val="16"/>
      <w:szCs w:val="16"/>
    </w:rPr>
  </w:style>
  <w:style w:type="paragraph" w:styleId="ListParagraph">
    <w:name w:val="List Paragraph"/>
    <w:basedOn w:val="Normal"/>
    <w:uiPriority w:val="34"/>
    <w:qFormat/>
    <w:rsid w:val="00C359D3"/>
    <w:pPr>
      <w:numPr>
        <w:numId w:val="3"/>
      </w:numPr>
      <w:spacing w:before="120" w:after="120" w:line="240" w:lineRule="auto"/>
      <w:ind w:left="360"/>
      <w:contextualSpacing/>
    </w:pPr>
    <w:rPr>
      <w:rFonts w:cs="Calibri"/>
      <w:b/>
      <w:color w:val="002060"/>
      <w:sz w:val="24"/>
    </w:rPr>
  </w:style>
  <w:style w:type="character" w:styleId="PlaceholderText">
    <w:name w:val="Placeholder Text"/>
    <w:basedOn w:val="DefaultParagraphFont"/>
    <w:uiPriority w:val="99"/>
    <w:semiHidden/>
    <w:rsid w:val="00C359D3"/>
    <w:rPr>
      <w:color w:val="808080"/>
    </w:rPr>
  </w:style>
  <w:style w:type="paragraph" w:customStyle="1" w:styleId="Style1">
    <w:name w:val="Style1"/>
    <w:basedOn w:val="Normal"/>
    <w:link w:val="Style1Char"/>
    <w:qFormat/>
    <w:rsid w:val="00C359D3"/>
    <w:pPr>
      <w:spacing w:after="60" w:line="240" w:lineRule="auto"/>
      <w:ind w:left="-18"/>
    </w:pPr>
    <w:rPr>
      <w:shd w:val="clear" w:color="auto" w:fill="D9D9D9" w:themeFill="background1" w:themeFillShade="D9"/>
    </w:rPr>
  </w:style>
  <w:style w:type="character" w:customStyle="1" w:styleId="Style1Char">
    <w:name w:val="Style1 Char"/>
    <w:basedOn w:val="DefaultParagraphFont"/>
    <w:link w:val="Style1"/>
    <w:rsid w:val="00C359D3"/>
    <w:rPr>
      <w:sz w:val="22"/>
      <w:szCs w:val="22"/>
    </w:rPr>
  </w:style>
  <w:style w:type="paragraph" w:customStyle="1" w:styleId="spacing">
    <w:name w:val="spacing"/>
    <w:basedOn w:val="Normal"/>
    <w:qFormat/>
    <w:rsid w:val="00C359D3"/>
    <w:pPr>
      <w:spacing w:after="0" w:line="240" w:lineRule="auto"/>
    </w:pPr>
    <w:rPr>
      <w:sz w:val="20"/>
    </w:rPr>
  </w:style>
  <w:style w:type="table" w:styleId="TableGrid">
    <w:name w:val="Table Grid"/>
    <w:basedOn w:val="TableNormal"/>
    <w:uiPriority w:val="59"/>
    <w:rsid w:val="00C359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3%20of%203.zip\BBC%203%20of%203\BBC%20Organization-wide%20Plan%20Template_6_3_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B5C0B-161A-47C2-9C9D-C09FB2F2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 Organization-wide Plan Template_6_3_12.dotx</Template>
  <TotalTime>0</TotalTime>
  <Pages>2</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dcterms:created xsi:type="dcterms:W3CDTF">2012-07-13T01:20:00Z</dcterms:created>
  <dcterms:modified xsi:type="dcterms:W3CDTF">2012-07-13T01:20:00Z</dcterms:modified>
</cp:coreProperties>
</file>