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C2" w:rsidRPr="00B10134" w:rsidRDefault="00B10134" w:rsidP="00B762DE">
      <w:pPr>
        <w:jc w:val="center"/>
        <w:rPr>
          <w:rFonts w:ascii="Times New Roman" w:hAnsi="Times New Roman" w:cs="Times New Roman"/>
          <w:b/>
          <w:color w:val="0070C0"/>
        </w:rPr>
      </w:pPr>
      <w:r w:rsidRPr="00B1013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State (Year </w:t>
      </w:r>
      <w:r w:rsidR="00975BC2" w:rsidRPr="00B10134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="00CC3F47" w:rsidRPr="00B10134">
        <w:rPr>
          <w:rFonts w:ascii="Times New Roman" w:hAnsi="Times New Roman" w:cs="Times New Roman"/>
          <w:b/>
          <w:color w:val="0070C0"/>
          <w:sz w:val="28"/>
          <w:szCs w:val="28"/>
        </w:rPr>
        <w:t>&amp;2</w:t>
      </w:r>
      <w:r w:rsidRPr="00B10134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 w:rsidR="00975BC2" w:rsidRPr="00B1013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10134">
        <w:rPr>
          <w:rFonts w:ascii="Times New Roman" w:hAnsi="Times New Roman" w:cs="Times New Roman"/>
          <w:b/>
          <w:color w:val="0070C0"/>
          <w:sz w:val="28"/>
          <w:szCs w:val="28"/>
        </w:rPr>
        <w:t>Follow-up Email for On-Site</w:t>
      </w:r>
      <w:r w:rsidR="00975BC2" w:rsidRPr="00B1013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R</w:t>
      </w:r>
      <w:r w:rsidRPr="00B10134">
        <w:rPr>
          <w:rFonts w:ascii="Times New Roman" w:hAnsi="Times New Roman" w:cs="Times New Roman"/>
          <w:b/>
          <w:color w:val="0070C0"/>
          <w:sz w:val="28"/>
          <w:szCs w:val="28"/>
        </w:rPr>
        <w:t>ecruitmen</w:t>
      </w:r>
      <w:bookmarkStart w:id="0" w:name="_GoBack"/>
      <w:bookmarkEnd w:id="0"/>
      <w:r w:rsidRPr="00B10134">
        <w:rPr>
          <w:rFonts w:ascii="Times New Roman" w:hAnsi="Times New Roman" w:cs="Times New Roman"/>
          <w:b/>
          <w:color w:val="0070C0"/>
          <w:sz w:val="28"/>
          <w:szCs w:val="28"/>
        </w:rPr>
        <w:t>t</w:t>
      </w:r>
    </w:p>
    <w:p w:rsidR="00AC0AA4" w:rsidRDefault="00AC0AA4" w:rsidP="002616A0">
      <w:pPr>
        <w:rPr>
          <w:rFonts w:ascii="Times New Roman" w:hAnsi="Times New Roman" w:cs="Times New Roman"/>
        </w:rPr>
      </w:pPr>
    </w:p>
    <w:p w:rsidR="00AC0AA4" w:rsidRDefault="00AC0AA4" w:rsidP="002616A0">
      <w:pPr>
        <w:rPr>
          <w:rFonts w:ascii="Times New Roman" w:hAnsi="Times New Roman" w:cs="Times New Roman"/>
        </w:rPr>
      </w:pPr>
    </w:p>
    <w:p w:rsidR="00975BC2" w:rsidRPr="00B10134" w:rsidRDefault="00975BC2" w:rsidP="002616A0">
      <w:pPr>
        <w:rPr>
          <w:rFonts w:ascii="Times New Roman" w:hAnsi="Times New Roman" w:cs="Times New Roman"/>
        </w:rPr>
      </w:pPr>
      <w:r w:rsidRPr="00B10134">
        <w:rPr>
          <w:rFonts w:ascii="Times New Roman" w:hAnsi="Times New Roman" w:cs="Times New Roman"/>
        </w:rPr>
        <w:t xml:space="preserve">Dear </w:t>
      </w:r>
      <w:r w:rsidR="00B762DE" w:rsidRPr="00B10134">
        <w:rPr>
          <w:rFonts w:ascii="Times New Roman" w:hAnsi="Times New Roman" w:cs="Times New Roman"/>
        </w:rPr>
        <w:t>[</w:t>
      </w:r>
      <w:r w:rsidRPr="00B10134">
        <w:rPr>
          <w:rFonts w:ascii="Times New Roman" w:hAnsi="Times New Roman" w:cs="Times New Roman"/>
        </w:rPr>
        <w:t>State Child Nutrition Director</w:t>
      </w:r>
      <w:r w:rsidR="00B762DE" w:rsidRPr="00B10134">
        <w:rPr>
          <w:rFonts w:ascii="Times New Roman" w:hAnsi="Times New Roman" w:cs="Times New Roman"/>
        </w:rPr>
        <w:t>]</w:t>
      </w:r>
      <w:r w:rsidRPr="00B10134">
        <w:rPr>
          <w:rFonts w:ascii="Times New Roman" w:hAnsi="Times New Roman" w:cs="Times New Roman"/>
        </w:rPr>
        <w:t>,</w:t>
      </w:r>
    </w:p>
    <w:p w:rsidR="00020557" w:rsidRPr="00B10134" w:rsidRDefault="00975BC2">
      <w:pPr>
        <w:rPr>
          <w:rFonts w:ascii="Times New Roman" w:hAnsi="Times New Roman" w:cs="Times New Roman"/>
        </w:rPr>
      </w:pPr>
      <w:r w:rsidRPr="00B10134">
        <w:rPr>
          <w:rFonts w:ascii="Times New Roman" w:hAnsi="Times New Roman" w:cs="Times New Roman"/>
        </w:rPr>
        <w:t>Thank you for participating in the</w:t>
      </w:r>
      <w:r w:rsidRPr="00B10134">
        <w:rPr>
          <w:rFonts w:ascii="Times New Roman" w:hAnsi="Times New Roman" w:cs="Times New Roman"/>
          <w:b/>
        </w:rPr>
        <w:t xml:space="preserve"> </w:t>
      </w:r>
      <w:r w:rsidR="00020557" w:rsidRPr="00B10134">
        <w:rPr>
          <w:rFonts w:ascii="Times New Roman" w:hAnsi="Times New Roman" w:cs="Times New Roman"/>
          <w:b/>
        </w:rPr>
        <w:t xml:space="preserve">Evaluation of the </w:t>
      </w:r>
      <w:r w:rsidRPr="00B10134">
        <w:rPr>
          <w:rFonts w:ascii="Times New Roman" w:hAnsi="Times New Roman" w:cs="Times New Roman"/>
          <w:b/>
        </w:rPr>
        <w:t xml:space="preserve">Community Eligibility </w:t>
      </w:r>
      <w:r w:rsidR="00386B54" w:rsidRPr="00B10134">
        <w:rPr>
          <w:rFonts w:ascii="Times New Roman" w:hAnsi="Times New Roman" w:cs="Times New Roman"/>
          <w:b/>
        </w:rPr>
        <w:t xml:space="preserve">(CE) </w:t>
      </w:r>
      <w:r w:rsidRPr="00B10134">
        <w:rPr>
          <w:rFonts w:ascii="Times New Roman" w:hAnsi="Times New Roman" w:cs="Times New Roman"/>
          <w:b/>
        </w:rPr>
        <w:t>Option</w:t>
      </w:r>
      <w:r w:rsidR="00020557" w:rsidRPr="00B10134">
        <w:rPr>
          <w:rFonts w:ascii="Times New Roman" w:hAnsi="Times New Roman" w:cs="Times New Roman"/>
        </w:rPr>
        <w:t xml:space="preserve">. As you may </w:t>
      </w:r>
      <w:r w:rsidR="008223D5" w:rsidRPr="00B10134">
        <w:rPr>
          <w:rFonts w:ascii="Times New Roman" w:hAnsi="Times New Roman" w:cs="Times New Roman"/>
        </w:rPr>
        <w:t>know</w:t>
      </w:r>
      <w:r w:rsidR="00926EE6" w:rsidRPr="00B10134">
        <w:rPr>
          <w:rFonts w:ascii="Times New Roman" w:hAnsi="Times New Roman" w:cs="Times New Roman"/>
        </w:rPr>
        <w:t>,</w:t>
      </w:r>
      <w:r w:rsidR="008223D5" w:rsidRPr="00B10134">
        <w:rPr>
          <w:rFonts w:ascii="Times New Roman" w:hAnsi="Times New Roman" w:cs="Times New Roman"/>
        </w:rPr>
        <w:t xml:space="preserve"> the </w:t>
      </w:r>
      <w:r w:rsidR="00020557" w:rsidRPr="00B10134">
        <w:rPr>
          <w:rFonts w:ascii="Times New Roman" w:hAnsi="Times New Roman" w:cs="Times New Roman"/>
        </w:rPr>
        <w:t>Food and Nutrition Service</w:t>
      </w:r>
      <w:r w:rsidR="008223D5" w:rsidRPr="00B10134">
        <w:rPr>
          <w:rFonts w:ascii="Times New Roman" w:hAnsi="Times New Roman" w:cs="Times New Roman"/>
        </w:rPr>
        <w:t xml:space="preserve"> (FNS)</w:t>
      </w:r>
      <w:r w:rsidR="00020557" w:rsidRPr="00B10134">
        <w:rPr>
          <w:rFonts w:ascii="Times New Roman" w:hAnsi="Times New Roman" w:cs="Times New Roman"/>
        </w:rPr>
        <w:t xml:space="preserve"> of the U.S. Department of Agriculture </w:t>
      </w:r>
      <w:r w:rsidR="008223D5" w:rsidRPr="00B10134">
        <w:rPr>
          <w:rFonts w:ascii="Times New Roman" w:hAnsi="Times New Roman" w:cs="Times New Roman"/>
        </w:rPr>
        <w:t xml:space="preserve">has contracted with Abt Associates </w:t>
      </w:r>
      <w:r w:rsidR="00020557" w:rsidRPr="00B10134">
        <w:rPr>
          <w:rFonts w:ascii="Times New Roman" w:hAnsi="Times New Roman" w:cs="Times New Roman"/>
        </w:rPr>
        <w:t xml:space="preserve">to conduct this evaluation. </w:t>
      </w:r>
    </w:p>
    <w:p w:rsidR="00386B54" w:rsidRPr="00B10134" w:rsidRDefault="00020557">
      <w:pPr>
        <w:rPr>
          <w:rFonts w:ascii="Times New Roman" w:hAnsi="Times New Roman" w:cs="Times New Roman"/>
        </w:rPr>
      </w:pPr>
      <w:r w:rsidRPr="00B10134">
        <w:rPr>
          <w:rFonts w:ascii="Times New Roman" w:hAnsi="Times New Roman" w:cs="Times New Roman"/>
        </w:rPr>
        <w:t>T</w:t>
      </w:r>
      <w:r w:rsidR="00975BC2" w:rsidRPr="00B10134">
        <w:rPr>
          <w:rFonts w:ascii="Times New Roman" w:hAnsi="Times New Roman" w:cs="Times New Roman"/>
        </w:rPr>
        <w:t xml:space="preserve">he </w:t>
      </w:r>
      <w:r w:rsidRPr="00B10134">
        <w:rPr>
          <w:rFonts w:ascii="Times New Roman" w:hAnsi="Times New Roman" w:cs="Times New Roman"/>
        </w:rPr>
        <w:t>information</w:t>
      </w:r>
      <w:r w:rsidR="00975BC2" w:rsidRPr="00B10134">
        <w:rPr>
          <w:rFonts w:ascii="Times New Roman" w:hAnsi="Times New Roman" w:cs="Times New Roman"/>
        </w:rPr>
        <w:t xml:space="preserve"> that you </w:t>
      </w:r>
      <w:r w:rsidRPr="00B10134">
        <w:rPr>
          <w:rFonts w:ascii="Times New Roman" w:hAnsi="Times New Roman" w:cs="Times New Roman"/>
        </w:rPr>
        <w:t xml:space="preserve">have </w:t>
      </w:r>
      <w:r w:rsidR="00975BC2" w:rsidRPr="00B10134">
        <w:rPr>
          <w:rFonts w:ascii="Times New Roman" w:hAnsi="Times New Roman" w:cs="Times New Roman"/>
        </w:rPr>
        <w:t xml:space="preserve">already provided to us </w:t>
      </w:r>
      <w:r w:rsidR="003C0F96" w:rsidRPr="00B10134">
        <w:rPr>
          <w:rFonts w:ascii="Times New Roman" w:hAnsi="Times New Roman" w:cs="Times New Roman"/>
        </w:rPr>
        <w:t xml:space="preserve">has been very valuable. </w:t>
      </w:r>
      <w:r w:rsidR="001D5713">
        <w:rPr>
          <w:rFonts w:ascii="Times New Roman" w:hAnsi="Times New Roman" w:cs="Times New Roman"/>
        </w:rPr>
        <w:t xml:space="preserve">Using the </w:t>
      </w:r>
      <w:r w:rsidRPr="00B10134">
        <w:rPr>
          <w:rFonts w:ascii="Times New Roman" w:hAnsi="Times New Roman" w:cs="Times New Roman"/>
        </w:rPr>
        <w:t xml:space="preserve">data </w:t>
      </w:r>
      <w:r w:rsidR="00FC6FBF" w:rsidRPr="00B10134">
        <w:rPr>
          <w:rFonts w:ascii="Times New Roman" w:hAnsi="Times New Roman" w:cs="Times New Roman"/>
        </w:rPr>
        <w:t xml:space="preserve">about your local education agencies (LEAs) </w:t>
      </w:r>
      <w:r w:rsidR="003C0F96" w:rsidRPr="00B10134">
        <w:rPr>
          <w:rFonts w:ascii="Times New Roman" w:hAnsi="Times New Roman" w:cs="Times New Roman"/>
        </w:rPr>
        <w:t>that you have provided</w:t>
      </w:r>
      <w:r w:rsidR="001D5713">
        <w:rPr>
          <w:rFonts w:ascii="Times New Roman" w:hAnsi="Times New Roman" w:cs="Times New Roman"/>
        </w:rPr>
        <w:t>,</w:t>
      </w:r>
      <w:r w:rsidRPr="00B10134">
        <w:rPr>
          <w:rFonts w:ascii="Times New Roman" w:hAnsi="Times New Roman" w:cs="Times New Roman"/>
        </w:rPr>
        <w:t xml:space="preserve"> </w:t>
      </w:r>
      <w:r w:rsidR="001D5713">
        <w:rPr>
          <w:rFonts w:ascii="Times New Roman" w:hAnsi="Times New Roman" w:cs="Times New Roman"/>
        </w:rPr>
        <w:t xml:space="preserve">we </w:t>
      </w:r>
      <w:r w:rsidRPr="00B10134">
        <w:rPr>
          <w:rFonts w:ascii="Times New Roman" w:hAnsi="Times New Roman" w:cs="Times New Roman"/>
        </w:rPr>
        <w:t>ha</w:t>
      </w:r>
      <w:r w:rsidR="00926EE6" w:rsidRPr="00B10134">
        <w:rPr>
          <w:rFonts w:ascii="Times New Roman" w:hAnsi="Times New Roman" w:cs="Times New Roman"/>
        </w:rPr>
        <w:t>ve</w:t>
      </w:r>
      <w:r w:rsidRPr="00B10134">
        <w:rPr>
          <w:rFonts w:ascii="Times New Roman" w:hAnsi="Times New Roman" w:cs="Times New Roman"/>
        </w:rPr>
        <w:t xml:space="preserve"> </w:t>
      </w:r>
      <w:r w:rsidR="003C0F96" w:rsidRPr="00B10134">
        <w:rPr>
          <w:rFonts w:ascii="Times New Roman" w:hAnsi="Times New Roman" w:cs="Times New Roman"/>
        </w:rPr>
        <w:t>select</w:t>
      </w:r>
      <w:r w:rsidR="001D5713">
        <w:rPr>
          <w:rFonts w:ascii="Times New Roman" w:hAnsi="Times New Roman" w:cs="Times New Roman"/>
        </w:rPr>
        <w:t>ed</w:t>
      </w:r>
      <w:r w:rsidR="003C0F96" w:rsidRPr="00B10134">
        <w:rPr>
          <w:rFonts w:ascii="Times New Roman" w:hAnsi="Times New Roman" w:cs="Times New Roman"/>
        </w:rPr>
        <w:t xml:space="preserve"> the </w:t>
      </w:r>
      <w:r w:rsidRPr="00B10134">
        <w:rPr>
          <w:rFonts w:ascii="Times New Roman" w:hAnsi="Times New Roman" w:cs="Times New Roman"/>
        </w:rPr>
        <w:t>sampl</w:t>
      </w:r>
      <w:r w:rsidR="003C0F96" w:rsidRPr="00B10134">
        <w:rPr>
          <w:rFonts w:ascii="Times New Roman" w:hAnsi="Times New Roman" w:cs="Times New Roman"/>
        </w:rPr>
        <w:t>e of</w:t>
      </w:r>
      <w:r w:rsidRPr="00B10134">
        <w:rPr>
          <w:rFonts w:ascii="Times New Roman" w:hAnsi="Times New Roman" w:cs="Times New Roman"/>
        </w:rPr>
        <w:t xml:space="preserve"> LEAs</w:t>
      </w:r>
      <w:r w:rsidR="00FC6FBF" w:rsidRPr="00B10134">
        <w:rPr>
          <w:rFonts w:ascii="Times New Roman" w:hAnsi="Times New Roman" w:cs="Times New Roman"/>
        </w:rPr>
        <w:t xml:space="preserve"> </w:t>
      </w:r>
      <w:r w:rsidRPr="00B10134">
        <w:rPr>
          <w:rFonts w:ascii="Times New Roman" w:hAnsi="Times New Roman" w:cs="Times New Roman"/>
        </w:rPr>
        <w:t xml:space="preserve">that we would like to recruit to take part in the evaluation. </w:t>
      </w:r>
      <w:r w:rsidR="00386B54" w:rsidRPr="00B10134">
        <w:rPr>
          <w:rFonts w:ascii="Times New Roman" w:hAnsi="Times New Roman" w:cs="Times New Roman"/>
          <w:u w:val="single"/>
        </w:rPr>
        <w:t>We are contacting you today to ask for your help in recruiting the</w:t>
      </w:r>
      <w:r w:rsidR="00FC6FBF" w:rsidRPr="00B10134">
        <w:rPr>
          <w:rFonts w:ascii="Times New Roman" w:hAnsi="Times New Roman" w:cs="Times New Roman"/>
          <w:u w:val="single"/>
        </w:rPr>
        <w:t>se</w:t>
      </w:r>
      <w:r w:rsidR="00386B54" w:rsidRPr="00B10134">
        <w:rPr>
          <w:rFonts w:ascii="Times New Roman" w:hAnsi="Times New Roman" w:cs="Times New Roman"/>
          <w:u w:val="single"/>
        </w:rPr>
        <w:t xml:space="preserve"> LEAs</w:t>
      </w:r>
      <w:r w:rsidR="00FC6FBF" w:rsidRPr="00B10134">
        <w:rPr>
          <w:rFonts w:ascii="Times New Roman" w:hAnsi="Times New Roman" w:cs="Times New Roman"/>
        </w:rPr>
        <w:t xml:space="preserve">. </w:t>
      </w:r>
      <w:r w:rsidR="00386B54" w:rsidRPr="00B10134">
        <w:rPr>
          <w:rFonts w:ascii="Times New Roman" w:hAnsi="Times New Roman" w:cs="Times New Roman"/>
        </w:rPr>
        <w:t xml:space="preserve"> </w:t>
      </w:r>
      <w:r w:rsidR="00FC6FBF" w:rsidRPr="00B10134">
        <w:rPr>
          <w:rFonts w:ascii="Times New Roman" w:hAnsi="Times New Roman" w:cs="Times New Roman"/>
        </w:rPr>
        <w:t xml:space="preserve">Our immediate recruitment efforts will be focused on those LEAs that have been selected for the </w:t>
      </w:r>
      <w:r w:rsidR="00386B54" w:rsidRPr="00B10134">
        <w:rPr>
          <w:rFonts w:ascii="Times New Roman" w:hAnsi="Times New Roman" w:cs="Times New Roman"/>
        </w:rPr>
        <w:t xml:space="preserve">on-site data collection portion of our evaluation. Attached is a list of these LEAs. </w:t>
      </w:r>
    </w:p>
    <w:p w:rsidR="00E57A36" w:rsidRPr="00B10134" w:rsidRDefault="00FC6FBF" w:rsidP="00E57A36">
      <w:pPr>
        <w:rPr>
          <w:rFonts w:ascii="Times New Roman" w:hAnsi="Times New Roman" w:cs="Times New Roman"/>
        </w:rPr>
      </w:pPr>
      <w:r w:rsidRPr="00B10134">
        <w:rPr>
          <w:rFonts w:ascii="Times New Roman" w:hAnsi="Times New Roman" w:cs="Times New Roman"/>
        </w:rPr>
        <w:t xml:space="preserve">These LEAs and </w:t>
      </w:r>
      <w:r w:rsidR="000F6FFA">
        <w:rPr>
          <w:rFonts w:ascii="Times New Roman" w:hAnsi="Times New Roman" w:cs="Times New Roman"/>
        </w:rPr>
        <w:t xml:space="preserve">up to </w:t>
      </w:r>
      <w:r w:rsidRPr="00B10134">
        <w:rPr>
          <w:rFonts w:ascii="Times New Roman" w:hAnsi="Times New Roman" w:cs="Times New Roman"/>
        </w:rPr>
        <w:t xml:space="preserve">three schools within each LEA have been selected for the on-site data collection. </w:t>
      </w:r>
      <w:r w:rsidR="001D5713">
        <w:rPr>
          <w:rFonts w:ascii="Times New Roman" w:hAnsi="Times New Roman" w:cs="Times New Roman"/>
        </w:rPr>
        <w:t xml:space="preserve">The list includes </w:t>
      </w:r>
      <w:r w:rsidRPr="00B10134">
        <w:rPr>
          <w:rFonts w:ascii="Times New Roman" w:hAnsi="Times New Roman" w:cs="Times New Roman"/>
        </w:rPr>
        <w:t xml:space="preserve">LEAs </w:t>
      </w:r>
      <w:r w:rsidR="001D5713">
        <w:rPr>
          <w:rFonts w:ascii="Times New Roman" w:hAnsi="Times New Roman" w:cs="Times New Roman"/>
        </w:rPr>
        <w:t xml:space="preserve">that </w:t>
      </w:r>
      <w:r w:rsidRPr="00B10134">
        <w:rPr>
          <w:rFonts w:ascii="Times New Roman" w:hAnsi="Times New Roman" w:cs="Times New Roman"/>
        </w:rPr>
        <w:t xml:space="preserve">are participating in it for SY 2012/13 and </w:t>
      </w:r>
      <w:r w:rsidR="001D5713">
        <w:rPr>
          <w:rFonts w:ascii="Times New Roman" w:hAnsi="Times New Roman" w:cs="Times New Roman"/>
        </w:rPr>
        <w:t xml:space="preserve">LEAs that </w:t>
      </w:r>
      <w:r w:rsidRPr="00B10134">
        <w:rPr>
          <w:rFonts w:ascii="Times New Roman" w:hAnsi="Times New Roman" w:cs="Times New Roman"/>
        </w:rPr>
        <w:t xml:space="preserve">are not.  The LEAs and schools were carefully sampled so that they are comparable, and therefore will allow us to examine the impacts of the CE Option. </w:t>
      </w:r>
    </w:p>
    <w:p w:rsidR="00B01586" w:rsidRDefault="0071319C" w:rsidP="00E57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LEAs on the list labeled “Menu Survey”, c</w:t>
      </w:r>
      <w:r w:rsidR="002C2181" w:rsidRPr="00B10134">
        <w:rPr>
          <w:rFonts w:ascii="Times New Roman" w:hAnsi="Times New Roman" w:cs="Times New Roman"/>
        </w:rPr>
        <w:t xml:space="preserve">afeteria managers at the three sampled schools will be asked to participate in a </w:t>
      </w:r>
      <w:r w:rsidR="00B01586">
        <w:rPr>
          <w:rFonts w:ascii="Times New Roman" w:hAnsi="Times New Roman" w:cs="Times New Roman"/>
        </w:rPr>
        <w:t xml:space="preserve">one-week </w:t>
      </w:r>
      <w:r w:rsidR="002C2181" w:rsidRPr="00B10134">
        <w:rPr>
          <w:rFonts w:ascii="Times New Roman" w:hAnsi="Times New Roman" w:cs="Times New Roman"/>
        </w:rPr>
        <w:t>menu survey of NSLP and SBP meals offered</w:t>
      </w:r>
      <w:r w:rsidR="00B01586">
        <w:rPr>
          <w:rFonts w:ascii="Times New Roman" w:hAnsi="Times New Roman" w:cs="Times New Roman"/>
        </w:rPr>
        <w:t xml:space="preserve">, </w:t>
      </w:r>
      <w:r w:rsidR="00B01586" w:rsidRPr="00B10134">
        <w:rPr>
          <w:rFonts w:ascii="Times New Roman" w:hAnsi="Times New Roman" w:cs="Times New Roman"/>
        </w:rPr>
        <w:t>a review of meal counting and claiming procedures</w:t>
      </w:r>
      <w:r w:rsidR="00B01586">
        <w:rPr>
          <w:rFonts w:ascii="Times New Roman" w:hAnsi="Times New Roman" w:cs="Times New Roman"/>
        </w:rPr>
        <w:t xml:space="preserve">, and facilitating </w:t>
      </w:r>
      <w:r w:rsidR="002C2181" w:rsidRPr="00B10134">
        <w:rPr>
          <w:rFonts w:ascii="Times New Roman" w:hAnsi="Times New Roman" w:cs="Times New Roman"/>
        </w:rPr>
        <w:t xml:space="preserve">an observation of meals taken by students and cashier transactions. </w:t>
      </w:r>
    </w:p>
    <w:p w:rsidR="00D4302E" w:rsidRPr="00B10134" w:rsidRDefault="0071319C" w:rsidP="00E57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all LEAs on the list, t</w:t>
      </w:r>
      <w:r w:rsidR="002C2181" w:rsidRPr="00B10134">
        <w:rPr>
          <w:rFonts w:ascii="Times New Roman" w:hAnsi="Times New Roman" w:cs="Times New Roman"/>
        </w:rPr>
        <w:t xml:space="preserve">he on-site data collection will involve </w:t>
      </w:r>
      <w:r w:rsidR="00B01586">
        <w:rPr>
          <w:rFonts w:ascii="Times New Roman" w:hAnsi="Times New Roman" w:cs="Times New Roman"/>
        </w:rPr>
        <w:t xml:space="preserve">in-person </w:t>
      </w:r>
      <w:r w:rsidR="002C2181" w:rsidRPr="00B10134">
        <w:rPr>
          <w:rFonts w:ascii="Times New Roman" w:hAnsi="Times New Roman" w:cs="Times New Roman"/>
        </w:rPr>
        <w:t>interview</w:t>
      </w:r>
      <w:r>
        <w:rPr>
          <w:rFonts w:ascii="Times New Roman" w:hAnsi="Times New Roman" w:cs="Times New Roman"/>
        </w:rPr>
        <w:t>s</w:t>
      </w:r>
      <w:r w:rsidR="002C2181" w:rsidRPr="00B101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the LEA Foodservice director, school cafeteria managers, and (where needed) school administrators </w:t>
      </w:r>
      <w:r w:rsidR="002C2181" w:rsidRPr="00B10134">
        <w:rPr>
          <w:rFonts w:ascii="Times New Roman" w:hAnsi="Times New Roman" w:cs="Times New Roman"/>
        </w:rPr>
        <w:t>about administrative costs</w:t>
      </w:r>
      <w:r>
        <w:rPr>
          <w:rFonts w:ascii="Times New Roman" w:hAnsi="Times New Roman" w:cs="Times New Roman"/>
        </w:rPr>
        <w:t>.</w:t>
      </w:r>
      <w:r w:rsidR="002C2181" w:rsidRPr="00B101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LEAs will also be asked to facilitate </w:t>
      </w:r>
      <w:r w:rsidR="002C2181" w:rsidRPr="00B10134">
        <w:rPr>
          <w:rFonts w:ascii="Times New Roman" w:hAnsi="Times New Roman" w:cs="Times New Roman"/>
        </w:rPr>
        <w:t xml:space="preserve">a Certification </w:t>
      </w:r>
      <w:r w:rsidR="00462022" w:rsidRPr="00B10134">
        <w:rPr>
          <w:rFonts w:ascii="Times New Roman" w:hAnsi="Times New Roman" w:cs="Times New Roman"/>
        </w:rPr>
        <w:t>R</w:t>
      </w:r>
      <w:r w:rsidR="002C2181" w:rsidRPr="00B10134">
        <w:rPr>
          <w:rFonts w:ascii="Times New Roman" w:hAnsi="Times New Roman" w:cs="Times New Roman"/>
        </w:rPr>
        <w:t xml:space="preserve">ecord Abstraction for </w:t>
      </w:r>
      <w:r w:rsidR="001F3315">
        <w:rPr>
          <w:rFonts w:ascii="Times New Roman" w:hAnsi="Times New Roman" w:cs="Times New Roman"/>
        </w:rPr>
        <w:t>1</w:t>
      </w:r>
      <w:r w:rsidR="00F4150C">
        <w:rPr>
          <w:rFonts w:ascii="Times New Roman" w:hAnsi="Times New Roman" w:cs="Times New Roman"/>
        </w:rPr>
        <w:t>1</w:t>
      </w:r>
      <w:r w:rsidR="001F3315">
        <w:rPr>
          <w:rFonts w:ascii="Times New Roman" w:hAnsi="Times New Roman" w:cs="Times New Roman"/>
        </w:rPr>
        <w:t>4 to 150 certification records per LEA, spread over up to 3 sampled schools.</w:t>
      </w:r>
      <w:r w:rsidR="002C2181" w:rsidRPr="00B10134">
        <w:rPr>
          <w:rFonts w:ascii="Times New Roman" w:hAnsi="Times New Roman" w:cs="Times New Roman"/>
        </w:rPr>
        <w:t xml:space="preserve">  </w:t>
      </w:r>
    </w:p>
    <w:p w:rsidR="00B0239C" w:rsidRPr="000F6FFA" w:rsidRDefault="00462022" w:rsidP="000F6FFA">
      <w:pPr>
        <w:rPr>
          <w:rFonts w:ascii="Times New Roman" w:hAnsi="Times New Roman" w:cs="Times New Roman"/>
        </w:rPr>
      </w:pPr>
      <w:r w:rsidRPr="000F6FFA">
        <w:rPr>
          <w:rFonts w:ascii="Times New Roman" w:hAnsi="Times New Roman" w:cs="Times New Roman"/>
        </w:rPr>
        <w:t>We will also ask the LEA Foodservice Director</w:t>
      </w:r>
      <w:r w:rsidR="0071319C">
        <w:rPr>
          <w:rFonts w:ascii="Times New Roman" w:hAnsi="Times New Roman" w:cs="Times New Roman"/>
        </w:rPr>
        <w:t>s</w:t>
      </w:r>
      <w:r w:rsidRPr="000F6FFA">
        <w:rPr>
          <w:rFonts w:ascii="Times New Roman" w:hAnsi="Times New Roman" w:cs="Times New Roman"/>
        </w:rPr>
        <w:t xml:space="preserve"> to complete a </w:t>
      </w:r>
      <w:r w:rsidR="0071319C">
        <w:rPr>
          <w:rFonts w:ascii="Times New Roman" w:hAnsi="Times New Roman" w:cs="Times New Roman"/>
        </w:rPr>
        <w:t>W</w:t>
      </w:r>
      <w:r w:rsidRPr="000F6FFA">
        <w:rPr>
          <w:rFonts w:ascii="Times New Roman" w:hAnsi="Times New Roman" w:cs="Times New Roman"/>
        </w:rPr>
        <w:t xml:space="preserve">eb-based survey on Participation, Enrollment, Attendance and Revenue (PEAR). This survey will collect data from four school years, SY 2009/10 through SY 2012/13. </w:t>
      </w:r>
      <w:r w:rsidR="00926EE6" w:rsidRPr="000F6FFA">
        <w:rPr>
          <w:rFonts w:ascii="Times New Roman" w:hAnsi="Times New Roman" w:cs="Times New Roman"/>
        </w:rPr>
        <w:t>LEAs will be offered the</w:t>
      </w:r>
      <w:r w:rsidRPr="000F6FFA">
        <w:rPr>
          <w:rFonts w:ascii="Times New Roman" w:hAnsi="Times New Roman" w:cs="Times New Roman"/>
        </w:rPr>
        <w:t xml:space="preserve"> options </w:t>
      </w:r>
      <w:r w:rsidR="00926EE6" w:rsidRPr="000F6FFA">
        <w:rPr>
          <w:rFonts w:ascii="Times New Roman" w:hAnsi="Times New Roman" w:cs="Times New Roman"/>
        </w:rPr>
        <w:t>of</w:t>
      </w:r>
      <w:r w:rsidRPr="000F6FFA">
        <w:rPr>
          <w:rFonts w:ascii="Times New Roman" w:hAnsi="Times New Roman" w:cs="Times New Roman"/>
        </w:rPr>
        <w:t xml:space="preserve"> completing </w:t>
      </w:r>
      <w:r w:rsidR="00926EE6" w:rsidRPr="000F6FFA">
        <w:rPr>
          <w:rFonts w:ascii="Times New Roman" w:hAnsi="Times New Roman" w:cs="Times New Roman"/>
        </w:rPr>
        <w:t xml:space="preserve">the web survey or the </w:t>
      </w:r>
      <w:r w:rsidRPr="000F6FFA">
        <w:rPr>
          <w:rFonts w:ascii="Times New Roman" w:hAnsi="Times New Roman" w:cs="Times New Roman"/>
        </w:rPr>
        <w:t>paper version of the survey</w:t>
      </w:r>
      <w:r w:rsidR="00B01586" w:rsidRPr="000F6FFA">
        <w:rPr>
          <w:rFonts w:ascii="Times New Roman" w:hAnsi="Times New Roman" w:cs="Times New Roman"/>
        </w:rPr>
        <w:t>.</w:t>
      </w:r>
      <w:r w:rsidR="00926EE6" w:rsidRPr="000F6FFA">
        <w:rPr>
          <w:rFonts w:ascii="Times New Roman" w:hAnsi="Times New Roman" w:cs="Times New Roman"/>
        </w:rPr>
        <w:t xml:space="preserve"> </w:t>
      </w:r>
      <w:r w:rsidR="001D5713">
        <w:rPr>
          <w:rFonts w:ascii="Times New Roman" w:hAnsi="Times New Roman" w:cs="Times New Roman"/>
        </w:rPr>
        <w:t xml:space="preserve">As indicated in our previous letter to you, we hope that </w:t>
      </w:r>
      <w:r w:rsidR="00926EE6" w:rsidRPr="000F6FFA">
        <w:rPr>
          <w:rFonts w:ascii="Times New Roman" w:hAnsi="Times New Roman" w:cs="Times New Roman"/>
        </w:rPr>
        <w:t xml:space="preserve">your State can provide some of the data that </w:t>
      </w:r>
      <w:r w:rsidR="001D5713">
        <w:rPr>
          <w:rFonts w:ascii="Times New Roman" w:hAnsi="Times New Roman" w:cs="Times New Roman"/>
        </w:rPr>
        <w:t>we need, so that we can substantially reduce the burden on the LEAs</w:t>
      </w:r>
      <w:r w:rsidR="00926EE6" w:rsidRPr="000F6FFA">
        <w:rPr>
          <w:rFonts w:ascii="Times New Roman" w:hAnsi="Times New Roman" w:cs="Times New Roman"/>
        </w:rPr>
        <w:t>.</w:t>
      </w:r>
      <w:r w:rsidRPr="000F6FFA">
        <w:rPr>
          <w:rFonts w:ascii="Times New Roman" w:hAnsi="Times New Roman" w:cs="Times New Roman"/>
        </w:rPr>
        <w:t xml:space="preserve"> </w:t>
      </w:r>
    </w:p>
    <w:p w:rsidR="00B762DE" w:rsidRPr="00B10134" w:rsidRDefault="001D5713" w:rsidP="00E57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Finally</w:t>
      </w:r>
      <w:r w:rsidR="005A3495" w:rsidRPr="00B10134">
        <w:rPr>
          <w:rFonts w:ascii="Times New Roman" w:hAnsi="Times New Roman" w:cs="Times New Roman"/>
        </w:rPr>
        <w:t xml:space="preserve">, </w:t>
      </w:r>
      <w:r w:rsidR="00462022" w:rsidRPr="00B10134">
        <w:rPr>
          <w:rFonts w:ascii="Times New Roman" w:hAnsi="Times New Roman" w:cs="Times New Roman"/>
        </w:rPr>
        <w:t>the LEA Foodservice Director</w:t>
      </w:r>
      <w:r w:rsidR="0071319C">
        <w:rPr>
          <w:rFonts w:ascii="Times New Roman" w:hAnsi="Times New Roman" w:cs="Times New Roman"/>
        </w:rPr>
        <w:t>s</w:t>
      </w:r>
      <w:r w:rsidR="00462022" w:rsidRPr="00B10134">
        <w:rPr>
          <w:rFonts w:ascii="Times New Roman" w:hAnsi="Times New Roman" w:cs="Times New Roman"/>
        </w:rPr>
        <w:t xml:space="preserve"> will </w:t>
      </w:r>
      <w:r w:rsidR="005A3495" w:rsidRPr="00B10134">
        <w:rPr>
          <w:rFonts w:ascii="Times New Roman" w:hAnsi="Times New Roman" w:cs="Times New Roman"/>
        </w:rPr>
        <w:t xml:space="preserve">be asked to complete a </w:t>
      </w:r>
      <w:r w:rsidR="0071319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4- </w:t>
      </w:r>
      <w:r w:rsidR="0071319C">
        <w:rPr>
          <w:rFonts w:ascii="Times New Roman" w:hAnsi="Times New Roman" w:cs="Times New Roman"/>
        </w:rPr>
        <w:t xml:space="preserve">to </w:t>
      </w:r>
      <w:r w:rsidR="005A3495" w:rsidRPr="00B10134">
        <w:rPr>
          <w:rFonts w:ascii="Times New Roman" w:hAnsi="Times New Roman" w:cs="Times New Roman"/>
        </w:rPr>
        <w:t xml:space="preserve">30-minute implementation Web survey </w:t>
      </w:r>
      <w:r w:rsidR="00462022" w:rsidRPr="00B10134">
        <w:rPr>
          <w:rFonts w:ascii="Times New Roman" w:hAnsi="Times New Roman" w:cs="Times New Roman"/>
        </w:rPr>
        <w:t>focus</w:t>
      </w:r>
      <w:r w:rsidR="005A3495" w:rsidRPr="00B10134">
        <w:rPr>
          <w:rFonts w:ascii="Times New Roman" w:hAnsi="Times New Roman" w:cs="Times New Roman"/>
        </w:rPr>
        <w:t>ing</w:t>
      </w:r>
      <w:r w:rsidR="00462022" w:rsidRPr="00B10134">
        <w:rPr>
          <w:rFonts w:ascii="Times New Roman" w:hAnsi="Times New Roman" w:cs="Times New Roman"/>
        </w:rPr>
        <w:t xml:space="preserve"> on expe</w:t>
      </w:r>
      <w:r w:rsidR="005A3495" w:rsidRPr="00B10134">
        <w:rPr>
          <w:rFonts w:ascii="Times New Roman" w:hAnsi="Times New Roman" w:cs="Times New Roman"/>
        </w:rPr>
        <w:t>r</w:t>
      </w:r>
      <w:r w:rsidR="00462022" w:rsidRPr="00B10134">
        <w:rPr>
          <w:rFonts w:ascii="Times New Roman" w:hAnsi="Times New Roman" w:cs="Times New Roman"/>
        </w:rPr>
        <w:t>iences and opinions of the CE Option.</w:t>
      </w:r>
      <w:r w:rsidR="005A3495" w:rsidRPr="00B10134">
        <w:rPr>
          <w:rFonts w:ascii="Times New Roman" w:hAnsi="Times New Roman" w:cs="Times New Roman"/>
        </w:rPr>
        <w:t xml:space="preserve"> Additional LEAs, not included on the attached list</w:t>
      </w:r>
      <w:r w:rsidR="00B762DE" w:rsidRPr="00B10134">
        <w:rPr>
          <w:rFonts w:ascii="Times New Roman" w:hAnsi="Times New Roman" w:cs="Times New Roman"/>
        </w:rPr>
        <w:t>,</w:t>
      </w:r>
      <w:r w:rsidR="005A3495" w:rsidRPr="00B10134">
        <w:rPr>
          <w:rFonts w:ascii="Times New Roman" w:hAnsi="Times New Roman" w:cs="Times New Roman"/>
        </w:rPr>
        <w:t xml:space="preserve"> will be </w:t>
      </w:r>
      <w:r w:rsidR="00B762DE" w:rsidRPr="00B10134">
        <w:rPr>
          <w:rFonts w:ascii="Times New Roman" w:hAnsi="Times New Roman" w:cs="Times New Roman"/>
        </w:rPr>
        <w:t>identified</w:t>
      </w:r>
      <w:r w:rsidR="005A3495" w:rsidRPr="00B10134">
        <w:rPr>
          <w:rFonts w:ascii="Times New Roman" w:hAnsi="Times New Roman" w:cs="Times New Roman"/>
        </w:rPr>
        <w:t xml:space="preserve"> at a later date and recruited to complete this implementation survey. Some of these additional LEAs will </w:t>
      </w:r>
      <w:r w:rsidR="00B762DE" w:rsidRPr="00B10134">
        <w:rPr>
          <w:rFonts w:ascii="Times New Roman" w:hAnsi="Times New Roman" w:cs="Times New Roman"/>
        </w:rPr>
        <w:t xml:space="preserve">also </w:t>
      </w:r>
      <w:r w:rsidR="005A3495" w:rsidRPr="00B10134">
        <w:rPr>
          <w:rFonts w:ascii="Times New Roman" w:hAnsi="Times New Roman" w:cs="Times New Roman"/>
        </w:rPr>
        <w:t>be asked to complete the PEAR survey.</w:t>
      </w:r>
    </w:p>
    <w:p w:rsidR="005A3495" w:rsidRPr="00B10134" w:rsidRDefault="005A3495">
      <w:pPr>
        <w:rPr>
          <w:rFonts w:ascii="Times New Roman" w:hAnsi="Times New Roman" w:cs="Times New Roman"/>
        </w:rPr>
      </w:pPr>
      <w:r w:rsidRPr="00B10134">
        <w:rPr>
          <w:rFonts w:ascii="Times New Roman" w:hAnsi="Times New Roman" w:cs="Times New Roman"/>
        </w:rPr>
        <w:t xml:space="preserve">We need your help in making this a successful study. We hope that you can help us by contacting the selected LEAs to encourage them to participate. Attached is a sample letter that you may use for that </w:t>
      </w:r>
      <w:r w:rsidRPr="00B10134">
        <w:rPr>
          <w:rFonts w:ascii="Times New Roman" w:hAnsi="Times New Roman" w:cs="Times New Roman"/>
        </w:rPr>
        <w:lastRenderedPageBreak/>
        <w:t>purpose, if desired. In addition, we hope that you can help us secure necessary approvals from the school principals and district superintendents</w:t>
      </w:r>
      <w:r w:rsidR="00B762DE" w:rsidRPr="00B10134">
        <w:rPr>
          <w:rFonts w:ascii="Times New Roman" w:hAnsi="Times New Roman" w:cs="Times New Roman"/>
        </w:rPr>
        <w:t>,</w:t>
      </w:r>
      <w:r w:rsidRPr="00B10134">
        <w:rPr>
          <w:rFonts w:ascii="Times New Roman" w:hAnsi="Times New Roman" w:cs="Times New Roman"/>
        </w:rPr>
        <w:t xml:space="preserve"> if necessary.</w:t>
      </w:r>
    </w:p>
    <w:p w:rsidR="00043284" w:rsidRDefault="00043284">
      <w:pPr>
        <w:rPr>
          <w:rFonts w:ascii="Times New Roman" w:hAnsi="Times New Roman" w:cs="Times New Roman"/>
        </w:rPr>
      </w:pPr>
    </w:p>
    <w:p w:rsidR="005A3495" w:rsidRPr="00B10134" w:rsidRDefault="005A3495">
      <w:pPr>
        <w:rPr>
          <w:rFonts w:ascii="Times New Roman" w:hAnsi="Times New Roman" w:cs="Times New Roman"/>
        </w:rPr>
      </w:pPr>
      <w:r w:rsidRPr="00B10134">
        <w:rPr>
          <w:rFonts w:ascii="Times New Roman" w:hAnsi="Times New Roman" w:cs="Times New Roman"/>
        </w:rPr>
        <w:t>Thank you in advance for your assistance in this important study. In the meantime, if you have any questions regarding the project, feel free to call me at (</w:t>
      </w:r>
      <w:r w:rsidR="00956045">
        <w:rPr>
          <w:rFonts w:ascii="Times New Roman" w:hAnsi="Times New Roman" w:cs="Times New Roman"/>
        </w:rPr>
        <w:t>855</w:t>
      </w:r>
      <w:r w:rsidRPr="00B10134">
        <w:rPr>
          <w:rFonts w:ascii="Times New Roman" w:hAnsi="Times New Roman" w:cs="Times New Roman"/>
        </w:rPr>
        <w:t xml:space="preserve">) </w:t>
      </w:r>
      <w:r w:rsidR="00956045">
        <w:rPr>
          <w:rFonts w:ascii="Times New Roman" w:hAnsi="Times New Roman" w:cs="Times New Roman"/>
        </w:rPr>
        <w:t>759</w:t>
      </w:r>
      <w:r w:rsidRPr="00B10134">
        <w:rPr>
          <w:rFonts w:ascii="Times New Roman" w:hAnsi="Times New Roman" w:cs="Times New Roman"/>
        </w:rPr>
        <w:t>-</w:t>
      </w:r>
      <w:r w:rsidR="00956045">
        <w:rPr>
          <w:rFonts w:ascii="Times New Roman" w:hAnsi="Times New Roman" w:cs="Times New Roman"/>
        </w:rPr>
        <w:t>5752</w:t>
      </w:r>
      <w:r w:rsidRPr="00B10134">
        <w:rPr>
          <w:rFonts w:ascii="Times New Roman" w:hAnsi="Times New Roman" w:cs="Times New Roman"/>
        </w:rPr>
        <w:t xml:space="preserve"> or via email at </w:t>
      </w:r>
      <w:hyperlink r:id="rId7" w:history="1">
        <w:r w:rsidR="007F3751" w:rsidRPr="00B10134">
          <w:rPr>
            <w:rStyle w:val="Hyperlink"/>
            <w:rFonts w:ascii="Times New Roman" w:hAnsi="Times New Roman" w:cs="Times New Roman"/>
          </w:rPr>
          <w:t>CommunityEligibility@abtassoc.com</w:t>
        </w:r>
      </w:hyperlink>
      <w:r w:rsidRPr="00B10134">
        <w:rPr>
          <w:rFonts w:ascii="Times New Roman" w:hAnsi="Times New Roman" w:cs="Times New Roman"/>
        </w:rPr>
        <w:t xml:space="preserve">. You may also call John Endahl, the FNS Project Officer, at (703) 305-2127 or via email at </w:t>
      </w:r>
      <w:hyperlink r:id="rId8" w:history="1">
        <w:r w:rsidRPr="00B10134">
          <w:rPr>
            <w:rStyle w:val="Hyperlink"/>
            <w:rFonts w:ascii="Times New Roman" w:hAnsi="Times New Roman" w:cs="Times New Roman"/>
          </w:rPr>
          <w:t>john.endahl@fns.usda.gov</w:t>
        </w:r>
      </w:hyperlink>
      <w:r w:rsidRPr="00B10134">
        <w:rPr>
          <w:rFonts w:ascii="Times New Roman" w:hAnsi="Times New Roman" w:cs="Times New Roman"/>
        </w:rPr>
        <w:t>.</w:t>
      </w:r>
    </w:p>
    <w:p w:rsidR="005A3495" w:rsidRPr="00B10134" w:rsidRDefault="005A3495">
      <w:pPr>
        <w:rPr>
          <w:rFonts w:ascii="Times New Roman" w:hAnsi="Times New Roman" w:cs="Times New Roman"/>
        </w:rPr>
      </w:pPr>
      <w:r w:rsidRPr="00B10134">
        <w:rPr>
          <w:rFonts w:ascii="Times New Roman" w:hAnsi="Times New Roman" w:cs="Times New Roman"/>
        </w:rPr>
        <w:t>Sincerely,</w:t>
      </w:r>
    </w:p>
    <w:p w:rsidR="005A3495" w:rsidRPr="00B10134" w:rsidRDefault="005A3495">
      <w:pPr>
        <w:rPr>
          <w:rFonts w:ascii="Times New Roman" w:hAnsi="Times New Roman" w:cs="Times New Roman"/>
        </w:rPr>
      </w:pPr>
      <w:r w:rsidRPr="00B10134">
        <w:rPr>
          <w:rFonts w:ascii="Times New Roman" w:hAnsi="Times New Roman" w:cs="Times New Roman"/>
        </w:rPr>
        <w:t>Patty Connor</w:t>
      </w:r>
      <w:r w:rsidRPr="00B10134">
        <w:rPr>
          <w:rFonts w:ascii="Times New Roman" w:hAnsi="Times New Roman" w:cs="Times New Roman"/>
        </w:rPr>
        <w:br/>
        <w:t>Project Director</w:t>
      </w:r>
      <w:r w:rsidRPr="00B10134">
        <w:rPr>
          <w:rFonts w:ascii="Times New Roman" w:hAnsi="Times New Roman" w:cs="Times New Roman"/>
        </w:rPr>
        <w:br/>
        <w:t>Abt Associates</w:t>
      </w:r>
    </w:p>
    <w:p w:rsidR="00CC3F47" w:rsidRPr="00B10134" w:rsidRDefault="00CC3F47">
      <w:pPr>
        <w:rPr>
          <w:rFonts w:ascii="Times New Roman" w:hAnsi="Times New Roman" w:cs="Times New Roman"/>
        </w:rPr>
      </w:pPr>
    </w:p>
    <w:sectPr w:rsidR="00CC3F47" w:rsidRPr="00B10134" w:rsidSect="00AC0A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BF9" w:rsidRDefault="003B2BF9" w:rsidP="00AC0AA4">
      <w:pPr>
        <w:spacing w:after="0" w:line="240" w:lineRule="auto"/>
      </w:pPr>
      <w:r>
        <w:separator/>
      </w:r>
    </w:p>
  </w:endnote>
  <w:endnote w:type="continuationSeparator" w:id="0">
    <w:p w:rsidR="003B2BF9" w:rsidRDefault="003B2BF9" w:rsidP="00AC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32" w:rsidRDefault="001856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32" w:rsidRDefault="001856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A4" w:rsidRDefault="00B6608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4.8pt;margin-top:-18.55pt;width:509.55pt;height:48.45pt;z-index:251659264">
          <v:textbox style="mso-fit-shape-to-text:t">
            <w:txbxContent>
              <w:p w:rsidR="00AC0AA4" w:rsidRPr="00403463" w:rsidRDefault="00AC0AA4" w:rsidP="00AC0AA4">
                <w:pPr>
                  <w:pStyle w:val="Footer"/>
                  <w:jc w:val="both"/>
                  <w:rPr>
                    <w:sz w:val="16"/>
                    <w:szCs w:val="16"/>
                  </w:rPr>
                </w:pPr>
                <w:r w:rsidRPr="00275C80">
                  <w:rPr>
                    <w:sz w:val="16"/>
                    <w:szCs w:val="16"/>
                  </w:rPr>
                  <w:t xml:space="preserve">According to the Paperwork Reduction Act of 1995, no persons are required to respond to a collection of information unless it displays a valid OMB control number.  The valid OMB control number for this information collection is </w:t>
                </w:r>
                <w:r w:rsidRPr="00403463">
                  <w:rPr>
                    <w:sz w:val="16"/>
                  </w:rPr>
                  <w:t>0584-XXX</w:t>
                </w:r>
                <w:r w:rsidRPr="00275C80">
                  <w:rPr>
                    <w:sz w:val="16"/>
                    <w:szCs w:val="16"/>
                  </w:rPr>
                  <w:t xml:space="preserve">.  The time required to complete this information collection is estimated to average </w:t>
                </w:r>
                <w:r>
                  <w:rPr>
                    <w:sz w:val="16"/>
                    <w:szCs w:val="16"/>
                  </w:rPr>
                  <w:t>3</w:t>
                </w:r>
                <w:r w:rsidRPr="00275C80">
                  <w:rPr>
                    <w:sz w:val="16"/>
                    <w:szCs w:val="16"/>
                  </w:rPr>
                  <w:t xml:space="preserve"> minutes per response, including the time to review instructions, search existing data resources, </w:t>
                </w:r>
                <w:proofErr w:type="gramStart"/>
                <w:r w:rsidRPr="00275C80">
                  <w:rPr>
                    <w:sz w:val="16"/>
                    <w:szCs w:val="16"/>
                  </w:rPr>
                  <w:t>gather</w:t>
                </w:r>
                <w:proofErr w:type="gramEnd"/>
                <w:r w:rsidRPr="00275C80">
                  <w:rPr>
                    <w:sz w:val="16"/>
                    <w:szCs w:val="16"/>
                  </w:rPr>
                  <w:t xml:space="preserve"> the data needed, and complete and review the information collection.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BF9" w:rsidRDefault="003B2BF9" w:rsidP="00AC0AA4">
      <w:pPr>
        <w:spacing w:after="0" w:line="240" w:lineRule="auto"/>
      </w:pPr>
      <w:r>
        <w:separator/>
      </w:r>
    </w:p>
  </w:footnote>
  <w:footnote w:type="continuationSeparator" w:id="0">
    <w:p w:rsidR="003B2BF9" w:rsidRDefault="003B2BF9" w:rsidP="00AC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32" w:rsidRDefault="001856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32" w:rsidRDefault="001856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6E" w:rsidRDefault="00185632">
    <w:pPr>
      <w:pStyle w:val="Header"/>
    </w:pPr>
    <w:r w:rsidRPr="00185632">
      <w:t>CEO E_13rev State (Yr 1 &amp; 2) follow-up email for on-site recruitment</w:t>
    </w:r>
    <w:r w:rsidR="00B660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0pt;margin-top:-6.75pt;width:154.75pt;height:28.25pt;z-index:251660288;mso-position-horizontal-relative:text;mso-position-vertical-relative:text">
          <v:textbox>
            <w:txbxContent>
              <w:p w:rsidR="00B0386E" w:rsidRPr="00F46E3B" w:rsidRDefault="00B0386E" w:rsidP="00B0386E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F46E3B">
                  <w:rPr>
                    <w:rFonts w:ascii="Arial" w:hAnsi="Arial" w:cs="Arial"/>
                    <w:sz w:val="18"/>
                    <w:szCs w:val="18"/>
                  </w:rPr>
                  <w:t>OMB Approval No.: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0584-XXXX </w:t>
                </w:r>
              </w:p>
              <w:p w:rsidR="00B0386E" w:rsidRPr="00F46E3B" w:rsidRDefault="00B0386E" w:rsidP="00B0386E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F46E3B">
                  <w:rPr>
                    <w:rFonts w:ascii="Arial" w:hAnsi="Arial" w:cs="Arial"/>
                    <w:sz w:val="18"/>
                    <w:szCs w:val="18"/>
                  </w:rPr>
                  <w:t>Approval Expires: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XX/XX/20XX</w:t>
                </w:r>
              </w:p>
              <w:p w:rsidR="00B0386E" w:rsidRPr="00403463" w:rsidRDefault="00B0386E" w:rsidP="00B0386E">
                <w:pPr>
                  <w:rPr>
                    <w:szCs w:val="1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1BD8"/>
    <w:multiLevelType w:val="hybridMultilevel"/>
    <w:tmpl w:val="49F23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301F"/>
    <w:multiLevelType w:val="hybridMultilevel"/>
    <w:tmpl w:val="8666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5BC2"/>
    <w:rsid w:val="00020557"/>
    <w:rsid w:val="00043284"/>
    <w:rsid w:val="000F6FFA"/>
    <w:rsid w:val="001761E2"/>
    <w:rsid w:val="00185632"/>
    <w:rsid w:val="001946A9"/>
    <w:rsid w:val="001D5713"/>
    <w:rsid w:val="001F3315"/>
    <w:rsid w:val="002616A0"/>
    <w:rsid w:val="002C2181"/>
    <w:rsid w:val="00331842"/>
    <w:rsid w:val="00386B54"/>
    <w:rsid w:val="003A790F"/>
    <w:rsid w:val="003B2BF9"/>
    <w:rsid w:val="003C0F96"/>
    <w:rsid w:val="00462022"/>
    <w:rsid w:val="0050260D"/>
    <w:rsid w:val="005A3495"/>
    <w:rsid w:val="005D28DD"/>
    <w:rsid w:val="0071319C"/>
    <w:rsid w:val="007F3751"/>
    <w:rsid w:val="008223D5"/>
    <w:rsid w:val="00926EE6"/>
    <w:rsid w:val="00956045"/>
    <w:rsid w:val="00975BC2"/>
    <w:rsid w:val="009C6DD4"/>
    <w:rsid w:val="00AB031F"/>
    <w:rsid w:val="00AC0AA4"/>
    <w:rsid w:val="00B01586"/>
    <w:rsid w:val="00B0239C"/>
    <w:rsid w:val="00B0386E"/>
    <w:rsid w:val="00B10134"/>
    <w:rsid w:val="00B6608F"/>
    <w:rsid w:val="00B762DE"/>
    <w:rsid w:val="00CC3F47"/>
    <w:rsid w:val="00CE7CF1"/>
    <w:rsid w:val="00D4302E"/>
    <w:rsid w:val="00E57A36"/>
    <w:rsid w:val="00E9386F"/>
    <w:rsid w:val="00F4150C"/>
    <w:rsid w:val="00FC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4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62DE"/>
    <w:pPr>
      <w:ind w:left="720"/>
      <w:contextualSpacing/>
    </w:pPr>
  </w:style>
  <w:style w:type="paragraph" w:styleId="BodyText">
    <w:name w:val="Body Text"/>
    <w:basedOn w:val="Normal"/>
    <w:link w:val="BodyTextChar"/>
    <w:rsid w:val="00B0239C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0239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AA4"/>
  </w:style>
  <w:style w:type="paragraph" w:styleId="Footer">
    <w:name w:val="footer"/>
    <w:basedOn w:val="Normal"/>
    <w:link w:val="FooterChar"/>
    <w:unhideWhenUsed/>
    <w:rsid w:val="00AC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C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4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62DE"/>
    <w:pPr>
      <w:ind w:left="720"/>
      <w:contextualSpacing/>
    </w:pPr>
  </w:style>
  <w:style w:type="paragraph" w:styleId="BodyText">
    <w:name w:val="Body Text"/>
    <w:basedOn w:val="Normal"/>
    <w:link w:val="BodyTextChar"/>
    <w:rsid w:val="00B0239C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0239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endahl@fns.usda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mmunityEligibility@abtassoc.com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Garceau</dc:creator>
  <cp:lastModifiedBy>lywilliams</cp:lastModifiedBy>
  <cp:revision>7</cp:revision>
  <cp:lastPrinted>2012-05-24T15:46:00Z</cp:lastPrinted>
  <dcterms:created xsi:type="dcterms:W3CDTF">2012-05-24T19:45:00Z</dcterms:created>
  <dcterms:modified xsi:type="dcterms:W3CDTF">2012-08-10T01:16:00Z</dcterms:modified>
</cp:coreProperties>
</file>