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2FC749EE" w14:textId="77777777" w:rsidR="005E16BA" w:rsidRDefault="005E16BA" w:rsidP="00414A41">
      <w:pPr>
        <w:pStyle w:val="Heading1"/>
        <w:spacing w:line="240" w:lineRule="auto"/>
        <w:jc w:val="right"/>
        <w:rPr>
          <w:b w:val="0"/>
          <w:sz w:val="20"/>
          <w:szCs w:val="20"/>
        </w:rPr>
      </w:pPr>
    </w:p>
    <w:p w14:paraId="0B6C0D5A" w14:textId="77777777" w:rsidR="005E16BA" w:rsidRDefault="005E16BA" w:rsidP="00414A41">
      <w:pPr>
        <w:pStyle w:val="Heading1"/>
        <w:spacing w:line="240" w:lineRule="auto"/>
        <w:jc w:val="right"/>
        <w:rPr>
          <w:b w:val="0"/>
          <w:sz w:val="20"/>
          <w:szCs w:val="20"/>
        </w:rPr>
      </w:pPr>
    </w:p>
    <w:p w14:paraId="4B48D9A9" w14:textId="77777777" w:rsidR="005E16BA" w:rsidRDefault="005E16BA" w:rsidP="00414A41">
      <w:pPr>
        <w:pStyle w:val="Heading1"/>
        <w:spacing w:line="240" w:lineRule="auto"/>
        <w:jc w:val="right"/>
        <w:rPr>
          <w:b w:val="0"/>
          <w:sz w:val="20"/>
          <w:szCs w:val="20"/>
        </w:rPr>
      </w:pPr>
    </w:p>
    <w:p w14:paraId="44D3096D" w14:textId="77777777" w:rsidR="005E16BA" w:rsidRDefault="005E16BA" w:rsidP="00414A41">
      <w:pPr>
        <w:pStyle w:val="Heading1"/>
        <w:spacing w:line="240" w:lineRule="auto"/>
        <w:jc w:val="right"/>
        <w:rPr>
          <w:b w:val="0"/>
          <w:sz w:val="20"/>
          <w:szCs w:val="20"/>
        </w:rPr>
      </w:pPr>
    </w:p>
    <w:p w14:paraId="6F1D7D0D" w14:textId="77777777" w:rsidR="005E16BA" w:rsidRDefault="005E16BA" w:rsidP="00414A41">
      <w:pPr>
        <w:pStyle w:val="Heading1"/>
        <w:spacing w:line="240" w:lineRule="auto"/>
        <w:jc w:val="right"/>
        <w:rPr>
          <w:b w:val="0"/>
          <w:sz w:val="20"/>
          <w:szCs w:val="20"/>
        </w:rPr>
      </w:pPr>
    </w:p>
    <w:p w14:paraId="59534F7C" w14:textId="77777777" w:rsidR="005E16BA" w:rsidRDefault="005E16BA" w:rsidP="00414A41">
      <w:pPr>
        <w:pStyle w:val="Heading1"/>
        <w:spacing w:line="240" w:lineRule="auto"/>
        <w:jc w:val="right"/>
        <w:rPr>
          <w:b w:val="0"/>
          <w:sz w:val="20"/>
          <w:szCs w:val="20"/>
        </w:rPr>
      </w:pPr>
    </w:p>
    <w:p w14:paraId="6C1D3A4F" w14:textId="77777777" w:rsidR="005E16BA" w:rsidRDefault="005E16BA" w:rsidP="00414A41">
      <w:pPr>
        <w:pStyle w:val="Heading1"/>
        <w:spacing w:line="240" w:lineRule="auto"/>
        <w:jc w:val="right"/>
        <w:rPr>
          <w:b w:val="0"/>
          <w:sz w:val="20"/>
          <w:szCs w:val="20"/>
        </w:rPr>
      </w:pPr>
    </w:p>
    <w:p w14:paraId="3852E8FA" w14:textId="77777777" w:rsidR="005E16BA" w:rsidRDefault="005E16BA" w:rsidP="00414A41">
      <w:pPr>
        <w:pStyle w:val="Heading1"/>
        <w:spacing w:line="240" w:lineRule="auto"/>
        <w:jc w:val="right"/>
        <w:rPr>
          <w:b w:val="0"/>
          <w:sz w:val="20"/>
          <w:szCs w:val="20"/>
        </w:rPr>
      </w:pPr>
    </w:p>
    <w:p w14:paraId="5FC09775" w14:textId="77777777" w:rsidR="005E16BA" w:rsidRDefault="005E16BA" w:rsidP="00414A41">
      <w:pPr>
        <w:pStyle w:val="Heading1"/>
        <w:spacing w:line="240" w:lineRule="auto"/>
        <w:jc w:val="right"/>
        <w:rPr>
          <w:b w:val="0"/>
          <w:sz w:val="20"/>
          <w:szCs w:val="20"/>
        </w:rPr>
      </w:pPr>
    </w:p>
    <w:p w14:paraId="7A7F5F22" w14:textId="77777777" w:rsidR="005E16BA" w:rsidRDefault="005E16BA" w:rsidP="00414A41">
      <w:pPr>
        <w:pStyle w:val="Heading1"/>
        <w:spacing w:line="240" w:lineRule="auto"/>
        <w:jc w:val="right"/>
        <w:rPr>
          <w:b w:val="0"/>
          <w:sz w:val="20"/>
          <w:szCs w:val="20"/>
        </w:rPr>
      </w:pPr>
    </w:p>
    <w:p w14:paraId="03719052" w14:textId="77777777" w:rsidR="005E16BA" w:rsidRDefault="005E16BA" w:rsidP="00414A41">
      <w:pPr>
        <w:pStyle w:val="Heading1"/>
        <w:spacing w:line="240" w:lineRule="auto"/>
        <w:jc w:val="right"/>
        <w:rPr>
          <w:b w:val="0"/>
          <w:sz w:val="20"/>
          <w:szCs w:val="20"/>
        </w:rPr>
      </w:pPr>
    </w:p>
    <w:p w14:paraId="36BA3BBC" w14:textId="77777777" w:rsidR="005E16BA" w:rsidRDefault="005E16BA" w:rsidP="005E16BA"/>
    <w:p w14:paraId="219259A4" w14:textId="77777777" w:rsidR="005E16BA" w:rsidRDefault="005E16BA" w:rsidP="005E16BA"/>
    <w:p w14:paraId="0685A0DA" w14:textId="77777777" w:rsidR="005E16BA" w:rsidRDefault="005E16BA" w:rsidP="005E16BA"/>
    <w:p w14:paraId="4F788E7B" w14:textId="77777777" w:rsidR="005E16BA" w:rsidRDefault="005E16BA" w:rsidP="005E16BA"/>
    <w:p w14:paraId="5EFEE2DE" w14:textId="77777777" w:rsidR="005E16BA" w:rsidRPr="005E16BA" w:rsidRDefault="005E16BA" w:rsidP="005E16BA"/>
    <w:p w14:paraId="735244D9" w14:textId="77777777" w:rsidR="005E16BA" w:rsidRDefault="005E16BA" w:rsidP="00414A41">
      <w:pPr>
        <w:pStyle w:val="Heading1"/>
        <w:spacing w:line="240" w:lineRule="auto"/>
        <w:jc w:val="right"/>
        <w:rPr>
          <w:b w:val="0"/>
          <w:sz w:val="20"/>
          <w:szCs w:val="20"/>
        </w:rPr>
      </w:pPr>
    </w:p>
    <w:p w14:paraId="36282FBF" w14:textId="77777777" w:rsidR="005E16BA" w:rsidRDefault="005E16BA" w:rsidP="00414A41">
      <w:pPr>
        <w:pStyle w:val="Heading1"/>
        <w:spacing w:line="240" w:lineRule="auto"/>
        <w:jc w:val="right"/>
        <w:rPr>
          <w:b w:val="0"/>
          <w:sz w:val="20"/>
          <w:szCs w:val="20"/>
        </w:rPr>
      </w:pPr>
    </w:p>
    <w:p w14:paraId="5E238F5E" w14:textId="65A98257" w:rsidR="005E16BA" w:rsidRDefault="005E16BA" w:rsidP="005E16BA">
      <w:pPr>
        <w:tabs>
          <w:tab w:val="left" w:pos="5670"/>
        </w:tabs>
        <w:suppressAutoHyphens/>
        <w:jc w:val="center"/>
        <w:rPr>
          <w:b/>
          <w:sz w:val="44"/>
          <w:szCs w:val="44"/>
        </w:rPr>
      </w:pPr>
      <w:r>
        <w:rPr>
          <w:b/>
          <w:sz w:val="44"/>
          <w:szCs w:val="44"/>
        </w:rPr>
        <w:t xml:space="preserve">Appendix </w:t>
      </w:r>
      <w:r w:rsidR="00F91427">
        <w:rPr>
          <w:b/>
          <w:sz w:val="44"/>
          <w:szCs w:val="44"/>
        </w:rPr>
        <w:t>I</w:t>
      </w:r>
      <w:bookmarkStart w:id="0" w:name="_GoBack"/>
      <w:bookmarkEnd w:id="0"/>
      <w:r>
        <w:rPr>
          <w:b/>
          <w:sz w:val="44"/>
          <w:szCs w:val="44"/>
        </w:rPr>
        <w:t xml:space="preserve">: </w:t>
      </w:r>
    </w:p>
    <w:p w14:paraId="153FF187" w14:textId="77777777" w:rsidR="005E16BA" w:rsidRDefault="005E16BA" w:rsidP="005E16BA">
      <w:pPr>
        <w:tabs>
          <w:tab w:val="left" w:pos="5670"/>
        </w:tabs>
        <w:suppressAutoHyphens/>
        <w:jc w:val="center"/>
        <w:rPr>
          <w:b/>
          <w:sz w:val="44"/>
          <w:szCs w:val="44"/>
        </w:rPr>
      </w:pPr>
    </w:p>
    <w:p w14:paraId="51217C7E" w14:textId="77777777" w:rsidR="005E16BA" w:rsidRDefault="005E16BA" w:rsidP="005E16BA">
      <w:pPr>
        <w:tabs>
          <w:tab w:val="left" w:pos="5670"/>
        </w:tabs>
        <w:suppressAutoHyphens/>
        <w:jc w:val="center"/>
        <w:rPr>
          <w:b/>
          <w:sz w:val="44"/>
          <w:szCs w:val="44"/>
        </w:rPr>
      </w:pPr>
      <w:r w:rsidRPr="008F35B5">
        <w:rPr>
          <w:b/>
          <w:sz w:val="44"/>
          <w:szCs w:val="44"/>
        </w:rPr>
        <w:t>Consent Form (ONLINE)</w:t>
      </w:r>
      <w:r>
        <w:rPr>
          <w:b/>
          <w:sz w:val="44"/>
          <w:szCs w:val="44"/>
        </w:rPr>
        <w:t xml:space="preserve"> </w:t>
      </w:r>
      <w:r w:rsidRPr="008F35B5">
        <w:rPr>
          <w:b/>
          <w:sz w:val="44"/>
          <w:szCs w:val="44"/>
        </w:rPr>
        <w:t>/</w:t>
      </w:r>
    </w:p>
    <w:p w14:paraId="0CB1CD4F" w14:textId="77777777" w:rsidR="005E16BA" w:rsidRDefault="005E16BA" w:rsidP="005E16BA">
      <w:pPr>
        <w:tabs>
          <w:tab w:val="left" w:pos="5670"/>
        </w:tabs>
        <w:suppressAutoHyphens/>
        <w:jc w:val="center"/>
      </w:pPr>
      <w:r w:rsidRPr="008F35B5">
        <w:rPr>
          <w:b/>
          <w:sz w:val="44"/>
          <w:szCs w:val="44"/>
        </w:rPr>
        <w:t>Research Subject Information Sheet</w:t>
      </w:r>
    </w:p>
    <w:p w14:paraId="1C1E19E1" w14:textId="77777777" w:rsidR="005E16BA" w:rsidRDefault="005E16BA" w:rsidP="005E16BA">
      <w:pPr>
        <w:pStyle w:val="Heading1"/>
        <w:spacing w:line="240" w:lineRule="auto"/>
        <w:rPr>
          <w:b w:val="0"/>
          <w:sz w:val="20"/>
          <w:szCs w:val="20"/>
        </w:rPr>
      </w:pPr>
    </w:p>
    <w:p w14:paraId="49D39FD5" w14:textId="77777777" w:rsidR="005E16BA" w:rsidRDefault="005E16BA" w:rsidP="00414A41">
      <w:pPr>
        <w:pStyle w:val="Heading1"/>
        <w:spacing w:line="240" w:lineRule="auto"/>
        <w:jc w:val="right"/>
        <w:rPr>
          <w:b w:val="0"/>
          <w:sz w:val="20"/>
          <w:szCs w:val="20"/>
        </w:rPr>
      </w:pPr>
    </w:p>
    <w:p w14:paraId="56A79913" w14:textId="77777777" w:rsidR="005E16BA" w:rsidRDefault="005E16BA" w:rsidP="00414A41">
      <w:pPr>
        <w:pStyle w:val="Heading1"/>
        <w:spacing w:line="240" w:lineRule="auto"/>
        <w:jc w:val="right"/>
        <w:rPr>
          <w:b w:val="0"/>
          <w:sz w:val="20"/>
          <w:szCs w:val="20"/>
        </w:rPr>
      </w:pPr>
    </w:p>
    <w:p w14:paraId="76A860EA" w14:textId="77777777" w:rsidR="005E16BA" w:rsidRDefault="005E16BA" w:rsidP="00414A41">
      <w:pPr>
        <w:pStyle w:val="Heading1"/>
        <w:spacing w:line="240" w:lineRule="auto"/>
        <w:jc w:val="right"/>
        <w:rPr>
          <w:b w:val="0"/>
          <w:sz w:val="20"/>
          <w:szCs w:val="20"/>
        </w:rPr>
      </w:pPr>
    </w:p>
    <w:p w14:paraId="349AEA3E" w14:textId="77777777" w:rsidR="005E16BA" w:rsidRDefault="005E16BA" w:rsidP="00414A41">
      <w:pPr>
        <w:pStyle w:val="Heading1"/>
        <w:spacing w:line="240" w:lineRule="auto"/>
        <w:jc w:val="right"/>
        <w:rPr>
          <w:b w:val="0"/>
          <w:sz w:val="20"/>
          <w:szCs w:val="20"/>
        </w:rPr>
      </w:pPr>
    </w:p>
    <w:p w14:paraId="36192278" w14:textId="77777777" w:rsidR="005E16BA" w:rsidRDefault="005E16BA" w:rsidP="00414A41">
      <w:pPr>
        <w:pStyle w:val="Heading1"/>
        <w:spacing w:line="240" w:lineRule="auto"/>
        <w:jc w:val="right"/>
        <w:rPr>
          <w:b w:val="0"/>
          <w:sz w:val="20"/>
          <w:szCs w:val="20"/>
        </w:rPr>
      </w:pPr>
    </w:p>
    <w:p w14:paraId="7D4C162E" w14:textId="77777777" w:rsidR="005E16BA" w:rsidRDefault="005E16BA" w:rsidP="00414A41">
      <w:pPr>
        <w:pStyle w:val="Heading1"/>
        <w:spacing w:line="240" w:lineRule="auto"/>
        <w:jc w:val="right"/>
        <w:rPr>
          <w:b w:val="0"/>
          <w:sz w:val="20"/>
          <w:szCs w:val="20"/>
        </w:rPr>
      </w:pPr>
    </w:p>
    <w:p w14:paraId="6AFBD294" w14:textId="77777777" w:rsidR="005E16BA" w:rsidRDefault="005E16BA" w:rsidP="00414A41">
      <w:pPr>
        <w:pStyle w:val="Heading1"/>
        <w:spacing w:line="240" w:lineRule="auto"/>
        <w:jc w:val="right"/>
        <w:rPr>
          <w:b w:val="0"/>
          <w:sz w:val="20"/>
          <w:szCs w:val="20"/>
        </w:rPr>
      </w:pPr>
    </w:p>
    <w:p w14:paraId="59CA58F2" w14:textId="77777777" w:rsidR="005E16BA" w:rsidRDefault="005E16BA" w:rsidP="00414A41">
      <w:pPr>
        <w:pStyle w:val="Heading1"/>
        <w:spacing w:line="240" w:lineRule="auto"/>
        <w:jc w:val="right"/>
        <w:rPr>
          <w:b w:val="0"/>
          <w:sz w:val="20"/>
          <w:szCs w:val="20"/>
        </w:rPr>
      </w:pPr>
    </w:p>
    <w:p w14:paraId="42C32C62" w14:textId="77777777" w:rsidR="005E16BA" w:rsidRDefault="005E16BA" w:rsidP="00414A41">
      <w:pPr>
        <w:pStyle w:val="Heading1"/>
        <w:spacing w:line="240" w:lineRule="auto"/>
        <w:jc w:val="right"/>
        <w:rPr>
          <w:b w:val="0"/>
          <w:sz w:val="20"/>
          <w:szCs w:val="20"/>
        </w:rPr>
      </w:pPr>
    </w:p>
    <w:p w14:paraId="548A77BA" w14:textId="77777777" w:rsidR="005E16BA" w:rsidRDefault="005E16BA" w:rsidP="00414A41">
      <w:pPr>
        <w:pStyle w:val="Heading1"/>
        <w:spacing w:line="240" w:lineRule="auto"/>
        <w:jc w:val="right"/>
        <w:rPr>
          <w:b w:val="0"/>
          <w:sz w:val="20"/>
          <w:szCs w:val="20"/>
        </w:rPr>
      </w:pPr>
    </w:p>
    <w:p w14:paraId="5F200963" w14:textId="77777777" w:rsidR="005E16BA" w:rsidRDefault="005E16BA" w:rsidP="00414A41">
      <w:pPr>
        <w:pStyle w:val="Heading1"/>
        <w:spacing w:line="240" w:lineRule="auto"/>
        <w:jc w:val="right"/>
        <w:rPr>
          <w:b w:val="0"/>
          <w:sz w:val="20"/>
          <w:szCs w:val="20"/>
        </w:rPr>
      </w:pPr>
    </w:p>
    <w:p w14:paraId="6B150D9A" w14:textId="77777777" w:rsidR="005E16BA" w:rsidRDefault="005E16BA" w:rsidP="00414A41">
      <w:pPr>
        <w:pStyle w:val="Heading1"/>
        <w:spacing w:line="240" w:lineRule="auto"/>
        <w:jc w:val="right"/>
        <w:rPr>
          <w:b w:val="0"/>
          <w:sz w:val="20"/>
          <w:szCs w:val="20"/>
        </w:rPr>
      </w:pPr>
    </w:p>
    <w:p w14:paraId="21B7C9B4" w14:textId="77777777" w:rsidR="005E16BA" w:rsidRDefault="005E16BA" w:rsidP="00414A41">
      <w:pPr>
        <w:pStyle w:val="Heading1"/>
        <w:spacing w:line="240" w:lineRule="auto"/>
        <w:jc w:val="right"/>
        <w:rPr>
          <w:b w:val="0"/>
          <w:sz w:val="20"/>
          <w:szCs w:val="20"/>
        </w:rPr>
      </w:pPr>
    </w:p>
    <w:p w14:paraId="22C1C281" w14:textId="77777777" w:rsidR="005E16BA" w:rsidRDefault="005E16BA" w:rsidP="00414A41">
      <w:pPr>
        <w:pStyle w:val="Heading1"/>
        <w:spacing w:line="240" w:lineRule="auto"/>
        <w:jc w:val="right"/>
        <w:rPr>
          <w:b w:val="0"/>
          <w:sz w:val="20"/>
          <w:szCs w:val="20"/>
        </w:rPr>
      </w:pPr>
    </w:p>
    <w:p w14:paraId="7E4F869B" w14:textId="77777777" w:rsidR="005E16BA" w:rsidRDefault="005E16BA" w:rsidP="00414A41">
      <w:pPr>
        <w:pStyle w:val="Heading1"/>
        <w:spacing w:line="240" w:lineRule="auto"/>
        <w:jc w:val="right"/>
        <w:rPr>
          <w:b w:val="0"/>
          <w:sz w:val="20"/>
          <w:szCs w:val="20"/>
        </w:rPr>
      </w:pPr>
    </w:p>
    <w:p w14:paraId="4BEBEDE8" w14:textId="77777777" w:rsidR="005E16BA" w:rsidRDefault="005E16BA" w:rsidP="00414A41">
      <w:pPr>
        <w:pStyle w:val="Heading1"/>
        <w:spacing w:line="240" w:lineRule="auto"/>
        <w:jc w:val="right"/>
        <w:rPr>
          <w:b w:val="0"/>
          <w:sz w:val="20"/>
          <w:szCs w:val="20"/>
        </w:rPr>
      </w:pPr>
    </w:p>
    <w:p w14:paraId="3512B207" w14:textId="77777777" w:rsidR="005E16BA" w:rsidRDefault="005E16BA" w:rsidP="00414A41">
      <w:pPr>
        <w:pStyle w:val="Heading1"/>
        <w:spacing w:line="240" w:lineRule="auto"/>
        <w:jc w:val="right"/>
        <w:rPr>
          <w:b w:val="0"/>
          <w:sz w:val="20"/>
          <w:szCs w:val="20"/>
        </w:rPr>
      </w:pPr>
    </w:p>
    <w:p w14:paraId="29447ABB" w14:textId="77777777" w:rsidR="005E16BA" w:rsidRDefault="005E16BA" w:rsidP="00414A41">
      <w:pPr>
        <w:pStyle w:val="Heading1"/>
        <w:spacing w:line="240" w:lineRule="auto"/>
        <w:jc w:val="right"/>
        <w:rPr>
          <w:b w:val="0"/>
          <w:sz w:val="20"/>
          <w:szCs w:val="20"/>
        </w:rPr>
      </w:pPr>
    </w:p>
    <w:p w14:paraId="432516A6" w14:textId="77777777" w:rsidR="005E16BA" w:rsidRDefault="005E16BA" w:rsidP="00414A41">
      <w:pPr>
        <w:pStyle w:val="Heading1"/>
        <w:spacing w:line="240" w:lineRule="auto"/>
        <w:jc w:val="right"/>
        <w:rPr>
          <w:b w:val="0"/>
          <w:sz w:val="20"/>
          <w:szCs w:val="20"/>
        </w:rPr>
      </w:pPr>
    </w:p>
    <w:p w14:paraId="00E2B96C" w14:textId="77777777" w:rsidR="005E16BA" w:rsidRDefault="005E16BA" w:rsidP="00414A41">
      <w:pPr>
        <w:pStyle w:val="Heading1"/>
        <w:spacing w:line="240" w:lineRule="auto"/>
        <w:jc w:val="right"/>
        <w:rPr>
          <w:b w:val="0"/>
          <w:sz w:val="20"/>
          <w:szCs w:val="20"/>
        </w:rPr>
      </w:pPr>
    </w:p>
    <w:p w14:paraId="14F012EB" w14:textId="77777777" w:rsidR="005E16BA" w:rsidRDefault="005E16BA" w:rsidP="00414A41">
      <w:pPr>
        <w:pStyle w:val="Heading1"/>
        <w:spacing w:line="240" w:lineRule="auto"/>
        <w:jc w:val="right"/>
        <w:rPr>
          <w:b w:val="0"/>
          <w:sz w:val="20"/>
          <w:szCs w:val="20"/>
        </w:rPr>
      </w:pPr>
    </w:p>
    <w:p w14:paraId="59127B11" w14:textId="77777777" w:rsidR="005E16BA" w:rsidRDefault="005E16BA" w:rsidP="00414A41">
      <w:pPr>
        <w:pStyle w:val="Heading1"/>
        <w:spacing w:line="240" w:lineRule="auto"/>
        <w:jc w:val="right"/>
        <w:rPr>
          <w:b w:val="0"/>
          <w:sz w:val="20"/>
          <w:szCs w:val="20"/>
        </w:rPr>
      </w:pPr>
    </w:p>
    <w:p w14:paraId="35081B46" w14:textId="77777777" w:rsidR="005E16BA" w:rsidRDefault="005E16BA" w:rsidP="00414A41">
      <w:pPr>
        <w:pStyle w:val="Heading1"/>
        <w:spacing w:line="240" w:lineRule="auto"/>
        <w:jc w:val="right"/>
        <w:rPr>
          <w:b w:val="0"/>
          <w:sz w:val="20"/>
          <w:szCs w:val="20"/>
        </w:rPr>
      </w:pPr>
    </w:p>
    <w:p w14:paraId="130B115E" w14:textId="77777777" w:rsidR="005E16BA" w:rsidRDefault="005E16BA" w:rsidP="00414A41">
      <w:pPr>
        <w:pStyle w:val="Heading1"/>
        <w:spacing w:line="240" w:lineRule="auto"/>
        <w:jc w:val="right"/>
        <w:rPr>
          <w:b w:val="0"/>
          <w:sz w:val="20"/>
          <w:szCs w:val="20"/>
        </w:rPr>
      </w:pPr>
    </w:p>
    <w:p w14:paraId="2AA5FAD2" w14:textId="77777777" w:rsidR="005E16BA" w:rsidRDefault="005E16BA" w:rsidP="00414A41">
      <w:pPr>
        <w:pStyle w:val="Heading1"/>
        <w:spacing w:line="240" w:lineRule="auto"/>
        <w:jc w:val="right"/>
        <w:rPr>
          <w:b w:val="0"/>
          <w:sz w:val="20"/>
          <w:szCs w:val="20"/>
        </w:rPr>
      </w:pPr>
    </w:p>
    <w:p w14:paraId="3C94228E" w14:textId="77777777" w:rsidR="005E16BA" w:rsidRDefault="005E16BA" w:rsidP="00414A41">
      <w:pPr>
        <w:pStyle w:val="Heading1"/>
        <w:spacing w:line="240" w:lineRule="auto"/>
        <w:jc w:val="right"/>
        <w:rPr>
          <w:b w:val="0"/>
          <w:sz w:val="20"/>
          <w:szCs w:val="20"/>
        </w:rPr>
      </w:pPr>
    </w:p>
    <w:p w14:paraId="19FE7A61" w14:textId="77777777" w:rsidR="005E16BA" w:rsidRDefault="005E16BA" w:rsidP="00414A41">
      <w:pPr>
        <w:pStyle w:val="Heading1"/>
        <w:spacing w:line="240" w:lineRule="auto"/>
        <w:jc w:val="right"/>
        <w:rPr>
          <w:b w:val="0"/>
          <w:sz w:val="20"/>
          <w:szCs w:val="20"/>
        </w:rPr>
      </w:pPr>
    </w:p>
    <w:p w14:paraId="52A99814" w14:textId="77777777" w:rsidR="005E16BA" w:rsidRDefault="005E16BA" w:rsidP="00414A41">
      <w:pPr>
        <w:pStyle w:val="Heading1"/>
        <w:spacing w:line="240" w:lineRule="auto"/>
        <w:jc w:val="right"/>
        <w:rPr>
          <w:b w:val="0"/>
          <w:sz w:val="20"/>
          <w:szCs w:val="20"/>
        </w:rPr>
      </w:pPr>
    </w:p>
    <w:p w14:paraId="4F3C23FC" w14:textId="77777777" w:rsidR="005E16BA" w:rsidRDefault="005E16BA" w:rsidP="00414A41">
      <w:pPr>
        <w:pStyle w:val="Heading1"/>
        <w:spacing w:line="240" w:lineRule="auto"/>
        <w:jc w:val="right"/>
        <w:rPr>
          <w:b w:val="0"/>
          <w:sz w:val="20"/>
          <w:szCs w:val="20"/>
        </w:rPr>
      </w:pPr>
    </w:p>
    <w:p w14:paraId="513D69E4" w14:textId="77777777" w:rsidR="005E16BA" w:rsidRDefault="005E16BA" w:rsidP="00414A41">
      <w:pPr>
        <w:pStyle w:val="Heading1"/>
        <w:spacing w:line="240" w:lineRule="auto"/>
        <w:jc w:val="right"/>
        <w:rPr>
          <w:b w:val="0"/>
          <w:sz w:val="20"/>
          <w:szCs w:val="20"/>
        </w:rPr>
      </w:pPr>
    </w:p>
    <w:p w14:paraId="3C142685" w14:textId="77777777" w:rsidR="005D1D1C" w:rsidRDefault="005E16BA" w:rsidP="00414A41">
      <w:pPr>
        <w:pStyle w:val="Heading1"/>
        <w:spacing w:line="240" w:lineRule="auto"/>
        <w:jc w:val="right"/>
        <w:rPr>
          <w:b w:val="0"/>
          <w:sz w:val="20"/>
          <w:szCs w:val="20"/>
        </w:rPr>
      </w:pPr>
      <w:r>
        <w:rPr>
          <w:b w:val="0"/>
          <w:sz w:val="20"/>
          <w:szCs w:val="20"/>
        </w:rPr>
        <w:br w:type="page"/>
      </w:r>
      <w:r w:rsidR="00414A41" w:rsidRPr="00414A41">
        <w:rPr>
          <w:b w:val="0"/>
          <w:sz w:val="20"/>
          <w:szCs w:val="20"/>
        </w:rPr>
        <w:lastRenderedPageBreak/>
        <w:t>#9302487.0</w:t>
      </w:r>
    </w:p>
    <w:p w14:paraId="18F5F29A" w14:textId="77777777" w:rsidR="005D1D1C" w:rsidRPr="00460032" w:rsidRDefault="005D1D1C">
      <w:pPr>
        <w:pStyle w:val="Heading1"/>
        <w:spacing w:line="240" w:lineRule="auto"/>
        <w:rPr>
          <w:rFonts w:ascii="Calibri" w:hAnsi="Calibri" w:cs="Calibri"/>
          <w:szCs w:val="24"/>
        </w:rPr>
      </w:pPr>
      <w:r w:rsidRPr="00460032">
        <w:rPr>
          <w:rFonts w:ascii="Calibri" w:hAnsi="Calibri" w:cs="Calibri"/>
          <w:szCs w:val="24"/>
        </w:rPr>
        <w:t>Research Subject Information Sheet</w:t>
      </w:r>
    </w:p>
    <w:p w14:paraId="2E68B219" w14:textId="77777777" w:rsidR="005D1D1C" w:rsidRPr="00460032" w:rsidRDefault="005D1D1C">
      <w:pPr>
        <w:tabs>
          <w:tab w:val="left" w:pos="2520"/>
        </w:tabs>
        <w:jc w:val="both"/>
        <w:rPr>
          <w:rFonts w:ascii="Calibri" w:hAnsi="Calibri" w:cs="Calibri"/>
        </w:rPr>
      </w:pPr>
    </w:p>
    <w:p w14:paraId="01852CBF" w14:textId="77777777" w:rsidR="005D1D1C" w:rsidRPr="00460032" w:rsidRDefault="005D1D1C">
      <w:pPr>
        <w:pStyle w:val="Heading2"/>
        <w:tabs>
          <w:tab w:val="left" w:pos="2520"/>
        </w:tabs>
        <w:spacing w:line="240" w:lineRule="auto"/>
        <w:rPr>
          <w:rFonts w:ascii="Calibri" w:hAnsi="Calibri" w:cs="Calibri"/>
          <w:b w:val="0"/>
        </w:rPr>
      </w:pPr>
      <w:r w:rsidRPr="00460032">
        <w:rPr>
          <w:rFonts w:ascii="Calibri" w:hAnsi="Calibri" w:cs="Calibri"/>
        </w:rPr>
        <w:t xml:space="preserve">Sponsor:                        </w:t>
      </w:r>
      <w:r w:rsidRPr="00460032">
        <w:rPr>
          <w:rFonts w:ascii="Calibri" w:hAnsi="Calibri" w:cs="Calibri"/>
          <w:b w:val="0"/>
        </w:rPr>
        <w:t xml:space="preserve">National </w:t>
      </w:r>
      <w:r w:rsidR="00920B23" w:rsidRPr="00460032">
        <w:rPr>
          <w:rFonts w:ascii="Calibri" w:hAnsi="Calibri" w:cs="Calibri"/>
          <w:b w:val="0"/>
        </w:rPr>
        <w:t>Cancer Institute</w:t>
      </w:r>
    </w:p>
    <w:p w14:paraId="6D124FAF" w14:textId="77777777" w:rsidR="005D1D1C" w:rsidRPr="00460032" w:rsidRDefault="005D1D1C">
      <w:pPr>
        <w:rPr>
          <w:rFonts w:ascii="Calibri" w:hAnsi="Calibri" w:cs="Calibri"/>
          <w:b/>
          <w:bCs/>
        </w:rPr>
      </w:pPr>
    </w:p>
    <w:p w14:paraId="7287E488" w14:textId="77777777" w:rsidR="00920B23" w:rsidRPr="00460032" w:rsidRDefault="005D1D1C" w:rsidP="00A75D4F">
      <w:pPr>
        <w:tabs>
          <w:tab w:val="left" w:pos="2340"/>
          <w:tab w:val="left" w:pos="2880"/>
        </w:tabs>
        <w:autoSpaceDE w:val="0"/>
        <w:autoSpaceDN w:val="0"/>
        <w:adjustRightInd w:val="0"/>
        <w:ind w:left="2880" w:hanging="2880"/>
        <w:jc w:val="both"/>
        <w:rPr>
          <w:rFonts w:ascii="Calibri" w:hAnsi="Calibri" w:cs="Calibri"/>
        </w:rPr>
      </w:pPr>
      <w:r w:rsidRPr="00460032">
        <w:rPr>
          <w:rFonts w:ascii="Calibri" w:hAnsi="Calibri" w:cs="Calibri"/>
          <w:b/>
          <w:bCs/>
        </w:rPr>
        <w:t xml:space="preserve">Protocol Title:               </w:t>
      </w:r>
      <w:r w:rsidR="00C304AA">
        <w:rPr>
          <w:rFonts w:ascii="Calibri" w:hAnsi="Calibri" w:cs="Calibri"/>
          <w:b/>
          <w:bCs/>
        </w:rPr>
        <w:tab/>
      </w:r>
      <w:r w:rsidR="00920B23" w:rsidRPr="00460032">
        <w:rPr>
          <w:rFonts w:ascii="Calibri" w:hAnsi="Calibri" w:cs="Calibri"/>
        </w:rPr>
        <w:t>Solar Cell:  A Mobile UV Manager for Smart Phones Phase II</w:t>
      </w:r>
    </w:p>
    <w:p w14:paraId="625739CE" w14:textId="77777777" w:rsidR="00920B23" w:rsidRPr="00460032" w:rsidRDefault="00920B23" w:rsidP="00920B23">
      <w:pPr>
        <w:tabs>
          <w:tab w:val="left" w:pos="2880"/>
        </w:tabs>
        <w:autoSpaceDE w:val="0"/>
        <w:autoSpaceDN w:val="0"/>
        <w:adjustRightInd w:val="0"/>
        <w:jc w:val="both"/>
        <w:rPr>
          <w:rFonts w:ascii="Calibri" w:hAnsi="Calibri" w:cs="Calibri"/>
          <w:caps/>
        </w:rPr>
      </w:pPr>
    </w:p>
    <w:p w14:paraId="47516C2D" w14:textId="77777777" w:rsidR="005D1D1C" w:rsidRPr="00460032" w:rsidRDefault="005D1D1C">
      <w:pPr>
        <w:pStyle w:val="BodyText"/>
        <w:tabs>
          <w:tab w:val="clear" w:pos="1440"/>
          <w:tab w:val="left" w:pos="2520"/>
        </w:tabs>
        <w:spacing w:line="240" w:lineRule="auto"/>
        <w:rPr>
          <w:rFonts w:ascii="Calibri" w:hAnsi="Calibri" w:cs="Calibri"/>
        </w:rPr>
      </w:pPr>
      <w:r w:rsidRPr="00460032">
        <w:rPr>
          <w:rFonts w:ascii="Calibri" w:hAnsi="Calibri" w:cs="Calibri"/>
          <w:b/>
          <w:bCs/>
        </w:rPr>
        <w:t>Investigator:</w:t>
      </w:r>
      <w:r w:rsidR="00192A11" w:rsidRPr="00460032">
        <w:rPr>
          <w:rFonts w:ascii="Calibri" w:hAnsi="Calibri" w:cs="Calibri"/>
        </w:rPr>
        <w:t xml:space="preserve">                 </w:t>
      </w:r>
      <w:r w:rsidR="00920B23" w:rsidRPr="00460032">
        <w:rPr>
          <w:rFonts w:ascii="Calibri" w:hAnsi="Calibri" w:cs="Calibri"/>
        </w:rPr>
        <w:t>David</w:t>
      </w:r>
      <w:r w:rsidRPr="00460032">
        <w:rPr>
          <w:rFonts w:ascii="Calibri" w:hAnsi="Calibri" w:cs="Calibri"/>
        </w:rPr>
        <w:t xml:space="preserve"> Buller</w:t>
      </w:r>
      <w:r w:rsidR="00920B23" w:rsidRPr="00460032">
        <w:rPr>
          <w:rFonts w:ascii="Calibri" w:hAnsi="Calibri" w:cs="Calibri"/>
        </w:rPr>
        <w:t>, PhD</w:t>
      </w:r>
    </w:p>
    <w:p w14:paraId="19AFDA1C" w14:textId="77777777" w:rsidR="005D1D1C" w:rsidRPr="00460032" w:rsidRDefault="005D1D1C">
      <w:pPr>
        <w:tabs>
          <w:tab w:val="left" w:pos="2520"/>
        </w:tabs>
        <w:jc w:val="both"/>
        <w:rPr>
          <w:rFonts w:ascii="Calibri" w:hAnsi="Calibri" w:cs="Calibri"/>
        </w:rPr>
      </w:pPr>
    </w:p>
    <w:p w14:paraId="0A4F1CE5" w14:textId="77777777" w:rsidR="00920B23" w:rsidRPr="00460032" w:rsidRDefault="005D1D1C" w:rsidP="00920B23">
      <w:pPr>
        <w:jc w:val="both"/>
        <w:rPr>
          <w:rFonts w:ascii="Calibri" w:hAnsi="Calibri" w:cs="Calibri"/>
        </w:rPr>
      </w:pPr>
      <w:r w:rsidRPr="00460032">
        <w:rPr>
          <w:rFonts w:ascii="Calibri" w:hAnsi="Calibri" w:cs="Calibri"/>
        </w:rPr>
        <w:t>You are being asked to be in a research study</w:t>
      </w:r>
      <w:r w:rsidR="00920B23" w:rsidRPr="00460032">
        <w:rPr>
          <w:rFonts w:ascii="Calibri" w:hAnsi="Calibri" w:cs="Calibri"/>
        </w:rPr>
        <w:t xml:space="preserve">.  The overall goal of the study is to design a </w:t>
      </w:r>
      <w:r w:rsidR="00920B23" w:rsidRPr="00460032">
        <w:rPr>
          <w:rFonts w:ascii="Calibri" w:hAnsi="Calibri" w:cs="Calibri"/>
          <w:bCs/>
          <w:color w:val="000000"/>
        </w:rPr>
        <w:t xml:space="preserve">smart phone application, </w:t>
      </w:r>
      <w:r w:rsidR="00920B23" w:rsidRPr="00460032">
        <w:rPr>
          <w:rFonts w:ascii="Calibri" w:hAnsi="Calibri" w:cs="Calibri"/>
          <w:bCs/>
          <w:i/>
          <w:color w:val="000000"/>
        </w:rPr>
        <w:t>Solar Cell</w:t>
      </w:r>
      <w:r w:rsidR="00920B23" w:rsidRPr="00460032">
        <w:rPr>
          <w:rFonts w:ascii="Calibri" w:hAnsi="Calibri" w:cs="Calibri"/>
          <w:bCs/>
          <w:color w:val="000000"/>
        </w:rPr>
        <w:t xml:space="preserve">, which </w:t>
      </w:r>
      <w:r w:rsidR="00920B23" w:rsidRPr="00460032">
        <w:rPr>
          <w:rFonts w:ascii="Calibri" w:hAnsi="Calibri" w:cs="Calibri"/>
        </w:rPr>
        <w:t>uses smart phone technology to aid users in protecting their skin from damaging ultraviolet radiation (UV) in sunlight, a primary cause of skin cancer.</w:t>
      </w:r>
    </w:p>
    <w:p w14:paraId="181443ED" w14:textId="77777777" w:rsidR="005D1D1C" w:rsidRPr="00460032" w:rsidRDefault="005D1D1C">
      <w:pPr>
        <w:autoSpaceDE w:val="0"/>
        <w:autoSpaceDN w:val="0"/>
        <w:adjustRightInd w:val="0"/>
        <w:rPr>
          <w:rFonts w:ascii="Calibri" w:hAnsi="Calibri" w:cs="Calibri"/>
        </w:rPr>
      </w:pPr>
    </w:p>
    <w:p w14:paraId="5C7EA08E" w14:textId="367C2DAC" w:rsidR="005D1D1C" w:rsidRPr="00460032" w:rsidRDefault="005D1D1C">
      <w:pPr>
        <w:autoSpaceDE w:val="0"/>
        <w:autoSpaceDN w:val="0"/>
        <w:adjustRightInd w:val="0"/>
        <w:rPr>
          <w:rFonts w:ascii="Calibri" w:hAnsi="Calibri" w:cs="Calibri"/>
          <w:iCs/>
        </w:rPr>
      </w:pPr>
      <w:r w:rsidRPr="00460032">
        <w:rPr>
          <w:rFonts w:ascii="Calibri" w:hAnsi="Calibri" w:cs="Calibri"/>
        </w:rPr>
        <w:t xml:space="preserve">Your participation will involve </w:t>
      </w:r>
      <w:r w:rsidR="00BE70FC" w:rsidRPr="00460032">
        <w:rPr>
          <w:rFonts w:ascii="Calibri" w:hAnsi="Calibri" w:cs="Calibri"/>
          <w:iCs/>
        </w:rPr>
        <w:t xml:space="preserve">taking </w:t>
      </w:r>
      <w:r w:rsidR="00920B23" w:rsidRPr="00460032">
        <w:rPr>
          <w:rFonts w:ascii="Calibri" w:hAnsi="Calibri" w:cs="Calibri"/>
          <w:iCs/>
        </w:rPr>
        <w:t xml:space="preserve">an online survey.  After you complete the online survey, you will be randomized to either the experimental or control condition.  If you assigned to the experimental condition, you will be required to download and use the </w:t>
      </w:r>
      <w:r w:rsidR="00920B23" w:rsidRPr="00460032">
        <w:rPr>
          <w:rFonts w:ascii="Calibri" w:hAnsi="Calibri" w:cs="Calibri"/>
          <w:i/>
          <w:iCs/>
        </w:rPr>
        <w:t>Solar Cell</w:t>
      </w:r>
      <w:r w:rsidR="00920B23" w:rsidRPr="00460032">
        <w:rPr>
          <w:rFonts w:ascii="Calibri" w:hAnsi="Calibri" w:cs="Calibri"/>
          <w:iCs/>
        </w:rPr>
        <w:t xml:space="preserve"> </w:t>
      </w:r>
      <w:r w:rsidR="0079709A" w:rsidRPr="00460032">
        <w:rPr>
          <w:rFonts w:ascii="Calibri" w:hAnsi="Calibri" w:cs="Calibri"/>
          <w:iCs/>
        </w:rPr>
        <w:t xml:space="preserve">mobile app </w:t>
      </w:r>
      <w:r w:rsidR="00920B23" w:rsidRPr="00460032">
        <w:rPr>
          <w:rFonts w:ascii="Calibri" w:hAnsi="Calibri" w:cs="Calibri"/>
          <w:iCs/>
        </w:rPr>
        <w:t xml:space="preserve">to help you protect you skin from the sun.  If you are assigned to the control condition, you will not </w:t>
      </w:r>
      <w:r w:rsidR="0079709A" w:rsidRPr="00460032">
        <w:rPr>
          <w:rFonts w:ascii="Calibri" w:hAnsi="Calibri" w:cs="Calibri"/>
          <w:iCs/>
        </w:rPr>
        <w:t xml:space="preserve">use the </w:t>
      </w:r>
      <w:r w:rsidR="0079709A" w:rsidRPr="00460032">
        <w:rPr>
          <w:rFonts w:ascii="Calibri" w:hAnsi="Calibri" w:cs="Calibri"/>
          <w:i/>
          <w:iCs/>
        </w:rPr>
        <w:t>Solar Cell</w:t>
      </w:r>
      <w:r w:rsidR="0079709A" w:rsidRPr="00460032">
        <w:rPr>
          <w:rFonts w:ascii="Calibri" w:hAnsi="Calibri" w:cs="Calibri"/>
          <w:iCs/>
        </w:rPr>
        <w:t xml:space="preserve"> mobile app.  Three months later, we will ask you to complete another online survey.  </w:t>
      </w:r>
      <w:r w:rsidRPr="00460032">
        <w:rPr>
          <w:rFonts w:ascii="Calibri" w:hAnsi="Calibri" w:cs="Calibri"/>
          <w:iCs/>
        </w:rPr>
        <w:t xml:space="preserve">The </w:t>
      </w:r>
      <w:r w:rsidR="0079709A" w:rsidRPr="00460032">
        <w:rPr>
          <w:rFonts w:ascii="Calibri" w:hAnsi="Calibri" w:cs="Calibri"/>
          <w:iCs/>
        </w:rPr>
        <w:t xml:space="preserve">online </w:t>
      </w:r>
      <w:r w:rsidRPr="00460032">
        <w:rPr>
          <w:rFonts w:ascii="Calibri" w:hAnsi="Calibri" w:cs="Calibri"/>
          <w:iCs/>
        </w:rPr>
        <w:t>survey</w:t>
      </w:r>
      <w:r w:rsidR="00BE70FC" w:rsidRPr="00460032">
        <w:rPr>
          <w:rFonts w:ascii="Calibri" w:hAnsi="Calibri" w:cs="Calibri"/>
          <w:iCs/>
        </w:rPr>
        <w:t>s</w:t>
      </w:r>
      <w:r w:rsidRPr="00460032">
        <w:rPr>
          <w:rFonts w:ascii="Calibri" w:hAnsi="Calibri" w:cs="Calibri"/>
          <w:iCs/>
        </w:rPr>
        <w:t xml:space="preserve"> will take approximately </w:t>
      </w:r>
      <w:r w:rsidR="0079709A" w:rsidRPr="00460032">
        <w:rPr>
          <w:rFonts w:ascii="Calibri" w:hAnsi="Calibri" w:cs="Calibri"/>
          <w:iCs/>
        </w:rPr>
        <w:t xml:space="preserve">15 - </w:t>
      </w:r>
      <w:r w:rsidR="00F06973" w:rsidRPr="00460032">
        <w:rPr>
          <w:rFonts w:ascii="Calibri" w:hAnsi="Calibri" w:cs="Calibri"/>
          <w:iCs/>
        </w:rPr>
        <w:t>20</w:t>
      </w:r>
      <w:r w:rsidRPr="00460032">
        <w:rPr>
          <w:rFonts w:ascii="Calibri" w:hAnsi="Calibri" w:cs="Calibri"/>
          <w:iCs/>
        </w:rPr>
        <w:t xml:space="preserve"> minutes to complete.</w:t>
      </w:r>
      <w:r w:rsidRPr="00460032">
        <w:rPr>
          <w:rFonts w:ascii="Calibri" w:hAnsi="Calibri" w:cs="Calibri"/>
        </w:rPr>
        <w:t xml:space="preserve">  Approximately </w:t>
      </w:r>
      <w:r w:rsidR="00920B23" w:rsidRPr="00460032">
        <w:rPr>
          <w:rFonts w:ascii="Calibri" w:hAnsi="Calibri" w:cs="Calibri"/>
        </w:rPr>
        <w:t>440</w:t>
      </w:r>
      <w:r w:rsidRPr="00460032">
        <w:rPr>
          <w:rFonts w:ascii="Calibri" w:hAnsi="Calibri" w:cs="Calibri"/>
        </w:rPr>
        <w:t xml:space="preserve"> pe</w:t>
      </w:r>
      <w:r w:rsidR="00862D55" w:rsidRPr="00460032">
        <w:rPr>
          <w:rFonts w:ascii="Calibri" w:hAnsi="Calibri" w:cs="Calibri"/>
        </w:rPr>
        <w:t>ople will complete this online trial</w:t>
      </w:r>
      <w:r w:rsidRPr="00460032">
        <w:rPr>
          <w:rFonts w:ascii="Calibri" w:hAnsi="Calibri" w:cs="Calibri"/>
        </w:rPr>
        <w:t>.</w:t>
      </w:r>
      <w:r w:rsidR="0079709A" w:rsidRPr="00460032">
        <w:rPr>
          <w:rFonts w:ascii="Calibri" w:hAnsi="Calibri" w:cs="Calibri"/>
        </w:rPr>
        <w:t xml:space="preserve">  </w:t>
      </w:r>
      <w:r w:rsidR="0079709A" w:rsidRPr="00460032">
        <w:rPr>
          <w:rFonts w:ascii="Calibri" w:hAnsi="Calibri" w:cs="Calibri"/>
          <w:bCs/>
        </w:rPr>
        <w:t xml:space="preserve">Participants will </w:t>
      </w:r>
      <w:r w:rsidR="00C304AA">
        <w:rPr>
          <w:rFonts w:ascii="Calibri" w:hAnsi="Calibri" w:cs="Calibri"/>
          <w:bCs/>
        </w:rPr>
        <w:t>receive</w:t>
      </w:r>
      <w:r w:rsidR="0079709A" w:rsidRPr="00460032">
        <w:rPr>
          <w:rFonts w:ascii="Calibri" w:hAnsi="Calibri" w:cs="Calibri"/>
          <w:bCs/>
        </w:rPr>
        <w:t xml:space="preserve"> $5 for completion of the pretest and $5 for completion of the posttest.</w:t>
      </w:r>
    </w:p>
    <w:p w14:paraId="00E2500A" w14:textId="77777777" w:rsidR="005D1D1C" w:rsidRPr="00460032" w:rsidRDefault="005D1D1C">
      <w:pPr>
        <w:rPr>
          <w:rFonts w:ascii="Calibri" w:hAnsi="Calibri" w:cs="Calibri"/>
        </w:rPr>
      </w:pPr>
    </w:p>
    <w:p w14:paraId="05254B0E" w14:textId="77777777" w:rsidR="005D1D1C" w:rsidRPr="00460032" w:rsidRDefault="005D1D1C">
      <w:pPr>
        <w:tabs>
          <w:tab w:val="left" w:pos="-720"/>
        </w:tabs>
        <w:suppressAutoHyphens/>
        <w:jc w:val="both"/>
        <w:rPr>
          <w:rFonts w:ascii="Calibri" w:hAnsi="Calibri" w:cs="Calibri"/>
        </w:rPr>
      </w:pPr>
      <w:r w:rsidRPr="00460032">
        <w:rPr>
          <w:rFonts w:ascii="Calibri" w:hAnsi="Calibri" w:cs="Calibri"/>
        </w:rPr>
        <w:t xml:space="preserve">There are no known risks associated with being in this research.   </w:t>
      </w:r>
    </w:p>
    <w:p w14:paraId="02BD0D24" w14:textId="77777777" w:rsidR="005D1D1C" w:rsidRPr="00460032" w:rsidRDefault="005D1D1C">
      <w:pPr>
        <w:tabs>
          <w:tab w:val="left" w:pos="-720"/>
        </w:tabs>
        <w:suppressAutoHyphens/>
        <w:jc w:val="both"/>
        <w:rPr>
          <w:rFonts w:ascii="Calibri" w:hAnsi="Calibri" w:cs="Calibri"/>
        </w:rPr>
      </w:pPr>
    </w:p>
    <w:p w14:paraId="29ADCDC4" w14:textId="77777777" w:rsidR="005D1D1C" w:rsidRPr="00460032" w:rsidRDefault="005D1D1C">
      <w:pPr>
        <w:rPr>
          <w:rFonts w:ascii="Calibri" w:hAnsi="Calibri" w:cs="Calibri"/>
        </w:rPr>
      </w:pPr>
      <w:r w:rsidRPr="00460032">
        <w:rPr>
          <w:rFonts w:ascii="Calibri" w:hAnsi="Calibri" w:cs="Calibri"/>
        </w:rPr>
        <w:t xml:space="preserve">You may not receive a direct benefit if you agree to participate.  However, people in the future may benefit from the information obtained from this research. </w:t>
      </w:r>
    </w:p>
    <w:p w14:paraId="0BBBAECD" w14:textId="77777777" w:rsidR="005D1D1C" w:rsidRPr="00460032" w:rsidRDefault="005D1D1C">
      <w:pPr>
        <w:rPr>
          <w:rFonts w:ascii="Calibri" w:hAnsi="Calibri" w:cs="Calibri"/>
        </w:rPr>
      </w:pPr>
    </w:p>
    <w:p w14:paraId="3A2DB847" w14:textId="77777777" w:rsidR="005D1D1C" w:rsidRPr="00460032" w:rsidRDefault="005D1D1C">
      <w:pPr>
        <w:rPr>
          <w:rFonts w:ascii="Calibri" w:hAnsi="Calibri" w:cs="Calibri"/>
        </w:rPr>
      </w:pPr>
      <w:r w:rsidRPr="00460032">
        <w:rPr>
          <w:rFonts w:ascii="Calibri" w:hAnsi="Calibri" w:cs="Calibri"/>
        </w:rPr>
        <w:t xml:space="preserve">Your alternative is to not participate in this study.  </w:t>
      </w:r>
    </w:p>
    <w:p w14:paraId="0703526A" w14:textId="77777777" w:rsidR="005D1D1C" w:rsidRPr="00460032" w:rsidRDefault="005D1D1C">
      <w:pPr>
        <w:rPr>
          <w:rFonts w:ascii="Calibri" w:hAnsi="Calibri" w:cs="Calibri"/>
        </w:rPr>
      </w:pPr>
    </w:p>
    <w:p w14:paraId="257D5F16" w14:textId="77777777" w:rsidR="005D1D1C" w:rsidRPr="00460032" w:rsidRDefault="005D1D1C">
      <w:pPr>
        <w:autoSpaceDE w:val="0"/>
        <w:autoSpaceDN w:val="0"/>
        <w:adjustRightInd w:val="0"/>
        <w:rPr>
          <w:rFonts w:ascii="Calibri" w:hAnsi="Calibri" w:cs="Calibri"/>
        </w:rPr>
      </w:pPr>
      <w:r w:rsidRPr="00460032">
        <w:rPr>
          <w:rFonts w:ascii="Calibri" w:hAnsi="Calibri" w:cs="Calibri"/>
        </w:rPr>
        <w:t xml:space="preserve">Contact </w:t>
      </w:r>
      <w:r w:rsidR="0079709A" w:rsidRPr="00460032">
        <w:rPr>
          <w:rFonts w:ascii="Calibri" w:hAnsi="Calibri" w:cs="Calibri"/>
        </w:rPr>
        <w:t>David</w:t>
      </w:r>
      <w:r w:rsidRPr="00460032">
        <w:rPr>
          <w:rFonts w:ascii="Calibri" w:hAnsi="Calibri" w:cs="Calibri"/>
        </w:rPr>
        <w:t xml:space="preserve"> Buller at 303-565-43</w:t>
      </w:r>
      <w:r w:rsidR="0079709A" w:rsidRPr="00460032">
        <w:rPr>
          <w:rFonts w:ascii="Calibri" w:hAnsi="Calibri" w:cs="Calibri"/>
        </w:rPr>
        <w:t>4</w:t>
      </w:r>
      <w:r w:rsidRPr="00460032">
        <w:rPr>
          <w:rFonts w:ascii="Calibri" w:hAnsi="Calibri" w:cs="Calibri"/>
        </w:rPr>
        <w:t>0 for questions about the research or if you think you have been harmed as a result of joining this research.  Contact the Western Institutional Review Board (WIRB) if you have questions about your rights as a research subject: 1-800-562-4789.  WIRB is a group of people who perform independent review of research.</w:t>
      </w:r>
    </w:p>
    <w:p w14:paraId="55B599C5" w14:textId="77777777" w:rsidR="005D1D1C" w:rsidRPr="00460032" w:rsidRDefault="005D1D1C">
      <w:pPr>
        <w:autoSpaceDE w:val="0"/>
        <w:autoSpaceDN w:val="0"/>
        <w:adjustRightInd w:val="0"/>
        <w:rPr>
          <w:rFonts w:ascii="Calibri" w:hAnsi="Calibri" w:cs="Calibri"/>
        </w:rPr>
      </w:pPr>
    </w:p>
    <w:p w14:paraId="32D8FF0C" w14:textId="77777777" w:rsidR="005D1D1C" w:rsidRPr="00460032" w:rsidRDefault="005D1D1C">
      <w:pPr>
        <w:rPr>
          <w:rFonts w:ascii="Calibri" w:hAnsi="Calibri" w:cs="Calibri"/>
        </w:rPr>
      </w:pPr>
      <w:r w:rsidRPr="00460032">
        <w:rPr>
          <w:rFonts w:ascii="Calibri" w:hAnsi="Calibri" w:cs="Calibri"/>
        </w:rPr>
        <w:t xml:space="preserve">Your participation in this study is completely voluntary and you may withdraw from the study at any time with no unfavorable consequences. </w:t>
      </w:r>
      <w:r w:rsidR="0085406C" w:rsidRPr="00460032">
        <w:rPr>
          <w:rFonts w:ascii="Calibri" w:hAnsi="Calibri" w:cs="Calibri"/>
        </w:rPr>
        <w:t xml:space="preserve"> </w:t>
      </w:r>
      <w:r w:rsidRPr="00460032">
        <w:rPr>
          <w:rFonts w:ascii="Calibri" w:hAnsi="Calibri" w:cs="Calibri"/>
        </w:rPr>
        <w:t xml:space="preserve">All your responses will be kept in secure storage and only trained study staff will have access to your files.  You will not be identified and no information will be publicly disclosed that would make it possible for anyone to identify you in any presentation or written reports about this study.  When all surveys are returned from everyone who has agreed to participate, all responses will be grouped together in any reports or presentations. </w:t>
      </w:r>
      <w:r w:rsidR="0085406C" w:rsidRPr="00460032">
        <w:rPr>
          <w:rFonts w:ascii="Calibri" w:hAnsi="Calibri" w:cs="Calibri"/>
        </w:rPr>
        <w:t xml:space="preserve"> </w:t>
      </w:r>
      <w:r w:rsidRPr="00460032">
        <w:rPr>
          <w:rFonts w:ascii="Calibri" w:hAnsi="Calibri" w:cs="Calibri"/>
        </w:rPr>
        <w:t>There will be no way to identify individual participants.  This information is shared so the research can be conducted and properly monitored.</w:t>
      </w:r>
    </w:p>
    <w:p w14:paraId="49BD3917" w14:textId="77777777" w:rsidR="0079709A" w:rsidRPr="00460032" w:rsidRDefault="0079709A">
      <w:pPr>
        <w:rPr>
          <w:rFonts w:ascii="Calibri" w:hAnsi="Calibri" w:cs="Calibri"/>
        </w:rPr>
      </w:pPr>
    </w:p>
    <w:p w14:paraId="7B43F700" w14:textId="77777777" w:rsidR="005D1D1C" w:rsidRPr="00460032" w:rsidRDefault="005D1D1C">
      <w:pPr>
        <w:rPr>
          <w:rFonts w:ascii="Calibri" w:hAnsi="Calibri" w:cs="Calibri"/>
        </w:rPr>
      </w:pPr>
      <w:r w:rsidRPr="00460032">
        <w:rPr>
          <w:rFonts w:ascii="Calibri" w:hAnsi="Calibri" w:cs="Calibri"/>
        </w:rPr>
        <w:t xml:space="preserve">Your decision to be in this study is voluntary.  You will not be penalized or lose benefits if you decide not to participate or if you decide to stop participating.  </w:t>
      </w:r>
    </w:p>
    <w:p w14:paraId="7967BE6C" w14:textId="77777777" w:rsidR="00BE70FC" w:rsidRPr="00460032" w:rsidRDefault="00BE70FC">
      <w:pPr>
        <w:rPr>
          <w:rFonts w:ascii="Calibri" w:hAnsi="Calibri" w:cs="Calibri"/>
        </w:rPr>
      </w:pPr>
    </w:p>
    <w:p w14:paraId="1C012627" w14:textId="77777777" w:rsidR="00BE70FC" w:rsidRPr="00460032" w:rsidRDefault="00BE70FC" w:rsidP="00BE70FC">
      <w:pPr>
        <w:rPr>
          <w:rFonts w:ascii="Calibri" w:hAnsi="Calibri" w:cs="Calibri"/>
        </w:rPr>
      </w:pPr>
      <w:r w:rsidRPr="00460032">
        <w:rPr>
          <w:rFonts w:ascii="Calibri" w:hAnsi="Calibri" w:cs="Calibri"/>
        </w:rPr>
        <w:t>Do you consent to participate in this study?  (</w:t>
      </w:r>
      <w:proofErr w:type="gramStart"/>
      <w:r w:rsidRPr="00460032">
        <w:rPr>
          <w:rFonts w:ascii="Calibri" w:hAnsi="Calibri" w:cs="Calibri"/>
        </w:rPr>
        <w:t>click</w:t>
      </w:r>
      <w:proofErr w:type="gramEnd"/>
      <w:r w:rsidRPr="00460032">
        <w:rPr>
          <w:rFonts w:ascii="Calibri" w:hAnsi="Calibri" w:cs="Calibri"/>
        </w:rPr>
        <w:t xml:space="preserve"> one button)</w:t>
      </w:r>
    </w:p>
    <w:p w14:paraId="732175D0" w14:textId="77777777" w:rsidR="00BE70FC" w:rsidRPr="00460032" w:rsidRDefault="00BE70FC" w:rsidP="00BE70FC">
      <w:pPr>
        <w:ind w:left="720"/>
        <w:rPr>
          <w:rFonts w:ascii="Calibri" w:hAnsi="Calibri" w:cs="Calibri"/>
        </w:rPr>
      </w:pPr>
      <w:r w:rsidRPr="00460032">
        <w:rPr>
          <w:rFonts w:ascii="Calibri" w:hAnsi="Calibri" w:cs="Calibri"/>
        </w:rPr>
        <w:t>Yes (Go to Survey)</w:t>
      </w:r>
      <w:r w:rsidRPr="00460032">
        <w:rPr>
          <w:rFonts w:ascii="Calibri" w:hAnsi="Calibri" w:cs="Calibri"/>
        </w:rPr>
        <w:tab/>
      </w:r>
    </w:p>
    <w:p w14:paraId="1AF76FCF" w14:textId="39A86D33" w:rsidR="005D1D1C" w:rsidRPr="00460032" w:rsidRDefault="00BE70FC" w:rsidP="00A75D4F">
      <w:pPr>
        <w:ind w:left="720"/>
        <w:rPr>
          <w:rFonts w:ascii="Calibri" w:hAnsi="Calibri" w:cs="Calibri"/>
        </w:rPr>
      </w:pPr>
      <w:r w:rsidRPr="00460032">
        <w:rPr>
          <w:rFonts w:ascii="Calibri" w:hAnsi="Calibri" w:cs="Calibri"/>
        </w:rPr>
        <w:t>No (Exit)</w:t>
      </w:r>
    </w:p>
    <w:sectPr w:rsidR="005D1D1C" w:rsidRPr="00460032" w:rsidSect="00414A41">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5BD1B5" w14:textId="77777777" w:rsidR="007614D6" w:rsidRDefault="007614D6">
      <w:r>
        <w:separator/>
      </w:r>
    </w:p>
  </w:endnote>
  <w:endnote w:type="continuationSeparator" w:id="0">
    <w:p w14:paraId="01474A3E" w14:textId="77777777" w:rsidR="007614D6" w:rsidRDefault="00761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Times New Roman"/>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altName w:val="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10002FF" w:usb1="4000ACFF" w:usb2="00000009" w:usb3="00000000" w:csb0="0000019F" w:csb1="00000000"/>
  </w:font>
  <w:font w:name="MS Gothic">
    <w:altName w:val="?l?r ?S?V?b?N"/>
    <w:panose1 w:val="020B0609070205080204"/>
    <w:charset w:val="80"/>
    <w:family w:val="modern"/>
    <w:pitch w:val="fixed"/>
    <w:sig w:usb0="E00002FF" w:usb1="6AC7FDFB" w:usb2="00000012" w:usb3="00000000" w:csb0="0002009F" w:csb1="00000000"/>
  </w:font>
  <w:font w:name="MS Mincho">
    <w:altName w:val="?l?r ??fc"/>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17772B" w14:textId="77777777" w:rsidR="00920B23" w:rsidRDefault="00920B23">
    <w:pPr>
      <w:pStyle w:val="Footer"/>
      <w:rPr>
        <w:sz w:val="16"/>
      </w:rPr>
    </w:pPr>
    <w:r>
      <w:rPr>
        <w:sz w:val="16"/>
      </w:rPr>
      <w:t>WIRB Template Information Sheet for Waiver of Documentation of Consent 070808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E11039" w14:textId="77777777" w:rsidR="007614D6" w:rsidRDefault="007614D6">
      <w:r>
        <w:separator/>
      </w:r>
    </w:p>
  </w:footnote>
  <w:footnote w:type="continuationSeparator" w:id="0">
    <w:p w14:paraId="24AEB4E1" w14:textId="77777777" w:rsidR="007614D6" w:rsidRDefault="007614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0140DA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F752280"/>
    <w:multiLevelType w:val="hybridMultilevel"/>
    <w:tmpl w:val="87B82F4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644E5701"/>
    <w:multiLevelType w:val="hybridMultilevel"/>
    <w:tmpl w:val="FE021C16"/>
    <w:lvl w:ilvl="0" w:tplc="04090001">
      <w:start w:val="1"/>
      <w:numFmt w:val="bullet"/>
      <w:lvlText w:val=""/>
      <w:lvlJc w:val="left"/>
      <w:pPr>
        <w:tabs>
          <w:tab w:val="num" w:pos="1448"/>
        </w:tabs>
        <w:ind w:left="1448"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1D1C"/>
    <w:rsid w:val="00083B0E"/>
    <w:rsid w:val="000E6EBC"/>
    <w:rsid w:val="00134D28"/>
    <w:rsid w:val="00192A11"/>
    <w:rsid w:val="001B6232"/>
    <w:rsid w:val="001C2462"/>
    <w:rsid w:val="00275F9F"/>
    <w:rsid w:val="002F03EB"/>
    <w:rsid w:val="00414A41"/>
    <w:rsid w:val="00432246"/>
    <w:rsid w:val="00460032"/>
    <w:rsid w:val="0051117A"/>
    <w:rsid w:val="005264EB"/>
    <w:rsid w:val="005D1D1C"/>
    <w:rsid w:val="005E16BA"/>
    <w:rsid w:val="00642D40"/>
    <w:rsid w:val="007614D6"/>
    <w:rsid w:val="00774EF7"/>
    <w:rsid w:val="0079709A"/>
    <w:rsid w:val="007B0AD1"/>
    <w:rsid w:val="0081353B"/>
    <w:rsid w:val="0085406C"/>
    <w:rsid w:val="00862D55"/>
    <w:rsid w:val="008E13DA"/>
    <w:rsid w:val="00920B23"/>
    <w:rsid w:val="00A547AF"/>
    <w:rsid w:val="00A75D4F"/>
    <w:rsid w:val="00BC071B"/>
    <w:rsid w:val="00BE70FC"/>
    <w:rsid w:val="00C16150"/>
    <w:rsid w:val="00C304AA"/>
    <w:rsid w:val="00CB1EBD"/>
    <w:rsid w:val="00F06973"/>
    <w:rsid w:val="00F914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B098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line="480" w:lineRule="auto"/>
      <w:jc w:val="center"/>
      <w:outlineLvl w:val="0"/>
    </w:pPr>
    <w:rPr>
      <w:b/>
      <w:bCs/>
      <w:spacing w:val="8"/>
      <w:szCs w:val="28"/>
    </w:rPr>
  </w:style>
  <w:style w:type="paragraph" w:styleId="Heading2">
    <w:name w:val="heading 2"/>
    <w:basedOn w:val="Normal"/>
    <w:next w:val="Normal"/>
    <w:qFormat/>
    <w:pPr>
      <w:keepNext/>
      <w:spacing w:line="480" w:lineRule="auto"/>
      <w:jc w:val="both"/>
      <w:outlineLvl w:val="1"/>
    </w:pPr>
    <w:rPr>
      <w:b/>
      <w:bCs/>
      <w:spacing w:val="4"/>
    </w:rPr>
  </w:style>
  <w:style w:type="paragraph" w:styleId="Heading3">
    <w:name w:val="heading 3"/>
    <w:basedOn w:val="Normal"/>
    <w:next w:val="Normal"/>
    <w:qFormat/>
    <w:pPr>
      <w:keepNext/>
      <w:tabs>
        <w:tab w:val="left" w:pos="7200"/>
      </w:tabs>
      <w:outlineLvl w:val="2"/>
    </w:pPr>
  </w:style>
  <w:style w:type="paragraph" w:styleId="Heading4">
    <w:name w:val="heading 4"/>
    <w:basedOn w:val="Normal"/>
    <w:next w:val="Normal"/>
    <w:qFormat/>
    <w:pPr>
      <w:keepNext/>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1440"/>
      </w:tabs>
      <w:spacing w:line="480" w:lineRule="auto"/>
      <w:jc w:val="both"/>
    </w:pPr>
    <w:rPr>
      <w:spacing w:val="4"/>
    </w:rPr>
  </w:style>
  <w:style w:type="paragraph" w:customStyle="1" w:styleId="Pages">
    <w:name w:val="Pages"/>
    <w:basedOn w:val="BodyText"/>
    <w:pPr>
      <w:tabs>
        <w:tab w:val="clear" w:pos="1440"/>
      </w:tabs>
      <w:spacing w:line="240" w:lineRule="auto"/>
    </w:pPr>
    <w:rPr>
      <w:b/>
      <w:spacing w:val="0"/>
      <w:szCs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BalloonText">
    <w:name w:val="Balloon Text"/>
    <w:basedOn w:val="Normal"/>
    <w:link w:val="BalloonTextChar"/>
    <w:rsid w:val="00C304AA"/>
    <w:rPr>
      <w:rFonts w:ascii="Lucida Grande" w:hAnsi="Lucida Grande" w:cs="Lucida Grande"/>
      <w:sz w:val="18"/>
      <w:szCs w:val="18"/>
    </w:rPr>
  </w:style>
  <w:style w:type="character" w:customStyle="1" w:styleId="BalloonTextChar">
    <w:name w:val="Balloon Text Char"/>
    <w:basedOn w:val="DefaultParagraphFont"/>
    <w:link w:val="BalloonText"/>
    <w:rsid w:val="00C304AA"/>
    <w:rPr>
      <w:rFonts w:ascii="Lucida Grande" w:hAnsi="Lucida Grande" w:cs="Lucida Grande"/>
      <w:sz w:val="18"/>
      <w:szCs w:val="18"/>
    </w:rPr>
  </w:style>
  <w:style w:type="paragraph" w:styleId="CommentSubject">
    <w:name w:val="annotation subject"/>
    <w:basedOn w:val="CommentText"/>
    <w:next w:val="CommentText"/>
    <w:link w:val="CommentSubjectChar"/>
    <w:rsid w:val="00C304AA"/>
    <w:rPr>
      <w:b/>
      <w:bCs/>
    </w:rPr>
  </w:style>
  <w:style w:type="character" w:customStyle="1" w:styleId="CommentTextChar">
    <w:name w:val="Comment Text Char"/>
    <w:basedOn w:val="DefaultParagraphFont"/>
    <w:link w:val="CommentText"/>
    <w:semiHidden/>
    <w:rsid w:val="00C304AA"/>
  </w:style>
  <w:style w:type="character" w:customStyle="1" w:styleId="CommentSubjectChar">
    <w:name w:val="Comment Subject Char"/>
    <w:basedOn w:val="CommentTextChar"/>
    <w:link w:val="CommentSubject"/>
    <w:rsid w:val="00C304A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line="480" w:lineRule="auto"/>
      <w:jc w:val="center"/>
      <w:outlineLvl w:val="0"/>
    </w:pPr>
    <w:rPr>
      <w:b/>
      <w:bCs/>
      <w:spacing w:val="8"/>
      <w:szCs w:val="28"/>
    </w:rPr>
  </w:style>
  <w:style w:type="paragraph" w:styleId="Heading2">
    <w:name w:val="heading 2"/>
    <w:basedOn w:val="Normal"/>
    <w:next w:val="Normal"/>
    <w:qFormat/>
    <w:pPr>
      <w:keepNext/>
      <w:spacing w:line="480" w:lineRule="auto"/>
      <w:jc w:val="both"/>
      <w:outlineLvl w:val="1"/>
    </w:pPr>
    <w:rPr>
      <w:b/>
      <w:bCs/>
      <w:spacing w:val="4"/>
    </w:rPr>
  </w:style>
  <w:style w:type="paragraph" w:styleId="Heading3">
    <w:name w:val="heading 3"/>
    <w:basedOn w:val="Normal"/>
    <w:next w:val="Normal"/>
    <w:qFormat/>
    <w:pPr>
      <w:keepNext/>
      <w:tabs>
        <w:tab w:val="left" w:pos="7200"/>
      </w:tabs>
      <w:outlineLvl w:val="2"/>
    </w:pPr>
  </w:style>
  <w:style w:type="paragraph" w:styleId="Heading4">
    <w:name w:val="heading 4"/>
    <w:basedOn w:val="Normal"/>
    <w:next w:val="Normal"/>
    <w:qFormat/>
    <w:pPr>
      <w:keepNext/>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1440"/>
      </w:tabs>
      <w:spacing w:line="480" w:lineRule="auto"/>
      <w:jc w:val="both"/>
    </w:pPr>
    <w:rPr>
      <w:spacing w:val="4"/>
    </w:rPr>
  </w:style>
  <w:style w:type="paragraph" w:customStyle="1" w:styleId="Pages">
    <w:name w:val="Pages"/>
    <w:basedOn w:val="BodyText"/>
    <w:pPr>
      <w:tabs>
        <w:tab w:val="clear" w:pos="1440"/>
      </w:tabs>
      <w:spacing w:line="240" w:lineRule="auto"/>
    </w:pPr>
    <w:rPr>
      <w:b/>
      <w:spacing w:val="0"/>
      <w:szCs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BalloonText">
    <w:name w:val="Balloon Text"/>
    <w:basedOn w:val="Normal"/>
    <w:link w:val="BalloonTextChar"/>
    <w:rsid w:val="00C304AA"/>
    <w:rPr>
      <w:rFonts w:ascii="Lucida Grande" w:hAnsi="Lucida Grande" w:cs="Lucida Grande"/>
      <w:sz w:val="18"/>
      <w:szCs w:val="18"/>
    </w:rPr>
  </w:style>
  <w:style w:type="character" w:customStyle="1" w:styleId="BalloonTextChar">
    <w:name w:val="Balloon Text Char"/>
    <w:basedOn w:val="DefaultParagraphFont"/>
    <w:link w:val="BalloonText"/>
    <w:rsid w:val="00C304AA"/>
    <w:rPr>
      <w:rFonts w:ascii="Lucida Grande" w:hAnsi="Lucida Grande" w:cs="Lucida Grande"/>
      <w:sz w:val="18"/>
      <w:szCs w:val="18"/>
    </w:rPr>
  </w:style>
  <w:style w:type="paragraph" w:styleId="CommentSubject">
    <w:name w:val="annotation subject"/>
    <w:basedOn w:val="CommentText"/>
    <w:next w:val="CommentText"/>
    <w:link w:val="CommentSubjectChar"/>
    <w:rsid w:val="00C304AA"/>
    <w:rPr>
      <w:b/>
      <w:bCs/>
    </w:rPr>
  </w:style>
  <w:style w:type="character" w:customStyle="1" w:styleId="CommentTextChar">
    <w:name w:val="Comment Text Char"/>
    <w:basedOn w:val="DefaultParagraphFont"/>
    <w:link w:val="CommentText"/>
    <w:semiHidden/>
    <w:rsid w:val="00C304AA"/>
  </w:style>
  <w:style w:type="character" w:customStyle="1" w:styleId="CommentSubjectChar">
    <w:name w:val="Comment Subject Char"/>
    <w:basedOn w:val="CommentTextChar"/>
    <w:link w:val="CommentSubject"/>
    <w:rsid w:val="00C304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64DD07-FEBD-4B69-A647-01BA0FCCE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472</Words>
  <Characters>2538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Research Subject Information Sheet</vt:lpstr>
    </vt:vector>
  </TitlesOfParts>
  <Company>WIRB</Company>
  <LinksUpToDate>false</LinksUpToDate>
  <CharactersWithSpaces>3004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Subject Information Sheet</dc:title>
  <dc:creator>cgates</dc:creator>
  <cp:lastModifiedBy>Laura McLaughlin</cp:lastModifiedBy>
  <cp:revision>5</cp:revision>
  <cp:lastPrinted>2011-11-07T18:00:00Z</cp:lastPrinted>
  <dcterms:created xsi:type="dcterms:W3CDTF">2011-12-27T22:38:00Z</dcterms:created>
  <dcterms:modified xsi:type="dcterms:W3CDTF">2012-01-06T15:58:00Z</dcterms:modified>
</cp:coreProperties>
</file>