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39" w:rsidRPr="00C47939" w:rsidRDefault="00C47939" w:rsidP="00C47939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867BC6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C47939" w:rsidRDefault="00F67068" w:rsidP="00C47939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867BC6">
        <w:rPr>
          <w:i/>
          <w:sz w:val="20"/>
          <w:szCs w:val="20"/>
        </w:rPr>
        <w:t>Change</w:t>
      </w:r>
      <w:r w:rsidRPr="00F67068">
        <w:rPr>
          <w:i/>
          <w:sz w:val="20"/>
          <w:szCs w:val="20"/>
        </w:rPr>
        <w:t>s is to clearly indicate revisions to a collection since the previous approval</w:t>
      </w:r>
    </w:p>
    <w:p w:rsidR="00F67068" w:rsidRDefault="00F67068" w:rsidP="00C47939">
      <w:pPr>
        <w:jc w:val="center"/>
      </w:pPr>
    </w:p>
    <w:p w:rsidR="00C47939" w:rsidRDefault="00C47939" w:rsidP="009C6973">
      <w:pPr>
        <w:jc w:val="center"/>
      </w:pPr>
      <w:r>
        <w:t>Collection Title:</w:t>
      </w:r>
      <w:r w:rsidR="002572E0">
        <w:t xml:space="preserve"> </w:t>
      </w:r>
      <w:r w:rsidR="00242960">
        <w:t xml:space="preserve"> </w:t>
      </w:r>
      <w:r w:rsidR="00D56ABE" w:rsidRPr="00D56ABE">
        <w:t>Security Plans for Ports, Vessels, Facilities, and Outer Continental Shelf Facilities and Other Security-Related Requirements</w:t>
      </w:r>
    </w:p>
    <w:p w:rsidR="00C47939" w:rsidRDefault="00C47939" w:rsidP="00C47939">
      <w:pPr>
        <w:jc w:val="center"/>
      </w:pPr>
      <w:r>
        <w:t>OMB Control No.:</w:t>
      </w:r>
      <w:r w:rsidR="002572E0">
        <w:t xml:space="preserve"> </w:t>
      </w:r>
      <w:r w:rsidR="00242960">
        <w:t xml:space="preserve"> </w:t>
      </w:r>
      <w:r w:rsidR="00680DF7">
        <w:t>1625-</w:t>
      </w:r>
      <w:r w:rsidR="009C6973">
        <w:t>00</w:t>
      </w:r>
      <w:r w:rsidR="00D56ABE">
        <w:t>77</w:t>
      </w:r>
    </w:p>
    <w:p w:rsidR="00C47939" w:rsidRDefault="00C47939" w:rsidP="00C47939">
      <w:pPr>
        <w:jc w:val="center"/>
      </w:pPr>
      <w:r>
        <w:t>Current Expiration Date:</w:t>
      </w:r>
      <w:r w:rsidR="002572E0">
        <w:t xml:space="preserve"> </w:t>
      </w:r>
      <w:r w:rsidR="00242960">
        <w:t xml:space="preserve"> </w:t>
      </w:r>
      <w:r w:rsidR="00242960" w:rsidRPr="00242960">
        <w:t>0</w:t>
      </w:r>
      <w:r w:rsidR="004C6B0D">
        <w:t>1</w:t>
      </w:r>
      <w:r w:rsidR="00171763">
        <w:t>/3</w:t>
      </w:r>
      <w:r w:rsidR="00867BC6">
        <w:t>1</w:t>
      </w:r>
      <w:r w:rsidR="00680DF7" w:rsidRPr="00242960">
        <w:t>/20</w:t>
      </w:r>
      <w:r w:rsidR="004C6B0D">
        <w:t>15</w:t>
      </w:r>
    </w:p>
    <w:p w:rsidR="00C47939" w:rsidRDefault="00C47939" w:rsidP="00C47939">
      <w:pPr>
        <w:jc w:val="center"/>
      </w:pPr>
      <w:r>
        <w:t>Collection Instruments:</w:t>
      </w:r>
      <w:r w:rsidR="002572E0">
        <w:t xml:space="preserve"> </w:t>
      </w:r>
      <w:r w:rsidR="00242960">
        <w:t xml:space="preserve"> </w:t>
      </w:r>
      <w:r w:rsidR="00D56ABE" w:rsidRPr="00D56ABE">
        <w:t xml:space="preserve">CG-6025, CG-6025A </w:t>
      </w:r>
      <w:r w:rsidR="00D56ABE">
        <w:t xml:space="preserve">and </w:t>
      </w:r>
      <w:r w:rsidR="00680DF7">
        <w:t>I</w:t>
      </w:r>
      <w:r w:rsidR="00680DF7" w:rsidRPr="00242960">
        <w:t>nstructions</w:t>
      </w:r>
    </w:p>
    <w:p w:rsidR="00C47939" w:rsidRDefault="00C47939"/>
    <w:p w:rsidR="00C47939" w:rsidRDefault="00C47939"/>
    <w:p w:rsidR="004C6B0D" w:rsidRDefault="004C6B0D" w:rsidP="004C6B0D">
      <w:r w:rsidRPr="00131BE5">
        <w:t xml:space="preserve">The change </w:t>
      </w:r>
      <w:r>
        <w:t>(i.e., in</w:t>
      </w:r>
      <w:r w:rsidRPr="005C7AE3">
        <w:t>crease</w:t>
      </w:r>
      <w:r>
        <w:t xml:space="preserve">) </w:t>
      </w:r>
      <w:r w:rsidRPr="00131BE5">
        <w:t xml:space="preserve">in </w:t>
      </w:r>
      <w:r>
        <w:t xml:space="preserve">hour </w:t>
      </w:r>
      <w:r w:rsidRPr="00131BE5">
        <w:t xml:space="preserve">burden is </w:t>
      </w:r>
      <w:r>
        <w:t>PROGRAM change</w:t>
      </w:r>
      <w:r w:rsidRPr="00131BE5">
        <w:t xml:space="preserve"> due to </w:t>
      </w:r>
      <w:r>
        <w:t>a change in the requirements for MTSA regulated facilities and vessels to incorporate TWIC readers into their FSPs and VSPs, respectively.</w:t>
      </w:r>
    </w:p>
    <w:p w:rsidR="004C6B0D" w:rsidRPr="00131BE5" w:rsidRDefault="004C6B0D" w:rsidP="004C6B0D">
      <w:pPr>
        <w:rPr>
          <w:b/>
        </w:rPr>
      </w:pPr>
    </w:p>
    <w:p w:rsidR="00C47939" w:rsidRDefault="00F33698">
      <w:r>
        <w:t xml:space="preserve">The </w:t>
      </w:r>
      <w:r w:rsidRPr="00053DA4">
        <w:t xml:space="preserve">following listed below are </w:t>
      </w:r>
      <w:r w:rsidR="00867BC6" w:rsidRPr="00053DA4">
        <w:t>changes</w:t>
      </w:r>
      <w:r w:rsidRPr="00053DA4">
        <w:t xml:space="preserve"> to the collection:</w:t>
      </w:r>
    </w:p>
    <w:p w:rsidR="004C6B0D" w:rsidRPr="00053DA4" w:rsidRDefault="004C6B0D"/>
    <w:p w:rsidR="004F52FC" w:rsidRPr="00053DA4" w:rsidRDefault="004C6B0D" w:rsidP="004C6B0D">
      <w:pPr>
        <w:numPr>
          <w:ilvl w:val="0"/>
          <w:numId w:val="2"/>
        </w:numPr>
      </w:pPr>
      <w:r>
        <w:t>Increase</w:t>
      </w:r>
      <w:r w:rsidR="004F52FC" w:rsidRPr="00053DA4">
        <w:t xml:space="preserve"> in burden (responses/burden hours) </w:t>
      </w:r>
      <w:r w:rsidRPr="00131BE5">
        <w:t xml:space="preserve">due to </w:t>
      </w:r>
      <w:r>
        <w:t xml:space="preserve">a change in the requirements for MTSA regulated facilities and vessels to incorporate TWIC readers into their FSPs and VSPs, respectively </w:t>
      </w:r>
      <w:r w:rsidR="007D3530" w:rsidRPr="00053DA4">
        <w:t>(</w:t>
      </w:r>
      <w:r>
        <w:t>increase</w:t>
      </w:r>
      <w:r w:rsidR="00A217DF" w:rsidRPr="00053DA4">
        <w:t xml:space="preserve"> in </w:t>
      </w:r>
      <w:r w:rsidR="00504FEC" w:rsidRPr="00053DA4">
        <w:t>responses (</w:t>
      </w:r>
      <w:r w:rsidR="004A12AE">
        <w:t>+304</w:t>
      </w:r>
      <w:r w:rsidR="00504FEC" w:rsidRPr="00053DA4">
        <w:t>), burden </w:t>
      </w:r>
      <w:r w:rsidR="00A217DF" w:rsidRPr="00053DA4">
        <w:t>hours</w:t>
      </w:r>
      <w:r w:rsidR="00504FEC" w:rsidRPr="00053DA4">
        <w:t> (</w:t>
      </w:r>
      <w:r>
        <w:t>+</w:t>
      </w:r>
      <w:r w:rsidR="004A12AE">
        <w:t>19,760</w:t>
      </w:r>
      <w:r w:rsidR="00A217DF" w:rsidRPr="00053DA4">
        <w:t>)</w:t>
      </w:r>
      <w:r w:rsidR="007D3530" w:rsidRPr="00053DA4">
        <w:t>)</w:t>
      </w:r>
      <w:r w:rsidR="009C6973" w:rsidRPr="00053DA4">
        <w:t xml:space="preserve">.  </w:t>
      </w:r>
    </w:p>
    <w:p w:rsidR="00C51FC2" w:rsidRPr="00053DA4" w:rsidRDefault="00C51FC2" w:rsidP="004F52FC">
      <w:pPr>
        <w:numPr>
          <w:ilvl w:val="0"/>
          <w:numId w:val="2"/>
        </w:numPr>
      </w:pPr>
      <w:r w:rsidRPr="00053DA4">
        <w:t xml:space="preserve">Updates are provided for cost burden associated with this collection of information.  </w:t>
      </w:r>
    </w:p>
    <w:p w:rsidR="001B7FBE" w:rsidRDefault="001B7FBE" w:rsidP="00680DF7">
      <w:pPr>
        <w:numPr>
          <w:ilvl w:val="0"/>
          <w:numId w:val="2"/>
        </w:numPr>
      </w:pPr>
      <w:r w:rsidRPr="00053DA4">
        <w:t>USCG has created printable instructions for</w:t>
      </w:r>
      <w:r>
        <w:t xml:space="preserve"> this collection of information</w:t>
      </w:r>
      <w:r w:rsidR="00395B68">
        <w:t>.</w:t>
      </w:r>
    </w:p>
    <w:p w:rsidR="00F33698" w:rsidRDefault="00F33698"/>
    <w:p w:rsidR="002572E0" w:rsidRDefault="002572E0" w:rsidP="001B7FBE"/>
    <w:sectPr w:rsidR="002572E0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439D"/>
    <w:multiLevelType w:val="hybridMultilevel"/>
    <w:tmpl w:val="3D0664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stylePaneFormatFilter w:val="3F01"/>
  <w:defaultTabStop w:val="720"/>
  <w:characterSpacingControl w:val="doNotCompress"/>
  <w:compat/>
  <w:rsids>
    <w:rsidRoot w:val="00C47939"/>
    <w:rsid w:val="0000663A"/>
    <w:rsid w:val="00053DA4"/>
    <w:rsid w:val="00054834"/>
    <w:rsid w:val="000A0F35"/>
    <w:rsid w:val="000A45DD"/>
    <w:rsid w:val="000F114C"/>
    <w:rsid w:val="0016647B"/>
    <w:rsid w:val="00171763"/>
    <w:rsid w:val="001B7FBE"/>
    <w:rsid w:val="001C3092"/>
    <w:rsid w:val="00242960"/>
    <w:rsid w:val="002572E0"/>
    <w:rsid w:val="00293736"/>
    <w:rsid w:val="002C24C8"/>
    <w:rsid w:val="002D17ED"/>
    <w:rsid w:val="002E7115"/>
    <w:rsid w:val="00357DE7"/>
    <w:rsid w:val="00393148"/>
    <w:rsid w:val="00395B68"/>
    <w:rsid w:val="003B271D"/>
    <w:rsid w:val="004A12AE"/>
    <w:rsid w:val="004C6B0D"/>
    <w:rsid w:val="004F52FC"/>
    <w:rsid w:val="00504FEC"/>
    <w:rsid w:val="005436DB"/>
    <w:rsid w:val="0056604D"/>
    <w:rsid w:val="005C337C"/>
    <w:rsid w:val="00657D45"/>
    <w:rsid w:val="00680DF7"/>
    <w:rsid w:val="00715C83"/>
    <w:rsid w:val="00727628"/>
    <w:rsid w:val="007D3530"/>
    <w:rsid w:val="007F520C"/>
    <w:rsid w:val="007F5E4B"/>
    <w:rsid w:val="0085152E"/>
    <w:rsid w:val="00867BC6"/>
    <w:rsid w:val="008B3B0F"/>
    <w:rsid w:val="00930005"/>
    <w:rsid w:val="009A51D3"/>
    <w:rsid w:val="009C6973"/>
    <w:rsid w:val="009F2B91"/>
    <w:rsid w:val="00A217DF"/>
    <w:rsid w:val="00A259A7"/>
    <w:rsid w:val="00A32DB3"/>
    <w:rsid w:val="00B0079E"/>
    <w:rsid w:val="00C47939"/>
    <w:rsid w:val="00C51FC2"/>
    <w:rsid w:val="00D33C6F"/>
    <w:rsid w:val="00D56ABE"/>
    <w:rsid w:val="00D7570A"/>
    <w:rsid w:val="00D963AC"/>
    <w:rsid w:val="00E30829"/>
    <w:rsid w:val="00E7189E"/>
    <w:rsid w:val="00EA1947"/>
    <w:rsid w:val="00EB0BB0"/>
    <w:rsid w:val="00F33698"/>
    <w:rsid w:val="00F51E85"/>
    <w:rsid w:val="00F67068"/>
    <w:rsid w:val="00FC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D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ADRios</cp:lastModifiedBy>
  <cp:revision>2</cp:revision>
  <dcterms:created xsi:type="dcterms:W3CDTF">2012-04-10T19:49:00Z</dcterms:created>
  <dcterms:modified xsi:type="dcterms:W3CDTF">2012-04-10T19:49:00Z</dcterms:modified>
</cp:coreProperties>
</file>