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0B" w:rsidRPr="00543C19" w:rsidRDefault="007D5C0B" w:rsidP="007D5C0B">
      <w:pPr>
        <w:rPr>
          <w:b/>
          <w:sz w:val="24"/>
        </w:rPr>
      </w:pPr>
      <w:r>
        <w:rPr>
          <w:b/>
          <w:sz w:val="24"/>
        </w:rPr>
        <w:t>Attachment</w:t>
      </w:r>
      <w:r w:rsidRPr="00543C19">
        <w:rPr>
          <w:b/>
          <w:sz w:val="24"/>
        </w:rPr>
        <w:t xml:space="preserve"> </w:t>
      </w:r>
      <w:r>
        <w:rPr>
          <w:b/>
          <w:sz w:val="24"/>
        </w:rPr>
        <w:t>2</w:t>
      </w:r>
      <w:r w:rsidRPr="00543C19">
        <w:rPr>
          <w:b/>
          <w:sz w:val="24"/>
        </w:rPr>
        <w:t>a</w:t>
      </w:r>
      <w:r>
        <w:rPr>
          <w:b/>
          <w:sz w:val="24"/>
        </w:rPr>
        <w:t xml:space="preserve">:  Uniform </w:t>
      </w:r>
      <w:r w:rsidRPr="00543C19">
        <w:rPr>
          <w:b/>
          <w:sz w:val="24"/>
        </w:rPr>
        <w:t xml:space="preserve">Donor </w:t>
      </w:r>
      <w:r>
        <w:rPr>
          <w:b/>
          <w:sz w:val="24"/>
        </w:rPr>
        <w:t xml:space="preserve">History Questionnaire </w:t>
      </w:r>
      <w:r w:rsidRPr="00543C19">
        <w:rPr>
          <w:b/>
          <w:sz w:val="24"/>
        </w:rPr>
        <w:t xml:space="preserve">Advertisement/flyer – </w:t>
      </w:r>
      <w:r>
        <w:rPr>
          <w:b/>
          <w:sz w:val="24"/>
        </w:rPr>
        <w:t>Round 1</w:t>
      </w:r>
    </w:p>
    <w:p w:rsidR="007D5C0B" w:rsidRPr="00543C19" w:rsidRDefault="007D5C0B" w:rsidP="007D5C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sz w:val="24"/>
        </w:rPr>
      </w:pPr>
    </w:p>
    <w:p w:rsidR="007D5C0B" w:rsidRPr="00543C19" w:rsidRDefault="007D5C0B" w:rsidP="007D5C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sz w:val="24"/>
        </w:rPr>
      </w:pPr>
    </w:p>
    <w:p w:rsidR="007D5C0B" w:rsidRPr="00543C19" w:rsidRDefault="007D5C0B" w:rsidP="007D5C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szCs w:val="20"/>
        </w:rPr>
      </w:pPr>
    </w:p>
    <w:p w:rsidR="007D5C0B" w:rsidRPr="00543C19" w:rsidRDefault="007D5C0B" w:rsidP="007D5C0B">
      <w:pPr>
        <w:shd w:val="clear" w:color="auto" w:fill="D9D9D9"/>
        <w:jc w:val="center"/>
        <w:rPr>
          <w:rFonts w:ascii="CG Times" w:hAnsi="CG Times" w:cs="CG Times"/>
          <w:sz w:val="80"/>
          <w:szCs w:val="80"/>
        </w:rPr>
      </w:pPr>
      <w:r w:rsidRPr="00543C19">
        <w:rPr>
          <w:b/>
          <w:bCs/>
          <w:sz w:val="80"/>
          <w:szCs w:val="80"/>
        </w:rPr>
        <w:t>Participants Wanted for Research Study</w:t>
      </w:r>
    </w:p>
    <w:p w:rsidR="007D5C0B" w:rsidRPr="00543C19" w:rsidRDefault="007D5C0B" w:rsidP="007D5C0B">
      <w:pPr>
        <w:jc w:val="center"/>
        <w:rPr>
          <w:rFonts w:ascii="CG Times" w:hAnsi="CG Times" w:cs="CG Times"/>
          <w:sz w:val="44"/>
          <w:szCs w:val="44"/>
        </w:rPr>
      </w:pPr>
    </w:p>
    <w:p w:rsidR="007D5C0B" w:rsidRPr="00543C19" w:rsidRDefault="007D5C0B" w:rsidP="007D5C0B">
      <w:pPr>
        <w:jc w:val="center"/>
        <w:rPr>
          <w:sz w:val="40"/>
          <w:szCs w:val="40"/>
        </w:rPr>
      </w:pPr>
      <w:r w:rsidRPr="00543C19">
        <w:rPr>
          <w:sz w:val="40"/>
          <w:szCs w:val="40"/>
        </w:rPr>
        <w:t xml:space="preserve">The National Center for Health Statistics is looking for adults </w:t>
      </w:r>
    </w:p>
    <w:p w:rsidR="007D5C0B" w:rsidRPr="00543C19" w:rsidRDefault="007D5C0B" w:rsidP="007D5C0B">
      <w:pPr>
        <w:jc w:val="center"/>
        <w:rPr>
          <w:sz w:val="40"/>
          <w:szCs w:val="40"/>
        </w:rPr>
      </w:pPr>
      <w:r w:rsidRPr="00543C19">
        <w:rPr>
          <w:sz w:val="40"/>
          <w:szCs w:val="40"/>
        </w:rPr>
        <w:t xml:space="preserve">aged 18 years and over, to test </w:t>
      </w:r>
      <w:r>
        <w:rPr>
          <w:sz w:val="40"/>
          <w:szCs w:val="40"/>
        </w:rPr>
        <w:t>questions</w:t>
      </w:r>
      <w:r w:rsidRPr="00543C19">
        <w:rPr>
          <w:sz w:val="40"/>
          <w:szCs w:val="40"/>
        </w:rPr>
        <w:t xml:space="preserve"> that are asked about a loved one’s health</w:t>
      </w:r>
      <w:r>
        <w:rPr>
          <w:sz w:val="40"/>
          <w:szCs w:val="40"/>
        </w:rPr>
        <w:t xml:space="preserve"> </w:t>
      </w:r>
      <w:r w:rsidRPr="00543C19">
        <w:rPr>
          <w:sz w:val="40"/>
          <w:szCs w:val="40"/>
        </w:rPr>
        <w:t xml:space="preserve">history.  The interview will be no longer than 60 minutes and participants </w:t>
      </w:r>
    </w:p>
    <w:p w:rsidR="007D5C0B" w:rsidRPr="00543C19" w:rsidRDefault="007D5C0B" w:rsidP="007D5C0B">
      <w:pPr>
        <w:jc w:val="center"/>
        <w:rPr>
          <w:sz w:val="40"/>
          <w:szCs w:val="40"/>
        </w:rPr>
      </w:pPr>
      <w:r w:rsidRPr="00543C19">
        <w:rPr>
          <w:sz w:val="40"/>
          <w:szCs w:val="40"/>
        </w:rPr>
        <w:t>will receive $</w:t>
      </w:r>
      <w:r w:rsidR="00373C8F">
        <w:rPr>
          <w:sz w:val="40"/>
          <w:szCs w:val="40"/>
        </w:rPr>
        <w:t>4</w:t>
      </w:r>
      <w:bookmarkStart w:id="0" w:name="_GoBack"/>
      <w:bookmarkEnd w:id="0"/>
      <w:r w:rsidRPr="00543C19">
        <w:rPr>
          <w:sz w:val="40"/>
          <w:szCs w:val="40"/>
        </w:rPr>
        <w:t>0.</w:t>
      </w:r>
    </w:p>
    <w:p w:rsidR="007D5C0B" w:rsidRPr="00543C19" w:rsidRDefault="007D5C0B" w:rsidP="007D5C0B">
      <w:pPr>
        <w:jc w:val="center"/>
        <w:rPr>
          <w:sz w:val="48"/>
          <w:szCs w:val="48"/>
        </w:rPr>
      </w:pPr>
    </w:p>
    <w:p w:rsidR="007D5C0B" w:rsidRPr="00543C19" w:rsidRDefault="007D5C0B" w:rsidP="007D5C0B">
      <w:pPr>
        <w:jc w:val="center"/>
        <w:rPr>
          <w:rFonts w:ascii="CG Times" w:hAnsi="CG Times" w:cs="CG Times"/>
          <w:sz w:val="48"/>
          <w:szCs w:val="48"/>
        </w:rPr>
      </w:pPr>
      <w:r w:rsidRPr="00543C19">
        <w:rPr>
          <w:rFonts w:ascii="CG Times" w:hAnsi="CG Times" w:cs="CG Times"/>
          <w:b/>
          <w:bCs/>
          <w:sz w:val="48"/>
          <w:szCs w:val="48"/>
        </w:rPr>
        <w:t>FOR MORE INFORMATION,</w:t>
      </w:r>
    </w:p>
    <w:p w:rsidR="007D5C0B" w:rsidRPr="00543C19" w:rsidRDefault="007D5C0B" w:rsidP="007D5C0B">
      <w:pPr>
        <w:jc w:val="center"/>
        <w:rPr>
          <w:rFonts w:ascii="CG Times" w:hAnsi="CG Times" w:cs="CG Times"/>
          <w:sz w:val="48"/>
          <w:szCs w:val="48"/>
        </w:rPr>
      </w:pPr>
      <w:r w:rsidRPr="00543C19">
        <w:rPr>
          <w:rFonts w:ascii="CG Times" w:hAnsi="CG Times" w:cs="CG Times"/>
          <w:sz w:val="48"/>
          <w:szCs w:val="48"/>
        </w:rPr>
        <w:t xml:space="preserve">Please call Liz at: </w:t>
      </w:r>
      <w:r w:rsidRPr="00543C19">
        <w:rPr>
          <w:rFonts w:ascii="CG Times" w:hAnsi="CG Times" w:cs="CG Times"/>
          <w:b/>
          <w:bCs/>
          <w:sz w:val="48"/>
          <w:szCs w:val="48"/>
        </w:rPr>
        <w:t>301-458-4676</w:t>
      </w:r>
    </w:p>
    <w:p w:rsidR="007D5C0B" w:rsidRPr="00543C19" w:rsidRDefault="007D5C0B" w:rsidP="007D5C0B">
      <w:pPr>
        <w:jc w:val="center"/>
        <w:rPr>
          <w:rFonts w:ascii="CG Times" w:hAnsi="CG Times" w:cs="CG Times"/>
          <w:b/>
          <w:bCs/>
          <w:sz w:val="40"/>
          <w:szCs w:val="40"/>
        </w:rPr>
      </w:pPr>
    </w:p>
    <w:p w:rsidR="007D5C0B" w:rsidRPr="00543C19" w:rsidRDefault="007D5C0B" w:rsidP="007D5C0B">
      <w:pPr>
        <w:jc w:val="center"/>
        <w:rPr>
          <w:rFonts w:ascii="CG Times" w:hAnsi="CG Times" w:cs="CG Times"/>
          <w:b/>
          <w:bCs/>
          <w:sz w:val="32"/>
          <w:szCs w:val="32"/>
        </w:rPr>
      </w:pPr>
      <w:r w:rsidRPr="00543C19">
        <w:rPr>
          <w:rFonts w:ascii="CG Times" w:hAnsi="CG Times" w:cs="CG Times"/>
          <w:b/>
          <w:bCs/>
          <w:sz w:val="32"/>
          <w:szCs w:val="32"/>
        </w:rPr>
        <w:t>Centers for Disease Control and Prevention</w:t>
      </w:r>
    </w:p>
    <w:p w:rsidR="007D5C0B" w:rsidRPr="005F5533" w:rsidRDefault="007D5C0B" w:rsidP="007D5C0B">
      <w:pPr>
        <w:jc w:val="center"/>
        <w:rPr>
          <w:rFonts w:ascii="CG Times" w:hAnsi="CG Times" w:cs="CG Times"/>
          <w:b/>
          <w:bCs/>
          <w:sz w:val="32"/>
          <w:szCs w:val="32"/>
        </w:rPr>
      </w:pPr>
      <w:smartTag w:uri="urn:schemas-microsoft-com:office:smarttags" w:element="place">
        <w:smartTag w:uri="urn:schemas-microsoft-com:office:smarttags" w:element="PlaceName">
          <w:r w:rsidRPr="00543C19">
            <w:rPr>
              <w:rFonts w:ascii="CG Times" w:hAnsi="CG Times" w:cs="CG Times"/>
              <w:b/>
              <w:bCs/>
              <w:sz w:val="32"/>
              <w:szCs w:val="32"/>
            </w:rPr>
            <w:t>National</w:t>
          </w:r>
        </w:smartTag>
        <w:r w:rsidRPr="00543C19">
          <w:rPr>
            <w:rFonts w:ascii="CG Times" w:hAnsi="CG Times" w:cs="CG Times"/>
            <w:b/>
            <w:bCs/>
            <w:sz w:val="32"/>
            <w:szCs w:val="32"/>
          </w:rPr>
          <w:t xml:space="preserve"> </w:t>
        </w:r>
        <w:smartTag w:uri="urn:schemas-microsoft-com:office:smarttags" w:element="PlaceType">
          <w:r w:rsidRPr="00543C19">
            <w:rPr>
              <w:rFonts w:ascii="CG Times" w:hAnsi="CG Times" w:cs="CG Times"/>
              <w:b/>
              <w:bCs/>
              <w:sz w:val="32"/>
              <w:szCs w:val="32"/>
            </w:rPr>
            <w:t>Center</w:t>
          </w:r>
        </w:smartTag>
      </w:smartTag>
      <w:r w:rsidRPr="00543C19">
        <w:rPr>
          <w:rFonts w:ascii="CG Times" w:hAnsi="CG Times" w:cs="CG Times"/>
          <w:b/>
          <w:bCs/>
          <w:sz w:val="32"/>
          <w:szCs w:val="32"/>
        </w:rPr>
        <w:t xml:space="preserve"> for Health Statistics</w:t>
      </w:r>
    </w:p>
    <w:p w:rsidR="007D5C0B" w:rsidRPr="00543C19" w:rsidRDefault="007D5C0B" w:rsidP="007D5C0B">
      <w:pPr>
        <w:rPr>
          <w:b/>
          <w:sz w:val="24"/>
        </w:rPr>
      </w:pPr>
      <w:r w:rsidRPr="005F5533">
        <w:rPr>
          <w:rFonts w:ascii="CG Times" w:hAnsi="CG Times" w:cs="CG Times"/>
          <w:b/>
          <w:bCs/>
          <w:sz w:val="32"/>
          <w:szCs w:val="32"/>
        </w:rPr>
        <w:br w:type="page"/>
      </w:r>
      <w:r>
        <w:rPr>
          <w:b/>
          <w:sz w:val="24"/>
        </w:rPr>
        <w:lastRenderedPageBreak/>
        <w:t>Attachment</w:t>
      </w:r>
      <w:r w:rsidRPr="00543C19">
        <w:rPr>
          <w:b/>
          <w:sz w:val="24"/>
        </w:rPr>
        <w:t xml:space="preserve"> </w:t>
      </w:r>
      <w:r>
        <w:rPr>
          <w:b/>
          <w:sz w:val="24"/>
        </w:rPr>
        <w:t>2</w:t>
      </w:r>
      <w:r w:rsidRPr="00543C19">
        <w:rPr>
          <w:b/>
          <w:sz w:val="24"/>
        </w:rPr>
        <w:t>b</w:t>
      </w:r>
      <w:r>
        <w:rPr>
          <w:b/>
          <w:sz w:val="24"/>
        </w:rPr>
        <w:t xml:space="preserve">:  Uniform Donor History Questionnaire </w:t>
      </w:r>
      <w:r w:rsidRPr="00543C19">
        <w:rPr>
          <w:b/>
          <w:sz w:val="24"/>
        </w:rPr>
        <w:t xml:space="preserve">Advertisement/flyer – </w:t>
      </w:r>
      <w:r>
        <w:rPr>
          <w:b/>
          <w:sz w:val="24"/>
        </w:rPr>
        <w:t>Round 2</w:t>
      </w:r>
    </w:p>
    <w:p w:rsidR="007D5C0B" w:rsidRPr="00543C19" w:rsidRDefault="007D5C0B" w:rsidP="007D5C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rPr>
          <w:b/>
          <w:sz w:val="24"/>
        </w:rPr>
      </w:pPr>
    </w:p>
    <w:p w:rsidR="007D5C0B" w:rsidRPr="00543C19" w:rsidRDefault="007D5C0B" w:rsidP="007D5C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rPr>
          <w:szCs w:val="20"/>
        </w:rPr>
      </w:pPr>
    </w:p>
    <w:p w:rsidR="007D5C0B" w:rsidRPr="00543C19" w:rsidRDefault="007D5C0B" w:rsidP="007D5C0B"/>
    <w:p w:rsidR="007D5C0B" w:rsidRPr="00543C19" w:rsidRDefault="007D5C0B" w:rsidP="007D5C0B">
      <w:pPr>
        <w:shd w:val="clear" w:color="auto" w:fill="D9D9D9"/>
        <w:jc w:val="center"/>
        <w:rPr>
          <w:rFonts w:ascii="CG Times" w:hAnsi="CG Times" w:cs="CG Times"/>
          <w:sz w:val="80"/>
          <w:szCs w:val="80"/>
        </w:rPr>
      </w:pPr>
      <w:r w:rsidRPr="00543C19">
        <w:rPr>
          <w:b/>
          <w:bCs/>
          <w:sz w:val="80"/>
          <w:szCs w:val="80"/>
        </w:rPr>
        <w:t>Participants Wanted for Research Study</w:t>
      </w:r>
    </w:p>
    <w:p w:rsidR="007D5C0B" w:rsidRPr="00543C19" w:rsidRDefault="007D5C0B" w:rsidP="007D5C0B">
      <w:pPr>
        <w:jc w:val="center"/>
        <w:rPr>
          <w:rFonts w:ascii="CG Times" w:hAnsi="CG Times" w:cs="CG Times"/>
          <w:sz w:val="44"/>
          <w:szCs w:val="44"/>
        </w:rPr>
      </w:pPr>
    </w:p>
    <w:p w:rsidR="007D5C0B" w:rsidRPr="00543C19" w:rsidRDefault="007D5C0B" w:rsidP="007D5C0B">
      <w:pPr>
        <w:jc w:val="center"/>
        <w:rPr>
          <w:sz w:val="40"/>
          <w:szCs w:val="40"/>
        </w:rPr>
      </w:pPr>
      <w:r w:rsidRPr="00543C19">
        <w:rPr>
          <w:sz w:val="40"/>
          <w:szCs w:val="40"/>
        </w:rPr>
        <w:t xml:space="preserve">The </w:t>
      </w:r>
      <w:smartTag w:uri="urn:schemas-microsoft-com:office:smarttags" w:element="place">
        <w:smartTag w:uri="urn:schemas-microsoft-com:office:smarttags" w:element="PlaceName">
          <w:r w:rsidRPr="00543C19">
            <w:rPr>
              <w:sz w:val="40"/>
              <w:szCs w:val="40"/>
            </w:rPr>
            <w:t>National</w:t>
          </w:r>
        </w:smartTag>
        <w:r w:rsidRPr="00543C19">
          <w:rPr>
            <w:sz w:val="40"/>
            <w:szCs w:val="40"/>
          </w:rPr>
          <w:t xml:space="preserve"> </w:t>
        </w:r>
        <w:smartTag w:uri="urn:schemas-microsoft-com:office:smarttags" w:element="PlaceType">
          <w:r w:rsidRPr="00543C19">
            <w:rPr>
              <w:sz w:val="40"/>
              <w:szCs w:val="40"/>
            </w:rPr>
            <w:t>Center</w:t>
          </w:r>
        </w:smartTag>
      </w:smartTag>
      <w:r w:rsidRPr="00543C19">
        <w:rPr>
          <w:sz w:val="40"/>
          <w:szCs w:val="40"/>
        </w:rPr>
        <w:t xml:space="preserve"> for Health Statistics </w:t>
      </w:r>
    </w:p>
    <w:p w:rsidR="007D5C0B" w:rsidRPr="00543C19" w:rsidRDefault="007D5C0B" w:rsidP="007D5C0B">
      <w:pPr>
        <w:jc w:val="center"/>
        <w:rPr>
          <w:sz w:val="40"/>
          <w:szCs w:val="40"/>
        </w:rPr>
      </w:pPr>
      <w:r w:rsidRPr="00543C19">
        <w:rPr>
          <w:sz w:val="40"/>
          <w:szCs w:val="40"/>
        </w:rPr>
        <w:t xml:space="preserve">is looking for adults aged 18 years who lost a loved one in the past 12 months to test </w:t>
      </w:r>
      <w:r>
        <w:rPr>
          <w:sz w:val="40"/>
          <w:szCs w:val="40"/>
        </w:rPr>
        <w:t>questions</w:t>
      </w:r>
      <w:r w:rsidRPr="00543C19">
        <w:rPr>
          <w:sz w:val="40"/>
          <w:szCs w:val="40"/>
        </w:rPr>
        <w:t xml:space="preserve"> that are asked about the loved one’s health history.  The </w:t>
      </w:r>
      <w:r>
        <w:rPr>
          <w:sz w:val="40"/>
          <w:szCs w:val="40"/>
        </w:rPr>
        <w:t>in</w:t>
      </w:r>
      <w:r w:rsidRPr="00543C19">
        <w:rPr>
          <w:sz w:val="40"/>
          <w:szCs w:val="40"/>
        </w:rPr>
        <w:t xml:space="preserve">terview will be no longer than 60 minutes and participants </w:t>
      </w:r>
    </w:p>
    <w:p w:rsidR="007D5C0B" w:rsidRPr="00543C19" w:rsidRDefault="007D5C0B" w:rsidP="007D5C0B">
      <w:pPr>
        <w:jc w:val="center"/>
        <w:rPr>
          <w:sz w:val="40"/>
          <w:szCs w:val="40"/>
        </w:rPr>
      </w:pPr>
      <w:r w:rsidRPr="00543C19">
        <w:rPr>
          <w:sz w:val="40"/>
          <w:szCs w:val="40"/>
        </w:rPr>
        <w:t>will receive $50.</w:t>
      </w:r>
    </w:p>
    <w:p w:rsidR="007D5C0B" w:rsidRPr="00543C19" w:rsidRDefault="007D5C0B" w:rsidP="007D5C0B">
      <w:pPr>
        <w:jc w:val="center"/>
        <w:rPr>
          <w:sz w:val="40"/>
          <w:szCs w:val="40"/>
        </w:rPr>
      </w:pPr>
    </w:p>
    <w:p w:rsidR="007D5C0B" w:rsidRPr="00543C19" w:rsidRDefault="007D5C0B" w:rsidP="007D5C0B">
      <w:pPr>
        <w:jc w:val="center"/>
        <w:rPr>
          <w:sz w:val="48"/>
          <w:szCs w:val="48"/>
        </w:rPr>
      </w:pPr>
    </w:p>
    <w:p w:rsidR="007D5C0B" w:rsidRPr="00543C19" w:rsidRDefault="007D5C0B" w:rsidP="007D5C0B">
      <w:pPr>
        <w:jc w:val="center"/>
        <w:rPr>
          <w:rFonts w:ascii="CG Times" w:hAnsi="CG Times" w:cs="CG Times"/>
          <w:sz w:val="48"/>
          <w:szCs w:val="48"/>
        </w:rPr>
      </w:pPr>
      <w:r w:rsidRPr="00543C19">
        <w:rPr>
          <w:rFonts w:ascii="CG Times" w:hAnsi="CG Times" w:cs="CG Times"/>
          <w:b/>
          <w:bCs/>
          <w:sz w:val="48"/>
          <w:szCs w:val="48"/>
        </w:rPr>
        <w:t>FOR MORE INFORMATION,</w:t>
      </w:r>
    </w:p>
    <w:p w:rsidR="007D5C0B" w:rsidRPr="00543C19" w:rsidRDefault="007D5C0B" w:rsidP="007D5C0B">
      <w:pPr>
        <w:jc w:val="center"/>
        <w:rPr>
          <w:rFonts w:ascii="CG Times" w:hAnsi="CG Times" w:cs="CG Times"/>
          <w:sz w:val="48"/>
          <w:szCs w:val="48"/>
        </w:rPr>
      </w:pPr>
      <w:r w:rsidRPr="00543C19">
        <w:rPr>
          <w:rFonts w:ascii="CG Times" w:hAnsi="CG Times" w:cs="CG Times"/>
          <w:sz w:val="48"/>
          <w:szCs w:val="48"/>
        </w:rPr>
        <w:t xml:space="preserve">Please call Liz at: </w:t>
      </w:r>
      <w:r w:rsidRPr="00543C19">
        <w:rPr>
          <w:rFonts w:ascii="CG Times" w:hAnsi="CG Times" w:cs="CG Times"/>
          <w:b/>
          <w:bCs/>
          <w:sz w:val="48"/>
          <w:szCs w:val="48"/>
        </w:rPr>
        <w:t>301-458-4676</w:t>
      </w:r>
    </w:p>
    <w:p w:rsidR="007D5C0B" w:rsidRPr="00543C19" w:rsidRDefault="007D5C0B" w:rsidP="007D5C0B">
      <w:pPr>
        <w:jc w:val="center"/>
        <w:rPr>
          <w:rFonts w:ascii="CG Times" w:hAnsi="CG Times" w:cs="CG Times"/>
          <w:b/>
          <w:bCs/>
          <w:sz w:val="40"/>
          <w:szCs w:val="40"/>
        </w:rPr>
      </w:pPr>
    </w:p>
    <w:p w:rsidR="007D5C0B" w:rsidRPr="00543C19" w:rsidRDefault="007D5C0B" w:rsidP="007D5C0B">
      <w:pPr>
        <w:jc w:val="center"/>
        <w:rPr>
          <w:rFonts w:ascii="CG Times" w:hAnsi="CG Times" w:cs="CG Times"/>
          <w:b/>
          <w:bCs/>
          <w:sz w:val="32"/>
          <w:szCs w:val="32"/>
        </w:rPr>
      </w:pPr>
      <w:r w:rsidRPr="00543C19">
        <w:rPr>
          <w:rFonts w:ascii="CG Times" w:hAnsi="CG Times" w:cs="CG Times"/>
          <w:b/>
          <w:bCs/>
          <w:sz w:val="32"/>
          <w:szCs w:val="32"/>
        </w:rPr>
        <w:t>Centers for Disease Control and Prevention</w:t>
      </w:r>
    </w:p>
    <w:p w:rsidR="007D5C0B" w:rsidRPr="005F5533" w:rsidRDefault="007D5C0B" w:rsidP="007D5C0B">
      <w:pPr>
        <w:jc w:val="center"/>
        <w:rPr>
          <w:rFonts w:ascii="CG Times" w:hAnsi="CG Times" w:cs="CG Times"/>
          <w:b/>
          <w:bCs/>
          <w:sz w:val="32"/>
          <w:szCs w:val="32"/>
        </w:rPr>
      </w:pPr>
      <w:smartTag w:uri="urn:schemas-microsoft-com:office:smarttags" w:element="place">
        <w:smartTag w:uri="urn:schemas-microsoft-com:office:smarttags" w:element="PlaceName">
          <w:r w:rsidRPr="00543C19">
            <w:rPr>
              <w:rFonts w:ascii="CG Times" w:hAnsi="CG Times" w:cs="CG Times"/>
              <w:b/>
              <w:bCs/>
              <w:sz w:val="32"/>
              <w:szCs w:val="32"/>
            </w:rPr>
            <w:t>National</w:t>
          </w:r>
        </w:smartTag>
        <w:r w:rsidRPr="00543C19">
          <w:rPr>
            <w:rFonts w:ascii="CG Times" w:hAnsi="CG Times" w:cs="CG Times"/>
            <w:b/>
            <w:bCs/>
            <w:sz w:val="32"/>
            <w:szCs w:val="32"/>
          </w:rPr>
          <w:t xml:space="preserve"> </w:t>
        </w:r>
        <w:smartTag w:uri="urn:schemas-microsoft-com:office:smarttags" w:element="PlaceType">
          <w:r w:rsidRPr="00543C19">
            <w:rPr>
              <w:rFonts w:ascii="CG Times" w:hAnsi="CG Times" w:cs="CG Times"/>
              <w:b/>
              <w:bCs/>
              <w:sz w:val="32"/>
              <w:szCs w:val="32"/>
            </w:rPr>
            <w:t>Center</w:t>
          </w:r>
        </w:smartTag>
      </w:smartTag>
      <w:r w:rsidRPr="00543C19">
        <w:rPr>
          <w:rFonts w:ascii="CG Times" w:hAnsi="CG Times" w:cs="CG Times"/>
          <w:b/>
          <w:bCs/>
          <w:sz w:val="32"/>
          <w:szCs w:val="32"/>
        </w:rPr>
        <w:t xml:space="preserve"> for Health Statistics</w:t>
      </w:r>
    </w:p>
    <w:p w:rsidR="007D5C0B" w:rsidRPr="00A54D31" w:rsidRDefault="007D5C0B" w:rsidP="007D5C0B">
      <w:pPr>
        <w:rPr>
          <w:b/>
          <w:sz w:val="24"/>
        </w:rPr>
      </w:pPr>
      <w:r>
        <w:rPr>
          <w:rFonts w:ascii="CG Times" w:hAnsi="CG Times" w:cs="CG Times"/>
          <w:b/>
          <w:bCs/>
          <w:sz w:val="32"/>
          <w:szCs w:val="32"/>
        </w:rPr>
        <w:br w:type="page"/>
      </w:r>
      <w:r>
        <w:rPr>
          <w:b/>
          <w:bCs/>
          <w:sz w:val="24"/>
        </w:rPr>
        <w:lastRenderedPageBreak/>
        <w:t>Attachment</w:t>
      </w:r>
      <w:r w:rsidRPr="00A54D31">
        <w:rPr>
          <w:b/>
          <w:bCs/>
          <w:sz w:val="24"/>
        </w:rPr>
        <w:t xml:space="preserve"> </w:t>
      </w:r>
      <w:r>
        <w:rPr>
          <w:b/>
          <w:bCs/>
          <w:sz w:val="24"/>
        </w:rPr>
        <w:t>2</w:t>
      </w:r>
      <w:r w:rsidRPr="00A54D31">
        <w:rPr>
          <w:b/>
          <w:bCs/>
          <w:sz w:val="24"/>
        </w:rPr>
        <w:t>c</w:t>
      </w:r>
      <w:r>
        <w:rPr>
          <w:b/>
          <w:bCs/>
          <w:sz w:val="24"/>
        </w:rPr>
        <w:t xml:space="preserve">:  </w:t>
      </w:r>
      <w:r w:rsidRPr="00A54D31">
        <w:rPr>
          <w:b/>
          <w:bCs/>
          <w:sz w:val="24"/>
        </w:rPr>
        <w:t xml:space="preserve">Respondents recruited through </w:t>
      </w:r>
      <w:r>
        <w:rPr>
          <w:b/>
          <w:bCs/>
          <w:sz w:val="24"/>
        </w:rPr>
        <w:t xml:space="preserve">Procurement </w:t>
      </w:r>
      <w:r w:rsidRPr="00A54D31">
        <w:rPr>
          <w:b/>
          <w:sz w:val="24"/>
        </w:rPr>
        <w:t>Centers – Round 3</w:t>
      </w:r>
    </w:p>
    <w:p w:rsidR="007D5C0B" w:rsidRDefault="007D5C0B" w:rsidP="007D5C0B">
      <w:pPr>
        <w:spacing w:line="276" w:lineRule="auto"/>
        <w:rPr>
          <w:rFonts w:ascii="CG Times" w:hAnsi="CG Times" w:cs="CG Times"/>
          <w:b/>
          <w:bCs/>
          <w:sz w:val="32"/>
          <w:szCs w:val="32"/>
        </w:rPr>
      </w:pPr>
    </w:p>
    <w:p w:rsidR="00EA58DF" w:rsidRDefault="007D5C0B" w:rsidP="007D5C0B">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14" w:lineRule="auto"/>
        <w:jc w:val="both"/>
      </w:pPr>
      <w:r w:rsidRPr="00BC36C2">
        <w:rPr>
          <w:sz w:val="24"/>
        </w:rPr>
        <w:t xml:space="preserve">For respondents recruited through </w:t>
      </w:r>
      <w:r>
        <w:rPr>
          <w:sz w:val="24"/>
        </w:rPr>
        <w:t xml:space="preserve">Procurement </w:t>
      </w:r>
      <w:r w:rsidRPr="00BC36C2">
        <w:rPr>
          <w:sz w:val="24"/>
        </w:rPr>
        <w:t xml:space="preserve">Centers:  staff would read the following text to the individual, </w:t>
      </w:r>
      <w:r w:rsidRPr="00BC36C2">
        <w:rPr>
          <w:i/>
          <w:sz w:val="24"/>
        </w:rPr>
        <w:t xml:space="preserve">“You may be eligible to participate in a research study [today/on specified date] if you would like to do so.  Researchers from the National Center for Health Statistics are </w:t>
      </w:r>
      <w:r>
        <w:rPr>
          <w:i/>
          <w:sz w:val="24"/>
        </w:rPr>
        <w:t>evaluating questi</w:t>
      </w:r>
      <w:r w:rsidR="005B3D5B">
        <w:rPr>
          <w:i/>
          <w:sz w:val="24"/>
        </w:rPr>
        <w:t>ons used for collecting</w:t>
      </w:r>
      <w:r>
        <w:rPr>
          <w:i/>
          <w:sz w:val="24"/>
        </w:rPr>
        <w:t xml:space="preserve"> health history and social information on deceased potential donors of organs and tissues including questions on medical history, sexual history, current medication, and travel history.  The interview would take 60 minutes and you would be paid $50.00 for your participation.  </w:t>
      </w:r>
      <w:r w:rsidRPr="00BC36C2">
        <w:rPr>
          <w:i/>
          <w:sz w:val="24"/>
        </w:rPr>
        <w:t xml:space="preserve">You are under no obligation to </w:t>
      </w:r>
      <w:r>
        <w:rPr>
          <w:i/>
          <w:sz w:val="24"/>
        </w:rPr>
        <w:t xml:space="preserve">participate in this study.  </w:t>
      </w:r>
      <w:r w:rsidRPr="00BC36C2">
        <w:rPr>
          <w:i/>
          <w:sz w:val="24"/>
        </w:rPr>
        <w:t xml:space="preserve">If you are interested </w:t>
      </w:r>
      <w:r>
        <w:rPr>
          <w:i/>
          <w:sz w:val="24"/>
        </w:rPr>
        <w:t xml:space="preserve">in participating in this study </w:t>
      </w:r>
      <w:r w:rsidRPr="00BC36C2">
        <w:rPr>
          <w:i/>
          <w:sz w:val="24"/>
        </w:rPr>
        <w:t xml:space="preserve">or </w:t>
      </w:r>
      <w:r>
        <w:rPr>
          <w:i/>
          <w:sz w:val="24"/>
        </w:rPr>
        <w:t xml:space="preserve">if you would </w:t>
      </w:r>
      <w:r w:rsidRPr="00BC36C2">
        <w:rPr>
          <w:i/>
          <w:sz w:val="24"/>
        </w:rPr>
        <w:t>like more information</w:t>
      </w:r>
      <w:r>
        <w:rPr>
          <w:i/>
          <w:sz w:val="24"/>
        </w:rPr>
        <w:t xml:space="preserve"> about the study</w:t>
      </w:r>
      <w:r w:rsidRPr="00BC36C2">
        <w:rPr>
          <w:i/>
          <w:sz w:val="24"/>
        </w:rPr>
        <w:t xml:space="preserve">, </w:t>
      </w:r>
      <w:r>
        <w:rPr>
          <w:i/>
          <w:sz w:val="24"/>
        </w:rPr>
        <w:t xml:space="preserve">Dr. Stephanie </w:t>
      </w:r>
      <w:proofErr w:type="spellStart"/>
      <w:r>
        <w:rPr>
          <w:i/>
          <w:sz w:val="24"/>
        </w:rPr>
        <w:t>Willson</w:t>
      </w:r>
      <w:proofErr w:type="spellEnd"/>
      <w:r>
        <w:rPr>
          <w:i/>
          <w:sz w:val="24"/>
        </w:rPr>
        <w:t xml:space="preserve"> from the National Center for Health Statistics can meet with you and answer any questions you might have.”</w:t>
      </w:r>
    </w:p>
    <w:sectPr w:rsidR="00EA58DF" w:rsidSect="000C2258">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C0B" w:rsidRDefault="007D5C0B" w:rsidP="007D5C0B">
      <w:r>
        <w:separator/>
      </w:r>
    </w:p>
  </w:endnote>
  <w:endnote w:type="continuationSeparator" w:id="0">
    <w:p w:rsidR="007D5C0B" w:rsidRDefault="007D5C0B" w:rsidP="007D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658022"/>
      <w:docPartObj>
        <w:docPartGallery w:val="Page Numbers (Bottom of Page)"/>
        <w:docPartUnique/>
      </w:docPartObj>
    </w:sdtPr>
    <w:sdtEndPr>
      <w:rPr>
        <w:noProof/>
      </w:rPr>
    </w:sdtEndPr>
    <w:sdtContent>
      <w:p w:rsidR="007D5C0B" w:rsidRDefault="007D5C0B">
        <w:pPr>
          <w:pStyle w:val="Footer"/>
          <w:jc w:val="center"/>
        </w:pPr>
        <w:r>
          <w:fldChar w:fldCharType="begin"/>
        </w:r>
        <w:r>
          <w:instrText xml:space="preserve"> PAGE   \* MERGEFORMAT </w:instrText>
        </w:r>
        <w:r>
          <w:fldChar w:fldCharType="separate"/>
        </w:r>
        <w:r w:rsidR="00373C8F">
          <w:rPr>
            <w:noProof/>
          </w:rPr>
          <w:t>1</w:t>
        </w:r>
        <w:r>
          <w:rPr>
            <w:noProof/>
          </w:rPr>
          <w:fldChar w:fldCharType="end"/>
        </w:r>
      </w:p>
    </w:sdtContent>
  </w:sdt>
  <w:p w:rsidR="007D5C0B" w:rsidRDefault="007D5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C0B" w:rsidRDefault="007D5C0B" w:rsidP="007D5C0B">
      <w:r>
        <w:separator/>
      </w:r>
    </w:p>
  </w:footnote>
  <w:footnote w:type="continuationSeparator" w:id="0">
    <w:p w:rsidR="007D5C0B" w:rsidRDefault="007D5C0B" w:rsidP="007D5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C0B"/>
    <w:rsid w:val="000C2258"/>
    <w:rsid w:val="00373C8F"/>
    <w:rsid w:val="005B3D5B"/>
    <w:rsid w:val="007D5C0B"/>
    <w:rsid w:val="00EA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C0B"/>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0B"/>
    <w:pPr>
      <w:tabs>
        <w:tab w:val="center" w:pos="4680"/>
        <w:tab w:val="right" w:pos="9360"/>
      </w:tabs>
    </w:pPr>
  </w:style>
  <w:style w:type="character" w:customStyle="1" w:styleId="HeaderChar">
    <w:name w:val="Header Char"/>
    <w:basedOn w:val="DefaultParagraphFont"/>
    <w:link w:val="Header"/>
    <w:uiPriority w:val="99"/>
    <w:rsid w:val="007D5C0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D5C0B"/>
    <w:pPr>
      <w:tabs>
        <w:tab w:val="center" w:pos="4680"/>
        <w:tab w:val="right" w:pos="9360"/>
      </w:tabs>
    </w:pPr>
  </w:style>
  <w:style w:type="character" w:customStyle="1" w:styleId="FooterChar">
    <w:name w:val="Footer Char"/>
    <w:basedOn w:val="DefaultParagraphFont"/>
    <w:link w:val="Footer"/>
    <w:uiPriority w:val="99"/>
    <w:rsid w:val="007D5C0B"/>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C0B"/>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C0B"/>
    <w:pPr>
      <w:tabs>
        <w:tab w:val="center" w:pos="4680"/>
        <w:tab w:val="right" w:pos="9360"/>
      </w:tabs>
    </w:pPr>
  </w:style>
  <w:style w:type="character" w:customStyle="1" w:styleId="HeaderChar">
    <w:name w:val="Header Char"/>
    <w:basedOn w:val="DefaultParagraphFont"/>
    <w:link w:val="Header"/>
    <w:uiPriority w:val="99"/>
    <w:rsid w:val="007D5C0B"/>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D5C0B"/>
    <w:pPr>
      <w:tabs>
        <w:tab w:val="center" w:pos="4680"/>
        <w:tab w:val="right" w:pos="9360"/>
      </w:tabs>
    </w:pPr>
  </w:style>
  <w:style w:type="character" w:customStyle="1" w:styleId="FooterChar">
    <w:name w:val="Footer Char"/>
    <w:basedOn w:val="DefaultParagraphFont"/>
    <w:link w:val="Footer"/>
    <w:uiPriority w:val="99"/>
    <w:rsid w:val="007D5C0B"/>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OMB</cp:lastModifiedBy>
  <cp:revision>2</cp:revision>
  <dcterms:created xsi:type="dcterms:W3CDTF">2012-12-20T15:07:00Z</dcterms:created>
  <dcterms:modified xsi:type="dcterms:W3CDTF">2012-12-20T15:07:00Z</dcterms:modified>
</cp:coreProperties>
</file>