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77" w:rsidRDefault="00796BEE">
      <w:pPr>
        <w:spacing w:after="0"/>
        <w:ind w:left="0" w:firstLine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2.8pt;margin-top:-49.4pt;width:126pt;height:45pt;z-index:251659264">
            <v:textbox style="mso-next-textbox:#_x0000_s1029">
              <w:txbxContent>
                <w:p w:rsidR="00B65E5C" w:rsidRDefault="00B65E5C" w:rsidP="00B65E5C">
                  <w:pPr>
                    <w:ind w:left="0" w:firstLine="0"/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B826B0" w:rsidRPr="00B826B0">
        <w:rPr>
          <w:rFonts w:ascii="Arial" w:eastAsia="Times New Roman" w:hAnsi="Arial" w:cs="Arial"/>
          <w:b/>
          <w:sz w:val="24"/>
          <w:szCs w:val="24"/>
        </w:rPr>
        <w:t xml:space="preserve">Attachment </w:t>
      </w:r>
      <w:r w:rsidR="0050574A">
        <w:rPr>
          <w:rFonts w:ascii="Arial" w:eastAsia="Times New Roman" w:hAnsi="Arial" w:cs="Arial"/>
          <w:b/>
          <w:sz w:val="24"/>
          <w:szCs w:val="24"/>
        </w:rPr>
        <w:t>C</w:t>
      </w:r>
      <w:r w:rsidR="00B826B0" w:rsidRPr="00B826B0">
        <w:rPr>
          <w:rFonts w:ascii="Arial" w:eastAsia="Times New Roman" w:hAnsi="Arial" w:cs="Arial"/>
          <w:b/>
          <w:sz w:val="24"/>
          <w:szCs w:val="24"/>
        </w:rPr>
        <w:t>: Workflow Toolkit Activities and Perspectives Observation Log</w:t>
      </w:r>
    </w:p>
    <w:p w:rsidR="007E0B45" w:rsidRPr="007E0B45" w:rsidRDefault="007E0B45">
      <w:pPr>
        <w:spacing w:after="0"/>
        <w:ind w:left="0" w:firstLine="0"/>
        <w:rPr>
          <w:rFonts w:ascii="Arial" w:eastAsia="Times New Roman" w:hAnsi="Arial" w:cs="Arial"/>
          <w:b/>
          <w:sz w:val="16"/>
          <w:szCs w:val="24"/>
        </w:rPr>
      </w:pPr>
    </w:p>
    <w:p w:rsidR="007E0B45" w:rsidRPr="007E0B45" w:rsidRDefault="00481947">
      <w:pPr>
        <w:spacing w:after="0"/>
        <w:ind w:left="0" w:firstLine="0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br/>
      </w:r>
    </w:p>
    <w:p w:rsidR="00FC09B1" w:rsidRPr="004579AB" w:rsidRDefault="00FC09B1" w:rsidP="00FC09B1">
      <w:pPr>
        <w:ind w:left="360"/>
        <w:rPr>
          <w:rFonts w:ascii="Arial" w:hAnsi="Arial" w:cs="Arial"/>
        </w:rPr>
      </w:pPr>
      <w:r w:rsidRPr="004579AB">
        <w:rPr>
          <w:rFonts w:ascii="Arial" w:hAnsi="Arial" w:cs="Arial"/>
        </w:rPr>
        <w:t>Clinic Name: ________________________</w:t>
      </w:r>
      <w:r w:rsidRPr="004579AB">
        <w:rPr>
          <w:rFonts w:ascii="Arial" w:hAnsi="Arial" w:cs="Arial"/>
        </w:rPr>
        <w:tab/>
        <w:t>Practice Facilitator: _______________________</w:t>
      </w:r>
    </w:p>
    <w:p w:rsidR="00FC09B1" w:rsidRPr="004579AB" w:rsidRDefault="00FC09B1" w:rsidP="00FC09B1">
      <w:pPr>
        <w:ind w:left="360"/>
        <w:rPr>
          <w:rFonts w:ascii="Arial" w:hAnsi="Arial" w:cs="Arial"/>
        </w:rPr>
      </w:pPr>
      <w:r w:rsidRPr="004579AB">
        <w:rPr>
          <w:rFonts w:ascii="Arial" w:hAnsi="Arial" w:cs="Arial"/>
        </w:rPr>
        <w:t>Practice staff names: _________________________________________________________</w:t>
      </w:r>
    </w:p>
    <w:p w:rsidR="00FC09B1" w:rsidRPr="004579AB" w:rsidRDefault="00FC09B1" w:rsidP="00FC09B1">
      <w:pPr>
        <w:ind w:left="360"/>
        <w:rPr>
          <w:rFonts w:ascii="Arial" w:hAnsi="Arial" w:cs="Arial"/>
        </w:rPr>
      </w:pPr>
      <w:r w:rsidRPr="004579AB">
        <w:rPr>
          <w:rFonts w:ascii="Arial" w:hAnsi="Arial" w:cs="Arial"/>
        </w:rPr>
        <w:t>Visit Date: __________________________</w:t>
      </w:r>
      <w:r w:rsidRPr="004579AB">
        <w:rPr>
          <w:rFonts w:ascii="Arial" w:hAnsi="Arial" w:cs="Arial"/>
        </w:rPr>
        <w:tab/>
        <w:t>Time period covered: _______</w:t>
      </w:r>
      <w:r w:rsidR="004579AB">
        <w:rPr>
          <w:rFonts w:ascii="Arial" w:hAnsi="Arial" w:cs="Arial"/>
        </w:rPr>
        <w:t>___</w:t>
      </w:r>
      <w:r w:rsidRPr="004579AB">
        <w:rPr>
          <w:rFonts w:ascii="Arial" w:hAnsi="Arial" w:cs="Arial"/>
        </w:rPr>
        <w:t>____________</w:t>
      </w:r>
    </w:p>
    <w:p w:rsidR="00A65F1A" w:rsidRPr="004579AB" w:rsidRDefault="00A65F1A" w:rsidP="00A65F1A">
      <w:pPr>
        <w:spacing w:after="0"/>
        <w:ind w:left="0" w:firstLine="0"/>
        <w:jc w:val="center"/>
        <w:rPr>
          <w:rFonts w:ascii="Arial" w:eastAsia="Times New Roman" w:hAnsi="Arial" w:cs="Arial"/>
        </w:rPr>
      </w:pPr>
    </w:p>
    <w:p w:rsidR="00FC09B1" w:rsidRPr="004579AB" w:rsidRDefault="00FC09B1" w:rsidP="00FC09B1">
      <w:pPr>
        <w:spacing w:after="0"/>
        <w:ind w:left="0" w:firstLine="0"/>
        <w:rPr>
          <w:rFonts w:ascii="Arial" w:eastAsia="Times New Roman" w:hAnsi="Arial" w:cs="Arial"/>
          <w:i/>
        </w:rPr>
      </w:pPr>
      <w:r w:rsidRPr="004579AB">
        <w:rPr>
          <w:rFonts w:ascii="Arial" w:eastAsia="Times New Roman" w:hAnsi="Arial" w:cs="Arial"/>
          <w:i/>
        </w:rPr>
        <w:t>This form will help the study team keep a record of clinic activities related to the Workflow toolkit during regularly scheduled PERC/Practice Facilitator visits, and should be completed at each visit. If you have questions about using this form, contact LeAnn Michaels at (503) 494-1583.</w:t>
      </w:r>
    </w:p>
    <w:p w:rsidR="00FC09B1" w:rsidRDefault="00FC09B1" w:rsidP="00FC09B1">
      <w:pPr>
        <w:spacing w:after="0"/>
        <w:ind w:left="0" w:firstLine="0"/>
        <w:rPr>
          <w:rFonts w:eastAsia="Times New Roman" w:cs="Times New Roman"/>
          <w:i/>
        </w:rPr>
      </w:pPr>
    </w:p>
    <w:p w:rsidR="007E0B45" w:rsidRDefault="007E0B45" w:rsidP="007E0B45">
      <w:pPr>
        <w:spacing w:after="0" w:line="276" w:lineRule="auto"/>
        <w:ind w:left="0" w:firstLine="0"/>
        <w:rPr>
          <w:rFonts w:ascii="Arial" w:eastAsia="Times New Roman" w:hAnsi="Arial" w:cs="Arial"/>
          <w:b/>
          <w:u w:val="single"/>
        </w:rPr>
      </w:pPr>
      <w:r w:rsidRPr="004579AB">
        <w:rPr>
          <w:rFonts w:ascii="Arial" w:eastAsia="Times New Roman" w:hAnsi="Arial" w:cs="Arial"/>
          <w:b/>
          <w:u w:val="single"/>
        </w:rPr>
        <w:t xml:space="preserve">Current </w:t>
      </w:r>
      <w:r>
        <w:rPr>
          <w:rFonts w:ascii="Arial" w:eastAsia="Times New Roman" w:hAnsi="Arial" w:cs="Arial"/>
          <w:b/>
          <w:u w:val="single"/>
        </w:rPr>
        <w:t>workflow and toolkit evaluation goals</w:t>
      </w:r>
    </w:p>
    <w:p w:rsidR="007E0B45" w:rsidRDefault="007E0B45" w:rsidP="007E0B45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:rsidR="007E0B45" w:rsidRDefault="007E0B45" w:rsidP="007E0B45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:rsidR="007E0B45" w:rsidRPr="007E0B45" w:rsidRDefault="007E0B45" w:rsidP="007E0B45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b/>
          <w:u w:val="single"/>
        </w:rPr>
      </w:pPr>
    </w:p>
    <w:p w:rsidR="007E0B45" w:rsidRPr="007E0B45" w:rsidRDefault="007E0B45" w:rsidP="00A65F1A">
      <w:pPr>
        <w:spacing w:after="0"/>
        <w:ind w:left="0" w:firstLine="0"/>
        <w:rPr>
          <w:rFonts w:ascii="Arial" w:eastAsia="Times New Roman" w:hAnsi="Arial" w:cs="Arial"/>
          <w:b/>
          <w:sz w:val="18"/>
          <w:u w:val="single"/>
        </w:rPr>
      </w:pPr>
    </w:p>
    <w:p w:rsidR="00E4256F" w:rsidRPr="004579AB" w:rsidRDefault="00796BEE" w:rsidP="00E4256F">
      <w:pPr>
        <w:spacing w:after="0"/>
        <w:ind w:left="0" w:firstLine="0"/>
        <w:rPr>
          <w:rFonts w:ascii="Arial" w:eastAsia="Times New Roman" w:hAnsi="Arial" w:cs="Arial"/>
          <w:b/>
          <w:u w:val="single"/>
        </w:rPr>
      </w:pPr>
      <w:r w:rsidRPr="00796BEE">
        <w:rPr>
          <w:rFonts w:ascii="Arial" w:eastAsia="Times New Roman" w:hAnsi="Arial" w:cs="Arial"/>
          <w:b/>
          <w:noProof/>
        </w:rPr>
        <w:pict>
          <v:shape id="_x0000_s1026" type="#_x0000_t202" style="position:absolute;margin-left:22.65pt;margin-top:292.5pt;width:441pt;height:87pt;z-index:251658240">
            <v:textbox style="mso-next-textbox:#_x0000_s1026">
              <w:txbxContent>
                <w:p w:rsidR="00B65E5C" w:rsidRPr="00F719B8" w:rsidRDefault="00B65E5C" w:rsidP="00B65E5C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 w:rsidR="00BA13D9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AHRQ, 540 Gaither Road, Room # 5036, Rockville, MD 20850.</w:t>
                  </w:r>
                </w:p>
                <w:p w:rsidR="00B65E5C" w:rsidRDefault="00B65E5C" w:rsidP="00B65E5C"/>
              </w:txbxContent>
            </v:textbox>
          </v:shape>
        </w:pict>
      </w:r>
      <w:r w:rsidR="00E4256F" w:rsidRPr="004579AB">
        <w:rPr>
          <w:rFonts w:ascii="Arial" w:eastAsia="Times New Roman" w:hAnsi="Arial" w:cs="Arial"/>
          <w:b/>
          <w:u w:val="single"/>
        </w:rPr>
        <w:t>Current activities and topics</w:t>
      </w:r>
    </w:p>
    <w:tbl>
      <w:tblPr>
        <w:tblStyle w:val="TableGrid"/>
        <w:tblW w:w="0" w:type="auto"/>
        <w:tblLook w:val="04A0"/>
      </w:tblPr>
      <w:tblGrid>
        <w:gridCol w:w="558"/>
        <w:gridCol w:w="3159"/>
        <w:gridCol w:w="3773"/>
        <w:gridCol w:w="2086"/>
      </w:tblGrid>
      <w:tr w:rsidR="00E4256F" w:rsidTr="002F1477">
        <w:tc>
          <w:tcPr>
            <w:tcW w:w="558" w:type="dxa"/>
            <w:shd w:val="clear" w:color="auto" w:fill="EAF1DD" w:themeFill="accent3" w:themeFillTint="33"/>
          </w:tcPr>
          <w:p w:rsidR="00E4256F" w:rsidRPr="004579AB" w:rsidRDefault="00E4256F" w:rsidP="002F1477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N</w:t>
            </w:r>
            <w:r>
              <w:rPr>
                <w:rFonts w:eastAsia="Times New Roman" w:cs="Times New Roman"/>
                <w:b/>
              </w:rPr>
              <w:t>o.</w:t>
            </w:r>
          </w:p>
        </w:tc>
        <w:tc>
          <w:tcPr>
            <w:tcW w:w="3159" w:type="dxa"/>
            <w:shd w:val="clear" w:color="auto" w:fill="EAF1DD" w:themeFill="accent3" w:themeFillTint="33"/>
          </w:tcPr>
          <w:p w:rsidR="00E4256F" w:rsidRPr="004579AB" w:rsidRDefault="00E4256F" w:rsidP="002F1477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Activity</w:t>
            </w:r>
          </w:p>
        </w:tc>
        <w:tc>
          <w:tcPr>
            <w:tcW w:w="3773" w:type="dxa"/>
            <w:shd w:val="clear" w:color="auto" w:fill="EAF1DD" w:themeFill="accent3" w:themeFillTint="33"/>
          </w:tcPr>
          <w:p w:rsidR="00E4256F" w:rsidRPr="004579AB" w:rsidRDefault="00E4256F" w:rsidP="002F1477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Outcome</w:t>
            </w:r>
          </w:p>
        </w:tc>
        <w:tc>
          <w:tcPr>
            <w:tcW w:w="2086" w:type="dxa"/>
            <w:shd w:val="clear" w:color="auto" w:fill="EAF1DD" w:themeFill="accent3" w:themeFillTint="33"/>
          </w:tcPr>
          <w:p w:rsidR="00E4256F" w:rsidRPr="004579AB" w:rsidRDefault="00E4256F" w:rsidP="002F1477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Facilitation intensity</w:t>
            </w:r>
          </w:p>
          <w:p w:rsidR="00E4256F" w:rsidRPr="004579AB" w:rsidRDefault="00E4256F" w:rsidP="002F1477">
            <w:pPr>
              <w:ind w:left="0" w:firstLine="0"/>
              <w:rPr>
                <w:rFonts w:eastAsia="Times New Roman" w:cs="Times New Roman"/>
                <w:i/>
              </w:rPr>
            </w:pPr>
            <w:r w:rsidRPr="004579AB">
              <w:rPr>
                <w:rFonts w:eastAsia="Times New Roman" w:cs="Times New Roman"/>
                <w:i/>
              </w:rPr>
              <w:t>(circle one)</w:t>
            </w:r>
          </w:p>
        </w:tc>
      </w:tr>
      <w:tr w:rsidR="00E4256F" w:rsidTr="002F1477">
        <w:tc>
          <w:tcPr>
            <w:tcW w:w="558" w:type="dxa"/>
          </w:tcPr>
          <w:p w:rsidR="00E4256F" w:rsidRDefault="00E4256F" w:rsidP="002F1477">
            <w:pPr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159" w:type="dxa"/>
          </w:tcPr>
          <w:p w:rsidR="00E4256F" w:rsidRPr="004579AB" w:rsidRDefault="00E4256F" w:rsidP="002F1477">
            <w:pPr>
              <w:ind w:left="0" w:firstLine="0"/>
              <w:rPr>
                <w:rFonts w:eastAsia="Times New Roman" w:cs="Times New Roman"/>
                <w:i/>
              </w:rPr>
            </w:pPr>
            <w:r w:rsidRPr="004579AB">
              <w:rPr>
                <w:rFonts w:eastAsia="Times New Roman" w:cs="Times New Roman"/>
                <w:i/>
              </w:rPr>
              <w:t>Example: Observed as clinic tried to use toolkit to learn about workflow during EPIC installation, especially tracking lab values.</w:t>
            </w:r>
          </w:p>
        </w:tc>
        <w:tc>
          <w:tcPr>
            <w:tcW w:w="3773" w:type="dxa"/>
          </w:tcPr>
          <w:p w:rsidR="00E4256F" w:rsidRPr="004579AB" w:rsidRDefault="00E4256F" w:rsidP="002F1477">
            <w:pPr>
              <w:ind w:left="0" w:firstLine="0"/>
              <w:rPr>
                <w:rFonts w:eastAsia="Times New Roman" w:cs="Times New Roman"/>
                <w:i/>
              </w:rPr>
            </w:pPr>
            <w:r w:rsidRPr="004579AB">
              <w:rPr>
                <w:rFonts w:eastAsia="Times New Roman" w:cs="Times New Roman"/>
                <w:i/>
              </w:rPr>
              <w:t>Example: Clinic Study Team could not find what they wanted and asked the PERC for assistance in finding the information they were seeking.</w:t>
            </w:r>
          </w:p>
        </w:tc>
        <w:tc>
          <w:tcPr>
            <w:tcW w:w="2086" w:type="dxa"/>
          </w:tcPr>
          <w:p w:rsidR="00E4256F" w:rsidRPr="004579AB" w:rsidRDefault="00796BEE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  <w:noProof/>
              </w:rPr>
              <w:pict>
                <v:shape id="_x0000_s1037" style="position:absolute;left:0;text-align:left;margin-left:19.15pt;margin-top:12.4pt;width:49.4pt;height:18.15pt;z-index:-251654144;mso-position-horizontal-relative:text;mso-position-vertical-relative:text" coordsize="988,363" path="m287,hdc115,16,91,1,2,135,7,190,,248,17,300v5,15,29,14,45,15c227,324,392,325,557,330v20,1,264,33,330,c901,323,894,299,902,285v86,-155,41,-33,75,-135c967,135,955,121,947,105,940,91,946,66,932,60,895,44,852,47,812,45,667,37,522,35,377,30,295,14,320,33,287,xe">
                  <v:path arrowok="t"/>
                </v:shape>
              </w:pict>
            </w:r>
            <w:r w:rsidR="00E4256F" w:rsidRPr="004579AB">
              <w:rPr>
                <w:rFonts w:eastAsia="Times New Roman" w:cs="Times New Roman"/>
                <w:i/>
              </w:rPr>
              <w:t>High</w:t>
            </w:r>
          </w:p>
          <w:p w:rsidR="00E4256F" w:rsidRPr="004579AB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</w:rPr>
            </w:pPr>
            <w:r w:rsidRPr="004579AB">
              <w:rPr>
                <w:rFonts w:eastAsia="Times New Roman" w:cs="Times New Roman"/>
                <w:i/>
              </w:rPr>
              <w:t>Medium</w:t>
            </w:r>
          </w:p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</w:rPr>
            </w:pPr>
            <w:r w:rsidRPr="004579AB">
              <w:rPr>
                <w:rFonts w:eastAsia="Times New Roman" w:cs="Times New Roman"/>
                <w:i/>
              </w:rPr>
              <w:t>Low</w:t>
            </w:r>
          </w:p>
        </w:tc>
      </w:tr>
      <w:tr w:rsidR="00E4256F" w:rsidTr="002F1477">
        <w:tc>
          <w:tcPr>
            <w:tcW w:w="558" w:type="dxa"/>
          </w:tcPr>
          <w:p w:rsidR="00E4256F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159" w:type="dxa"/>
          </w:tcPr>
          <w:p w:rsidR="00E4256F" w:rsidRPr="004579AB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3773" w:type="dxa"/>
          </w:tcPr>
          <w:p w:rsidR="00E4256F" w:rsidRPr="004579AB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2086" w:type="dxa"/>
          </w:tcPr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High</w:t>
            </w:r>
          </w:p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Medium</w:t>
            </w:r>
          </w:p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Low</w:t>
            </w:r>
          </w:p>
        </w:tc>
      </w:tr>
      <w:tr w:rsidR="00E4256F" w:rsidTr="002F1477">
        <w:tc>
          <w:tcPr>
            <w:tcW w:w="558" w:type="dxa"/>
          </w:tcPr>
          <w:p w:rsidR="00E4256F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3159" w:type="dxa"/>
          </w:tcPr>
          <w:p w:rsidR="00E4256F" w:rsidRPr="004579AB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3773" w:type="dxa"/>
          </w:tcPr>
          <w:p w:rsidR="00E4256F" w:rsidRPr="004579AB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2086" w:type="dxa"/>
          </w:tcPr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High</w:t>
            </w:r>
          </w:p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Medium</w:t>
            </w:r>
          </w:p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Low</w:t>
            </w:r>
          </w:p>
        </w:tc>
      </w:tr>
      <w:tr w:rsidR="00E4256F" w:rsidTr="00E4256F">
        <w:tc>
          <w:tcPr>
            <w:tcW w:w="558" w:type="dxa"/>
          </w:tcPr>
          <w:p w:rsidR="00E4256F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3159" w:type="dxa"/>
          </w:tcPr>
          <w:p w:rsidR="00E4256F" w:rsidRPr="004579AB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3773" w:type="dxa"/>
          </w:tcPr>
          <w:p w:rsidR="00E4256F" w:rsidRPr="004579AB" w:rsidRDefault="00E4256F" w:rsidP="002F1477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2086" w:type="dxa"/>
          </w:tcPr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High</w:t>
            </w:r>
          </w:p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Medium</w:t>
            </w:r>
          </w:p>
          <w:p w:rsidR="00E4256F" w:rsidRDefault="00E4256F" w:rsidP="002F1477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Low</w:t>
            </w:r>
          </w:p>
        </w:tc>
      </w:tr>
    </w:tbl>
    <w:p w:rsidR="005D4013" w:rsidRDefault="005D4013" w:rsidP="00E4256F">
      <w:pPr>
        <w:ind w:left="0" w:firstLine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br w:type="page"/>
      </w:r>
    </w:p>
    <w:p w:rsidR="00A65F1A" w:rsidRPr="004579AB" w:rsidRDefault="00B826B0" w:rsidP="00A65F1A">
      <w:pPr>
        <w:spacing w:after="0"/>
        <w:ind w:left="0" w:firstLine="0"/>
        <w:rPr>
          <w:rFonts w:ascii="Arial" w:eastAsia="Times New Roman" w:hAnsi="Arial" w:cs="Arial"/>
          <w:b/>
          <w:u w:val="single"/>
        </w:rPr>
      </w:pPr>
      <w:r w:rsidRPr="004579AB">
        <w:rPr>
          <w:rFonts w:ascii="Arial" w:eastAsia="Times New Roman" w:hAnsi="Arial" w:cs="Arial"/>
          <w:b/>
          <w:u w:val="single"/>
        </w:rPr>
        <w:lastRenderedPageBreak/>
        <w:t>Current activities and topics</w:t>
      </w:r>
      <w:r w:rsidR="00E4256F">
        <w:rPr>
          <w:rFonts w:ascii="Arial" w:eastAsia="Times New Roman" w:hAnsi="Arial" w:cs="Arial"/>
          <w:b/>
          <w:u w:val="single"/>
        </w:rPr>
        <w:t xml:space="preserve"> (continued)</w:t>
      </w:r>
    </w:p>
    <w:tbl>
      <w:tblPr>
        <w:tblStyle w:val="TableGrid"/>
        <w:tblW w:w="0" w:type="auto"/>
        <w:tblLook w:val="04A0"/>
      </w:tblPr>
      <w:tblGrid>
        <w:gridCol w:w="558"/>
        <w:gridCol w:w="3159"/>
        <w:gridCol w:w="3773"/>
        <w:gridCol w:w="2086"/>
      </w:tblGrid>
      <w:tr w:rsidR="003B18F6" w:rsidTr="003B18F6">
        <w:tc>
          <w:tcPr>
            <w:tcW w:w="558" w:type="dxa"/>
            <w:shd w:val="clear" w:color="auto" w:fill="EAF1DD" w:themeFill="accent3" w:themeFillTint="33"/>
          </w:tcPr>
          <w:p w:rsidR="004579AB" w:rsidRPr="004579AB" w:rsidRDefault="004579AB" w:rsidP="003B18F6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N</w:t>
            </w:r>
            <w:r w:rsidR="003B18F6">
              <w:rPr>
                <w:rFonts w:eastAsia="Times New Roman" w:cs="Times New Roman"/>
                <w:b/>
              </w:rPr>
              <w:t>o.</w:t>
            </w:r>
          </w:p>
        </w:tc>
        <w:tc>
          <w:tcPr>
            <w:tcW w:w="3159" w:type="dxa"/>
            <w:shd w:val="clear" w:color="auto" w:fill="EAF1DD" w:themeFill="accent3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Activity</w:t>
            </w:r>
          </w:p>
        </w:tc>
        <w:tc>
          <w:tcPr>
            <w:tcW w:w="3773" w:type="dxa"/>
            <w:shd w:val="clear" w:color="auto" w:fill="EAF1DD" w:themeFill="accent3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Outcome</w:t>
            </w:r>
          </w:p>
        </w:tc>
        <w:tc>
          <w:tcPr>
            <w:tcW w:w="2086" w:type="dxa"/>
            <w:shd w:val="clear" w:color="auto" w:fill="EAF1DD" w:themeFill="accent3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Facilitation intensity</w:t>
            </w:r>
          </w:p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i/>
              </w:rPr>
            </w:pPr>
            <w:r w:rsidRPr="004579AB">
              <w:rPr>
                <w:rFonts w:eastAsia="Times New Roman" w:cs="Times New Roman"/>
                <w:i/>
              </w:rPr>
              <w:t>(circle one)</w:t>
            </w:r>
          </w:p>
        </w:tc>
      </w:tr>
      <w:tr w:rsidR="004579AB" w:rsidTr="003B18F6">
        <w:tc>
          <w:tcPr>
            <w:tcW w:w="558" w:type="dxa"/>
          </w:tcPr>
          <w:p w:rsidR="004579AB" w:rsidRDefault="004579AB" w:rsidP="004579AB">
            <w:pPr>
              <w:spacing w:line="720" w:lineRule="auto"/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3159" w:type="dxa"/>
          </w:tcPr>
          <w:p w:rsidR="004579AB" w:rsidRPr="004579AB" w:rsidRDefault="004579AB" w:rsidP="004579AB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3773" w:type="dxa"/>
          </w:tcPr>
          <w:p w:rsidR="004579AB" w:rsidRPr="004579AB" w:rsidRDefault="004579AB" w:rsidP="004579AB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2086" w:type="dxa"/>
          </w:tcPr>
          <w:p w:rsidR="004579AB" w:rsidRDefault="004579AB" w:rsidP="004579AB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High</w:t>
            </w:r>
          </w:p>
          <w:p w:rsidR="004579AB" w:rsidRDefault="004579AB" w:rsidP="004579AB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Medium</w:t>
            </w:r>
          </w:p>
          <w:p w:rsidR="004579AB" w:rsidRDefault="004579AB" w:rsidP="004579AB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Low</w:t>
            </w:r>
          </w:p>
        </w:tc>
      </w:tr>
      <w:tr w:rsidR="004579AB" w:rsidTr="003B18F6">
        <w:tc>
          <w:tcPr>
            <w:tcW w:w="558" w:type="dxa"/>
          </w:tcPr>
          <w:p w:rsidR="004579AB" w:rsidRDefault="004579AB" w:rsidP="004579AB">
            <w:pPr>
              <w:spacing w:line="720" w:lineRule="auto"/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159" w:type="dxa"/>
          </w:tcPr>
          <w:p w:rsidR="004579AB" w:rsidRPr="004579AB" w:rsidRDefault="004579AB" w:rsidP="004579AB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3773" w:type="dxa"/>
          </w:tcPr>
          <w:p w:rsidR="004579AB" w:rsidRPr="004579AB" w:rsidRDefault="004579AB" w:rsidP="004579AB">
            <w:pPr>
              <w:spacing w:line="720" w:lineRule="auto"/>
              <w:ind w:left="0" w:firstLine="0"/>
              <w:rPr>
                <w:rFonts w:eastAsia="Times New Roman" w:cs="Times New Roman"/>
                <w:i/>
              </w:rPr>
            </w:pPr>
          </w:p>
        </w:tc>
        <w:tc>
          <w:tcPr>
            <w:tcW w:w="2086" w:type="dxa"/>
          </w:tcPr>
          <w:p w:rsidR="004579AB" w:rsidRDefault="004579AB" w:rsidP="004579AB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High</w:t>
            </w:r>
          </w:p>
          <w:p w:rsidR="004579AB" w:rsidRDefault="004579AB" w:rsidP="004579AB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Medium</w:t>
            </w:r>
          </w:p>
          <w:p w:rsidR="004579AB" w:rsidRDefault="004579AB" w:rsidP="004579AB">
            <w:pPr>
              <w:spacing w:line="276" w:lineRule="auto"/>
              <w:ind w:left="0" w:firstLine="0"/>
              <w:jc w:val="center"/>
              <w:rPr>
                <w:rFonts w:eastAsia="Times New Roman" w:cs="Times New Roman"/>
                <w:i/>
                <w:noProof/>
              </w:rPr>
            </w:pPr>
            <w:r>
              <w:rPr>
                <w:rFonts w:eastAsia="Times New Roman" w:cs="Times New Roman"/>
                <w:i/>
                <w:noProof/>
              </w:rPr>
              <w:t>Low</w:t>
            </w:r>
          </w:p>
        </w:tc>
      </w:tr>
    </w:tbl>
    <w:p w:rsidR="000F5918" w:rsidRPr="00873395" w:rsidRDefault="00873395" w:rsidP="00A65F1A">
      <w:pPr>
        <w:spacing w:after="0"/>
        <w:ind w:left="0" w:firstLine="0"/>
        <w:rPr>
          <w:rFonts w:eastAsia="Times New Roman" w:cs="Times New Roman"/>
          <w:i/>
        </w:rPr>
      </w:pPr>
      <w:bookmarkStart w:id="0" w:name="_GoBack"/>
      <w:r>
        <w:rPr>
          <w:rFonts w:eastAsia="Times New Roman" w:cs="Times New Roman"/>
          <w:i/>
        </w:rPr>
        <w:t>Add additional rows as needed to include all observed workflow assessment activities</w:t>
      </w:r>
    </w:p>
    <w:bookmarkEnd w:id="0"/>
    <w:p w:rsidR="00C01A3F" w:rsidRDefault="00C01A3F" w:rsidP="00A65F1A">
      <w:pPr>
        <w:spacing w:after="0"/>
        <w:ind w:left="0" w:firstLine="0"/>
        <w:rPr>
          <w:rFonts w:ascii="Arial" w:eastAsia="Times New Roman" w:hAnsi="Arial" w:cs="Arial"/>
          <w:b/>
          <w:u w:val="single"/>
        </w:rPr>
      </w:pPr>
    </w:p>
    <w:p w:rsidR="0023492C" w:rsidRDefault="00B826B0" w:rsidP="00A65F1A">
      <w:pPr>
        <w:spacing w:after="0"/>
        <w:ind w:left="0" w:firstLine="0"/>
        <w:rPr>
          <w:rFonts w:eastAsia="Times New Roman" w:cs="Times New Roman"/>
        </w:rPr>
      </w:pPr>
      <w:r w:rsidRPr="004579AB">
        <w:rPr>
          <w:rFonts w:ascii="Arial" w:eastAsia="Times New Roman" w:hAnsi="Arial" w:cs="Arial"/>
          <w:b/>
          <w:u w:val="single"/>
        </w:rPr>
        <w:t xml:space="preserve">Reflections </w:t>
      </w:r>
    </w:p>
    <w:tbl>
      <w:tblPr>
        <w:tblStyle w:val="TableGrid"/>
        <w:tblW w:w="0" w:type="auto"/>
        <w:tblLook w:val="04A0"/>
      </w:tblPr>
      <w:tblGrid>
        <w:gridCol w:w="2628"/>
        <w:gridCol w:w="3756"/>
        <w:gridCol w:w="3192"/>
      </w:tblGrid>
      <w:tr w:rsidR="004579AB" w:rsidTr="004579AB">
        <w:tc>
          <w:tcPr>
            <w:tcW w:w="2628" w:type="dxa"/>
            <w:shd w:val="clear" w:color="auto" w:fill="F2DBDB" w:themeFill="accent2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Reflection Type</w:t>
            </w:r>
          </w:p>
        </w:tc>
        <w:tc>
          <w:tcPr>
            <w:tcW w:w="3756" w:type="dxa"/>
            <w:shd w:val="clear" w:color="auto" w:fill="F2DBDB" w:themeFill="accent2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Clinic Reflection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Next Steps</w:t>
            </w:r>
          </w:p>
        </w:tc>
      </w:tr>
      <w:tr w:rsidR="004579AB" w:rsidTr="004579AB">
        <w:tc>
          <w:tcPr>
            <w:tcW w:w="2628" w:type="dxa"/>
            <w:shd w:val="clear" w:color="auto" w:fill="F2DBDB" w:themeFill="accent2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Facilitators of workflow success</w:t>
            </w:r>
          </w:p>
        </w:tc>
        <w:tc>
          <w:tcPr>
            <w:tcW w:w="3756" w:type="dxa"/>
          </w:tcPr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3192" w:type="dxa"/>
          </w:tcPr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</w:tc>
      </w:tr>
      <w:tr w:rsidR="004579AB" w:rsidTr="004579AB">
        <w:tc>
          <w:tcPr>
            <w:tcW w:w="2628" w:type="dxa"/>
            <w:shd w:val="clear" w:color="auto" w:fill="F2DBDB" w:themeFill="accent2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 xml:space="preserve">Barriers of </w:t>
            </w:r>
            <w:r>
              <w:rPr>
                <w:rFonts w:eastAsia="Times New Roman" w:cs="Times New Roman"/>
                <w:b/>
              </w:rPr>
              <w:t xml:space="preserve">workflow </w:t>
            </w:r>
            <w:r w:rsidRPr="004579AB">
              <w:rPr>
                <w:rFonts w:eastAsia="Times New Roman" w:cs="Times New Roman"/>
                <w:b/>
              </w:rPr>
              <w:t>success</w:t>
            </w:r>
          </w:p>
        </w:tc>
        <w:tc>
          <w:tcPr>
            <w:tcW w:w="3756" w:type="dxa"/>
          </w:tcPr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3192" w:type="dxa"/>
          </w:tcPr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</w:tc>
      </w:tr>
      <w:tr w:rsidR="004579AB" w:rsidTr="004579AB">
        <w:tc>
          <w:tcPr>
            <w:tcW w:w="2628" w:type="dxa"/>
            <w:shd w:val="clear" w:color="auto" w:fill="F2DBDB" w:themeFill="accent2" w:themeFillTint="33"/>
          </w:tcPr>
          <w:p w:rsidR="004579AB" w:rsidRPr="004579AB" w:rsidRDefault="004579AB" w:rsidP="00A65F1A">
            <w:pPr>
              <w:ind w:left="0" w:firstLine="0"/>
              <w:rPr>
                <w:rFonts w:eastAsia="Times New Roman" w:cs="Times New Roman"/>
                <w:b/>
              </w:rPr>
            </w:pPr>
            <w:r w:rsidRPr="004579AB">
              <w:rPr>
                <w:rFonts w:eastAsia="Times New Roman" w:cs="Times New Roman"/>
                <w:b/>
              </w:rPr>
              <w:t>Overall implementation</w:t>
            </w:r>
          </w:p>
        </w:tc>
        <w:tc>
          <w:tcPr>
            <w:tcW w:w="3756" w:type="dxa"/>
          </w:tcPr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3192" w:type="dxa"/>
          </w:tcPr>
          <w:p w:rsidR="004579AB" w:rsidRDefault="004579AB" w:rsidP="00A65F1A">
            <w:pPr>
              <w:ind w:left="0" w:firstLine="0"/>
              <w:rPr>
                <w:rFonts w:eastAsia="Times New Roman" w:cs="Times New Roman"/>
              </w:rPr>
            </w:pPr>
          </w:p>
        </w:tc>
      </w:tr>
    </w:tbl>
    <w:p w:rsidR="000F5918" w:rsidRDefault="000F5918" w:rsidP="00A65F1A">
      <w:pPr>
        <w:spacing w:after="0"/>
        <w:ind w:left="0" w:firstLine="0"/>
        <w:rPr>
          <w:rFonts w:eastAsia="Times New Roman" w:cs="Times New Roman"/>
        </w:rPr>
      </w:pPr>
    </w:p>
    <w:p w:rsidR="000F5918" w:rsidRPr="007E0B45" w:rsidRDefault="007E0B45" w:rsidP="00A65F1A">
      <w:pPr>
        <w:spacing w:after="0"/>
        <w:ind w:left="0" w:firstLine="0"/>
        <w:rPr>
          <w:rFonts w:ascii="Arial" w:eastAsia="Times New Roman" w:hAnsi="Arial" w:cs="Arial"/>
          <w:b/>
          <w:u w:val="single"/>
        </w:rPr>
      </w:pPr>
      <w:r w:rsidRPr="007E0B45">
        <w:rPr>
          <w:rFonts w:ascii="Arial" w:eastAsia="Times New Roman" w:hAnsi="Arial" w:cs="Arial"/>
          <w:b/>
          <w:u w:val="single"/>
        </w:rPr>
        <w:t>Other notes:</w:t>
      </w:r>
    </w:p>
    <w:p w:rsidR="000F5918" w:rsidRDefault="000F5918" w:rsidP="00A65F1A">
      <w:pPr>
        <w:spacing w:after="0"/>
        <w:ind w:left="0" w:firstLine="0"/>
        <w:rPr>
          <w:rFonts w:eastAsia="Times New Roman" w:cs="Times New Roman"/>
        </w:rPr>
      </w:pPr>
    </w:p>
    <w:p w:rsidR="000F5918" w:rsidRDefault="000F5918" w:rsidP="00A65F1A">
      <w:pPr>
        <w:spacing w:after="0"/>
        <w:ind w:left="0" w:firstLine="0"/>
        <w:rPr>
          <w:rFonts w:eastAsia="Times New Roman" w:cs="Times New Roman"/>
        </w:rPr>
      </w:pPr>
    </w:p>
    <w:p w:rsidR="000F5918" w:rsidRPr="0023492C" w:rsidRDefault="000F5918" w:rsidP="00A65F1A">
      <w:pPr>
        <w:spacing w:after="0"/>
        <w:ind w:left="0" w:firstLine="0"/>
        <w:rPr>
          <w:rFonts w:eastAsia="Times New Roman" w:cs="Times New Roman"/>
        </w:rPr>
      </w:pPr>
    </w:p>
    <w:p w:rsidR="00090FB1" w:rsidRPr="00090FB1" w:rsidRDefault="00090FB1" w:rsidP="00090FB1">
      <w:pPr>
        <w:spacing w:after="0"/>
        <w:ind w:left="0" w:firstLine="0"/>
        <w:contextualSpacing/>
        <w:rPr>
          <w:rFonts w:eastAsia="Times New Roman" w:cs="Times New Roman"/>
        </w:rPr>
      </w:pPr>
    </w:p>
    <w:p w:rsidR="00B538A8" w:rsidRPr="00090FB1" w:rsidRDefault="00B538A8" w:rsidP="00B538A8">
      <w:pPr>
        <w:spacing w:after="0"/>
        <w:ind w:left="0" w:firstLine="0"/>
        <w:contextualSpacing/>
        <w:rPr>
          <w:rFonts w:eastAsia="Times New Roman" w:cs="Times New Roman"/>
        </w:rPr>
      </w:pPr>
      <w:r w:rsidRPr="00090FB1">
        <w:rPr>
          <w:rFonts w:eastAsia="Times New Roman" w:cs="Times New Roman"/>
        </w:rPr>
        <w:br/>
      </w:r>
    </w:p>
    <w:sectPr w:rsidR="00B538A8" w:rsidRPr="00090FB1" w:rsidSect="005D40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65" w:rsidRDefault="00E84565" w:rsidP="00FC09B1">
      <w:pPr>
        <w:spacing w:after="0"/>
      </w:pPr>
      <w:r>
        <w:separator/>
      </w:r>
    </w:p>
  </w:endnote>
  <w:endnote w:type="continuationSeparator" w:id="0">
    <w:p w:rsidR="00E84565" w:rsidRDefault="00E84565" w:rsidP="00FC09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1793"/>
      <w:docPartObj>
        <w:docPartGallery w:val="Page Numbers (Bottom of Page)"/>
        <w:docPartUnique/>
      </w:docPartObj>
    </w:sdtPr>
    <w:sdtContent>
      <w:p w:rsidR="005D4013" w:rsidRDefault="00796BEE">
        <w:pPr>
          <w:pStyle w:val="Footer"/>
        </w:pPr>
        <w:r>
          <w:fldChar w:fldCharType="begin"/>
        </w:r>
        <w:r w:rsidR="005D4013">
          <w:instrText xml:space="preserve"> PAGE   \* MERGEFORMAT </w:instrText>
        </w:r>
        <w:r>
          <w:fldChar w:fldCharType="separate"/>
        </w:r>
        <w:r w:rsidR="00BC0EE1">
          <w:rPr>
            <w:noProof/>
          </w:rPr>
          <w:t>2</w:t>
        </w:r>
        <w:r>
          <w:fldChar w:fldCharType="end"/>
        </w:r>
      </w:p>
    </w:sdtContent>
  </w:sdt>
  <w:p w:rsidR="005D4013" w:rsidRDefault="005D40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65" w:rsidRDefault="00E84565" w:rsidP="00FC09B1">
      <w:pPr>
        <w:spacing w:after="0"/>
      </w:pPr>
      <w:r>
        <w:separator/>
      </w:r>
    </w:p>
  </w:footnote>
  <w:footnote w:type="continuationSeparator" w:id="0">
    <w:p w:rsidR="00E84565" w:rsidRDefault="00E84565" w:rsidP="00FC09B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3751792"/>
      <w:docPartObj>
        <w:docPartGallery w:val="Page Numbers (Top of Page)"/>
        <w:docPartUnique/>
      </w:docPartObj>
    </w:sdtPr>
    <w:sdtContent>
      <w:p w:rsidR="002119FB" w:rsidRDefault="006E74B3">
        <w:pPr>
          <w:pStyle w:val="Header"/>
          <w:ind w:left="0" w:firstLine="0"/>
          <w:rPr>
            <w:rFonts w:ascii="Arial" w:hAnsi="Arial" w:cs="Arial"/>
            <w:sz w:val="20"/>
            <w:szCs w:val="20"/>
          </w:rPr>
        </w:pPr>
        <w:r w:rsidRPr="006E74B3">
          <w:rPr>
            <w:rFonts w:ascii="Arial" w:hAnsi="Arial" w:cs="Arial"/>
          </w:rPr>
          <w:t xml:space="preserve">Attachment </w:t>
        </w:r>
        <w:r w:rsidR="00D12835">
          <w:rPr>
            <w:rFonts w:ascii="Arial" w:hAnsi="Arial" w:cs="Arial"/>
          </w:rPr>
          <w:t>C</w:t>
        </w:r>
        <w:r w:rsidRPr="006E74B3">
          <w:rPr>
            <w:rFonts w:ascii="Arial" w:hAnsi="Arial" w:cs="Arial"/>
          </w:rPr>
          <w:t>: Workflow Toolkit Activities and Perspectives Observation Log</w:t>
        </w:r>
        <w:r w:rsidRPr="006E74B3">
          <w:rPr>
            <w:rFonts w:ascii="Arial" w:hAnsi="Arial" w:cs="Arial"/>
            <w:sz w:val="20"/>
            <w:szCs w:val="20"/>
          </w:rPr>
          <w:t xml:space="preserve"> </w:t>
        </w:r>
        <w:r w:rsidRPr="006E74B3">
          <w:rPr>
            <w:rFonts w:ascii="Arial" w:hAnsi="Arial" w:cs="Arial"/>
            <w:sz w:val="20"/>
            <w:szCs w:val="20"/>
          </w:rPr>
          <w:tab/>
        </w:r>
        <w:r w:rsidR="00796BEE" w:rsidRPr="006E74B3">
          <w:rPr>
            <w:rFonts w:ascii="Arial" w:hAnsi="Arial" w:cs="Arial"/>
            <w:sz w:val="20"/>
            <w:szCs w:val="20"/>
          </w:rPr>
          <w:fldChar w:fldCharType="begin"/>
        </w:r>
        <w:r w:rsidRPr="006E74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96BEE" w:rsidRPr="006E74B3">
          <w:rPr>
            <w:rFonts w:ascii="Arial" w:hAnsi="Arial" w:cs="Arial"/>
            <w:sz w:val="20"/>
            <w:szCs w:val="20"/>
          </w:rPr>
          <w:fldChar w:fldCharType="separate"/>
        </w:r>
        <w:r w:rsidR="00BC0EE1">
          <w:rPr>
            <w:rFonts w:ascii="Arial" w:hAnsi="Arial" w:cs="Arial"/>
            <w:noProof/>
            <w:sz w:val="20"/>
            <w:szCs w:val="20"/>
          </w:rPr>
          <w:t>2</w:t>
        </w:r>
        <w:r w:rsidR="00796BEE" w:rsidRPr="006E74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D4013" w:rsidRDefault="005D40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02F3"/>
    <w:multiLevelType w:val="hybridMultilevel"/>
    <w:tmpl w:val="93D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07478"/>
    <w:multiLevelType w:val="hybridMultilevel"/>
    <w:tmpl w:val="6856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4806"/>
    <w:multiLevelType w:val="hybridMultilevel"/>
    <w:tmpl w:val="8F7E7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C4EB7"/>
    <w:multiLevelType w:val="hybridMultilevel"/>
    <w:tmpl w:val="1FDEF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6E3970"/>
    <w:multiLevelType w:val="hybridMultilevel"/>
    <w:tmpl w:val="5FACC102"/>
    <w:lvl w:ilvl="0" w:tplc="0409000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6B0D"/>
    <w:multiLevelType w:val="hybridMultilevel"/>
    <w:tmpl w:val="5108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84F60"/>
    <w:multiLevelType w:val="hybridMultilevel"/>
    <w:tmpl w:val="E9E8F61E"/>
    <w:lvl w:ilvl="0" w:tplc="56EC2DE4">
      <w:numFmt w:val="bullet"/>
      <w:lvlText w:val=""/>
      <w:lvlJc w:val="left"/>
      <w:pPr>
        <w:ind w:left="900" w:hanging="54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65F3C"/>
    <w:multiLevelType w:val="hybridMultilevel"/>
    <w:tmpl w:val="ED381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F1A"/>
    <w:rsid w:val="00090FB1"/>
    <w:rsid w:val="000C5ABE"/>
    <w:rsid w:val="000D3192"/>
    <w:rsid w:val="000F5831"/>
    <w:rsid w:val="000F5918"/>
    <w:rsid w:val="000F5938"/>
    <w:rsid w:val="00156230"/>
    <w:rsid w:val="00162864"/>
    <w:rsid w:val="0019248B"/>
    <w:rsid w:val="001C7993"/>
    <w:rsid w:val="002119FB"/>
    <w:rsid w:val="002245AA"/>
    <w:rsid w:val="0023492C"/>
    <w:rsid w:val="00271447"/>
    <w:rsid w:val="002A6A42"/>
    <w:rsid w:val="002B6F76"/>
    <w:rsid w:val="002C42B2"/>
    <w:rsid w:val="002E3F5D"/>
    <w:rsid w:val="002E4521"/>
    <w:rsid w:val="003005C3"/>
    <w:rsid w:val="00313B5C"/>
    <w:rsid w:val="003A23D6"/>
    <w:rsid w:val="003B18F6"/>
    <w:rsid w:val="003F119A"/>
    <w:rsid w:val="00425777"/>
    <w:rsid w:val="004579AB"/>
    <w:rsid w:val="00481947"/>
    <w:rsid w:val="004E5ACA"/>
    <w:rsid w:val="0050574A"/>
    <w:rsid w:val="00550963"/>
    <w:rsid w:val="00554C54"/>
    <w:rsid w:val="00562AF7"/>
    <w:rsid w:val="00562F1F"/>
    <w:rsid w:val="005749E7"/>
    <w:rsid w:val="005A2604"/>
    <w:rsid w:val="005A49E0"/>
    <w:rsid w:val="005A5F7C"/>
    <w:rsid w:val="005B6D35"/>
    <w:rsid w:val="005C6676"/>
    <w:rsid w:val="005D4013"/>
    <w:rsid w:val="005D7807"/>
    <w:rsid w:val="006551B1"/>
    <w:rsid w:val="006C146C"/>
    <w:rsid w:val="006C2110"/>
    <w:rsid w:val="006E74B3"/>
    <w:rsid w:val="00711F67"/>
    <w:rsid w:val="007211EF"/>
    <w:rsid w:val="00744D81"/>
    <w:rsid w:val="00762ADD"/>
    <w:rsid w:val="00796BEE"/>
    <w:rsid w:val="007E0B45"/>
    <w:rsid w:val="007E69EC"/>
    <w:rsid w:val="008703EC"/>
    <w:rsid w:val="00873023"/>
    <w:rsid w:val="00873395"/>
    <w:rsid w:val="008E2C43"/>
    <w:rsid w:val="00961B59"/>
    <w:rsid w:val="00A16D81"/>
    <w:rsid w:val="00A33584"/>
    <w:rsid w:val="00A406AF"/>
    <w:rsid w:val="00A553F7"/>
    <w:rsid w:val="00A61164"/>
    <w:rsid w:val="00A65F1A"/>
    <w:rsid w:val="00A7237E"/>
    <w:rsid w:val="00AA69DC"/>
    <w:rsid w:val="00AE2131"/>
    <w:rsid w:val="00AE5354"/>
    <w:rsid w:val="00B11758"/>
    <w:rsid w:val="00B36E65"/>
    <w:rsid w:val="00B538A8"/>
    <w:rsid w:val="00B65E5C"/>
    <w:rsid w:val="00B826B0"/>
    <w:rsid w:val="00BA13D9"/>
    <w:rsid w:val="00BB505E"/>
    <w:rsid w:val="00BC0EE1"/>
    <w:rsid w:val="00BE5394"/>
    <w:rsid w:val="00BF2369"/>
    <w:rsid w:val="00BF45EF"/>
    <w:rsid w:val="00C01A3F"/>
    <w:rsid w:val="00C0471B"/>
    <w:rsid w:val="00C24206"/>
    <w:rsid w:val="00C65DE8"/>
    <w:rsid w:val="00C93A59"/>
    <w:rsid w:val="00D12835"/>
    <w:rsid w:val="00D20EEB"/>
    <w:rsid w:val="00D246AD"/>
    <w:rsid w:val="00D70676"/>
    <w:rsid w:val="00D8698C"/>
    <w:rsid w:val="00DC51DC"/>
    <w:rsid w:val="00DC716A"/>
    <w:rsid w:val="00DD4610"/>
    <w:rsid w:val="00E04CC1"/>
    <w:rsid w:val="00E4256F"/>
    <w:rsid w:val="00E54B2B"/>
    <w:rsid w:val="00E62111"/>
    <w:rsid w:val="00E64980"/>
    <w:rsid w:val="00E84565"/>
    <w:rsid w:val="00F24777"/>
    <w:rsid w:val="00F9664F"/>
    <w:rsid w:val="00FA2483"/>
    <w:rsid w:val="00FC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87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F1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42B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1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A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2111"/>
    <w:pPr>
      <w:spacing w:after="0"/>
      <w:ind w:left="0" w:firstLine="0"/>
    </w:pPr>
  </w:style>
  <w:style w:type="paragraph" w:styleId="NormalWeb">
    <w:name w:val="Normal (Web)"/>
    <w:basedOn w:val="Normal"/>
    <w:unhideWhenUsed/>
    <w:rsid w:val="00090FB1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B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9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09B1"/>
  </w:style>
  <w:style w:type="paragraph" w:styleId="Footer">
    <w:name w:val="footer"/>
    <w:basedOn w:val="Normal"/>
    <w:link w:val="FooterChar"/>
    <w:uiPriority w:val="99"/>
    <w:unhideWhenUsed/>
    <w:rsid w:val="00FC09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09B1"/>
  </w:style>
  <w:style w:type="paragraph" w:styleId="Title">
    <w:name w:val="Title"/>
    <w:basedOn w:val="Normal"/>
    <w:next w:val="Normal"/>
    <w:link w:val="TitleChar"/>
    <w:uiPriority w:val="10"/>
    <w:qFormat/>
    <w:rsid w:val="00FC09B1"/>
    <w:pPr>
      <w:pBdr>
        <w:bottom w:val="single" w:sz="8" w:space="4" w:color="4F81BD" w:themeColor="accent1"/>
      </w:pBdr>
      <w:spacing w:after="300"/>
      <w:ind w:left="0"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09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84AE-0C42-4661-9837-98019250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Currey</dc:creator>
  <cp:keywords/>
  <dc:description/>
  <cp:lastModifiedBy>DHHS</cp:lastModifiedBy>
  <cp:revision>3</cp:revision>
  <cp:lastPrinted>2011-12-05T16:50:00Z</cp:lastPrinted>
  <dcterms:created xsi:type="dcterms:W3CDTF">2012-03-15T21:39:00Z</dcterms:created>
  <dcterms:modified xsi:type="dcterms:W3CDTF">2012-03-16T13:26:00Z</dcterms:modified>
</cp:coreProperties>
</file>