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79A" w:rsidRPr="0074617B" w:rsidRDefault="0012519A" w:rsidP="00C7679A">
      <w:pPr>
        <w:jc w:val="center"/>
        <w:rPr>
          <w:rFonts w:ascii="Arial" w:hAnsi="Arial" w:cs="Arial"/>
          <w:b/>
          <w:bCs/>
          <w:sz w:val="64"/>
          <w:szCs w:val="64"/>
        </w:rPr>
      </w:pPr>
      <w:r>
        <w:rPr>
          <w:rFonts w:ascii="Arial" w:hAnsi="Arial" w:cs="Arial"/>
          <w:b/>
          <w:noProof/>
          <w:sz w:val="64"/>
          <w:szCs w:val="64"/>
        </w:rPr>
        <w:drawing>
          <wp:anchor distT="0" distB="0" distL="114300" distR="114300" simplePos="0" relativeHeight="251658752" behindDoc="0" locked="0" layoutInCell="1" allowOverlap="1">
            <wp:simplePos x="0" y="0"/>
            <wp:positionH relativeFrom="column">
              <wp:posOffset>5646420</wp:posOffset>
            </wp:positionH>
            <wp:positionV relativeFrom="paragraph">
              <wp:posOffset>68580</wp:posOffset>
            </wp:positionV>
            <wp:extent cx="713105" cy="736600"/>
            <wp:effectExtent l="19050" t="0" r="0" b="0"/>
            <wp:wrapSquare wrapText="bothSides"/>
            <wp:docPr id="15" name="Picture 15" descr="http://nassnet/miso/prime/misc/attachment/logos_comm_pack/new_na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assnet/miso/prime/misc/attachment/logos_comm_pack/new_nass_logo.jpg"/>
                    <pic:cNvPicPr>
                      <a:picLocks noChangeAspect="1" noChangeArrowheads="1"/>
                    </pic:cNvPicPr>
                  </pic:nvPicPr>
                  <pic:blipFill>
                    <a:blip r:embed="rId5" r:link="rId6" cstate="print"/>
                    <a:srcRect/>
                    <a:stretch>
                      <a:fillRect/>
                    </a:stretch>
                  </pic:blipFill>
                  <pic:spPr bwMode="auto">
                    <a:xfrm>
                      <a:off x="0" y="0"/>
                      <a:ext cx="713105" cy="736600"/>
                    </a:xfrm>
                    <a:prstGeom prst="rect">
                      <a:avLst/>
                    </a:prstGeom>
                    <a:noFill/>
                    <a:ln w="9525">
                      <a:noFill/>
                      <a:miter lim="800000"/>
                      <a:headEnd/>
                      <a:tailEnd/>
                    </a:ln>
                  </pic:spPr>
                </pic:pic>
              </a:graphicData>
            </a:graphic>
          </wp:anchor>
        </w:drawing>
      </w:r>
      <w:r w:rsidR="00C7679A" w:rsidRPr="0074617B">
        <w:rPr>
          <w:rFonts w:ascii="Arial" w:hAnsi="Arial" w:cs="Arial"/>
          <w:b/>
          <w:noProof/>
          <w:sz w:val="64"/>
          <w:szCs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2.6pt;margin-top:14.4pt;width:60.05pt;height:42.1pt;z-index:251656704;mso-wrap-distance-left:4.5pt;mso-wrap-distance-top:4.5pt;mso-wrap-distance-right:4.5pt;mso-wrap-distance-bottom:4.5pt;mso-position-horizontal-relative:margin;mso-position-vertical-relative:margin">
            <v:imagedata r:id="rId7" o:title=""/>
            <w10:wrap type="square" anchorx="margin" anchory="margin"/>
          </v:shape>
          <o:OLEObject Type="Embed" ProgID="Presentations.Drawing.11" ShapeID="_x0000_s1037" DrawAspect="Content" ObjectID="_1401869385" r:id="rId8">
            <o:FieldCodes>\s \* MERGEFORMAT</o:FieldCodes>
          </o:OLEObject>
        </w:pict>
      </w:r>
      <w:r w:rsidR="00C7679A" w:rsidRPr="0074617B">
        <w:rPr>
          <w:rFonts w:ascii="Arial" w:hAnsi="Arial" w:cs="Arial"/>
          <w:b/>
          <w:noProof/>
          <w:sz w:val="64"/>
          <w:szCs w:val="64"/>
        </w:rPr>
        <w:pict>
          <v:shape id="_x0000_s1038" type="#_x0000_t75" style="position:absolute;left:0;text-align:left;margin-left:0;margin-top:36pt;width:4.8pt;height:3.35pt;z-index:251657728;mso-wrap-distance-left:4.5pt;mso-wrap-distance-top:4.5pt;mso-wrap-distance-right:4.5pt;mso-wrap-distance-bottom:4.5pt;mso-position-horizontal-relative:margin;mso-position-vertical-relative:margin">
            <v:imagedata r:id="rId9" o:title=""/>
            <w10:wrap type="square" anchorx="margin" anchory="margin"/>
          </v:shape>
          <o:OLEObject Type="Embed" ProgID="Presentations.Drawing.11" ShapeID="_x0000_s1038" DrawAspect="Content" ObjectID="_1401869384" r:id="rId10">
            <o:FieldCodes>\s \* MERGEFORMAT</o:FieldCodes>
          </o:OLEObject>
        </w:pict>
      </w:r>
      <w:r w:rsidR="00C7679A" w:rsidRPr="0074617B">
        <w:rPr>
          <w:rFonts w:ascii="Arial" w:hAnsi="Arial" w:cs="Arial"/>
          <w:b/>
          <w:sz w:val="64"/>
          <w:szCs w:val="64"/>
          <w:lang w:val="en-CA"/>
        </w:rPr>
        <w:fldChar w:fldCharType="begin"/>
      </w:r>
      <w:r w:rsidR="00C7679A" w:rsidRPr="0074617B">
        <w:rPr>
          <w:rFonts w:ascii="Arial" w:hAnsi="Arial" w:cs="Arial"/>
          <w:b/>
          <w:sz w:val="64"/>
          <w:szCs w:val="64"/>
          <w:lang w:val="en-CA"/>
        </w:rPr>
        <w:instrText xml:space="preserve"> SEQ CHAPTER \h \r 1</w:instrText>
      </w:r>
      <w:r w:rsidR="00C7679A" w:rsidRPr="0074617B">
        <w:rPr>
          <w:rFonts w:ascii="Arial" w:hAnsi="Arial" w:cs="Arial"/>
          <w:b/>
          <w:sz w:val="64"/>
          <w:szCs w:val="64"/>
          <w:lang w:val="en-CA"/>
        </w:rPr>
        <w:fldChar w:fldCharType="end"/>
      </w:r>
      <w:r w:rsidR="00C7679A" w:rsidRPr="0074617B">
        <w:rPr>
          <w:rFonts w:ascii="Arial" w:hAnsi="Arial" w:cs="Arial"/>
          <w:b/>
          <w:bCs/>
          <w:sz w:val="64"/>
          <w:szCs w:val="64"/>
        </w:rPr>
        <w:t>NEWS RELEASE</w:t>
      </w:r>
    </w:p>
    <w:p w:rsidR="00C7679A" w:rsidRPr="0074617B" w:rsidRDefault="00C7679A" w:rsidP="00C7679A">
      <w:pPr>
        <w:jc w:val="center"/>
        <w:rPr>
          <w:rFonts w:ascii="Arial" w:hAnsi="Arial" w:cs="Arial"/>
        </w:rPr>
      </w:pPr>
      <w:r w:rsidRPr="0074617B">
        <w:rPr>
          <w:rFonts w:ascii="Arial" w:hAnsi="Arial" w:cs="Arial"/>
        </w:rPr>
        <w:t>United States Department of Agriculture</w:t>
      </w:r>
    </w:p>
    <w:p w:rsidR="00C7679A" w:rsidRPr="0074617B" w:rsidRDefault="00C7679A" w:rsidP="00C7679A">
      <w:pPr>
        <w:jc w:val="center"/>
        <w:rPr>
          <w:rFonts w:ascii="Arial" w:hAnsi="Arial" w:cs="Arial"/>
          <w:b/>
          <w:bCs/>
        </w:rPr>
      </w:pPr>
      <w:r w:rsidRPr="0074617B">
        <w:rPr>
          <w:rFonts w:ascii="Arial" w:hAnsi="Arial" w:cs="Arial"/>
          <w:b/>
          <w:bCs/>
        </w:rPr>
        <w:t>NATIONAL AGRICULTURAL STATISTICS SERVICE</w:t>
      </w:r>
    </w:p>
    <w:p w:rsidR="00C7679A" w:rsidRPr="0074617B" w:rsidRDefault="00C7679A" w:rsidP="00C7679A">
      <w:pPr>
        <w:jc w:val="center"/>
        <w:rPr>
          <w:rFonts w:ascii="Arial" w:hAnsi="Arial" w:cs="Arial"/>
          <w:b/>
          <w:bCs/>
          <w:sz w:val="22"/>
          <w:szCs w:val="22"/>
        </w:rPr>
      </w:pPr>
      <w:r w:rsidRPr="0074617B">
        <w:rPr>
          <w:rFonts w:ascii="Arial" w:hAnsi="Arial" w:cs="Arial"/>
          <w:b/>
          <w:bCs/>
          <w:color w:val="FF0000"/>
          <w:sz w:val="22"/>
          <w:szCs w:val="22"/>
        </w:rPr>
        <w:t>[STATE NAME]</w:t>
      </w:r>
      <w:r w:rsidRPr="0074617B">
        <w:rPr>
          <w:rFonts w:ascii="Arial" w:hAnsi="Arial" w:cs="Arial"/>
          <w:b/>
          <w:bCs/>
          <w:sz w:val="22"/>
          <w:szCs w:val="22"/>
        </w:rPr>
        <w:t xml:space="preserve"> FIELD OFFICE</w:t>
      </w:r>
    </w:p>
    <w:p w:rsidR="00C7679A" w:rsidRPr="0074617B" w:rsidRDefault="00C7679A" w:rsidP="00C7679A">
      <w:pPr>
        <w:pBdr>
          <w:bottom w:val="single" w:sz="4" w:space="1" w:color="auto"/>
        </w:pBdr>
        <w:jc w:val="center"/>
        <w:rPr>
          <w:rFonts w:ascii="Arial" w:hAnsi="Arial" w:cs="Arial"/>
          <w:b/>
          <w:bCs/>
          <w:color w:val="FF0000"/>
          <w:sz w:val="22"/>
          <w:szCs w:val="22"/>
        </w:rPr>
      </w:pPr>
      <w:r w:rsidRPr="0074617B">
        <w:rPr>
          <w:rFonts w:ascii="Arial" w:hAnsi="Arial" w:cs="Arial"/>
          <w:b/>
          <w:bCs/>
          <w:color w:val="FF0000"/>
          <w:sz w:val="22"/>
          <w:szCs w:val="22"/>
        </w:rPr>
        <w:t>[ADDRESS]</w:t>
      </w:r>
    </w:p>
    <w:p w:rsidR="00C7679A" w:rsidRPr="005975FD" w:rsidRDefault="00C7679A" w:rsidP="00C7679A">
      <w:pPr>
        <w:rPr>
          <w:bCs/>
          <w:sz w:val="22"/>
          <w:szCs w:val="22"/>
        </w:rPr>
      </w:pPr>
    </w:p>
    <w:tbl>
      <w:tblPr>
        <w:tblW w:w="0" w:type="auto"/>
        <w:tblLook w:val="01E0"/>
      </w:tblPr>
      <w:tblGrid>
        <w:gridCol w:w="5220"/>
        <w:gridCol w:w="5220"/>
      </w:tblGrid>
      <w:tr w:rsidR="00C7679A" w:rsidRPr="004D23C6" w:rsidTr="004B301E">
        <w:tc>
          <w:tcPr>
            <w:tcW w:w="5220" w:type="dxa"/>
          </w:tcPr>
          <w:p w:rsidR="00C7679A" w:rsidRPr="004D23C6" w:rsidRDefault="00C7679A" w:rsidP="008E2E70">
            <w:pPr>
              <w:rPr>
                <w:rFonts w:ascii="Arial" w:hAnsi="Arial" w:cs="Arial"/>
                <w:bCs/>
                <w:sz w:val="22"/>
                <w:szCs w:val="22"/>
              </w:rPr>
            </w:pPr>
            <w:r w:rsidRPr="004D23C6">
              <w:rPr>
                <w:rFonts w:ascii="Arial" w:hAnsi="Arial" w:cs="Arial"/>
                <w:bCs/>
                <w:sz w:val="22"/>
                <w:szCs w:val="22"/>
              </w:rPr>
              <w:t>FOR IMMEDIATE RELEASE</w:t>
            </w:r>
          </w:p>
        </w:tc>
        <w:tc>
          <w:tcPr>
            <w:tcW w:w="5220" w:type="dxa"/>
          </w:tcPr>
          <w:p w:rsidR="00C7679A" w:rsidRPr="004D23C6" w:rsidRDefault="00C7679A" w:rsidP="004B301E">
            <w:pPr>
              <w:jc w:val="right"/>
              <w:rPr>
                <w:rFonts w:ascii="Arial" w:hAnsi="Arial" w:cs="Arial"/>
                <w:bCs/>
                <w:sz w:val="22"/>
                <w:szCs w:val="22"/>
              </w:rPr>
            </w:pPr>
            <w:r w:rsidRPr="004D23C6">
              <w:rPr>
                <w:rFonts w:ascii="Arial" w:hAnsi="Arial" w:cs="Arial"/>
                <w:noProof/>
                <w:sz w:val="22"/>
                <w:szCs w:val="22"/>
              </w:rPr>
              <w:t xml:space="preserve">Contact: </w:t>
            </w:r>
            <w:r w:rsidRPr="004D23C6">
              <w:rPr>
                <w:rFonts w:ascii="Arial" w:hAnsi="Arial" w:cs="Arial"/>
                <w:noProof/>
                <w:color w:val="FF0000"/>
                <w:sz w:val="22"/>
                <w:szCs w:val="22"/>
              </w:rPr>
              <w:t>[Firstname] [Lastname]</w:t>
            </w:r>
          </w:p>
        </w:tc>
      </w:tr>
      <w:tr w:rsidR="00C7679A" w:rsidRPr="004D23C6" w:rsidTr="004B301E">
        <w:tc>
          <w:tcPr>
            <w:tcW w:w="5220" w:type="dxa"/>
          </w:tcPr>
          <w:p w:rsidR="00C7679A" w:rsidRPr="004D23C6" w:rsidRDefault="00C7679A" w:rsidP="008E2E70">
            <w:pPr>
              <w:rPr>
                <w:rFonts w:ascii="Arial" w:hAnsi="Arial" w:cs="Arial"/>
                <w:bCs/>
                <w:sz w:val="22"/>
                <w:szCs w:val="22"/>
              </w:rPr>
            </w:pPr>
            <w:r w:rsidRPr="004D23C6">
              <w:rPr>
                <w:rFonts w:ascii="Arial" w:hAnsi="Arial" w:cs="Arial"/>
                <w:color w:val="FF0000"/>
                <w:sz w:val="22"/>
                <w:szCs w:val="22"/>
              </w:rPr>
              <w:t>[Month ##]</w:t>
            </w:r>
            <w:r w:rsidRPr="004D23C6">
              <w:rPr>
                <w:rFonts w:ascii="Arial" w:hAnsi="Arial" w:cs="Arial"/>
                <w:sz w:val="22"/>
                <w:szCs w:val="22"/>
              </w:rPr>
              <w:t xml:space="preserve">, </w:t>
            </w:r>
            <w:r w:rsidRPr="004D23C6">
              <w:rPr>
                <w:rFonts w:ascii="Arial" w:hAnsi="Arial" w:cs="Arial"/>
                <w:color w:val="FF0000"/>
                <w:sz w:val="22"/>
                <w:szCs w:val="22"/>
              </w:rPr>
              <w:t>[Year]</w:t>
            </w:r>
          </w:p>
        </w:tc>
        <w:tc>
          <w:tcPr>
            <w:tcW w:w="5220" w:type="dxa"/>
          </w:tcPr>
          <w:p w:rsidR="00C7679A" w:rsidRPr="004D23C6" w:rsidRDefault="00C7679A" w:rsidP="004B301E">
            <w:pPr>
              <w:jc w:val="right"/>
              <w:rPr>
                <w:rFonts w:ascii="Arial" w:hAnsi="Arial" w:cs="Arial"/>
                <w:bCs/>
                <w:sz w:val="22"/>
                <w:szCs w:val="22"/>
              </w:rPr>
            </w:pPr>
            <w:r w:rsidRPr="004D23C6">
              <w:rPr>
                <w:rFonts w:ascii="Arial" w:hAnsi="Arial" w:cs="Arial"/>
                <w:noProof/>
                <w:color w:val="FF0000"/>
                <w:sz w:val="22"/>
                <w:szCs w:val="22"/>
              </w:rPr>
              <w:t>(XXX) XXX-XXXX</w:t>
            </w:r>
          </w:p>
        </w:tc>
      </w:tr>
    </w:tbl>
    <w:p w:rsidR="00C7679A" w:rsidRPr="004D23C6" w:rsidRDefault="00C7679A" w:rsidP="00C7679A">
      <w:pPr>
        <w:rPr>
          <w:rFonts w:ascii="Arial" w:hAnsi="Arial" w:cs="Arial"/>
          <w:sz w:val="22"/>
          <w:szCs w:val="22"/>
        </w:rPr>
      </w:pPr>
    </w:p>
    <w:p w:rsidR="00E760E3" w:rsidRPr="004D23C6" w:rsidRDefault="00E760E3" w:rsidP="00760BF6">
      <w:pPr>
        <w:jc w:val="center"/>
        <w:rPr>
          <w:rFonts w:ascii="Arial" w:hAnsi="Arial" w:cs="Arial"/>
          <w:b/>
          <w:color w:val="000000"/>
          <w:sz w:val="24"/>
          <w:szCs w:val="24"/>
        </w:rPr>
      </w:pPr>
    </w:p>
    <w:p w:rsidR="00760BF6" w:rsidRPr="004D23C6" w:rsidRDefault="009F6A2A" w:rsidP="00760BF6">
      <w:pPr>
        <w:jc w:val="center"/>
        <w:rPr>
          <w:rFonts w:ascii="Arial" w:hAnsi="Arial" w:cs="Arial"/>
          <w:b/>
          <w:bCs/>
          <w:sz w:val="24"/>
          <w:szCs w:val="24"/>
        </w:rPr>
      </w:pPr>
      <w:r w:rsidRPr="004D23C6">
        <w:rPr>
          <w:rFonts w:ascii="Arial" w:hAnsi="Arial" w:cs="Arial"/>
          <w:b/>
          <w:color w:val="000000"/>
          <w:sz w:val="24"/>
          <w:szCs w:val="24"/>
        </w:rPr>
        <w:t xml:space="preserve">USDA </w:t>
      </w:r>
      <w:r w:rsidR="007131A8" w:rsidRPr="004D23C6">
        <w:rPr>
          <w:rFonts w:ascii="Arial" w:hAnsi="Arial" w:cs="Arial"/>
          <w:b/>
          <w:color w:val="000000"/>
          <w:sz w:val="24"/>
          <w:szCs w:val="24"/>
        </w:rPr>
        <w:t xml:space="preserve">TO </w:t>
      </w:r>
      <w:r w:rsidR="00C32811" w:rsidRPr="004D23C6">
        <w:rPr>
          <w:rFonts w:ascii="Arial" w:hAnsi="Arial" w:cs="Arial"/>
          <w:b/>
          <w:color w:val="000000"/>
          <w:sz w:val="24"/>
          <w:szCs w:val="24"/>
        </w:rPr>
        <w:t xml:space="preserve">MEASURE THE </w:t>
      </w:r>
      <w:r w:rsidR="00B5300E" w:rsidRPr="004D23C6">
        <w:rPr>
          <w:rFonts w:ascii="Arial" w:hAnsi="Arial" w:cs="Arial"/>
          <w:b/>
          <w:color w:val="000000"/>
          <w:sz w:val="24"/>
          <w:szCs w:val="24"/>
        </w:rPr>
        <w:t>ECONOMIC WELL-BEING</w:t>
      </w:r>
      <w:r w:rsidR="00C32811" w:rsidRPr="004D23C6">
        <w:rPr>
          <w:rFonts w:ascii="Arial" w:hAnsi="Arial" w:cs="Arial"/>
          <w:b/>
          <w:color w:val="000000"/>
          <w:sz w:val="24"/>
          <w:szCs w:val="24"/>
        </w:rPr>
        <w:t xml:space="preserve"> OF </w:t>
      </w:r>
      <w:r w:rsidR="00DA2031" w:rsidRPr="004D23C6">
        <w:rPr>
          <w:rFonts w:ascii="Arial" w:hAnsi="Arial" w:cs="Arial"/>
          <w:b/>
          <w:color w:val="000000"/>
          <w:sz w:val="24"/>
          <w:szCs w:val="24"/>
        </w:rPr>
        <w:t>AMERICAN FARMS</w:t>
      </w:r>
    </w:p>
    <w:p w:rsidR="009410CC" w:rsidRPr="004D23C6" w:rsidRDefault="009410CC" w:rsidP="00760BF6">
      <w:pPr>
        <w:rPr>
          <w:rFonts w:ascii="Arial" w:hAnsi="Arial" w:cs="Arial"/>
          <w:b/>
          <w:bCs/>
          <w:color w:val="FF0000"/>
          <w:sz w:val="24"/>
          <w:szCs w:val="24"/>
        </w:rPr>
      </w:pPr>
    </w:p>
    <w:p w:rsidR="00191905" w:rsidRPr="004D23C6" w:rsidRDefault="00D30D4C" w:rsidP="004D23C6">
      <w:pPr>
        <w:spacing w:line="23" w:lineRule="atLeast"/>
        <w:rPr>
          <w:rFonts w:ascii="Arial" w:hAnsi="Arial" w:cs="Arial"/>
          <w:sz w:val="22"/>
          <w:szCs w:val="22"/>
        </w:rPr>
      </w:pPr>
      <w:r w:rsidRPr="004D23C6">
        <w:rPr>
          <w:rFonts w:ascii="Arial" w:hAnsi="Arial" w:cs="Arial"/>
          <w:color w:val="FF0000"/>
          <w:sz w:val="22"/>
          <w:szCs w:val="22"/>
        </w:rPr>
        <w:t>[CITY, STATE]</w:t>
      </w:r>
      <w:r w:rsidRPr="004D23C6">
        <w:rPr>
          <w:rFonts w:ascii="Arial" w:hAnsi="Arial" w:cs="Arial"/>
          <w:sz w:val="22"/>
          <w:szCs w:val="22"/>
        </w:rPr>
        <w:t xml:space="preserve"> </w:t>
      </w:r>
      <w:r w:rsidR="00996729" w:rsidRPr="004D23C6">
        <w:rPr>
          <w:rFonts w:ascii="Arial" w:hAnsi="Arial" w:cs="Arial"/>
          <w:sz w:val="22"/>
          <w:szCs w:val="22"/>
        </w:rPr>
        <w:t>–</w:t>
      </w:r>
      <w:r w:rsidRPr="004D23C6">
        <w:rPr>
          <w:rFonts w:ascii="Arial" w:hAnsi="Arial" w:cs="Arial"/>
          <w:sz w:val="22"/>
          <w:szCs w:val="22"/>
        </w:rPr>
        <w:t xml:space="preserve"> </w:t>
      </w:r>
      <w:r w:rsidR="007E79B1" w:rsidRPr="004D23C6">
        <w:rPr>
          <w:rFonts w:ascii="Arial" w:hAnsi="Arial" w:cs="Arial"/>
          <w:sz w:val="22"/>
          <w:szCs w:val="22"/>
        </w:rPr>
        <w:t xml:space="preserve">The </w:t>
      </w:r>
      <w:r w:rsidRPr="004D23C6">
        <w:rPr>
          <w:rFonts w:ascii="Arial" w:hAnsi="Arial" w:cs="Arial"/>
          <w:sz w:val="22"/>
          <w:szCs w:val="22"/>
        </w:rPr>
        <w:t xml:space="preserve">U.S. Department of Agriculture’s National Agricultural Statistics Service (NASS) will </w:t>
      </w:r>
      <w:r w:rsidR="00B5300E" w:rsidRPr="004D23C6">
        <w:rPr>
          <w:rFonts w:ascii="Arial" w:hAnsi="Arial" w:cs="Arial"/>
          <w:sz w:val="22"/>
          <w:szCs w:val="22"/>
        </w:rPr>
        <w:t xml:space="preserve">spend the next several months contacting </w:t>
      </w:r>
      <w:r w:rsidR="00996729" w:rsidRPr="004D23C6">
        <w:rPr>
          <w:rFonts w:ascii="Arial" w:hAnsi="Arial" w:cs="Arial"/>
          <w:sz w:val="22"/>
          <w:szCs w:val="22"/>
        </w:rPr>
        <w:t>farmers and ranchers across the nation to con</w:t>
      </w:r>
      <w:r w:rsidRPr="004D23C6">
        <w:rPr>
          <w:rFonts w:ascii="Arial" w:hAnsi="Arial" w:cs="Arial"/>
          <w:sz w:val="22"/>
          <w:szCs w:val="22"/>
        </w:rPr>
        <w:t xml:space="preserve">duct </w:t>
      </w:r>
      <w:r w:rsidR="00996729" w:rsidRPr="004D23C6">
        <w:rPr>
          <w:rFonts w:ascii="Arial" w:hAnsi="Arial" w:cs="Arial"/>
          <w:sz w:val="22"/>
          <w:szCs w:val="22"/>
        </w:rPr>
        <w:t>the</w:t>
      </w:r>
      <w:r w:rsidRPr="004D23C6">
        <w:rPr>
          <w:rFonts w:ascii="Arial" w:hAnsi="Arial" w:cs="Arial"/>
          <w:sz w:val="22"/>
          <w:szCs w:val="22"/>
        </w:rPr>
        <w:t xml:space="preserve"> Agricultural Resource Management Survey</w:t>
      </w:r>
      <w:r w:rsidR="00533054" w:rsidRPr="004D23C6">
        <w:rPr>
          <w:rFonts w:ascii="Arial" w:hAnsi="Arial" w:cs="Arial"/>
          <w:sz w:val="22"/>
          <w:szCs w:val="22"/>
        </w:rPr>
        <w:t xml:space="preserve"> </w:t>
      </w:r>
      <w:r w:rsidR="00653C0B" w:rsidRPr="004D23C6">
        <w:rPr>
          <w:rFonts w:ascii="Arial" w:hAnsi="Arial" w:cs="Arial"/>
          <w:sz w:val="22"/>
          <w:szCs w:val="22"/>
        </w:rPr>
        <w:t>(ARMS)</w:t>
      </w:r>
      <w:r w:rsidR="00533054" w:rsidRPr="004D23C6">
        <w:rPr>
          <w:rFonts w:ascii="Arial" w:hAnsi="Arial" w:cs="Arial"/>
          <w:sz w:val="22"/>
          <w:szCs w:val="22"/>
        </w:rPr>
        <w:t xml:space="preserve">. </w:t>
      </w:r>
      <w:r w:rsidR="00B5300E" w:rsidRPr="004D23C6">
        <w:rPr>
          <w:rFonts w:ascii="Arial" w:hAnsi="Arial" w:cs="Arial"/>
          <w:sz w:val="22"/>
          <w:szCs w:val="22"/>
        </w:rPr>
        <w:t>The results of this survey will serve as a baseline for numerous federal policies and programs that affect U.S. farms and farm families</w:t>
      </w:r>
      <w:r w:rsidRPr="004D23C6">
        <w:rPr>
          <w:rFonts w:ascii="Arial" w:hAnsi="Arial" w:cs="Arial"/>
          <w:sz w:val="22"/>
          <w:szCs w:val="22"/>
        </w:rPr>
        <w:t xml:space="preserve">. </w:t>
      </w:r>
    </w:p>
    <w:p w:rsidR="005975FD" w:rsidRPr="004D23C6" w:rsidRDefault="005975FD" w:rsidP="004D23C6">
      <w:pPr>
        <w:spacing w:line="23" w:lineRule="atLeast"/>
        <w:rPr>
          <w:rFonts w:ascii="Arial" w:hAnsi="Arial" w:cs="Arial"/>
          <w:sz w:val="22"/>
          <w:szCs w:val="22"/>
        </w:rPr>
      </w:pPr>
    </w:p>
    <w:p w:rsidR="00C32811" w:rsidRPr="004D23C6" w:rsidRDefault="00D30D4C" w:rsidP="004D23C6">
      <w:pPr>
        <w:spacing w:line="23" w:lineRule="atLeast"/>
        <w:ind w:firstLine="720"/>
        <w:rPr>
          <w:rFonts w:ascii="Arial" w:hAnsi="Arial" w:cs="Arial"/>
          <w:sz w:val="22"/>
          <w:szCs w:val="22"/>
        </w:rPr>
      </w:pPr>
      <w:r w:rsidRPr="004D23C6">
        <w:rPr>
          <w:rFonts w:ascii="Arial" w:hAnsi="Arial" w:cs="Arial"/>
          <w:sz w:val="22"/>
          <w:szCs w:val="22"/>
        </w:rPr>
        <w:t>“</w:t>
      </w:r>
      <w:r w:rsidR="00B5300E" w:rsidRPr="004D23C6">
        <w:rPr>
          <w:rFonts w:ascii="Arial" w:hAnsi="Arial" w:cs="Arial"/>
          <w:sz w:val="22"/>
          <w:szCs w:val="22"/>
        </w:rPr>
        <w:t>ARMS is our primary tool for gauging the financial condition and production practices on American farms and ranches</w:t>
      </w:r>
      <w:r w:rsidRPr="004D23C6">
        <w:rPr>
          <w:rFonts w:ascii="Arial" w:hAnsi="Arial" w:cs="Arial"/>
          <w:sz w:val="22"/>
          <w:szCs w:val="22"/>
        </w:rPr>
        <w:t xml:space="preserve">,” said </w:t>
      </w:r>
      <w:r w:rsidRPr="004D23C6">
        <w:rPr>
          <w:rFonts w:ascii="Arial" w:hAnsi="Arial" w:cs="Arial"/>
          <w:color w:val="FF0000"/>
          <w:sz w:val="22"/>
          <w:szCs w:val="22"/>
        </w:rPr>
        <w:t>[FirstName LastName]</w:t>
      </w:r>
      <w:r w:rsidRPr="004D23C6">
        <w:rPr>
          <w:rFonts w:ascii="Arial" w:hAnsi="Arial" w:cs="Arial"/>
          <w:sz w:val="22"/>
          <w:szCs w:val="22"/>
        </w:rPr>
        <w:t xml:space="preserve">, director of the NASS </w:t>
      </w:r>
      <w:r w:rsidRPr="004D23C6">
        <w:rPr>
          <w:rFonts w:ascii="Arial" w:hAnsi="Arial" w:cs="Arial"/>
          <w:color w:val="FF0000"/>
          <w:sz w:val="22"/>
          <w:szCs w:val="22"/>
        </w:rPr>
        <w:t>[State]</w:t>
      </w:r>
      <w:r w:rsidRPr="004D23C6">
        <w:rPr>
          <w:rFonts w:ascii="Arial" w:hAnsi="Arial" w:cs="Arial"/>
          <w:sz w:val="22"/>
          <w:szCs w:val="22"/>
        </w:rPr>
        <w:t xml:space="preserve"> Field Office</w:t>
      </w:r>
      <w:r w:rsidRPr="004D23C6">
        <w:rPr>
          <w:rFonts w:ascii="Arial" w:hAnsi="Arial" w:cs="Arial"/>
          <w:i/>
          <w:sz w:val="22"/>
          <w:szCs w:val="22"/>
        </w:rPr>
        <w:t xml:space="preserve">. </w:t>
      </w:r>
      <w:r w:rsidR="00C32811" w:rsidRPr="004D23C6">
        <w:rPr>
          <w:rFonts w:ascii="Arial" w:hAnsi="Arial" w:cs="Arial"/>
          <w:sz w:val="22"/>
          <w:szCs w:val="22"/>
        </w:rPr>
        <w:t>“</w:t>
      </w:r>
      <w:r w:rsidR="00A616F0" w:rsidRPr="004D23C6">
        <w:rPr>
          <w:rFonts w:ascii="Arial" w:hAnsi="Arial" w:cs="Arial"/>
          <w:sz w:val="22"/>
          <w:szCs w:val="22"/>
        </w:rPr>
        <w:t xml:space="preserve">By participating in this survey, </w:t>
      </w:r>
      <w:r w:rsidR="00A616F0" w:rsidRPr="004D23C6">
        <w:rPr>
          <w:rFonts w:ascii="Arial" w:hAnsi="Arial" w:cs="Arial"/>
          <w:color w:val="FF0000"/>
          <w:sz w:val="22"/>
          <w:szCs w:val="22"/>
        </w:rPr>
        <w:t>[state]</w:t>
      </w:r>
      <w:r w:rsidR="00A616F0" w:rsidRPr="004D23C6">
        <w:rPr>
          <w:rFonts w:ascii="Arial" w:hAnsi="Arial" w:cs="Arial"/>
          <w:sz w:val="22"/>
          <w:szCs w:val="22"/>
        </w:rPr>
        <w:t xml:space="preserve"> farmers directly impact the decisions that affect them, their families and their operation</w:t>
      </w:r>
      <w:r w:rsidR="007E79B1" w:rsidRPr="004D23C6">
        <w:rPr>
          <w:rFonts w:ascii="Arial" w:hAnsi="Arial" w:cs="Arial"/>
          <w:sz w:val="22"/>
          <w:szCs w:val="22"/>
        </w:rPr>
        <w:t>s</w:t>
      </w:r>
      <w:r w:rsidR="00C32811" w:rsidRPr="004D23C6">
        <w:rPr>
          <w:rFonts w:ascii="Arial" w:hAnsi="Arial" w:cs="Arial"/>
          <w:sz w:val="22"/>
          <w:szCs w:val="22"/>
        </w:rPr>
        <w:t>.”</w:t>
      </w:r>
    </w:p>
    <w:p w:rsidR="005975FD" w:rsidRPr="004D23C6" w:rsidRDefault="005975FD" w:rsidP="004D23C6">
      <w:pPr>
        <w:spacing w:line="23" w:lineRule="atLeast"/>
        <w:rPr>
          <w:rFonts w:ascii="Arial" w:hAnsi="Arial" w:cs="Arial"/>
          <w:sz w:val="22"/>
          <w:szCs w:val="22"/>
        </w:rPr>
      </w:pPr>
    </w:p>
    <w:p w:rsidR="00D30D4C" w:rsidRPr="004D23C6" w:rsidRDefault="00DA4FF7" w:rsidP="004D23C6">
      <w:pPr>
        <w:spacing w:line="23" w:lineRule="atLeast"/>
        <w:rPr>
          <w:rFonts w:ascii="Arial" w:hAnsi="Arial" w:cs="Arial"/>
          <w:sz w:val="22"/>
          <w:szCs w:val="22"/>
        </w:rPr>
      </w:pPr>
      <w:r w:rsidRPr="004D23C6">
        <w:rPr>
          <w:rFonts w:ascii="Arial" w:hAnsi="Arial" w:cs="Arial"/>
          <w:sz w:val="22"/>
          <w:szCs w:val="22"/>
        </w:rPr>
        <w:tab/>
      </w:r>
      <w:r w:rsidR="00A616F0" w:rsidRPr="004D23C6">
        <w:rPr>
          <w:rFonts w:ascii="Arial" w:hAnsi="Arial" w:cs="Arial"/>
          <w:sz w:val="22"/>
          <w:szCs w:val="22"/>
        </w:rPr>
        <w:t>NASS</w:t>
      </w:r>
      <w:r w:rsidR="007E79B1" w:rsidRPr="004D23C6">
        <w:rPr>
          <w:rFonts w:ascii="Arial" w:hAnsi="Arial" w:cs="Arial"/>
          <w:sz w:val="22"/>
          <w:szCs w:val="22"/>
        </w:rPr>
        <w:t xml:space="preserve"> conducts ARMS</w:t>
      </w:r>
      <w:r w:rsidR="00A616F0" w:rsidRPr="004D23C6">
        <w:rPr>
          <w:rFonts w:ascii="Arial" w:hAnsi="Arial" w:cs="Arial"/>
          <w:sz w:val="22"/>
          <w:szCs w:val="22"/>
        </w:rPr>
        <w:t xml:space="preserve"> jointly with USDA’s Economic Research Service</w:t>
      </w:r>
      <w:r w:rsidR="007E79B1" w:rsidRPr="004D23C6">
        <w:rPr>
          <w:rFonts w:ascii="Arial" w:hAnsi="Arial" w:cs="Arial"/>
          <w:sz w:val="22"/>
          <w:szCs w:val="22"/>
        </w:rPr>
        <w:t xml:space="preserve">. </w:t>
      </w:r>
      <w:r w:rsidR="00D30D4C" w:rsidRPr="004D23C6">
        <w:rPr>
          <w:rFonts w:ascii="Arial" w:hAnsi="Arial" w:cs="Arial"/>
          <w:sz w:val="22"/>
          <w:szCs w:val="22"/>
        </w:rPr>
        <w:t xml:space="preserve">In </w:t>
      </w:r>
      <w:r w:rsidR="00867AA6" w:rsidRPr="004D23C6">
        <w:rPr>
          <w:rFonts w:ascii="Arial" w:hAnsi="Arial" w:cs="Arial"/>
          <w:sz w:val="22"/>
          <w:szCs w:val="22"/>
        </w:rPr>
        <w:t>an effort</w:t>
      </w:r>
      <w:r w:rsidR="00D30D4C" w:rsidRPr="004D23C6">
        <w:rPr>
          <w:rFonts w:ascii="Arial" w:hAnsi="Arial" w:cs="Arial"/>
          <w:sz w:val="22"/>
          <w:szCs w:val="22"/>
        </w:rPr>
        <w:t xml:space="preserve"> to obtain the most accurate data, </w:t>
      </w:r>
      <w:r w:rsidR="00A616F0" w:rsidRPr="004D23C6">
        <w:rPr>
          <w:rFonts w:ascii="Arial" w:hAnsi="Arial" w:cs="Arial"/>
          <w:sz w:val="22"/>
          <w:szCs w:val="22"/>
        </w:rPr>
        <w:t>the federal agencies</w:t>
      </w:r>
      <w:r w:rsidR="00D30D4C" w:rsidRPr="004D23C6">
        <w:rPr>
          <w:rFonts w:ascii="Arial" w:hAnsi="Arial" w:cs="Arial"/>
          <w:sz w:val="22"/>
          <w:szCs w:val="22"/>
        </w:rPr>
        <w:t xml:space="preserve"> will reach out to nearly 35,000 producers nationwide</w:t>
      </w:r>
      <w:r w:rsidR="000B6AE3" w:rsidRPr="004D23C6">
        <w:rPr>
          <w:rFonts w:ascii="Arial" w:hAnsi="Arial" w:cs="Arial"/>
          <w:sz w:val="22"/>
          <w:szCs w:val="22"/>
        </w:rPr>
        <w:t xml:space="preserve">, including </w:t>
      </w:r>
      <w:r w:rsidR="000B6AE3" w:rsidRPr="004D23C6">
        <w:rPr>
          <w:rFonts w:ascii="Arial" w:hAnsi="Arial" w:cs="Arial"/>
          <w:color w:val="FF0000"/>
          <w:sz w:val="22"/>
          <w:szCs w:val="22"/>
        </w:rPr>
        <w:t>[</w:t>
      </w:r>
      <w:r w:rsidR="00D500B0" w:rsidRPr="004D23C6">
        <w:rPr>
          <w:rFonts w:ascii="Arial" w:hAnsi="Arial" w:cs="Arial"/>
          <w:color w:val="FF0000"/>
          <w:sz w:val="22"/>
          <w:szCs w:val="22"/>
        </w:rPr>
        <w:t>sample size</w:t>
      </w:r>
      <w:r w:rsidR="000B6AE3" w:rsidRPr="004D23C6">
        <w:rPr>
          <w:rFonts w:ascii="Arial" w:hAnsi="Arial" w:cs="Arial"/>
          <w:color w:val="FF0000"/>
          <w:sz w:val="22"/>
          <w:szCs w:val="22"/>
        </w:rPr>
        <w:t xml:space="preserve">] </w:t>
      </w:r>
      <w:r w:rsidR="000B6AE3" w:rsidRPr="004D23C6">
        <w:rPr>
          <w:rFonts w:ascii="Arial" w:hAnsi="Arial" w:cs="Arial"/>
          <w:sz w:val="22"/>
          <w:szCs w:val="22"/>
        </w:rPr>
        <w:t xml:space="preserve">in </w:t>
      </w:r>
      <w:r w:rsidR="000B6AE3" w:rsidRPr="004D23C6">
        <w:rPr>
          <w:rFonts w:ascii="Arial" w:hAnsi="Arial" w:cs="Arial"/>
          <w:color w:val="FF0000"/>
          <w:sz w:val="22"/>
          <w:szCs w:val="22"/>
        </w:rPr>
        <w:t>[State]</w:t>
      </w:r>
      <w:r w:rsidR="007E79B1" w:rsidRPr="004D23C6">
        <w:rPr>
          <w:rFonts w:ascii="Arial" w:hAnsi="Arial" w:cs="Arial"/>
          <w:color w:val="FF0000"/>
          <w:sz w:val="22"/>
          <w:szCs w:val="22"/>
        </w:rPr>
        <w:t xml:space="preserve">, </w:t>
      </w:r>
      <w:r w:rsidR="007E79B1" w:rsidRPr="004D23C6">
        <w:rPr>
          <w:rFonts w:ascii="Arial" w:hAnsi="Arial" w:cs="Arial"/>
          <w:sz w:val="22"/>
          <w:szCs w:val="22"/>
        </w:rPr>
        <w:t xml:space="preserve">between </w:t>
      </w:r>
      <w:r w:rsidR="007E79B1" w:rsidRPr="004D23C6">
        <w:rPr>
          <w:rFonts w:ascii="Arial" w:hAnsi="Arial" w:cs="Arial"/>
          <w:color w:val="FF0000"/>
          <w:sz w:val="22"/>
          <w:szCs w:val="22"/>
        </w:rPr>
        <w:t>[Dates or Months of Data Collection]</w:t>
      </w:r>
      <w:r w:rsidR="00D30D4C" w:rsidRPr="004D23C6">
        <w:rPr>
          <w:rFonts w:ascii="Arial" w:hAnsi="Arial" w:cs="Arial"/>
          <w:sz w:val="22"/>
          <w:szCs w:val="22"/>
        </w:rPr>
        <w:t xml:space="preserve">. </w:t>
      </w:r>
      <w:r w:rsidR="00A616F0" w:rsidRPr="004D23C6">
        <w:rPr>
          <w:rFonts w:ascii="Arial" w:hAnsi="Arial" w:cs="Arial"/>
          <w:sz w:val="22"/>
          <w:szCs w:val="22"/>
        </w:rPr>
        <w:t xml:space="preserve">The survey asks the producers </w:t>
      </w:r>
      <w:r w:rsidR="00D30D4C" w:rsidRPr="004D23C6">
        <w:rPr>
          <w:rFonts w:ascii="Arial" w:hAnsi="Arial" w:cs="Arial"/>
          <w:sz w:val="22"/>
          <w:szCs w:val="22"/>
        </w:rPr>
        <w:t xml:space="preserve">to provide data on their operating expenditures, production costs and household characteristics. </w:t>
      </w:r>
    </w:p>
    <w:p w:rsidR="005975FD" w:rsidRPr="004D23C6" w:rsidRDefault="005975FD" w:rsidP="004D23C6">
      <w:pPr>
        <w:spacing w:line="23" w:lineRule="atLeast"/>
        <w:rPr>
          <w:rFonts w:ascii="Arial" w:hAnsi="Arial" w:cs="Arial"/>
          <w:sz w:val="22"/>
          <w:szCs w:val="22"/>
        </w:rPr>
      </w:pPr>
    </w:p>
    <w:p w:rsidR="00D30D4C" w:rsidRPr="004D23C6" w:rsidRDefault="00D30D4C" w:rsidP="004D23C6">
      <w:pPr>
        <w:spacing w:line="23" w:lineRule="atLeast"/>
        <w:rPr>
          <w:rFonts w:ascii="Arial" w:hAnsi="Arial" w:cs="Arial"/>
          <w:sz w:val="22"/>
          <w:szCs w:val="22"/>
        </w:rPr>
      </w:pPr>
      <w:r w:rsidRPr="004D23C6">
        <w:rPr>
          <w:rFonts w:ascii="Arial" w:hAnsi="Arial" w:cs="Arial"/>
          <w:sz w:val="22"/>
          <w:szCs w:val="22"/>
        </w:rPr>
        <w:tab/>
      </w:r>
      <w:r w:rsidR="00CA2E9B" w:rsidRPr="004D23C6">
        <w:rPr>
          <w:rFonts w:ascii="Arial" w:hAnsi="Arial" w:cs="Arial"/>
          <w:sz w:val="22"/>
          <w:szCs w:val="22"/>
        </w:rPr>
        <w:t>“</w:t>
      </w:r>
      <w:r w:rsidR="005975FD" w:rsidRPr="004D23C6">
        <w:rPr>
          <w:rFonts w:ascii="Arial" w:hAnsi="Arial" w:cs="Arial"/>
          <w:sz w:val="22"/>
          <w:szCs w:val="22"/>
        </w:rPr>
        <w:t xml:space="preserve">Decision makers from all facets of U.S. agriculture will use the </w:t>
      </w:r>
      <w:r w:rsidR="00CA2E9B" w:rsidRPr="004D23C6">
        <w:rPr>
          <w:rFonts w:ascii="Arial" w:hAnsi="Arial" w:cs="Arial"/>
          <w:sz w:val="22"/>
          <w:szCs w:val="22"/>
        </w:rPr>
        <w:t xml:space="preserve">collective information </w:t>
      </w:r>
      <w:r w:rsidR="00DA4FF7" w:rsidRPr="004D23C6">
        <w:rPr>
          <w:rFonts w:ascii="Arial" w:hAnsi="Arial" w:cs="Arial"/>
          <w:sz w:val="22"/>
          <w:szCs w:val="22"/>
        </w:rPr>
        <w:t xml:space="preserve">from ARMS to answer questions and make important decisions concerning the economic viability of American agriculture, </w:t>
      </w:r>
      <w:r w:rsidR="00B8639E" w:rsidRPr="004D23C6">
        <w:rPr>
          <w:rFonts w:ascii="Arial" w:hAnsi="Arial" w:cs="Arial"/>
          <w:sz w:val="22"/>
          <w:szCs w:val="22"/>
        </w:rPr>
        <w:t xml:space="preserve">the </w:t>
      </w:r>
      <w:r w:rsidR="00DA4FF7" w:rsidRPr="004D23C6">
        <w:rPr>
          <w:rFonts w:ascii="Arial" w:hAnsi="Arial" w:cs="Arial"/>
          <w:sz w:val="22"/>
          <w:szCs w:val="22"/>
        </w:rPr>
        <w:t>rural economy and other emerging issues</w:t>
      </w:r>
      <w:r w:rsidRPr="004D23C6">
        <w:rPr>
          <w:rFonts w:ascii="Arial" w:hAnsi="Arial" w:cs="Arial"/>
          <w:sz w:val="22"/>
          <w:szCs w:val="22"/>
        </w:rPr>
        <w:t xml:space="preserve">,” explained </w:t>
      </w:r>
      <w:r w:rsidR="00CA2E9B" w:rsidRPr="004D23C6">
        <w:rPr>
          <w:rFonts w:ascii="Arial" w:hAnsi="Arial" w:cs="Arial"/>
          <w:color w:val="FF0000"/>
          <w:sz w:val="22"/>
          <w:szCs w:val="22"/>
        </w:rPr>
        <w:t>[</w:t>
      </w:r>
      <w:r w:rsidR="001E6EC0" w:rsidRPr="004D23C6">
        <w:rPr>
          <w:rFonts w:ascii="Arial" w:hAnsi="Arial" w:cs="Arial"/>
          <w:color w:val="FF0000"/>
          <w:sz w:val="22"/>
          <w:szCs w:val="22"/>
        </w:rPr>
        <w:t>Last name.]</w:t>
      </w:r>
      <w:r w:rsidR="005975FD" w:rsidRPr="004D23C6">
        <w:rPr>
          <w:rFonts w:ascii="Arial" w:hAnsi="Arial" w:cs="Arial"/>
          <w:color w:val="FF0000"/>
          <w:sz w:val="22"/>
          <w:szCs w:val="22"/>
        </w:rPr>
        <w:t xml:space="preserve"> </w:t>
      </w:r>
      <w:r w:rsidR="005975FD" w:rsidRPr="004D23C6">
        <w:rPr>
          <w:rFonts w:ascii="Arial" w:hAnsi="Arial" w:cs="Arial"/>
          <w:sz w:val="22"/>
          <w:szCs w:val="22"/>
        </w:rPr>
        <w:t>“That’s why it is imperative for all farmers contacted by NASS to provide responses and help shape the future of U.S. agriculture.”</w:t>
      </w:r>
    </w:p>
    <w:p w:rsidR="005975FD" w:rsidRPr="004D23C6" w:rsidRDefault="005975FD" w:rsidP="004D23C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 w:lineRule="atLeast"/>
        <w:rPr>
          <w:rFonts w:ascii="Arial" w:hAnsi="Arial" w:cs="Arial"/>
          <w:sz w:val="22"/>
          <w:szCs w:val="22"/>
        </w:rPr>
      </w:pPr>
    </w:p>
    <w:p w:rsidR="00DA4FF7" w:rsidRPr="004D23C6" w:rsidRDefault="00DA4FF7" w:rsidP="004D23C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 w:lineRule="atLeast"/>
        <w:rPr>
          <w:rFonts w:ascii="Arial" w:hAnsi="Arial" w:cs="Arial"/>
          <w:sz w:val="22"/>
          <w:szCs w:val="22"/>
        </w:rPr>
      </w:pPr>
      <w:r w:rsidRPr="004D23C6">
        <w:rPr>
          <w:rFonts w:ascii="Arial" w:hAnsi="Arial" w:cs="Arial"/>
          <w:sz w:val="22"/>
          <w:szCs w:val="22"/>
        </w:rPr>
        <w:tab/>
        <w:t xml:space="preserve">As with all </w:t>
      </w:r>
      <w:r w:rsidR="00ED7EDE" w:rsidRPr="004D23C6">
        <w:rPr>
          <w:rFonts w:ascii="Arial" w:hAnsi="Arial" w:cs="Arial"/>
          <w:sz w:val="22"/>
          <w:szCs w:val="22"/>
        </w:rPr>
        <w:t xml:space="preserve">NASS </w:t>
      </w:r>
      <w:r w:rsidRPr="004D23C6">
        <w:rPr>
          <w:rFonts w:ascii="Arial" w:hAnsi="Arial" w:cs="Arial"/>
          <w:sz w:val="22"/>
          <w:szCs w:val="22"/>
        </w:rPr>
        <w:t xml:space="preserve">surveys, </w:t>
      </w:r>
      <w:r w:rsidR="00ED7EDE" w:rsidRPr="004D23C6">
        <w:rPr>
          <w:rFonts w:ascii="Arial" w:hAnsi="Arial" w:cs="Arial"/>
          <w:color w:val="000000"/>
          <w:sz w:val="22"/>
          <w:szCs w:val="22"/>
        </w:rPr>
        <w:t xml:space="preserve">information provided by respondents is confidential by </w:t>
      </w:r>
      <w:r w:rsidR="00867AA6" w:rsidRPr="004D23C6">
        <w:rPr>
          <w:rFonts w:ascii="Arial" w:hAnsi="Arial" w:cs="Arial"/>
          <w:color w:val="000000"/>
          <w:sz w:val="22"/>
          <w:szCs w:val="22"/>
        </w:rPr>
        <w:t xml:space="preserve">law. </w:t>
      </w:r>
      <w:r w:rsidR="00867AA6" w:rsidRPr="004D23C6">
        <w:rPr>
          <w:rFonts w:ascii="Arial" w:hAnsi="Arial" w:cs="Arial"/>
          <w:sz w:val="22"/>
          <w:szCs w:val="22"/>
        </w:rPr>
        <w:t>NASS</w:t>
      </w:r>
      <w:r w:rsidRPr="004D23C6">
        <w:rPr>
          <w:rFonts w:ascii="Arial" w:hAnsi="Arial" w:cs="Arial"/>
          <w:sz w:val="22"/>
          <w:szCs w:val="22"/>
        </w:rPr>
        <w:t xml:space="preserve"> safeguards the </w:t>
      </w:r>
      <w:r w:rsidR="00867AA6" w:rsidRPr="004D23C6">
        <w:rPr>
          <w:rFonts w:ascii="Arial" w:hAnsi="Arial" w:cs="Arial"/>
          <w:sz w:val="22"/>
          <w:szCs w:val="22"/>
        </w:rPr>
        <w:t xml:space="preserve">confidentiality </w:t>
      </w:r>
      <w:r w:rsidRPr="004D23C6">
        <w:rPr>
          <w:rFonts w:ascii="Arial" w:hAnsi="Arial" w:cs="Arial"/>
          <w:sz w:val="22"/>
          <w:szCs w:val="22"/>
        </w:rPr>
        <w:t>of all respon</w:t>
      </w:r>
      <w:r w:rsidR="00867AA6" w:rsidRPr="004D23C6">
        <w:rPr>
          <w:rFonts w:ascii="Arial" w:hAnsi="Arial" w:cs="Arial"/>
          <w:sz w:val="22"/>
          <w:szCs w:val="22"/>
        </w:rPr>
        <w:t>ses</w:t>
      </w:r>
      <w:r w:rsidRPr="004D23C6">
        <w:rPr>
          <w:rFonts w:ascii="Arial" w:hAnsi="Arial" w:cs="Arial"/>
          <w:sz w:val="22"/>
          <w:szCs w:val="22"/>
        </w:rPr>
        <w:t>, ensuring no individual respondent or operation can be identified.</w:t>
      </w:r>
      <w:r w:rsidR="00D30D4C" w:rsidRPr="004D23C6">
        <w:rPr>
          <w:rFonts w:ascii="Arial" w:hAnsi="Arial" w:cs="Arial"/>
          <w:sz w:val="22"/>
          <w:szCs w:val="22"/>
        </w:rPr>
        <w:tab/>
      </w:r>
    </w:p>
    <w:p w:rsidR="005975FD" w:rsidRPr="004D23C6" w:rsidRDefault="005975FD" w:rsidP="004D23C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 w:lineRule="atLeast"/>
        <w:rPr>
          <w:rFonts w:ascii="Arial" w:hAnsi="Arial" w:cs="Arial"/>
          <w:color w:val="000000"/>
          <w:sz w:val="22"/>
          <w:szCs w:val="22"/>
        </w:rPr>
      </w:pPr>
    </w:p>
    <w:p w:rsidR="00D30D4C" w:rsidRPr="004D23C6" w:rsidRDefault="00D500B0" w:rsidP="004D23C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 w:lineRule="atLeast"/>
        <w:rPr>
          <w:rFonts w:ascii="Arial" w:hAnsi="Arial" w:cs="Arial"/>
          <w:color w:val="000000"/>
          <w:sz w:val="22"/>
          <w:szCs w:val="22"/>
        </w:rPr>
      </w:pPr>
      <w:r w:rsidRPr="004D23C6">
        <w:rPr>
          <w:rFonts w:ascii="Arial" w:hAnsi="Arial" w:cs="Arial"/>
          <w:color w:val="000000"/>
          <w:sz w:val="22"/>
          <w:szCs w:val="22"/>
        </w:rPr>
        <w:tab/>
        <w:t xml:space="preserve">The economic data gathered </w:t>
      </w:r>
      <w:r w:rsidR="000E79F1" w:rsidRPr="004D23C6">
        <w:rPr>
          <w:rFonts w:ascii="Arial" w:hAnsi="Arial" w:cs="Arial"/>
          <w:color w:val="000000"/>
          <w:sz w:val="22"/>
          <w:szCs w:val="22"/>
        </w:rPr>
        <w:t>in</w:t>
      </w:r>
      <w:r w:rsidRPr="004D23C6">
        <w:rPr>
          <w:rFonts w:ascii="Arial" w:hAnsi="Arial" w:cs="Arial"/>
          <w:color w:val="000000"/>
          <w:sz w:val="22"/>
          <w:szCs w:val="22"/>
        </w:rPr>
        <w:t xml:space="preserve"> ARMS will be published in the annual </w:t>
      </w:r>
      <w:r w:rsidRPr="004D23C6">
        <w:rPr>
          <w:rFonts w:ascii="Arial" w:hAnsi="Arial" w:cs="Arial"/>
          <w:i/>
          <w:color w:val="000000"/>
          <w:sz w:val="22"/>
          <w:szCs w:val="22"/>
        </w:rPr>
        <w:t>Farm Production Expenditures</w:t>
      </w:r>
      <w:r w:rsidRPr="004D23C6">
        <w:rPr>
          <w:rFonts w:ascii="Arial" w:hAnsi="Arial" w:cs="Arial"/>
          <w:color w:val="000000"/>
          <w:sz w:val="22"/>
          <w:szCs w:val="22"/>
        </w:rPr>
        <w:t xml:space="preserve"> report on August </w:t>
      </w:r>
      <w:r w:rsidR="00996729" w:rsidRPr="004D23C6">
        <w:rPr>
          <w:rFonts w:ascii="Arial" w:hAnsi="Arial" w:cs="Arial"/>
          <w:color w:val="000000"/>
          <w:sz w:val="22"/>
          <w:szCs w:val="22"/>
        </w:rPr>
        <w:t>2, 201</w:t>
      </w:r>
      <w:r w:rsidR="00A616F0" w:rsidRPr="004D23C6">
        <w:rPr>
          <w:rFonts w:ascii="Arial" w:hAnsi="Arial" w:cs="Arial"/>
          <w:color w:val="000000"/>
          <w:sz w:val="22"/>
          <w:szCs w:val="22"/>
        </w:rPr>
        <w:t>2</w:t>
      </w:r>
      <w:r w:rsidRPr="004D23C6">
        <w:rPr>
          <w:rFonts w:ascii="Arial" w:hAnsi="Arial" w:cs="Arial"/>
          <w:color w:val="000000"/>
          <w:sz w:val="22"/>
          <w:szCs w:val="22"/>
        </w:rPr>
        <w:t xml:space="preserve">. </w:t>
      </w:r>
      <w:r w:rsidR="00867AA6" w:rsidRPr="004D23C6">
        <w:rPr>
          <w:rFonts w:ascii="Arial" w:hAnsi="Arial" w:cs="Arial"/>
          <w:color w:val="000000"/>
          <w:sz w:val="22"/>
          <w:szCs w:val="22"/>
        </w:rPr>
        <w:t xml:space="preserve">All NASS reports are available online at </w:t>
      </w:r>
      <w:hyperlink r:id="rId11" w:history="1">
        <w:r w:rsidR="00957814" w:rsidRPr="004D23C6">
          <w:rPr>
            <w:rStyle w:val="Hyperlink"/>
            <w:rFonts w:ascii="Arial" w:hAnsi="Arial" w:cs="Arial"/>
            <w:sz w:val="22"/>
            <w:szCs w:val="22"/>
          </w:rPr>
          <w:t>www.nass.usda.gov</w:t>
        </w:r>
      </w:hyperlink>
      <w:r w:rsidR="00957814" w:rsidRPr="004D23C6">
        <w:rPr>
          <w:rFonts w:ascii="Arial" w:hAnsi="Arial" w:cs="Arial"/>
          <w:color w:val="000000"/>
          <w:sz w:val="22"/>
          <w:szCs w:val="22"/>
        </w:rPr>
        <w:t>.</w:t>
      </w:r>
      <w:r w:rsidR="00D30D4C" w:rsidRPr="004D23C6">
        <w:rPr>
          <w:rFonts w:ascii="Arial" w:hAnsi="Arial" w:cs="Arial"/>
          <w:color w:val="000000"/>
          <w:sz w:val="22"/>
          <w:szCs w:val="22"/>
        </w:rPr>
        <w:tab/>
      </w:r>
    </w:p>
    <w:p w:rsidR="0074617B" w:rsidRPr="004D23C6" w:rsidRDefault="0074617B" w:rsidP="004D23C6">
      <w:pPr>
        <w:pStyle w:val="ListParagraph"/>
        <w:spacing w:line="23" w:lineRule="atLeast"/>
        <w:ind w:left="0"/>
        <w:rPr>
          <w:rFonts w:ascii="Arial" w:hAnsi="Arial" w:cs="Arial"/>
        </w:rPr>
      </w:pPr>
    </w:p>
    <w:p w:rsidR="0074617B" w:rsidRPr="004D23C6" w:rsidRDefault="0074617B" w:rsidP="004D23C6">
      <w:pPr>
        <w:pStyle w:val="ListParagraph"/>
        <w:spacing w:line="23" w:lineRule="atLeast"/>
        <w:ind w:left="0" w:firstLine="720"/>
        <w:rPr>
          <w:rFonts w:ascii="Arial" w:hAnsi="Arial" w:cs="Arial"/>
        </w:rPr>
      </w:pPr>
      <w:r w:rsidRPr="004D23C6">
        <w:rPr>
          <w:rFonts w:ascii="Arial" w:hAnsi="Arial" w:cs="Arial"/>
        </w:rPr>
        <w:t xml:space="preserve">NASS provides accurate, timely, useful and objective statistics in service to U.S. agriculture. The agency invites you to express your thoughts and provide occasional feedback on our products and services by joining a data user community.  To join, sign in at </w:t>
      </w:r>
      <w:hyperlink r:id="rId12" w:history="1">
        <w:r w:rsidRPr="004D23C6">
          <w:rPr>
            <w:rStyle w:val="Hyperlink"/>
            <w:rFonts w:ascii="Arial" w:hAnsi="Arial" w:cs="Arial"/>
          </w:rPr>
          <w:t>http://usda.mannlib.cornell.edu/subscriptions</w:t>
        </w:r>
      </w:hyperlink>
      <w:r w:rsidRPr="004D23C6">
        <w:rPr>
          <w:rFonts w:ascii="Arial" w:hAnsi="Arial" w:cs="Arial"/>
        </w:rPr>
        <w:t xml:space="preserve"> and look for “NASS Data User Community.”</w:t>
      </w:r>
    </w:p>
    <w:p w:rsidR="00D30D4C" w:rsidRPr="004D23C6" w:rsidRDefault="00D30D4C" w:rsidP="00D30D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color w:val="000000"/>
          <w:sz w:val="22"/>
          <w:szCs w:val="22"/>
        </w:rPr>
      </w:pPr>
    </w:p>
    <w:p w:rsidR="005975FD" w:rsidRPr="004D23C6" w:rsidRDefault="005975FD" w:rsidP="005975FD">
      <w:pPr>
        <w:autoSpaceDE/>
        <w:autoSpaceDN/>
        <w:adjustRightInd/>
        <w:spacing w:before="100" w:beforeAutospacing="1" w:after="100" w:afterAutospacing="1"/>
        <w:jc w:val="center"/>
        <w:rPr>
          <w:rFonts w:ascii="Arial" w:hAnsi="Arial" w:cs="Arial"/>
          <w:sz w:val="24"/>
          <w:szCs w:val="24"/>
          <w:lang/>
        </w:rPr>
      </w:pPr>
      <w:r w:rsidRPr="004D23C6">
        <w:rPr>
          <w:rFonts w:ascii="Arial" w:hAnsi="Arial" w:cs="Arial"/>
          <w:sz w:val="24"/>
          <w:szCs w:val="24"/>
          <w:lang/>
        </w:rPr>
        <w:t>#</w:t>
      </w:r>
    </w:p>
    <w:p w:rsidR="00E6277D" w:rsidRPr="004D23C6" w:rsidRDefault="00E6277D" w:rsidP="005975FD">
      <w:pPr>
        <w:autoSpaceDE/>
        <w:autoSpaceDN/>
        <w:adjustRightInd/>
        <w:jc w:val="center"/>
        <w:rPr>
          <w:rFonts w:ascii="Arial" w:hAnsi="Arial" w:cs="Arial"/>
          <w:i/>
          <w:iCs/>
          <w:lang/>
        </w:rPr>
      </w:pPr>
    </w:p>
    <w:p w:rsidR="00E6277D" w:rsidRPr="005975FD" w:rsidRDefault="005975FD" w:rsidP="004D23C6">
      <w:pPr>
        <w:autoSpaceDE/>
        <w:autoSpaceDN/>
        <w:adjustRightInd/>
        <w:jc w:val="center"/>
        <w:rPr>
          <w:color w:val="000000"/>
          <w:sz w:val="22"/>
          <w:szCs w:val="22"/>
        </w:rPr>
      </w:pPr>
      <w:r w:rsidRPr="004D23C6">
        <w:rPr>
          <w:rFonts w:ascii="Arial" w:hAnsi="Arial" w:cs="Arial"/>
          <w:i/>
          <w:iCs/>
          <w:lang/>
        </w:rPr>
        <w:t>USDA is an equal opportunity provider, employer and lender. To file a complaint of discrimination, write: USDA, Director, Office of Civil Rights, 1400 Independence Ave., S.W., Washington, D.C. 20250-9410 or call (800) 795-3272 (voice), or (202) 720-6382 (TDD).</w:t>
      </w:r>
    </w:p>
    <w:sectPr w:rsidR="00E6277D" w:rsidRPr="005975FD" w:rsidSect="00C7679A">
      <w:pgSz w:w="12240" w:h="15840"/>
      <w:pgMar w:top="864" w:right="1008" w:bottom="864"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E15C0"/>
    <w:multiLevelType w:val="hybridMultilevel"/>
    <w:tmpl w:val="5066D274"/>
    <w:lvl w:ilvl="0" w:tplc="2A101F9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2338ED"/>
    <w:multiLevelType w:val="hybridMultilevel"/>
    <w:tmpl w:val="23EA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F80310"/>
    <w:rsid w:val="00035152"/>
    <w:rsid w:val="00037217"/>
    <w:rsid w:val="00076C91"/>
    <w:rsid w:val="00095AAC"/>
    <w:rsid w:val="000B6AE3"/>
    <w:rsid w:val="000D2695"/>
    <w:rsid w:val="000D6316"/>
    <w:rsid w:val="000E79F1"/>
    <w:rsid w:val="000F449B"/>
    <w:rsid w:val="00102344"/>
    <w:rsid w:val="001154DF"/>
    <w:rsid w:val="00120E6D"/>
    <w:rsid w:val="0012519A"/>
    <w:rsid w:val="00126FAC"/>
    <w:rsid w:val="001275D8"/>
    <w:rsid w:val="00134C07"/>
    <w:rsid w:val="0014570E"/>
    <w:rsid w:val="00145A2A"/>
    <w:rsid w:val="00152966"/>
    <w:rsid w:val="00184B21"/>
    <w:rsid w:val="00187E34"/>
    <w:rsid w:val="00191905"/>
    <w:rsid w:val="00194C7D"/>
    <w:rsid w:val="001B2CB8"/>
    <w:rsid w:val="001B5ABC"/>
    <w:rsid w:val="001C69BD"/>
    <w:rsid w:val="001E6EC0"/>
    <w:rsid w:val="001E7B2B"/>
    <w:rsid w:val="00200CCF"/>
    <w:rsid w:val="00222433"/>
    <w:rsid w:val="0025689F"/>
    <w:rsid w:val="002668EA"/>
    <w:rsid w:val="002A4C86"/>
    <w:rsid w:val="002D78D2"/>
    <w:rsid w:val="002E29A5"/>
    <w:rsid w:val="002E3777"/>
    <w:rsid w:val="002F3205"/>
    <w:rsid w:val="00321F3E"/>
    <w:rsid w:val="003220E3"/>
    <w:rsid w:val="0034759D"/>
    <w:rsid w:val="003625FD"/>
    <w:rsid w:val="00363F5A"/>
    <w:rsid w:val="00365CEB"/>
    <w:rsid w:val="00385F5D"/>
    <w:rsid w:val="00394CCA"/>
    <w:rsid w:val="003D22D6"/>
    <w:rsid w:val="00400870"/>
    <w:rsid w:val="00420ECE"/>
    <w:rsid w:val="00423128"/>
    <w:rsid w:val="00475DB7"/>
    <w:rsid w:val="004B301E"/>
    <w:rsid w:val="004C1E06"/>
    <w:rsid w:val="004C2D03"/>
    <w:rsid w:val="004D23C6"/>
    <w:rsid w:val="004F2A9C"/>
    <w:rsid w:val="004F3036"/>
    <w:rsid w:val="005141EA"/>
    <w:rsid w:val="00533054"/>
    <w:rsid w:val="005512ED"/>
    <w:rsid w:val="00561E9F"/>
    <w:rsid w:val="005807EA"/>
    <w:rsid w:val="005975FD"/>
    <w:rsid w:val="005C2C24"/>
    <w:rsid w:val="005F71F9"/>
    <w:rsid w:val="0061164C"/>
    <w:rsid w:val="00653C0B"/>
    <w:rsid w:val="006864B3"/>
    <w:rsid w:val="006A5DCE"/>
    <w:rsid w:val="006B6BB5"/>
    <w:rsid w:val="006C18EC"/>
    <w:rsid w:val="006D1298"/>
    <w:rsid w:val="006D1585"/>
    <w:rsid w:val="006E3619"/>
    <w:rsid w:val="00704762"/>
    <w:rsid w:val="007131A8"/>
    <w:rsid w:val="0074617B"/>
    <w:rsid w:val="00760BF6"/>
    <w:rsid w:val="007A572C"/>
    <w:rsid w:val="007B4E9C"/>
    <w:rsid w:val="007D2421"/>
    <w:rsid w:val="007D4312"/>
    <w:rsid w:val="007E11F4"/>
    <w:rsid w:val="007E79B1"/>
    <w:rsid w:val="007F0DF9"/>
    <w:rsid w:val="00867AA6"/>
    <w:rsid w:val="0087291D"/>
    <w:rsid w:val="00885EC7"/>
    <w:rsid w:val="008A197C"/>
    <w:rsid w:val="008A2C7E"/>
    <w:rsid w:val="008D2884"/>
    <w:rsid w:val="008E2E70"/>
    <w:rsid w:val="008F0097"/>
    <w:rsid w:val="009013B4"/>
    <w:rsid w:val="009057BC"/>
    <w:rsid w:val="00905852"/>
    <w:rsid w:val="009410CC"/>
    <w:rsid w:val="009430A0"/>
    <w:rsid w:val="00957814"/>
    <w:rsid w:val="00972A94"/>
    <w:rsid w:val="009926D4"/>
    <w:rsid w:val="0099284B"/>
    <w:rsid w:val="00996729"/>
    <w:rsid w:val="009B7165"/>
    <w:rsid w:val="009C2320"/>
    <w:rsid w:val="009F6A2A"/>
    <w:rsid w:val="009F76A5"/>
    <w:rsid w:val="00A20DFA"/>
    <w:rsid w:val="00A34159"/>
    <w:rsid w:val="00A50D16"/>
    <w:rsid w:val="00A53CE3"/>
    <w:rsid w:val="00A616F0"/>
    <w:rsid w:val="00A61ED6"/>
    <w:rsid w:val="00AA5695"/>
    <w:rsid w:val="00AE4E9C"/>
    <w:rsid w:val="00B03B76"/>
    <w:rsid w:val="00B372C0"/>
    <w:rsid w:val="00B5300E"/>
    <w:rsid w:val="00B6571F"/>
    <w:rsid w:val="00B74DD6"/>
    <w:rsid w:val="00B8639E"/>
    <w:rsid w:val="00B91F20"/>
    <w:rsid w:val="00BC51A3"/>
    <w:rsid w:val="00BD4F39"/>
    <w:rsid w:val="00C11F59"/>
    <w:rsid w:val="00C32811"/>
    <w:rsid w:val="00C33F33"/>
    <w:rsid w:val="00C60D38"/>
    <w:rsid w:val="00C751A3"/>
    <w:rsid w:val="00C7679A"/>
    <w:rsid w:val="00CA2E9B"/>
    <w:rsid w:val="00D12AC4"/>
    <w:rsid w:val="00D25523"/>
    <w:rsid w:val="00D30D4C"/>
    <w:rsid w:val="00D43D0A"/>
    <w:rsid w:val="00D500B0"/>
    <w:rsid w:val="00D70E99"/>
    <w:rsid w:val="00D765F4"/>
    <w:rsid w:val="00D77A7E"/>
    <w:rsid w:val="00D92992"/>
    <w:rsid w:val="00D92B40"/>
    <w:rsid w:val="00DA2031"/>
    <w:rsid w:val="00DA4FF7"/>
    <w:rsid w:val="00DC3D18"/>
    <w:rsid w:val="00DC489C"/>
    <w:rsid w:val="00DC5B01"/>
    <w:rsid w:val="00E13AD1"/>
    <w:rsid w:val="00E25625"/>
    <w:rsid w:val="00E6277D"/>
    <w:rsid w:val="00E760E3"/>
    <w:rsid w:val="00E9465A"/>
    <w:rsid w:val="00EB3876"/>
    <w:rsid w:val="00EB796D"/>
    <w:rsid w:val="00EC40FF"/>
    <w:rsid w:val="00ED7EDE"/>
    <w:rsid w:val="00EE0ACC"/>
    <w:rsid w:val="00EE6E21"/>
    <w:rsid w:val="00EF042B"/>
    <w:rsid w:val="00F06390"/>
    <w:rsid w:val="00F0787E"/>
    <w:rsid w:val="00F707CC"/>
    <w:rsid w:val="00F80310"/>
    <w:rsid w:val="00FA6625"/>
    <w:rsid w:val="00FD2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975FD"/>
    <w:rPr>
      <w:i/>
      <w:iCs/>
    </w:rPr>
  </w:style>
  <w:style w:type="paragraph" w:styleId="ListParagraph">
    <w:name w:val="List Paragraph"/>
    <w:basedOn w:val="Normal"/>
    <w:uiPriority w:val="34"/>
    <w:qFormat/>
    <w:rsid w:val="00E6277D"/>
    <w:pPr>
      <w:autoSpaceDE/>
      <w:autoSpaceDN/>
      <w:adjustRightInd/>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520001767">
      <w:bodyDiv w:val="1"/>
      <w:marLeft w:val="0"/>
      <w:marRight w:val="0"/>
      <w:marTop w:val="0"/>
      <w:marBottom w:val="0"/>
      <w:divBdr>
        <w:top w:val="none" w:sz="0" w:space="0" w:color="auto"/>
        <w:left w:val="none" w:sz="0" w:space="0" w:color="auto"/>
        <w:bottom w:val="none" w:sz="0" w:space="0" w:color="auto"/>
        <w:right w:val="none" w:sz="0" w:space="0" w:color="auto"/>
      </w:divBdr>
      <w:divsChild>
        <w:div w:id="1136218477">
          <w:marLeft w:val="0"/>
          <w:marRight w:val="0"/>
          <w:marTop w:val="0"/>
          <w:marBottom w:val="0"/>
          <w:divBdr>
            <w:top w:val="none" w:sz="0" w:space="0" w:color="auto"/>
            <w:left w:val="none" w:sz="0" w:space="0" w:color="auto"/>
            <w:bottom w:val="none" w:sz="0" w:space="0" w:color="auto"/>
            <w:right w:val="none" w:sz="0" w:space="0" w:color="auto"/>
          </w:divBdr>
          <w:divsChild>
            <w:div w:id="700475651">
              <w:marLeft w:val="0"/>
              <w:marRight w:val="0"/>
              <w:marTop w:val="0"/>
              <w:marBottom w:val="0"/>
              <w:divBdr>
                <w:top w:val="none" w:sz="0" w:space="0" w:color="auto"/>
                <w:left w:val="none" w:sz="0" w:space="0" w:color="auto"/>
                <w:bottom w:val="none" w:sz="0" w:space="0" w:color="auto"/>
                <w:right w:val="none" w:sz="0" w:space="0" w:color="auto"/>
              </w:divBdr>
              <w:divsChild>
                <w:div w:id="1003701764">
                  <w:marLeft w:val="0"/>
                  <w:marRight w:val="0"/>
                  <w:marTop w:val="0"/>
                  <w:marBottom w:val="0"/>
                  <w:divBdr>
                    <w:top w:val="none" w:sz="0" w:space="0" w:color="auto"/>
                    <w:left w:val="none" w:sz="0" w:space="0" w:color="auto"/>
                    <w:bottom w:val="none" w:sz="0" w:space="0" w:color="auto"/>
                    <w:right w:val="none" w:sz="0" w:space="0" w:color="auto"/>
                  </w:divBdr>
                  <w:divsChild>
                    <w:div w:id="86694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usda.mannlib.cornell.edu/subscrip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nassnet/miso/prime/misc/attachment/logos_comm_pack/new_nass_logo.jpg" TargetMode="External"/><Relationship Id="rId11" Type="http://schemas.openxmlformats.org/officeDocument/2006/relationships/hyperlink" Target="http://www.nass.usda.gov" TargetMode="Externa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ANNOUNCEMENT</vt:lpstr>
    </vt:vector>
  </TitlesOfParts>
  <Company>NASS</Company>
  <LinksUpToDate>false</LinksUpToDate>
  <CharactersWithSpaces>2934</CharactersWithSpaces>
  <SharedDoc>false</SharedDoc>
  <HLinks>
    <vt:vector size="18" baseType="variant">
      <vt:variant>
        <vt:i4>5701662</vt:i4>
      </vt:variant>
      <vt:variant>
        <vt:i4>5</vt:i4>
      </vt:variant>
      <vt:variant>
        <vt:i4>0</vt:i4>
      </vt:variant>
      <vt:variant>
        <vt:i4>5</vt:i4>
      </vt:variant>
      <vt:variant>
        <vt:lpwstr>http://usda.mannlib.cornell.edu/subscriptions</vt:lpwstr>
      </vt:variant>
      <vt:variant>
        <vt:lpwstr/>
      </vt:variant>
      <vt:variant>
        <vt:i4>1769490</vt:i4>
      </vt:variant>
      <vt:variant>
        <vt:i4>2</vt:i4>
      </vt:variant>
      <vt:variant>
        <vt:i4>0</vt:i4>
      </vt:variant>
      <vt:variant>
        <vt:i4>5</vt:i4>
      </vt:variant>
      <vt:variant>
        <vt:lpwstr>http://www.nass.usda.gov/</vt:lpwstr>
      </vt:variant>
      <vt:variant>
        <vt:lpwstr/>
      </vt:variant>
      <vt:variant>
        <vt:i4>6357092</vt:i4>
      </vt:variant>
      <vt:variant>
        <vt:i4>-1</vt:i4>
      </vt:variant>
      <vt:variant>
        <vt:i4>1039</vt:i4>
      </vt:variant>
      <vt:variant>
        <vt:i4>1</vt:i4>
      </vt:variant>
      <vt:variant>
        <vt:lpwstr>http://nassnet/miso/prime/misc/attachment/logos_comm_pack/new_nass_logo.jpg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ANNOUNCEMENT</dc:title>
  <dc:subject/>
  <dc:creator>NortDe</dc:creator>
  <cp:keywords/>
  <dc:description/>
  <cp:lastModifiedBy>HoppRi</cp:lastModifiedBy>
  <cp:revision>2</cp:revision>
  <cp:lastPrinted>2011-12-01T18:16:00Z</cp:lastPrinted>
  <dcterms:created xsi:type="dcterms:W3CDTF">2012-06-22T15:23:00Z</dcterms:created>
  <dcterms:modified xsi:type="dcterms:W3CDTF">2012-06-22T15:23:00Z</dcterms:modified>
</cp:coreProperties>
</file>