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0A996" w14:textId="48FD11F6" w:rsidR="009803B0" w:rsidRPr="006D78EA" w:rsidRDefault="009803B0" w:rsidP="003666C3">
      <w:pPr>
        <w:jc w:val="center"/>
        <w:rPr>
          <w:rFonts w:asciiTheme="minorHAnsi" w:hAnsiTheme="minorHAnsi" w:cs="Calibri"/>
          <w:sz w:val="22"/>
          <w:szCs w:val="22"/>
          <w:lang w:bidi="en-US"/>
        </w:rPr>
      </w:pPr>
    </w:p>
    <w:p w14:paraId="7C631346" w14:textId="77777777" w:rsidR="006D78EA" w:rsidRDefault="006D78EA" w:rsidP="00980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b/>
          <w:sz w:val="22"/>
          <w:szCs w:val="22"/>
          <w:lang w:bidi="en-US"/>
        </w:rPr>
      </w:pPr>
    </w:p>
    <w:p w14:paraId="75188D0C" w14:textId="7FE755B8" w:rsidR="00D65558" w:rsidRPr="006D78EA" w:rsidRDefault="0099706E" w:rsidP="00980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b/>
          <w:sz w:val="22"/>
          <w:szCs w:val="22"/>
          <w:lang w:bidi="en-US"/>
        </w:rPr>
      </w:pPr>
      <w:r w:rsidRPr="006D78EA">
        <w:rPr>
          <w:rFonts w:asciiTheme="minorHAnsi" w:hAnsiTheme="minorHAnsi" w:cs="Arial"/>
          <w:b/>
          <w:sz w:val="22"/>
          <w:szCs w:val="22"/>
          <w:lang w:bidi="en-US"/>
        </w:rPr>
        <w:t xml:space="preserve">Name of test: </w:t>
      </w:r>
      <w:r w:rsidR="00CD6CAD" w:rsidRPr="006D78EA">
        <w:rPr>
          <w:rFonts w:asciiTheme="minorHAnsi" w:hAnsiTheme="minorHAnsi" w:cs="Arial"/>
          <w:bCs/>
          <w:sz w:val="22"/>
          <w:szCs w:val="22"/>
          <w:lang w:bidi="en-US"/>
        </w:rPr>
        <w:t>Woodcock</w:t>
      </w:r>
      <w:r w:rsidR="00F61CE9" w:rsidRPr="006D78EA">
        <w:rPr>
          <w:rFonts w:asciiTheme="minorHAnsi" w:hAnsiTheme="minorHAnsi" w:cs="Arial"/>
          <w:bCs/>
          <w:sz w:val="22"/>
          <w:szCs w:val="22"/>
          <w:lang w:bidi="en-US"/>
        </w:rPr>
        <w:t>-</w:t>
      </w:r>
      <w:r w:rsidR="00CD6CAD" w:rsidRPr="006D78EA">
        <w:rPr>
          <w:rFonts w:asciiTheme="minorHAnsi" w:hAnsiTheme="minorHAnsi" w:cs="Arial"/>
          <w:bCs/>
          <w:sz w:val="22"/>
          <w:szCs w:val="22"/>
          <w:lang w:bidi="en-US"/>
        </w:rPr>
        <w:t xml:space="preserve">Johnson III Tests of Achievement -- Applied Problems, Letter-Word Identification </w:t>
      </w:r>
      <w:r w:rsidR="00F61CE9" w:rsidRPr="006D78EA">
        <w:rPr>
          <w:rFonts w:asciiTheme="minorHAnsi" w:hAnsiTheme="minorHAnsi" w:cs="Arial"/>
          <w:bCs/>
          <w:sz w:val="22"/>
          <w:szCs w:val="22"/>
          <w:lang w:bidi="en-US"/>
        </w:rPr>
        <w:t xml:space="preserve">subtests </w:t>
      </w:r>
      <w:r w:rsidR="00CD6CAD" w:rsidRPr="006D78EA">
        <w:rPr>
          <w:rFonts w:asciiTheme="minorHAnsi" w:hAnsiTheme="minorHAnsi" w:cs="Arial"/>
          <w:bCs/>
          <w:sz w:val="22"/>
          <w:szCs w:val="22"/>
          <w:lang w:bidi="en-US"/>
        </w:rPr>
        <w:t xml:space="preserve">(English and corresponding Spanish versions of these tests from </w:t>
      </w:r>
      <w:r w:rsidR="00CD6CAD" w:rsidRPr="006D78EA">
        <w:rPr>
          <w:rFonts w:asciiTheme="minorHAnsi" w:hAnsiTheme="minorHAnsi" w:cs="Arial"/>
          <w:bCs/>
          <w:i/>
          <w:sz w:val="22"/>
          <w:szCs w:val="22"/>
          <w:lang w:bidi="en-US"/>
        </w:rPr>
        <w:t>Bateria III</w:t>
      </w:r>
      <w:r w:rsidR="00CD6CAD" w:rsidRPr="006D78EA">
        <w:rPr>
          <w:rFonts w:asciiTheme="minorHAnsi" w:hAnsiTheme="minorHAnsi" w:cs="Arial"/>
          <w:bCs/>
          <w:sz w:val="22"/>
          <w:szCs w:val="22"/>
          <w:lang w:bidi="en-US"/>
        </w:rPr>
        <w:t xml:space="preserve"> Woodcock-</w:t>
      </w:r>
      <w:r w:rsidR="00F61CE9" w:rsidRPr="006D78EA">
        <w:rPr>
          <w:rFonts w:asciiTheme="minorHAnsi" w:hAnsiTheme="minorHAnsi" w:cs="Arial"/>
          <w:bCs/>
          <w:sz w:val="22"/>
          <w:szCs w:val="22"/>
          <w:lang w:bidi="en-US"/>
        </w:rPr>
        <w:t>Muñoz</w:t>
      </w:r>
      <w:r w:rsidR="00CD6CAD" w:rsidRPr="006D78EA">
        <w:rPr>
          <w:rFonts w:asciiTheme="minorHAnsi" w:hAnsiTheme="minorHAnsi" w:cs="Arial"/>
          <w:bCs/>
          <w:sz w:val="22"/>
          <w:szCs w:val="22"/>
          <w:lang w:bidi="en-US"/>
        </w:rPr>
        <w:t>)</w:t>
      </w:r>
    </w:p>
    <w:p w14:paraId="2D00A998" w14:textId="24AA80F8" w:rsidR="009803B0" w:rsidRPr="006D78EA" w:rsidRDefault="0099706E" w:rsidP="00980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b/>
          <w:sz w:val="22"/>
          <w:szCs w:val="22"/>
          <w:lang w:bidi="en-US"/>
        </w:rPr>
      </w:pPr>
      <w:r w:rsidRPr="006D78EA">
        <w:rPr>
          <w:rFonts w:asciiTheme="minorHAnsi" w:hAnsiTheme="minorHAnsi" w:cs="Arial"/>
          <w:b/>
          <w:sz w:val="22"/>
          <w:szCs w:val="22"/>
          <w:lang w:bidi="en-US"/>
        </w:rPr>
        <w:t xml:space="preserve">Estimated time burden: </w:t>
      </w:r>
      <w:r w:rsidR="001156C7">
        <w:rPr>
          <w:rFonts w:asciiTheme="minorHAnsi" w:hAnsiTheme="minorHAnsi" w:cs="Arial"/>
          <w:sz w:val="22"/>
          <w:szCs w:val="22"/>
          <w:lang w:bidi="en-US"/>
        </w:rPr>
        <w:t>15</w:t>
      </w:r>
      <w:r w:rsidRPr="006D78EA">
        <w:rPr>
          <w:rFonts w:asciiTheme="minorHAnsi" w:hAnsiTheme="minorHAnsi" w:cs="Arial"/>
          <w:sz w:val="22"/>
          <w:szCs w:val="22"/>
          <w:lang w:bidi="en-US"/>
        </w:rPr>
        <w:t xml:space="preserve"> minutes</w:t>
      </w:r>
      <w:r w:rsidRPr="006D78EA">
        <w:rPr>
          <w:rFonts w:asciiTheme="minorHAnsi" w:hAnsiTheme="minorHAnsi" w:cs="Arial"/>
          <w:b/>
          <w:sz w:val="22"/>
          <w:szCs w:val="22"/>
          <w:lang w:bidi="en-US"/>
        </w:rPr>
        <w:t xml:space="preserve">  </w:t>
      </w:r>
    </w:p>
    <w:p w14:paraId="2D00A999" w14:textId="5B5335E7" w:rsidR="009803B0" w:rsidRPr="006D78EA" w:rsidRDefault="0099706E" w:rsidP="00980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b/>
          <w:sz w:val="22"/>
          <w:szCs w:val="22"/>
          <w:lang w:bidi="en-US"/>
        </w:rPr>
      </w:pPr>
      <w:r w:rsidRPr="006D78EA">
        <w:rPr>
          <w:rFonts w:asciiTheme="minorHAnsi" w:hAnsiTheme="minorHAnsi" w:cs="Arial"/>
          <w:b/>
          <w:sz w:val="22"/>
          <w:szCs w:val="22"/>
          <w:lang w:bidi="en-US"/>
        </w:rPr>
        <w:t xml:space="preserve">Number of items: </w:t>
      </w:r>
      <w:r w:rsidR="00F61CE9" w:rsidRPr="006D78EA">
        <w:rPr>
          <w:rFonts w:asciiTheme="minorHAnsi" w:hAnsiTheme="minorHAnsi" w:cs="Arial"/>
          <w:sz w:val="22"/>
          <w:szCs w:val="22"/>
          <w:lang w:bidi="en-US"/>
        </w:rPr>
        <w:t xml:space="preserve">62 in Applied Problems, 76 in Letter-Word Identification </w:t>
      </w:r>
      <w:r w:rsidRPr="006D78EA">
        <w:rPr>
          <w:rFonts w:asciiTheme="minorHAnsi" w:hAnsiTheme="minorHAnsi" w:cs="Arial"/>
          <w:sz w:val="22"/>
          <w:szCs w:val="22"/>
          <w:lang w:bidi="en-US"/>
        </w:rPr>
        <w:t>(</w:t>
      </w:r>
      <w:r w:rsidR="00F61CE9" w:rsidRPr="006D78EA">
        <w:rPr>
          <w:rFonts w:asciiTheme="minorHAnsi" w:hAnsiTheme="minorHAnsi" w:cs="Arial"/>
          <w:sz w:val="22"/>
          <w:szCs w:val="22"/>
          <w:lang w:bidi="en-US"/>
        </w:rPr>
        <w:t xml:space="preserve">though </w:t>
      </w:r>
      <w:r w:rsidRPr="006D78EA">
        <w:rPr>
          <w:rFonts w:asciiTheme="minorHAnsi" w:hAnsiTheme="minorHAnsi" w:cs="Arial"/>
          <w:sz w:val="22"/>
          <w:szCs w:val="22"/>
          <w:lang w:bidi="en-US"/>
        </w:rPr>
        <w:t>only selected items are administered to participants, based on age and performance)</w:t>
      </w:r>
      <w:r w:rsidRPr="006D78EA">
        <w:rPr>
          <w:rStyle w:val="FootnoteReference"/>
          <w:rFonts w:asciiTheme="minorHAnsi" w:hAnsiTheme="minorHAnsi" w:cs="Arial"/>
          <w:color w:val="FFFFFF" w:themeColor="background1"/>
          <w:sz w:val="22"/>
          <w:szCs w:val="22"/>
          <w:lang w:bidi="en-US"/>
        </w:rPr>
        <w:footnoteReference w:id="1"/>
      </w:r>
    </w:p>
    <w:p w14:paraId="2D00A99A" w14:textId="77777777" w:rsidR="009803B0" w:rsidRDefault="0099706E" w:rsidP="00980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2"/>
          <w:szCs w:val="22"/>
          <w:lang w:bidi="en-US"/>
        </w:rPr>
      </w:pPr>
      <w:r w:rsidRPr="006D78EA">
        <w:rPr>
          <w:rFonts w:asciiTheme="minorHAnsi" w:hAnsiTheme="minorHAnsi" w:cs="Arial"/>
          <w:sz w:val="22"/>
          <w:szCs w:val="22"/>
          <w:lang w:bidi="en-US"/>
        </w:rPr>
        <w:t xml:space="preserve"> </w:t>
      </w:r>
    </w:p>
    <w:p w14:paraId="68D06642" w14:textId="77777777" w:rsidR="006D78EA" w:rsidRPr="006D78EA" w:rsidRDefault="006D78EA" w:rsidP="00980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2"/>
          <w:szCs w:val="22"/>
          <w:lang w:bidi="en-US"/>
        </w:rPr>
      </w:pPr>
    </w:p>
    <w:p w14:paraId="2D00A99B" w14:textId="77777777" w:rsidR="009803B0" w:rsidRPr="006D78EA" w:rsidRDefault="0099706E" w:rsidP="00980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b/>
          <w:sz w:val="22"/>
          <w:szCs w:val="22"/>
          <w:lang w:bidi="en-US"/>
        </w:rPr>
      </w:pPr>
      <w:r w:rsidRPr="006D78EA">
        <w:rPr>
          <w:rFonts w:asciiTheme="minorHAnsi" w:hAnsiTheme="minorHAnsi" w:cs="Arial"/>
          <w:b/>
          <w:sz w:val="22"/>
          <w:szCs w:val="22"/>
          <w:lang w:bidi="en-US"/>
        </w:rPr>
        <w:t>Summary:</w:t>
      </w:r>
    </w:p>
    <w:p w14:paraId="0B1A143E" w14:textId="2C866D40" w:rsidR="00CD6CAD" w:rsidRPr="006D78EA" w:rsidRDefault="00CD6CAD" w:rsidP="00980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2"/>
          <w:szCs w:val="22"/>
          <w:lang w:bidi="en-US"/>
        </w:rPr>
      </w:pPr>
      <w:r w:rsidRPr="006D78EA">
        <w:rPr>
          <w:rFonts w:asciiTheme="minorHAnsi" w:hAnsiTheme="minorHAnsi" w:cs="Arial"/>
          <w:sz w:val="22"/>
          <w:szCs w:val="22"/>
          <w:lang w:bidi="en-US"/>
        </w:rPr>
        <w:t>These are published tests.  The Woodcock-Johnson III tests (Applied Problems and Letter-Word Identification) are administered in English, while the Woodcock-</w:t>
      </w:r>
      <w:r w:rsidR="00F61CE9" w:rsidRPr="006D78EA">
        <w:rPr>
          <w:rFonts w:asciiTheme="minorHAnsi" w:hAnsiTheme="minorHAnsi" w:cs="Arial"/>
          <w:sz w:val="22"/>
          <w:szCs w:val="22"/>
          <w:lang w:bidi="en-US"/>
        </w:rPr>
        <w:t xml:space="preserve">Muñoz </w:t>
      </w:r>
      <w:r w:rsidRPr="006D78EA">
        <w:rPr>
          <w:rFonts w:asciiTheme="minorHAnsi" w:hAnsiTheme="minorHAnsi" w:cs="Arial"/>
          <w:sz w:val="22"/>
          <w:szCs w:val="22"/>
          <w:lang w:bidi="en-US"/>
        </w:rPr>
        <w:t xml:space="preserve">tests (from the Bateria III) are their Spanish analogs. </w:t>
      </w:r>
    </w:p>
    <w:p w14:paraId="028744DA" w14:textId="77777777" w:rsidR="00CD6CAD" w:rsidRPr="006D78EA" w:rsidRDefault="00CD6CAD" w:rsidP="00980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2"/>
          <w:szCs w:val="22"/>
          <w:lang w:bidi="en-US"/>
        </w:rPr>
      </w:pPr>
    </w:p>
    <w:p w14:paraId="113B7480" w14:textId="0AC7B51F" w:rsidR="00CD6CAD" w:rsidRPr="006D78EA" w:rsidRDefault="00CD6CAD" w:rsidP="00980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2"/>
          <w:szCs w:val="22"/>
          <w:lang w:bidi="en-US"/>
        </w:rPr>
      </w:pPr>
      <w:r w:rsidRPr="006D78EA">
        <w:rPr>
          <w:rFonts w:asciiTheme="minorHAnsi" w:hAnsiTheme="minorHAnsi" w:cs="Arial"/>
          <w:sz w:val="22"/>
          <w:szCs w:val="22"/>
          <w:lang w:bidi="en-US"/>
        </w:rPr>
        <w:t xml:space="preserve">The Applied Problems test assesses quantitative reasoning in addition to mathematics knowledge. The Letter-Word Identification is a test of reading decoding, a process by which recognized letters and words are accessed from the mental lexicon (i.e., the store of word knowledge) and recoded phonologically. </w:t>
      </w:r>
    </w:p>
    <w:p w14:paraId="074D3A20" w14:textId="30F106BA" w:rsidR="00CD6CAD" w:rsidRPr="006D78EA" w:rsidRDefault="00CD6CAD" w:rsidP="00980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2"/>
          <w:szCs w:val="22"/>
          <w:lang w:bidi="en-US"/>
        </w:rPr>
      </w:pPr>
      <w:r w:rsidRPr="006D78EA">
        <w:rPr>
          <w:rFonts w:asciiTheme="minorHAnsi" w:hAnsiTheme="minorHAnsi" w:cs="Arial"/>
          <w:sz w:val="22"/>
          <w:szCs w:val="22"/>
          <w:lang w:bidi="en-US"/>
        </w:rPr>
        <w:t xml:space="preserve"> </w:t>
      </w:r>
    </w:p>
    <w:p w14:paraId="2D00A99C" w14:textId="40D316E8" w:rsidR="009803B0" w:rsidRPr="006D78EA" w:rsidRDefault="00CD6CAD" w:rsidP="00980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2"/>
          <w:szCs w:val="22"/>
          <w:lang w:bidi="en-US"/>
        </w:rPr>
      </w:pPr>
      <w:r w:rsidRPr="006D78EA">
        <w:rPr>
          <w:rFonts w:asciiTheme="minorHAnsi" w:hAnsiTheme="minorHAnsi" w:cs="Arial"/>
          <w:sz w:val="22"/>
          <w:szCs w:val="22"/>
          <w:lang w:bidi="en-US"/>
        </w:rPr>
        <w:t>In both tests, p</w:t>
      </w:r>
      <w:r w:rsidR="0099706E" w:rsidRPr="006D78EA">
        <w:rPr>
          <w:rFonts w:asciiTheme="minorHAnsi" w:hAnsiTheme="minorHAnsi" w:cs="Arial"/>
          <w:sz w:val="22"/>
          <w:szCs w:val="22"/>
          <w:lang w:bidi="en-US"/>
        </w:rPr>
        <w:t>articipants start at an item appropriate for their age and are administered subsequent items based on their performance. Basal and ceiling rules for the test are applied, such that the number of items a participant must answer can be minimized.</w:t>
      </w:r>
    </w:p>
    <w:p w14:paraId="2D00A99D" w14:textId="77777777" w:rsidR="009803B0" w:rsidRPr="006D78EA" w:rsidRDefault="009803B0" w:rsidP="00980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2"/>
          <w:szCs w:val="22"/>
          <w:lang w:bidi="en-US"/>
        </w:rPr>
      </w:pPr>
    </w:p>
    <w:p w14:paraId="5AA0F987" w14:textId="77777777" w:rsidR="00086728" w:rsidRPr="006D78EA" w:rsidRDefault="0099706E" w:rsidP="00980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2"/>
          <w:szCs w:val="22"/>
          <w:lang w:bidi="en-US"/>
        </w:rPr>
      </w:pPr>
      <w:r w:rsidRPr="006D78EA">
        <w:rPr>
          <w:rFonts w:asciiTheme="minorHAnsi" w:hAnsiTheme="minorHAnsi" w:cs="Arial"/>
          <w:sz w:val="22"/>
          <w:szCs w:val="22"/>
          <w:lang w:bidi="en-US"/>
        </w:rPr>
        <w:t xml:space="preserve">This test is published and copyright held by The Riverside Publishing Company; as such, we do not have permission to share items or other published information with third parties. For more information about this test, please visit the test publisher’s website: </w:t>
      </w:r>
    </w:p>
    <w:p w14:paraId="25919E37" w14:textId="77777777" w:rsidR="00086728" w:rsidRPr="006D78EA" w:rsidRDefault="00086728" w:rsidP="00980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2"/>
          <w:szCs w:val="22"/>
          <w:lang w:bidi="en-US"/>
        </w:rPr>
      </w:pPr>
    </w:p>
    <w:p w14:paraId="2D00A99E" w14:textId="6C918469" w:rsidR="009803B0" w:rsidRPr="006D78EA" w:rsidRDefault="009F28CD" w:rsidP="00980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2"/>
          <w:szCs w:val="22"/>
          <w:lang w:bidi="en-US"/>
        </w:rPr>
      </w:pPr>
      <w:r w:rsidRPr="006D78EA">
        <w:rPr>
          <w:rFonts w:asciiTheme="minorHAnsi" w:hAnsiTheme="minorHAnsi" w:cs="Arial"/>
          <w:sz w:val="22"/>
          <w:szCs w:val="22"/>
        </w:rPr>
        <w:t>http://www.riversidepublishing.com/clinical/pdf/WJIII_ASB8.pdf</w:t>
      </w:r>
    </w:p>
    <w:p w14:paraId="2D00A99F" w14:textId="77777777" w:rsidR="009803B0" w:rsidRPr="006D78EA" w:rsidRDefault="009803B0">
      <w:pPr>
        <w:rPr>
          <w:rFonts w:asciiTheme="minorHAnsi" w:hAnsiTheme="minorHAnsi" w:cs="Arial"/>
          <w:sz w:val="22"/>
          <w:szCs w:val="22"/>
          <w:lang w:bidi="en-US"/>
        </w:rPr>
      </w:pPr>
    </w:p>
    <w:p w14:paraId="2D00A9A0" w14:textId="77777777" w:rsidR="009803B0" w:rsidRPr="006D78EA" w:rsidRDefault="009803B0">
      <w:pPr>
        <w:rPr>
          <w:rFonts w:asciiTheme="minorHAnsi" w:hAnsiTheme="minorHAnsi"/>
          <w:sz w:val="22"/>
          <w:szCs w:val="22"/>
        </w:rPr>
      </w:pPr>
    </w:p>
    <w:sectPr w:rsidR="009803B0" w:rsidRPr="006D78EA" w:rsidSect="00E2559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B3D86" w14:textId="77777777" w:rsidR="003B7C11" w:rsidRDefault="003B7C11" w:rsidP="0099706E">
      <w:r>
        <w:separator/>
      </w:r>
    </w:p>
  </w:endnote>
  <w:endnote w:type="continuationSeparator" w:id="0">
    <w:p w14:paraId="6DB09CBA" w14:textId="77777777" w:rsidR="003B7C11" w:rsidRDefault="003B7C11" w:rsidP="0099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B3FE4" w14:textId="77777777" w:rsidR="001156C7" w:rsidRDefault="001156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9B534" w14:textId="77777777" w:rsidR="001156C7" w:rsidRDefault="001156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6A906" w14:textId="776C51A1" w:rsidR="006D78EA" w:rsidRPr="006D78EA" w:rsidRDefault="006D78EA" w:rsidP="006D78EA">
    <w:pPr>
      <w:rPr>
        <w:rFonts w:asciiTheme="minorHAnsi" w:hAnsiTheme="minorHAnsi" w:cs="Arial"/>
        <w:b/>
        <w:sz w:val="16"/>
        <w:szCs w:val="16"/>
      </w:rPr>
    </w:pPr>
    <w:r w:rsidRPr="006D78EA">
      <w:rPr>
        <w:rFonts w:asciiTheme="minorHAnsi" w:hAnsiTheme="minorHAnsi" w:cs="Arial"/>
        <w:sz w:val="16"/>
        <w:szCs w:val="16"/>
      </w:rPr>
      <w:t xml:space="preserve">Public reporting burden for this collection of information is estimated to average </w:t>
    </w:r>
    <w:r w:rsidR="001156C7">
      <w:rPr>
        <w:rFonts w:asciiTheme="minorHAnsi" w:hAnsiTheme="minorHAnsi" w:cs="Arial"/>
        <w:sz w:val="16"/>
        <w:szCs w:val="16"/>
      </w:rPr>
      <w:t xml:space="preserve">15 </w:t>
    </w:r>
    <w:bookmarkStart w:id="0" w:name="_GoBack"/>
    <w:bookmarkEnd w:id="0"/>
    <w:r w:rsidRPr="006D78EA">
      <w:rPr>
        <w:rFonts w:asciiTheme="minorHAnsi" w:hAnsiTheme="minorHAnsi"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(0925-0661). Do not return the completed form to this address.</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 xml:space="preserve">             </w:t>
    </w:r>
    <w:r w:rsidRPr="006D78EA">
      <w:rPr>
        <w:rFonts w:asciiTheme="minorHAnsi" w:hAnsiTheme="minorHAnsi" w:cs="Arial"/>
        <w:sz w:val="22"/>
        <w:szCs w:val="22"/>
      </w:rPr>
      <w:t xml:space="preserve">  </w:t>
    </w:r>
    <w:sdt>
      <w:sdtPr>
        <w:rPr>
          <w:rFonts w:asciiTheme="minorHAnsi" w:hAnsiTheme="minorHAnsi"/>
          <w:sz w:val="22"/>
          <w:szCs w:val="22"/>
        </w:rPr>
        <w:id w:val="-929123720"/>
        <w:docPartObj>
          <w:docPartGallery w:val="Page Numbers (Bottom of Page)"/>
          <w:docPartUnique/>
        </w:docPartObj>
      </w:sdtPr>
      <w:sdtEndPr>
        <w:rPr>
          <w:rFonts w:ascii="Times New Roman" w:hAnsi="Times New Roman"/>
          <w:noProof/>
          <w:sz w:val="24"/>
          <w:szCs w:val="24"/>
        </w:rPr>
      </w:sdtEndPr>
      <w:sdtContent>
        <w:r w:rsidRPr="006D78EA">
          <w:rPr>
            <w:rFonts w:asciiTheme="minorHAnsi" w:hAnsiTheme="minorHAnsi"/>
            <w:sz w:val="22"/>
            <w:szCs w:val="22"/>
          </w:rPr>
          <w:fldChar w:fldCharType="begin"/>
        </w:r>
        <w:r w:rsidRPr="006D78EA">
          <w:rPr>
            <w:rFonts w:asciiTheme="minorHAnsi" w:hAnsiTheme="minorHAnsi"/>
            <w:sz w:val="22"/>
            <w:szCs w:val="22"/>
          </w:rPr>
          <w:instrText xml:space="preserve"> PAGE   \* MERGEFORMAT </w:instrText>
        </w:r>
        <w:r w:rsidRPr="006D78EA">
          <w:rPr>
            <w:rFonts w:asciiTheme="minorHAnsi" w:hAnsiTheme="minorHAnsi"/>
            <w:sz w:val="22"/>
            <w:szCs w:val="22"/>
          </w:rPr>
          <w:fldChar w:fldCharType="separate"/>
        </w:r>
        <w:r w:rsidR="001156C7">
          <w:rPr>
            <w:rFonts w:asciiTheme="minorHAnsi" w:hAnsiTheme="minorHAnsi"/>
            <w:noProof/>
            <w:sz w:val="22"/>
            <w:szCs w:val="22"/>
          </w:rPr>
          <w:t>1</w:t>
        </w:r>
        <w:r w:rsidRPr="006D78EA">
          <w:rPr>
            <w:rFonts w:asciiTheme="minorHAnsi" w:hAnsiTheme="minorHAnsi"/>
            <w:noProof/>
            <w:sz w:val="22"/>
            <w:szCs w:val="22"/>
          </w:rPr>
          <w:fldChar w:fldCharType="end"/>
        </w:r>
      </w:sdtContent>
    </w:sdt>
  </w:p>
  <w:p w14:paraId="779126E8" w14:textId="77777777" w:rsidR="006D78EA" w:rsidRDefault="006D78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BBE32" w14:textId="77777777" w:rsidR="003B7C11" w:rsidRDefault="003B7C11" w:rsidP="0099706E">
      <w:r>
        <w:separator/>
      </w:r>
    </w:p>
  </w:footnote>
  <w:footnote w:type="continuationSeparator" w:id="0">
    <w:p w14:paraId="104585AB" w14:textId="77777777" w:rsidR="003B7C11" w:rsidRDefault="003B7C11" w:rsidP="0099706E">
      <w:r>
        <w:continuationSeparator/>
      </w:r>
    </w:p>
  </w:footnote>
  <w:footnote w:id="1">
    <w:p w14:paraId="2D00A9A8" w14:textId="5B1DFCA6" w:rsidR="003B7C11" w:rsidRDefault="003B7C1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86706" w14:textId="77777777" w:rsidR="001156C7" w:rsidRDefault="001156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2988C" w14:textId="77777777" w:rsidR="003B7C11" w:rsidRPr="00EE7136" w:rsidRDefault="003B7C11" w:rsidP="00DE72FF">
    <w:pPr>
      <w:pStyle w:val="Header"/>
      <w:jc w:val="right"/>
      <w:rPr>
        <w:b/>
        <w:sz w:val="20"/>
      </w:rPr>
    </w:pPr>
    <w:r w:rsidRPr="00EE7136">
      <w:rPr>
        <w:b/>
        <w:szCs w:val="18"/>
        <w:lang w:val="fr-FR"/>
      </w:rPr>
      <w:t xml:space="preserve">OMB </w:t>
    </w:r>
    <w:r w:rsidRPr="00EE7136">
      <w:rPr>
        <w:rFonts w:ascii="Century Gothic" w:hAnsi="Century Gothic"/>
        <w:b/>
        <w:sz w:val="20"/>
      </w:rPr>
      <w:t xml:space="preserve">#: </w:t>
    </w:r>
    <w:r w:rsidRPr="00EE7136">
      <w:rPr>
        <w:b/>
        <w:sz w:val="20"/>
      </w:rPr>
      <w:t>0925-0661</w:t>
    </w:r>
  </w:p>
  <w:p w14:paraId="14331E76" w14:textId="5F4C025D" w:rsidR="003B7C11" w:rsidRDefault="003B7C11" w:rsidP="00DE72FF">
    <w:pPr>
      <w:pStyle w:val="Header"/>
      <w:jc w:val="right"/>
    </w:pPr>
    <w:r w:rsidRPr="00EE7136">
      <w:rPr>
        <w:rFonts w:ascii="Century Gothic" w:hAnsi="Century Gothic"/>
        <w:b/>
        <w:sz w:val="20"/>
      </w:rPr>
      <w:t xml:space="preserve">Expiration Date: </w:t>
    </w:r>
    <w:r>
      <w:rPr>
        <w:rFonts w:ascii="Century Gothic" w:hAnsi="Century Gothic"/>
        <w:b/>
        <w:sz w:val="20"/>
      </w:rPr>
      <w:t>06/30/2015</w:t>
    </w:r>
  </w:p>
  <w:p w14:paraId="2D00A9A7" w14:textId="77777777" w:rsidR="003B7C11" w:rsidRDefault="003B7C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46518" w14:textId="01852341" w:rsidR="006D78EA" w:rsidRPr="005E5D77" w:rsidRDefault="006D78EA" w:rsidP="006D78EA">
    <w:pPr>
      <w:pStyle w:val="Header"/>
      <w:rPr>
        <w:rFonts w:asciiTheme="minorHAnsi" w:hAnsiTheme="minorHAnsi"/>
        <w:sz w:val="22"/>
        <w:szCs w:val="22"/>
      </w:rPr>
    </w:pPr>
    <w:r w:rsidRPr="005E5D77">
      <w:rPr>
        <w:rFonts w:asciiTheme="minorHAnsi" w:hAnsiTheme="minorHAnsi"/>
        <w:sz w:val="22"/>
        <w:szCs w:val="22"/>
        <w:lang w:val="fr-FR"/>
      </w:rPr>
      <w:t>A</w:t>
    </w:r>
    <w:r>
      <w:rPr>
        <w:rFonts w:asciiTheme="minorHAnsi" w:hAnsiTheme="minorHAnsi"/>
        <w:sz w:val="22"/>
        <w:szCs w:val="22"/>
        <w:lang w:val="fr-FR"/>
      </w:rPr>
      <w:t xml:space="preserve">ttach. 8 </w:t>
    </w:r>
    <w:r w:rsidRPr="006D78EA">
      <w:rPr>
        <w:rFonts w:asciiTheme="minorHAnsi" w:hAnsiTheme="minorHAnsi"/>
        <w:sz w:val="22"/>
        <w:szCs w:val="22"/>
      </w:rPr>
      <w:t>Woodcock</w:t>
    </w:r>
    <w:r>
      <w:rPr>
        <w:rFonts w:asciiTheme="minorHAnsi" w:hAnsiTheme="minorHAnsi"/>
        <w:sz w:val="22"/>
        <w:szCs w:val="22"/>
        <w:lang w:val="fr-FR"/>
      </w:rPr>
      <w:t xml:space="preserve">-Johnson III Tests of </w:t>
    </w:r>
    <w:r w:rsidRPr="006D78EA">
      <w:rPr>
        <w:rFonts w:asciiTheme="minorHAnsi" w:hAnsiTheme="minorHAnsi"/>
        <w:sz w:val="22"/>
        <w:szCs w:val="22"/>
      </w:rPr>
      <w:t>Achievement</w:t>
    </w:r>
    <w:r>
      <w:rPr>
        <w:rFonts w:asciiTheme="minorHAnsi" w:hAnsiTheme="minorHAnsi"/>
        <w:sz w:val="22"/>
        <w:szCs w:val="22"/>
        <w:lang w:val="fr-FR"/>
      </w:rPr>
      <w:t xml:space="preserve"> </w:t>
    </w:r>
    <w:r>
      <w:rPr>
        <w:rFonts w:asciiTheme="minorHAnsi" w:hAnsiTheme="minorHAnsi"/>
        <w:sz w:val="22"/>
        <w:szCs w:val="22"/>
        <w:lang w:val="fr-FR"/>
      </w:rPr>
      <w:tab/>
    </w:r>
    <w:r w:rsidRPr="005E5D77">
      <w:rPr>
        <w:rFonts w:asciiTheme="minorHAnsi" w:hAnsiTheme="minorHAnsi"/>
        <w:sz w:val="22"/>
        <w:szCs w:val="22"/>
        <w:lang w:val="fr-FR"/>
      </w:rPr>
      <w:t xml:space="preserve">OMB </w:t>
    </w:r>
    <w:r w:rsidRPr="005E5D77">
      <w:rPr>
        <w:rFonts w:asciiTheme="minorHAnsi" w:hAnsiTheme="minorHAnsi"/>
        <w:sz w:val="22"/>
        <w:szCs w:val="22"/>
      </w:rPr>
      <w:t>#: 0925-0661</w:t>
    </w:r>
    <w:r w:rsidRPr="005E5D77">
      <w:rPr>
        <w:rFonts w:asciiTheme="minorHAnsi" w:hAnsiTheme="minorHAnsi"/>
        <w:sz w:val="22"/>
        <w:szCs w:val="22"/>
        <w:lang w:val="fr-FR"/>
      </w:rPr>
      <w:tab/>
    </w:r>
    <w:r w:rsidRPr="005E5D77">
      <w:rPr>
        <w:rFonts w:asciiTheme="minorHAnsi" w:hAnsiTheme="minorHAnsi"/>
        <w:sz w:val="22"/>
        <w:szCs w:val="22"/>
        <w:lang w:val="fr-FR"/>
      </w:rPr>
      <w:tab/>
    </w:r>
    <w:r>
      <w:rPr>
        <w:rFonts w:asciiTheme="minorHAnsi" w:hAnsiTheme="minorHAnsi"/>
        <w:sz w:val="22"/>
        <w:szCs w:val="22"/>
        <w:lang w:val="fr-FR"/>
      </w:rPr>
      <w:t xml:space="preserve">                                      </w:t>
    </w:r>
    <w:r w:rsidRPr="005E5D77">
      <w:rPr>
        <w:rFonts w:asciiTheme="minorHAnsi" w:hAnsiTheme="minorHAnsi"/>
        <w:sz w:val="22"/>
        <w:szCs w:val="22"/>
        <w:lang w:val="fr-FR"/>
      </w:rPr>
      <w:t xml:space="preserve">OMB </w:t>
    </w:r>
    <w:r w:rsidRPr="005E5D77">
      <w:rPr>
        <w:rFonts w:asciiTheme="minorHAnsi" w:hAnsiTheme="minorHAnsi"/>
        <w:sz w:val="22"/>
        <w:szCs w:val="22"/>
      </w:rPr>
      <w:t>#: 0925-0661</w:t>
    </w:r>
  </w:p>
  <w:p w14:paraId="6DE71D30" w14:textId="77777777" w:rsidR="006D78EA" w:rsidRDefault="006D78EA" w:rsidP="006D78EA">
    <w:pPr>
      <w:pStyle w:val="Header"/>
    </w:pPr>
    <w:r>
      <w:rPr>
        <w:rFonts w:asciiTheme="minorHAnsi" w:hAnsiTheme="minorHAnsi"/>
        <w:sz w:val="22"/>
        <w:szCs w:val="22"/>
      </w:rPr>
      <w:t xml:space="preserve">Executive Function      </w:t>
    </w:r>
    <w:r>
      <w:rPr>
        <w:rFonts w:asciiTheme="minorHAnsi" w:hAnsiTheme="minorHAnsi"/>
        <w:sz w:val="22"/>
        <w:szCs w:val="22"/>
      </w:rPr>
      <w:tab/>
    </w:r>
    <w:r>
      <w:rPr>
        <w:rFonts w:asciiTheme="minorHAnsi" w:hAnsiTheme="minorHAnsi"/>
        <w:sz w:val="22"/>
        <w:szCs w:val="22"/>
      </w:rPr>
      <w:tab/>
      <w:t xml:space="preserve"> </w:t>
    </w:r>
    <w:r w:rsidRPr="005E5D77">
      <w:rPr>
        <w:rFonts w:asciiTheme="minorHAnsi" w:hAnsiTheme="minorHAnsi"/>
        <w:sz w:val="22"/>
        <w:szCs w:val="22"/>
      </w:rPr>
      <w:t>Expiration Date: 06/30/2015</w:t>
    </w:r>
  </w:p>
  <w:p w14:paraId="0F1DECFE" w14:textId="77777777" w:rsidR="006D78EA" w:rsidRDefault="006D78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C41"/>
    <w:rsid w:val="000703D2"/>
    <w:rsid w:val="00086728"/>
    <w:rsid w:val="000C03E1"/>
    <w:rsid w:val="000E08C9"/>
    <w:rsid w:val="00107086"/>
    <w:rsid w:val="001156C7"/>
    <w:rsid w:val="00194D0F"/>
    <w:rsid w:val="001A6426"/>
    <w:rsid w:val="00264D6E"/>
    <w:rsid w:val="002B1602"/>
    <w:rsid w:val="0034043D"/>
    <w:rsid w:val="003666C3"/>
    <w:rsid w:val="003A5A41"/>
    <w:rsid w:val="003B7C11"/>
    <w:rsid w:val="003C6C9C"/>
    <w:rsid w:val="00444450"/>
    <w:rsid w:val="00694C41"/>
    <w:rsid w:val="006D78EA"/>
    <w:rsid w:val="007B374A"/>
    <w:rsid w:val="008B5F31"/>
    <w:rsid w:val="009803B0"/>
    <w:rsid w:val="0099706E"/>
    <w:rsid w:val="009E00BA"/>
    <w:rsid w:val="009F28CD"/>
    <w:rsid w:val="00B974BB"/>
    <w:rsid w:val="00C556D3"/>
    <w:rsid w:val="00C6190A"/>
    <w:rsid w:val="00CD6CAD"/>
    <w:rsid w:val="00D2208E"/>
    <w:rsid w:val="00D65558"/>
    <w:rsid w:val="00DE72FF"/>
    <w:rsid w:val="00E2559B"/>
    <w:rsid w:val="00EA1F91"/>
    <w:rsid w:val="00EF71E4"/>
    <w:rsid w:val="00F61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D00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4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706E"/>
    <w:rPr>
      <w:sz w:val="20"/>
      <w:szCs w:val="20"/>
    </w:rPr>
  </w:style>
  <w:style w:type="character" w:customStyle="1" w:styleId="FootnoteTextChar">
    <w:name w:val="Footnote Text Char"/>
    <w:basedOn w:val="DefaultParagraphFont"/>
    <w:link w:val="FootnoteText"/>
    <w:uiPriority w:val="99"/>
    <w:semiHidden/>
    <w:rsid w:val="0099706E"/>
  </w:style>
  <w:style w:type="character" w:styleId="FootnoteReference">
    <w:name w:val="footnote reference"/>
    <w:basedOn w:val="DefaultParagraphFont"/>
    <w:uiPriority w:val="99"/>
    <w:semiHidden/>
    <w:unhideWhenUsed/>
    <w:rsid w:val="0099706E"/>
    <w:rPr>
      <w:vertAlign w:val="superscript"/>
    </w:rPr>
  </w:style>
  <w:style w:type="paragraph" w:styleId="Header">
    <w:name w:val="header"/>
    <w:basedOn w:val="Normal"/>
    <w:link w:val="HeaderChar"/>
    <w:unhideWhenUsed/>
    <w:rsid w:val="00E2559B"/>
    <w:pPr>
      <w:tabs>
        <w:tab w:val="center" w:pos="4680"/>
        <w:tab w:val="right" w:pos="9360"/>
      </w:tabs>
    </w:pPr>
  </w:style>
  <w:style w:type="character" w:customStyle="1" w:styleId="HeaderChar">
    <w:name w:val="Header Char"/>
    <w:basedOn w:val="DefaultParagraphFont"/>
    <w:link w:val="Header"/>
    <w:rsid w:val="00E2559B"/>
    <w:rPr>
      <w:sz w:val="24"/>
      <w:szCs w:val="24"/>
    </w:rPr>
  </w:style>
  <w:style w:type="paragraph" w:styleId="Footer">
    <w:name w:val="footer"/>
    <w:basedOn w:val="Normal"/>
    <w:link w:val="FooterChar"/>
    <w:uiPriority w:val="99"/>
    <w:unhideWhenUsed/>
    <w:rsid w:val="00E2559B"/>
    <w:pPr>
      <w:tabs>
        <w:tab w:val="center" w:pos="4680"/>
        <w:tab w:val="right" w:pos="9360"/>
      </w:tabs>
    </w:pPr>
  </w:style>
  <w:style w:type="character" w:customStyle="1" w:styleId="FooterChar">
    <w:name w:val="Footer Char"/>
    <w:basedOn w:val="DefaultParagraphFont"/>
    <w:link w:val="Footer"/>
    <w:uiPriority w:val="99"/>
    <w:rsid w:val="00E2559B"/>
    <w:rPr>
      <w:sz w:val="24"/>
      <w:szCs w:val="24"/>
    </w:rPr>
  </w:style>
  <w:style w:type="character" w:styleId="Hyperlink">
    <w:name w:val="Hyperlink"/>
    <w:basedOn w:val="DefaultParagraphFont"/>
    <w:uiPriority w:val="99"/>
    <w:unhideWhenUsed/>
    <w:rsid w:val="00D2208E"/>
    <w:rPr>
      <w:color w:val="0000FF" w:themeColor="hyperlink"/>
      <w:u w:val="single"/>
    </w:rPr>
  </w:style>
  <w:style w:type="paragraph" w:styleId="BalloonText">
    <w:name w:val="Balloon Text"/>
    <w:basedOn w:val="Normal"/>
    <w:link w:val="BalloonTextChar"/>
    <w:uiPriority w:val="99"/>
    <w:semiHidden/>
    <w:unhideWhenUsed/>
    <w:rsid w:val="009803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03B0"/>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03B0"/>
    <w:rPr>
      <w:sz w:val="18"/>
      <w:szCs w:val="18"/>
    </w:rPr>
  </w:style>
  <w:style w:type="paragraph" w:styleId="CommentText">
    <w:name w:val="annotation text"/>
    <w:basedOn w:val="Normal"/>
    <w:link w:val="CommentTextChar"/>
    <w:uiPriority w:val="99"/>
    <w:semiHidden/>
    <w:unhideWhenUsed/>
    <w:rsid w:val="009803B0"/>
  </w:style>
  <w:style w:type="character" w:customStyle="1" w:styleId="CommentTextChar">
    <w:name w:val="Comment Text Char"/>
    <w:basedOn w:val="DefaultParagraphFont"/>
    <w:link w:val="CommentText"/>
    <w:uiPriority w:val="99"/>
    <w:semiHidden/>
    <w:rsid w:val="009803B0"/>
    <w:rPr>
      <w:sz w:val="24"/>
      <w:szCs w:val="24"/>
    </w:rPr>
  </w:style>
  <w:style w:type="paragraph" w:styleId="CommentSubject">
    <w:name w:val="annotation subject"/>
    <w:basedOn w:val="CommentText"/>
    <w:next w:val="CommentText"/>
    <w:link w:val="CommentSubjectChar"/>
    <w:uiPriority w:val="99"/>
    <w:semiHidden/>
    <w:unhideWhenUsed/>
    <w:rsid w:val="009803B0"/>
    <w:rPr>
      <w:b/>
      <w:bCs/>
      <w:sz w:val="20"/>
      <w:szCs w:val="20"/>
    </w:rPr>
  </w:style>
  <w:style w:type="character" w:customStyle="1" w:styleId="CommentSubjectChar">
    <w:name w:val="Comment Subject Char"/>
    <w:basedOn w:val="CommentTextChar"/>
    <w:link w:val="CommentSubject"/>
    <w:uiPriority w:val="99"/>
    <w:semiHidden/>
    <w:rsid w:val="009803B0"/>
    <w:rPr>
      <w:b/>
      <w:bCs/>
      <w:sz w:val="24"/>
      <w:szCs w:val="24"/>
    </w:rPr>
  </w:style>
  <w:style w:type="paragraph" w:styleId="NormalWeb">
    <w:name w:val="Normal (Web)"/>
    <w:basedOn w:val="Normal"/>
    <w:uiPriority w:val="99"/>
    <w:semiHidden/>
    <w:unhideWhenUsed/>
    <w:rsid w:val="00CD6C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4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706E"/>
    <w:rPr>
      <w:sz w:val="20"/>
      <w:szCs w:val="20"/>
    </w:rPr>
  </w:style>
  <w:style w:type="character" w:customStyle="1" w:styleId="FootnoteTextChar">
    <w:name w:val="Footnote Text Char"/>
    <w:basedOn w:val="DefaultParagraphFont"/>
    <w:link w:val="FootnoteText"/>
    <w:uiPriority w:val="99"/>
    <w:semiHidden/>
    <w:rsid w:val="0099706E"/>
  </w:style>
  <w:style w:type="character" w:styleId="FootnoteReference">
    <w:name w:val="footnote reference"/>
    <w:basedOn w:val="DefaultParagraphFont"/>
    <w:uiPriority w:val="99"/>
    <w:semiHidden/>
    <w:unhideWhenUsed/>
    <w:rsid w:val="0099706E"/>
    <w:rPr>
      <w:vertAlign w:val="superscript"/>
    </w:rPr>
  </w:style>
  <w:style w:type="paragraph" w:styleId="Header">
    <w:name w:val="header"/>
    <w:basedOn w:val="Normal"/>
    <w:link w:val="HeaderChar"/>
    <w:unhideWhenUsed/>
    <w:rsid w:val="00E2559B"/>
    <w:pPr>
      <w:tabs>
        <w:tab w:val="center" w:pos="4680"/>
        <w:tab w:val="right" w:pos="9360"/>
      </w:tabs>
    </w:pPr>
  </w:style>
  <w:style w:type="character" w:customStyle="1" w:styleId="HeaderChar">
    <w:name w:val="Header Char"/>
    <w:basedOn w:val="DefaultParagraphFont"/>
    <w:link w:val="Header"/>
    <w:rsid w:val="00E2559B"/>
    <w:rPr>
      <w:sz w:val="24"/>
      <w:szCs w:val="24"/>
    </w:rPr>
  </w:style>
  <w:style w:type="paragraph" w:styleId="Footer">
    <w:name w:val="footer"/>
    <w:basedOn w:val="Normal"/>
    <w:link w:val="FooterChar"/>
    <w:uiPriority w:val="99"/>
    <w:unhideWhenUsed/>
    <w:rsid w:val="00E2559B"/>
    <w:pPr>
      <w:tabs>
        <w:tab w:val="center" w:pos="4680"/>
        <w:tab w:val="right" w:pos="9360"/>
      </w:tabs>
    </w:pPr>
  </w:style>
  <w:style w:type="character" w:customStyle="1" w:styleId="FooterChar">
    <w:name w:val="Footer Char"/>
    <w:basedOn w:val="DefaultParagraphFont"/>
    <w:link w:val="Footer"/>
    <w:uiPriority w:val="99"/>
    <w:rsid w:val="00E2559B"/>
    <w:rPr>
      <w:sz w:val="24"/>
      <w:szCs w:val="24"/>
    </w:rPr>
  </w:style>
  <w:style w:type="character" w:styleId="Hyperlink">
    <w:name w:val="Hyperlink"/>
    <w:basedOn w:val="DefaultParagraphFont"/>
    <w:uiPriority w:val="99"/>
    <w:unhideWhenUsed/>
    <w:rsid w:val="00D2208E"/>
    <w:rPr>
      <w:color w:val="0000FF" w:themeColor="hyperlink"/>
      <w:u w:val="single"/>
    </w:rPr>
  </w:style>
  <w:style w:type="paragraph" w:styleId="BalloonText">
    <w:name w:val="Balloon Text"/>
    <w:basedOn w:val="Normal"/>
    <w:link w:val="BalloonTextChar"/>
    <w:uiPriority w:val="99"/>
    <w:semiHidden/>
    <w:unhideWhenUsed/>
    <w:rsid w:val="009803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03B0"/>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03B0"/>
    <w:rPr>
      <w:sz w:val="18"/>
      <w:szCs w:val="18"/>
    </w:rPr>
  </w:style>
  <w:style w:type="paragraph" w:styleId="CommentText">
    <w:name w:val="annotation text"/>
    <w:basedOn w:val="Normal"/>
    <w:link w:val="CommentTextChar"/>
    <w:uiPriority w:val="99"/>
    <w:semiHidden/>
    <w:unhideWhenUsed/>
    <w:rsid w:val="009803B0"/>
  </w:style>
  <w:style w:type="character" w:customStyle="1" w:styleId="CommentTextChar">
    <w:name w:val="Comment Text Char"/>
    <w:basedOn w:val="DefaultParagraphFont"/>
    <w:link w:val="CommentText"/>
    <w:uiPriority w:val="99"/>
    <w:semiHidden/>
    <w:rsid w:val="009803B0"/>
    <w:rPr>
      <w:sz w:val="24"/>
      <w:szCs w:val="24"/>
    </w:rPr>
  </w:style>
  <w:style w:type="paragraph" w:styleId="CommentSubject">
    <w:name w:val="annotation subject"/>
    <w:basedOn w:val="CommentText"/>
    <w:next w:val="CommentText"/>
    <w:link w:val="CommentSubjectChar"/>
    <w:uiPriority w:val="99"/>
    <w:semiHidden/>
    <w:unhideWhenUsed/>
    <w:rsid w:val="009803B0"/>
    <w:rPr>
      <w:b/>
      <w:bCs/>
      <w:sz w:val="20"/>
      <w:szCs w:val="20"/>
    </w:rPr>
  </w:style>
  <w:style w:type="character" w:customStyle="1" w:styleId="CommentSubjectChar">
    <w:name w:val="Comment Subject Char"/>
    <w:basedOn w:val="CommentTextChar"/>
    <w:link w:val="CommentSubject"/>
    <w:uiPriority w:val="99"/>
    <w:semiHidden/>
    <w:rsid w:val="009803B0"/>
    <w:rPr>
      <w:b/>
      <w:bCs/>
      <w:sz w:val="24"/>
      <w:szCs w:val="24"/>
    </w:rPr>
  </w:style>
  <w:style w:type="paragraph" w:styleId="NormalWeb">
    <w:name w:val="Normal (Web)"/>
    <w:basedOn w:val="Normal"/>
    <w:uiPriority w:val="99"/>
    <w:semiHidden/>
    <w:unhideWhenUsed/>
    <w:rsid w:val="00CD6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974012">
      <w:bodyDiv w:val="1"/>
      <w:marLeft w:val="0"/>
      <w:marRight w:val="0"/>
      <w:marTop w:val="0"/>
      <w:marBottom w:val="0"/>
      <w:divBdr>
        <w:top w:val="none" w:sz="0" w:space="0" w:color="auto"/>
        <w:left w:val="none" w:sz="0" w:space="0" w:color="auto"/>
        <w:bottom w:val="none" w:sz="0" w:space="0" w:color="auto"/>
        <w:right w:val="none" w:sz="0" w:space="0" w:color="auto"/>
      </w:divBdr>
      <w:divsChild>
        <w:div w:id="1680935495">
          <w:marLeft w:val="0"/>
          <w:marRight w:val="0"/>
          <w:marTop w:val="0"/>
          <w:marBottom w:val="0"/>
          <w:divBdr>
            <w:top w:val="none" w:sz="0" w:space="0" w:color="auto"/>
            <w:left w:val="none" w:sz="0" w:space="0" w:color="auto"/>
            <w:bottom w:val="none" w:sz="0" w:space="0" w:color="auto"/>
            <w:right w:val="none" w:sz="0" w:space="0" w:color="auto"/>
          </w:divBdr>
          <w:divsChild>
            <w:div w:id="330645788">
              <w:marLeft w:val="0"/>
              <w:marRight w:val="0"/>
              <w:marTop w:val="0"/>
              <w:marBottom w:val="0"/>
              <w:divBdr>
                <w:top w:val="none" w:sz="0" w:space="0" w:color="auto"/>
                <w:left w:val="none" w:sz="0" w:space="0" w:color="auto"/>
                <w:bottom w:val="none" w:sz="0" w:space="0" w:color="auto"/>
                <w:right w:val="none" w:sz="0" w:space="0" w:color="auto"/>
              </w:divBdr>
              <w:divsChild>
                <w:div w:id="25652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248908">
      <w:bodyDiv w:val="1"/>
      <w:marLeft w:val="0"/>
      <w:marRight w:val="0"/>
      <w:marTop w:val="0"/>
      <w:marBottom w:val="0"/>
      <w:divBdr>
        <w:top w:val="none" w:sz="0" w:space="0" w:color="auto"/>
        <w:left w:val="none" w:sz="0" w:space="0" w:color="auto"/>
        <w:bottom w:val="none" w:sz="0" w:space="0" w:color="auto"/>
        <w:right w:val="none" w:sz="0" w:space="0" w:color="auto"/>
      </w:divBdr>
      <w:divsChild>
        <w:div w:id="2100101789">
          <w:marLeft w:val="0"/>
          <w:marRight w:val="0"/>
          <w:marTop w:val="0"/>
          <w:marBottom w:val="0"/>
          <w:divBdr>
            <w:top w:val="none" w:sz="0" w:space="0" w:color="auto"/>
            <w:left w:val="none" w:sz="0" w:space="0" w:color="auto"/>
            <w:bottom w:val="none" w:sz="0" w:space="0" w:color="auto"/>
            <w:right w:val="none" w:sz="0" w:space="0" w:color="auto"/>
          </w:divBdr>
          <w:divsChild>
            <w:div w:id="875192373">
              <w:marLeft w:val="0"/>
              <w:marRight w:val="0"/>
              <w:marTop w:val="0"/>
              <w:marBottom w:val="0"/>
              <w:divBdr>
                <w:top w:val="none" w:sz="0" w:space="0" w:color="auto"/>
                <w:left w:val="none" w:sz="0" w:space="0" w:color="auto"/>
                <w:bottom w:val="none" w:sz="0" w:space="0" w:color="auto"/>
                <w:right w:val="none" w:sz="0" w:space="0" w:color="auto"/>
              </w:divBdr>
              <w:divsChild>
                <w:div w:id="1811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92712">
      <w:bodyDiv w:val="1"/>
      <w:marLeft w:val="0"/>
      <w:marRight w:val="0"/>
      <w:marTop w:val="0"/>
      <w:marBottom w:val="0"/>
      <w:divBdr>
        <w:top w:val="none" w:sz="0" w:space="0" w:color="auto"/>
        <w:left w:val="none" w:sz="0" w:space="0" w:color="auto"/>
        <w:bottom w:val="none" w:sz="0" w:space="0" w:color="auto"/>
        <w:right w:val="none" w:sz="0" w:space="0" w:color="auto"/>
      </w:divBdr>
      <w:divsChild>
        <w:div w:id="1640720821">
          <w:marLeft w:val="0"/>
          <w:marRight w:val="0"/>
          <w:marTop w:val="0"/>
          <w:marBottom w:val="0"/>
          <w:divBdr>
            <w:top w:val="none" w:sz="0" w:space="0" w:color="auto"/>
            <w:left w:val="none" w:sz="0" w:space="0" w:color="auto"/>
            <w:bottom w:val="none" w:sz="0" w:space="0" w:color="auto"/>
            <w:right w:val="none" w:sz="0" w:space="0" w:color="auto"/>
          </w:divBdr>
          <w:divsChild>
            <w:div w:id="1366056756">
              <w:marLeft w:val="0"/>
              <w:marRight w:val="0"/>
              <w:marTop w:val="0"/>
              <w:marBottom w:val="0"/>
              <w:divBdr>
                <w:top w:val="none" w:sz="0" w:space="0" w:color="auto"/>
                <w:left w:val="none" w:sz="0" w:space="0" w:color="auto"/>
                <w:bottom w:val="none" w:sz="0" w:space="0" w:color="auto"/>
                <w:right w:val="none" w:sz="0" w:space="0" w:color="auto"/>
              </w:divBdr>
              <w:divsChild>
                <w:div w:id="1107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tudy_x0020_Center xmlns="97da15da-340d-45c3-b410-ea542fff83b9" xsi:nil="true"/>
    <Notes1 xmlns="97da15da-340d-45c3-b410-ea542fff83b9" xsi:nil="true"/>
    <RoutingRuleDescription xmlns="http://schemas.microsoft.com/sharepoint/v3">None</RoutingRuleDescription>
    <Record xmlns="731ff553-a81a-4800-bc24-74128aaef756">false</Recor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56C47-327D-4F38-9C9F-561EA978E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731ff553-a81a-4800-bc24-74128aaef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75C4A8-C255-4C6A-A5AF-27542514E207}">
  <ds:schemaRefs>
    <ds:schemaRef ds:uri="http://schemas.microsoft.com/sharepoint/v3/contenttype/forms"/>
  </ds:schemaRefs>
</ds:datastoreItem>
</file>

<file path=customXml/itemProps3.xml><?xml version="1.0" encoding="utf-8"?>
<ds:datastoreItem xmlns:ds="http://schemas.openxmlformats.org/officeDocument/2006/customXml" ds:itemID="{D854F5D6-3F68-461E-B9CA-B76CE867E08B}">
  <ds:schemaRefs>
    <ds:schemaRef ds:uri="http://www.w3.org/XML/1998/namespace"/>
    <ds:schemaRef ds:uri="731ff553-a81a-4800-bc24-74128aaef756"/>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http://purl.org/dc/terms/"/>
    <ds:schemaRef ds:uri="http://purl.org/dc/dcmitype/"/>
    <ds:schemaRef ds:uri="97da15da-340d-45c3-b410-ea542fff83b9"/>
    <ds:schemaRef ds:uri="http://schemas.microsoft.com/sharepoint/v3"/>
  </ds:schemaRefs>
</ds:datastoreItem>
</file>

<file path=customXml/itemProps4.xml><?xml version="1.0" encoding="utf-8"?>
<ds:datastoreItem xmlns:ds="http://schemas.openxmlformats.org/officeDocument/2006/customXml" ds:itemID="{4A404E4A-EBB9-45CD-826A-AE6E919CE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Attachment 7 </vt:lpstr>
    </vt:vector>
  </TitlesOfParts>
  <Company>Westat</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7</dc:title>
  <dc:creator>Jerry Slotkin</dc:creator>
  <cp:lastModifiedBy>Betley, Valerie (NIH/NICHD) [C]</cp:lastModifiedBy>
  <cp:revision>7</cp:revision>
  <dcterms:created xsi:type="dcterms:W3CDTF">2014-03-06T17:41:00Z</dcterms:created>
  <dcterms:modified xsi:type="dcterms:W3CDTF">2014-05-20T14:42:00Z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