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6B" w:rsidRDefault="002E4D6B"/>
    <w:p w:rsidR="00C26DAD" w:rsidRDefault="00C26DAD"/>
    <w:p w:rsidR="00187B8C" w:rsidRDefault="00187B8C" w:rsidP="00C26DAD">
      <w:pPr>
        <w:jc w:val="center"/>
        <w:rPr>
          <w:rFonts w:ascii="Times New Roman" w:hAnsi="Times New Roman" w:cs="Times New Roman"/>
          <w:b/>
        </w:rPr>
      </w:pPr>
    </w:p>
    <w:p w:rsidR="00A96914" w:rsidRDefault="00A96914" w:rsidP="00A96914">
      <w:pPr>
        <w:pStyle w:val="ListParagraph"/>
        <w:rPr>
          <w:rFonts w:ascii="Times New Roman" w:hAnsi="Times New Roman" w:cs="Times New Roman"/>
          <w:b/>
        </w:rPr>
      </w:pPr>
    </w:p>
    <w:p w:rsidR="00A96914" w:rsidRDefault="00A96914" w:rsidP="00A96914">
      <w:pPr>
        <w:pStyle w:val="ListParagraph"/>
        <w:rPr>
          <w:rFonts w:ascii="Times New Roman" w:hAnsi="Times New Roman" w:cs="Times New Roman"/>
          <w:b/>
        </w:rPr>
      </w:pPr>
    </w:p>
    <w:p w:rsidR="00A96914" w:rsidRDefault="00A96914" w:rsidP="00A96914">
      <w:pPr>
        <w:pStyle w:val="ListParagraph"/>
        <w:jc w:val="center"/>
        <w:rPr>
          <w:rFonts w:ascii="Times New Roman" w:hAnsi="Times New Roman" w:cs="Times New Roman"/>
          <w:b/>
        </w:rPr>
      </w:pPr>
      <w:r w:rsidRPr="00A96914">
        <w:rPr>
          <w:rFonts w:ascii="Times New Roman" w:hAnsi="Times New Roman" w:cs="Times New Roman"/>
          <w:b/>
        </w:rPr>
        <w:t xml:space="preserve">Instrument </w:t>
      </w:r>
      <w:r>
        <w:rPr>
          <w:rFonts w:ascii="Times New Roman" w:hAnsi="Times New Roman" w:cs="Times New Roman"/>
          <w:b/>
        </w:rPr>
        <w:t>6</w:t>
      </w:r>
      <w:r w:rsidRPr="00A96914">
        <w:rPr>
          <w:rFonts w:ascii="Times New Roman" w:hAnsi="Times New Roman" w:cs="Times New Roman"/>
          <w:b/>
        </w:rPr>
        <w:t xml:space="preserve">: </w:t>
      </w:r>
      <w:r w:rsidR="001574C4">
        <w:rPr>
          <w:rFonts w:ascii="Times New Roman" w:hAnsi="Times New Roman" w:cs="Times New Roman"/>
          <w:b/>
        </w:rPr>
        <w:t xml:space="preserve">Guide to </w:t>
      </w:r>
      <w:r>
        <w:rPr>
          <w:rFonts w:ascii="Times New Roman" w:hAnsi="Times New Roman" w:cs="Times New Roman"/>
          <w:b/>
        </w:rPr>
        <w:t>Introductory Call with the Tribal TANF-CW Grantees</w:t>
      </w:r>
    </w:p>
    <w:p w:rsidR="00A96914" w:rsidRDefault="00A96914">
      <w:pPr>
        <w:rPr>
          <w:rFonts w:ascii="Times New Roman" w:hAnsi="Times New Roman" w:cs="Times New Roman"/>
          <w:b/>
        </w:rPr>
      </w:pPr>
    </w:p>
    <w:p w:rsidR="00A96914" w:rsidRDefault="00A96914">
      <w:pPr>
        <w:rPr>
          <w:rFonts w:ascii="Times New Roman" w:hAnsi="Times New Roman" w:cs="Times New Roman"/>
          <w:b/>
        </w:rPr>
        <w:sectPr w:rsidR="00A96914" w:rsidSect="00FD2923">
          <w:headerReference w:type="first" r:id="rId11"/>
          <w:pgSz w:w="12240" w:h="15840"/>
          <w:pgMar w:top="1440" w:right="1440" w:bottom="1440" w:left="1440" w:header="720" w:footer="720" w:gutter="0"/>
          <w:cols w:space="720"/>
          <w:docGrid w:linePitch="360"/>
        </w:sectPr>
      </w:pPr>
    </w:p>
    <w:p w:rsidR="00C11B98" w:rsidRDefault="00C11B98" w:rsidP="00A96914">
      <w:pPr>
        <w:pStyle w:val="ListParagraph"/>
        <w:jc w:val="center"/>
        <w:rPr>
          <w:rFonts w:ascii="Times New Roman" w:eastAsia="Times New Roman" w:hAnsi="Times New Roman" w:cs="Times New Roman"/>
          <w:b/>
        </w:rPr>
      </w:pPr>
    </w:p>
    <w:p w:rsidR="00C11B98" w:rsidRDefault="00C11B98" w:rsidP="00A96914">
      <w:pPr>
        <w:pStyle w:val="ListParagraph"/>
        <w:jc w:val="center"/>
        <w:rPr>
          <w:rFonts w:ascii="Times New Roman" w:eastAsia="Times New Roman" w:hAnsi="Times New Roman" w:cs="Times New Roman"/>
          <w:b/>
        </w:rPr>
      </w:pPr>
    </w:p>
    <w:p w:rsidR="00C7708E" w:rsidRPr="00100E2A" w:rsidRDefault="001574C4" w:rsidP="00A96914">
      <w:pPr>
        <w:pStyle w:val="ListParagraph"/>
        <w:jc w:val="center"/>
        <w:rPr>
          <w:rFonts w:ascii="Times New Roman" w:eastAsia="Times New Roman" w:hAnsi="Times New Roman" w:cs="Times New Roman"/>
        </w:rPr>
      </w:pPr>
      <w:r>
        <w:rPr>
          <w:rFonts w:ascii="Times New Roman" w:eastAsia="Times New Roman" w:hAnsi="Times New Roman" w:cs="Times New Roman"/>
          <w:b/>
        </w:rPr>
        <w:t xml:space="preserve">GUIDE TO </w:t>
      </w:r>
      <w:r w:rsidR="002244F4">
        <w:rPr>
          <w:rFonts w:ascii="Times New Roman" w:eastAsia="Times New Roman" w:hAnsi="Times New Roman" w:cs="Times New Roman"/>
          <w:b/>
        </w:rPr>
        <w:t xml:space="preserve">INTRODUCTORY CALL WITH </w:t>
      </w:r>
      <w:r w:rsidR="002244F4" w:rsidRPr="00100E2A">
        <w:rPr>
          <w:rFonts w:ascii="Times New Roman" w:eastAsia="Times New Roman" w:hAnsi="Times New Roman" w:cs="Times New Roman"/>
          <w:b/>
        </w:rPr>
        <w:t xml:space="preserve">THE TRIBAL TANF-CW </w:t>
      </w:r>
      <w:r w:rsidR="002244F4">
        <w:rPr>
          <w:rFonts w:ascii="Times New Roman" w:eastAsia="Times New Roman" w:hAnsi="Times New Roman" w:cs="Times New Roman"/>
          <w:b/>
        </w:rPr>
        <w:t>G</w:t>
      </w:r>
      <w:r w:rsidR="002244F4" w:rsidRPr="00100E2A">
        <w:rPr>
          <w:rFonts w:ascii="Times New Roman" w:eastAsia="Times New Roman" w:hAnsi="Times New Roman" w:cs="Times New Roman"/>
          <w:b/>
        </w:rPr>
        <w:t>RANTEES</w:t>
      </w:r>
    </w:p>
    <w:p w:rsidR="002244F4" w:rsidRPr="002244F4" w:rsidRDefault="002244F4" w:rsidP="002244F4">
      <w:pPr>
        <w:spacing w:after="0" w:line="240" w:lineRule="auto"/>
        <w:jc w:val="center"/>
        <w:rPr>
          <w:rFonts w:ascii="Times New Roman" w:eastAsia="Times New Roman" w:hAnsi="Times New Roman" w:cs="Times New Roman"/>
          <w:b/>
        </w:rPr>
      </w:pPr>
      <w:r w:rsidRPr="002244F4">
        <w:rPr>
          <w:rFonts w:ascii="Times New Roman" w:eastAsia="Times New Roman" w:hAnsi="Times New Roman" w:cs="Times New Roman"/>
          <w:b/>
        </w:rPr>
        <w:t xml:space="preserve">Guide for the </w:t>
      </w:r>
      <w:r w:rsidR="00A96914" w:rsidRPr="002244F4">
        <w:rPr>
          <w:rFonts w:ascii="Times New Roman" w:eastAsia="Times New Roman" w:hAnsi="Times New Roman" w:cs="Times New Roman"/>
          <w:b/>
        </w:rPr>
        <w:t>Study Team</w:t>
      </w:r>
    </w:p>
    <w:p w:rsidR="002244F4" w:rsidRDefault="002244F4" w:rsidP="00A96914">
      <w:pPr>
        <w:spacing w:after="0" w:line="240" w:lineRule="auto"/>
        <w:rPr>
          <w:rFonts w:ascii="Times New Roman" w:eastAsia="Times New Roman" w:hAnsi="Times New Roman" w:cs="Times New Roman"/>
          <w:i/>
        </w:rPr>
      </w:pPr>
    </w:p>
    <w:p w:rsidR="00A96914" w:rsidRPr="00A96914" w:rsidRDefault="00A96914" w:rsidP="00A96914">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This guide </w:t>
      </w:r>
      <w:r w:rsidRPr="00A96914">
        <w:rPr>
          <w:rFonts w:ascii="Times New Roman" w:eastAsia="Times New Roman" w:hAnsi="Times New Roman" w:cs="Times New Roman"/>
          <w:i/>
        </w:rPr>
        <w:t xml:space="preserve">provides a </w:t>
      </w:r>
      <w:r w:rsidR="002244F4">
        <w:rPr>
          <w:rFonts w:ascii="Times New Roman" w:eastAsia="Times New Roman" w:hAnsi="Times New Roman" w:cs="Times New Roman"/>
          <w:i/>
        </w:rPr>
        <w:t xml:space="preserve">general list of the main </w:t>
      </w:r>
      <w:r w:rsidRPr="00A96914">
        <w:rPr>
          <w:rFonts w:ascii="Times New Roman" w:eastAsia="Times New Roman" w:hAnsi="Times New Roman" w:cs="Times New Roman"/>
          <w:i/>
        </w:rPr>
        <w:t xml:space="preserve">topics </w:t>
      </w:r>
      <w:r w:rsidR="002244F4">
        <w:rPr>
          <w:rFonts w:ascii="Times New Roman" w:eastAsia="Times New Roman" w:hAnsi="Times New Roman" w:cs="Times New Roman"/>
          <w:i/>
        </w:rPr>
        <w:t xml:space="preserve">for the study team </w:t>
      </w:r>
      <w:r w:rsidRPr="00A96914">
        <w:rPr>
          <w:rFonts w:ascii="Times New Roman" w:eastAsia="Times New Roman" w:hAnsi="Times New Roman" w:cs="Times New Roman"/>
          <w:i/>
        </w:rPr>
        <w:t>to cover in the intro</w:t>
      </w:r>
      <w:r w:rsidR="002244F4">
        <w:rPr>
          <w:rFonts w:ascii="Times New Roman" w:eastAsia="Times New Roman" w:hAnsi="Times New Roman" w:cs="Times New Roman"/>
          <w:i/>
        </w:rPr>
        <w:t>ductory calls with the grantees.</w:t>
      </w:r>
      <w:r w:rsidR="009B49B7">
        <w:rPr>
          <w:rFonts w:ascii="Times New Roman" w:eastAsia="Times New Roman" w:hAnsi="Times New Roman" w:cs="Times New Roman"/>
          <w:i/>
        </w:rPr>
        <w:t xml:space="preserve"> These calls will cover the main topics</w:t>
      </w:r>
      <w:r w:rsidR="007C0FDC">
        <w:rPr>
          <w:rFonts w:ascii="Times New Roman" w:eastAsia="Times New Roman" w:hAnsi="Times New Roman" w:cs="Times New Roman"/>
          <w:i/>
        </w:rPr>
        <w:t xml:space="preserve"> listed</w:t>
      </w:r>
      <w:r w:rsidR="009B49B7">
        <w:rPr>
          <w:rFonts w:ascii="Times New Roman" w:eastAsia="Times New Roman" w:hAnsi="Times New Roman" w:cs="Times New Roman"/>
          <w:i/>
        </w:rPr>
        <w:t xml:space="preserve"> but will be individualized to each grantee. </w:t>
      </w:r>
      <w:r w:rsidR="002244F4">
        <w:rPr>
          <w:rFonts w:ascii="Times New Roman" w:eastAsia="Times New Roman" w:hAnsi="Times New Roman" w:cs="Times New Roman"/>
          <w:i/>
        </w:rPr>
        <w:t xml:space="preserve">   </w:t>
      </w:r>
    </w:p>
    <w:p w:rsidR="00A96914" w:rsidRPr="00A96914" w:rsidRDefault="00A96914" w:rsidP="00A96914">
      <w:pPr>
        <w:spacing w:after="0" w:line="240" w:lineRule="auto"/>
        <w:rPr>
          <w:rFonts w:ascii="Times New Roman" w:eastAsia="Times New Roman" w:hAnsi="Times New Roman" w:cs="Times New Roman"/>
          <w:i/>
        </w:rPr>
      </w:pPr>
    </w:p>
    <w:p w:rsidR="00A96914" w:rsidRPr="00A96914" w:rsidRDefault="00A96914" w:rsidP="00A96914">
      <w:pPr>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Please inform the grantee’s point of contact:  </w:t>
      </w:r>
      <w:r w:rsidRPr="002244F4">
        <w:rPr>
          <w:rFonts w:ascii="Times New Roman" w:eastAsia="Times New Roman" w:hAnsi="Times New Roman" w:cs="Times New Roman"/>
        </w:rPr>
        <w:t>We anticipate that our discussion today will take less than one hour.  Your participation in this call is voluntary</w:t>
      </w:r>
      <w:r w:rsidR="006F54C4">
        <w:rPr>
          <w:rFonts w:ascii="Times New Roman" w:eastAsia="Times New Roman" w:hAnsi="Times New Roman" w:cs="Times New Roman"/>
        </w:rPr>
        <w:t>, and your participation in the study we plan to discuss is voluntary</w:t>
      </w:r>
      <w:r w:rsidRPr="002244F4">
        <w:rPr>
          <w:rFonts w:ascii="Times New Roman" w:eastAsia="Times New Roman" w:hAnsi="Times New Roman" w:cs="Times New Roman"/>
        </w:rPr>
        <w:t xml:space="preserve">.  </w:t>
      </w:r>
    </w:p>
    <w:p w:rsidR="00C35B5B" w:rsidRDefault="00C35B5B" w:rsidP="00180570">
      <w:pPr>
        <w:pBdr>
          <w:bottom w:val="single" w:sz="6" w:space="1" w:color="auto"/>
        </w:pBdr>
        <w:spacing w:after="0" w:line="240" w:lineRule="auto"/>
        <w:rPr>
          <w:rFonts w:ascii="Times New Roman" w:eastAsia="Times New Roman" w:hAnsi="Times New Roman" w:cs="Times New Roman"/>
        </w:rPr>
      </w:pPr>
    </w:p>
    <w:p w:rsidR="002244F4" w:rsidRDefault="002244F4" w:rsidP="00180570">
      <w:pPr>
        <w:spacing w:after="0" w:line="240" w:lineRule="auto"/>
        <w:rPr>
          <w:rFonts w:ascii="Times New Roman" w:eastAsia="Times New Roman" w:hAnsi="Times New Roman" w:cs="Times New Roman"/>
        </w:rPr>
      </w:pPr>
    </w:p>
    <w:p w:rsidR="00C35B5B" w:rsidRPr="00017250" w:rsidRDefault="00C35B5B" w:rsidP="00017250">
      <w:pPr>
        <w:spacing w:after="0" w:line="240" w:lineRule="auto"/>
        <w:rPr>
          <w:rFonts w:ascii="Times New Roman" w:eastAsia="Times New Roman" w:hAnsi="Times New Roman" w:cs="Times New Roman"/>
          <w:b/>
        </w:rPr>
      </w:pPr>
      <w:r w:rsidRPr="00017250">
        <w:rPr>
          <w:rFonts w:ascii="Times New Roman" w:eastAsia="Times New Roman" w:hAnsi="Times New Roman" w:cs="Times New Roman"/>
          <w:b/>
        </w:rPr>
        <w:t>Key points to cover during the discussion:</w:t>
      </w:r>
    </w:p>
    <w:p w:rsidR="00C35B5B" w:rsidRDefault="00C35B5B" w:rsidP="00180570">
      <w:pPr>
        <w:spacing w:after="0" w:line="240" w:lineRule="auto"/>
        <w:rPr>
          <w:rFonts w:ascii="Times New Roman" w:eastAsia="Times New Roman" w:hAnsi="Times New Roman" w:cs="Times New Roman"/>
        </w:rPr>
      </w:pPr>
    </w:p>
    <w:p w:rsidR="00C35B5B" w:rsidRPr="009422CB" w:rsidRDefault="00C35B5B" w:rsidP="009422CB">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Introductions</w:t>
      </w:r>
    </w:p>
    <w:p w:rsidR="00C35B5B" w:rsidRDefault="00C35B5B" w:rsidP="00180570">
      <w:pPr>
        <w:spacing w:after="0" w:line="240" w:lineRule="auto"/>
        <w:rPr>
          <w:rFonts w:ascii="Times New Roman" w:eastAsia="Times New Roman" w:hAnsi="Times New Roman" w:cs="Times New Roman"/>
        </w:rPr>
      </w:pPr>
    </w:p>
    <w:p w:rsidR="00C35B5B" w:rsidRPr="009473AA" w:rsidRDefault="00941BDC" w:rsidP="00941BDC">
      <w:pPr>
        <w:pStyle w:val="ListParagraph"/>
        <w:numPr>
          <w:ilvl w:val="0"/>
          <w:numId w:val="10"/>
        </w:numPr>
        <w:spacing w:after="0" w:line="240" w:lineRule="auto"/>
        <w:rPr>
          <w:rFonts w:ascii="Times New Roman" w:eastAsia="Times New Roman" w:hAnsi="Times New Roman" w:cs="Times New Roman"/>
        </w:rPr>
      </w:pPr>
      <w:r w:rsidRPr="00941BDC">
        <w:rPr>
          <w:rFonts w:ascii="Times New Roman" w:eastAsia="Times New Roman" w:hAnsi="Times New Roman" w:cs="Times New Roman"/>
        </w:rPr>
        <w:t>We are following up on the letter that  the Office of Family Assistance (OFA) sent to you about the descriptive study of the Tribal TANF – Chi</w:t>
      </w:r>
      <w:bookmarkStart w:id="0" w:name="_GoBack"/>
      <w:bookmarkEnd w:id="0"/>
      <w:r w:rsidRPr="00941BDC">
        <w:rPr>
          <w:rFonts w:ascii="Times New Roman" w:eastAsia="Times New Roman" w:hAnsi="Times New Roman" w:cs="Times New Roman"/>
        </w:rPr>
        <w:t>l</w:t>
      </w:r>
      <w:r w:rsidR="00A96914">
        <w:rPr>
          <w:rFonts w:ascii="Times New Roman" w:eastAsia="Times New Roman" w:hAnsi="Times New Roman" w:cs="Times New Roman"/>
        </w:rPr>
        <w:t>d Welfare Coordination projects</w:t>
      </w:r>
      <w:r w:rsidRPr="00941BDC">
        <w:rPr>
          <w:rFonts w:ascii="Times New Roman" w:eastAsia="Times New Roman" w:hAnsi="Times New Roman" w:cs="Times New Roman"/>
        </w:rPr>
        <w:t xml:space="preserve"> </w:t>
      </w:r>
    </w:p>
    <w:p w:rsidR="00C35B5B" w:rsidRDefault="00C35B5B" w:rsidP="00180570">
      <w:pPr>
        <w:spacing w:after="0" w:line="240" w:lineRule="auto"/>
        <w:rPr>
          <w:rFonts w:ascii="Times New Roman" w:eastAsia="Times New Roman" w:hAnsi="Times New Roman" w:cs="Times New Roman"/>
        </w:rPr>
      </w:pPr>
    </w:p>
    <w:p w:rsidR="00882A44" w:rsidRPr="009422CB" w:rsidRDefault="00882A44" w:rsidP="009422CB">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Briefly describe the</w:t>
      </w:r>
      <w:r w:rsidR="00187B8C" w:rsidRPr="009422CB">
        <w:rPr>
          <w:rFonts w:ascii="Times New Roman" w:eastAsia="Times New Roman" w:hAnsi="Times New Roman" w:cs="Times New Roman"/>
        </w:rPr>
        <w:t xml:space="preserve"> descriptive study and the study team’s role with the grantees</w:t>
      </w:r>
      <w:r w:rsidRPr="009422CB">
        <w:rPr>
          <w:rFonts w:ascii="Times New Roman" w:eastAsia="Times New Roman" w:hAnsi="Times New Roman" w:cs="Times New Roman"/>
        </w:rPr>
        <w:t xml:space="preserve"> </w:t>
      </w:r>
    </w:p>
    <w:p w:rsidR="009422CB" w:rsidRDefault="009422CB" w:rsidP="009422CB">
      <w:pPr>
        <w:spacing w:after="0" w:line="240" w:lineRule="auto"/>
        <w:rPr>
          <w:rFonts w:ascii="Times New Roman" w:eastAsia="Times New Roman" w:hAnsi="Times New Roman" w:cs="Times New Roman"/>
        </w:rPr>
      </w:pPr>
    </w:p>
    <w:p w:rsidR="00187B8C" w:rsidRPr="009422CB" w:rsidRDefault="00187B8C" w:rsidP="009422CB">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Negotiate a preferred schedule, format, and participants for r</w:t>
      </w:r>
      <w:r w:rsidR="002244F4">
        <w:rPr>
          <w:rFonts w:ascii="Times New Roman" w:eastAsia="Times New Roman" w:hAnsi="Times New Roman" w:cs="Times New Roman"/>
        </w:rPr>
        <w:t>egularly occurring update c</w:t>
      </w:r>
      <w:r w:rsidR="00A96914">
        <w:rPr>
          <w:rFonts w:ascii="Times New Roman" w:eastAsia="Times New Roman" w:hAnsi="Times New Roman" w:cs="Times New Roman"/>
        </w:rPr>
        <w:t>alls</w:t>
      </w:r>
    </w:p>
    <w:p w:rsidR="009422CB" w:rsidRPr="00187B8C" w:rsidRDefault="009422CB" w:rsidP="00187B8C">
      <w:pPr>
        <w:spacing w:after="0" w:line="240" w:lineRule="auto"/>
        <w:rPr>
          <w:rFonts w:ascii="Times New Roman" w:eastAsia="Times New Roman" w:hAnsi="Times New Roman" w:cs="Times New Roman"/>
        </w:rPr>
      </w:pPr>
    </w:p>
    <w:p w:rsidR="00187B8C" w:rsidRDefault="00187B8C" w:rsidP="009422CB">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 xml:space="preserve">Obtain </w:t>
      </w:r>
      <w:r w:rsidR="00A96914">
        <w:rPr>
          <w:rFonts w:ascii="Times New Roman" w:eastAsia="Times New Roman" w:hAnsi="Times New Roman" w:cs="Times New Roman"/>
        </w:rPr>
        <w:t xml:space="preserve">general </w:t>
      </w:r>
      <w:r w:rsidRPr="009422CB">
        <w:rPr>
          <w:rFonts w:ascii="Times New Roman" w:eastAsia="Times New Roman" w:hAnsi="Times New Roman" w:cs="Times New Roman"/>
        </w:rPr>
        <w:t>information as to the status of grantee’s startup activities and schedule of program activities/implementation</w:t>
      </w:r>
      <w:r w:rsidR="00A96914">
        <w:rPr>
          <w:rFonts w:ascii="Times New Roman" w:eastAsia="Times New Roman" w:hAnsi="Times New Roman" w:cs="Times New Roman"/>
        </w:rPr>
        <w:t xml:space="preserve"> in order to determine best timeframes for the first site visit</w:t>
      </w:r>
    </w:p>
    <w:p w:rsidR="00A96914" w:rsidRPr="00A96914" w:rsidRDefault="00A96914" w:rsidP="00A96914">
      <w:pPr>
        <w:pStyle w:val="ListParagraph"/>
        <w:rPr>
          <w:rFonts w:ascii="Times New Roman" w:eastAsia="Times New Roman" w:hAnsi="Times New Roman" w:cs="Times New Roman"/>
        </w:rPr>
      </w:pPr>
    </w:p>
    <w:p w:rsidR="005952B2" w:rsidRPr="00E35EF4" w:rsidRDefault="00187B8C" w:rsidP="005952B2">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 xml:space="preserve">Discuss the purpose and timing of </w:t>
      </w:r>
      <w:r w:rsidR="009422CB" w:rsidRPr="009422CB">
        <w:rPr>
          <w:rFonts w:ascii="Times New Roman" w:eastAsia="Times New Roman" w:hAnsi="Times New Roman" w:cs="Times New Roman"/>
        </w:rPr>
        <w:t>the first site visit</w:t>
      </w:r>
      <w:r w:rsidR="00E35EF4">
        <w:rPr>
          <w:rFonts w:ascii="Times New Roman" w:eastAsia="Times New Roman" w:hAnsi="Times New Roman" w:cs="Times New Roman"/>
        </w:rPr>
        <w:t xml:space="preserve"> including:</w:t>
      </w:r>
      <w:r w:rsidR="009422CB" w:rsidRPr="009422CB">
        <w:rPr>
          <w:rFonts w:ascii="Times New Roman" w:eastAsia="Times New Roman" w:hAnsi="Times New Roman" w:cs="Times New Roman"/>
        </w:rPr>
        <w:t xml:space="preserve">  </w:t>
      </w:r>
    </w:p>
    <w:p w:rsidR="00E35EF4" w:rsidRDefault="00E35EF4" w:rsidP="005952B2">
      <w:pPr>
        <w:numPr>
          <w:ilvl w:val="1"/>
          <w:numId w:val="4"/>
        </w:num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Purpose of the site visits </w:t>
      </w:r>
    </w:p>
    <w:p w:rsidR="005952B2" w:rsidRPr="005952B2" w:rsidRDefault="005952B2" w:rsidP="005952B2">
      <w:pPr>
        <w:numPr>
          <w:ilvl w:val="1"/>
          <w:numId w:val="4"/>
        </w:numPr>
        <w:spacing w:after="0" w:line="240" w:lineRule="auto"/>
        <w:rPr>
          <w:rFonts w:ascii="Times New Roman" w:eastAsia="Times New Roman" w:hAnsi="Times New Roman" w:cs="Times New Roman"/>
          <w:bCs/>
        </w:rPr>
      </w:pPr>
      <w:r w:rsidRPr="005952B2">
        <w:rPr>
          <w:rFonts w:ascii="Times New Roman" w:eastAsia="Times New Roman" w:hAnsi="Times New Roman" w:cs="Times New Roman"/>
          <w:bCs/>
        </w:rPr>
        <w:t>Are there any specific tribal pro</w:t>
      </w:r>
      <w:r w:rsidR="00E35EF4">
        <w:rPr>
          <w:rFonts w:ascii="Times New Roman" w:eastAsia="Times New Roman" w:hAnsi="Times New Roman" w:cs="Times New Roman"/>
          <w:bCs/>
        </w:rPr>
        <w:t>tocols to observe when visiting</w:t>
      </w:r>
      <w:r w:rsidRPr="005952B2">
        <w:rPr>
          <w:rFonts w:ascii="Times New Roman" w:eastAsia="Times New Roman" w:hAnsi="Times New Roman" w:cs="Times New Roman"/>
          <w:bCs/>
        </w:rPr>
        <w:t xml:space="preserve"> </w:t>
      </w:r>
    </w:p>
    <w:p w:rsidR="005952B2" w:rsidRPr="005952B2" w:rsidRDefault="005952B2" w:rsidP="00E35EF4">
      <w:pPr>
        <w:numPr>
          <w:ilvl w:val="1"/>
          <w:numId w:val="4"/>
        </w:numPr>
        <w:spacing w:after="0" w:line="240" w:lineRule="auto"/>
        <w:rPr>
          <w:rFonts w:ascii="Times New Roman" w:eastAsia="Times New Roman" w:hAnsi="Times New Roman" w:cs="Times New Roman"/>
          <w:bCs/>
        </w:rPr>
      </w:pPr>
      <w:r w:rsidRPr="005952B2">
        <w:rPr>
          <w:rFonts w:ascii="Times New Roman" w:eastAsia="Times New Roman" w:hAnsi="Times New Roman" w:cs="Times New Roman"/>
          <w:bCs/>
        </w:rPr>
        <w:t xml:space="preserve">Site visit </w:t>
      </w:r>
      <w:r w:rsidR="00E35EF4">
        <w:rPr>
          <w:rFonts w:ascii="Times New Roman" w:eastAsia="Times New Roman" w:hAnsi="Times New Roman" w:cs="Times New Roman"/>
          <w:bCs/>
        </w:rPr>
        <w:t xml:space="preserve">planning and </w:t>
      </w:r>
      <w:r w:rsidRPr="005952B2">
        <w:rPr>
          <w:rFonts w:ascii="Times New Roman" w:eastAsia="Times New Roman" w:hAnsi="Times New Roman" w:cs="Times New Roman"/>
          <w:bCs/>
        </w:rPr>
        <w:t xml:space="preserve">scheduling </w:t>
      </w:r>
    </w:p>
    <w:p w:rsidR="00E35EF4" w:rsidRDefault="00E35EF4" w:rsidP="00E35EF4">
      <w:pPr>
        <w:numPr>
          <w:ilvl w:val="1"/>
          <w:numId w:val="4"/>
        </w:numPr>
        <w:spacing w:after="0" w:line="240" w:lineRule="auto"/>
        <w:rPr>
          <w:rFonts w:ascii="Times New Roman" w:eastAsia="Times New Roman" w:hAnsi="Times New Roman" w:cs="Times New Roman"/>
        </w:rPr>
      </w:pPr>
      <w:r>
        <w:rPr>
          <w:rFonts w:ascii="Times New Roman" w:eastAsia="Times New Roman" w:hAnsi="Times New Roman" w:cs="Times New Roman"/>
          <w:bCs/>
        </w:rPr>
        <w:t>Key stakeholders to meet with while on site</w:t>
      </w:r>
    </w:p>
    <w:p w:rsidR="00E35EF4" w:rsidRDefault="00017250" w:rsidP="00E35EF4">
      <w:pPr>
        <w:numPr>
          <w:ilvl w:val="1"/>
          <w:numId w:val="4"/>
        </w:numPr>
        <w:spacing w:after="0" w:line="240" w:lineRule="auto"/>
        <w:rPr>
          <w:rFonts w:ascii="Times New Roman" w:eastAsia="Times New Roman" w:hAnsi="Times New Roman" w:cs="Times New Roman"/>
        </w:rPr>
      </w:pPr>
      <w:r w:rsidRPr="00E35EF4">
        <w:rPr>
          <w:rFonts w:ascii="Times New Roman" w:eastAsia="Times New Roman" w:hAnsi="Times New Roman" w:cs="Times New Roman"/>
        </w:rPr>
        <w:t>Discuss t</w:t>
      </w:r>
      <w:r w:rsidR="00187B8C" w:rsidRPr="00E35EF4">
        <w:rPr>
          <w:rFonts w:ascii="Times New Roman" w:eastAsia="Times New Roman" w:hAnsi="Times New Roman" w:cs="Times New Roman"/>
        </w:rPr>
        <w:t>ribal pro</w:t>
      </w:r>
      <w:r w:rsidR="00E35EF4">
        <w:rPr>
          <w:rFonts w:ascii="Times New Roman" w:eastAsia="Times New Roman" w:hAnsi="Times New Roman" w:cs="Times New Roman"/>
        </w:rPr>
        <w:t>cedures</w:t>
      </w:r>
      <w:r w:rsidR="00187B8C" w:rsidRPr="00E35EF4">
        <w:rPr>
          <w:rFonts w:ascii="Times New Roman" w:eastAsia="Times New Roman" w:hAnsi="Times New Roman" w:cs="Times New Roman"/>
        </w:rPr>
        <w:t xml:space="preserve"> that </w:t>
      </w:r>
      <w:r w:rsidRPr="00E35EF4">
        <w:rPr>
          <w:rFonts w:ascii="Times New Roman" w:eastAsia="Times New Roman" w:hAnsi="Times New Roman" w:cs="Times New Roman"/>
        </w:rPr>
        <w:t xml:space="preserve">may </w:t>
      </w:r>
      <w:r w:rsidR="00187B8C" w:rsidRPr="00E35EF4">
        <w:rPr>
          <w:rFonts w:ascii="Times New Roman" w:eastAsia="Times New Roman" w:hAnsi="Times New Roman" w:cs="Times New Roman"/>
        </w:rPr>
        <w:t>pertai</w:t>
      </w:r>
      <w:r w:rsidRPr="00E35EF4">
        <w:rPr>
          <w:rFonts w:ascii="Times New Roman" w:eastAsia="Times New Roman" w:hAnsi="Times New Roman" w:cs="Times New Roman"/>
        </w:rPr>
        <w:t>n to data collection</w:t>
      </w:r>
      <w:r w:rsidR="00E35EF4">
        <w:rPr>
          <w:rFonts w:ascii="Times New Roman" w:eastAsia="Times New Roman" w:hAnsi="Times New Roman" w:cs="Times New Roman"/>
        </w:rPr>
        <w:t xml:space="preserve"> during site visits</w:t>
      </w:r>
    </w:p>
    <w:p w:rsidR="009422CB" w:rsidRDefault="009422CB" w:rsidP="00187B8C">
      <w:pPr>
        <w:spacing w:after="0" w:line="240" w:lineRule="auto"/>
        <w:rPr>
          <w:rFonts w:ascii="Times New Roman" w:eastAsia="Times New Roman" w:hAnsi="Times New Roman" w:cs="Times New Roman"/>
        </w:rPr>
      </w:pPr>
    </w:p>
    <w:p w:rsidR="00187B8C" w:rsidRPr="009422CB" w:rsidRDefault="00187B8C" w:rsidP="009422CB">
      <w:pPr>
        <w:pStyle w:val="ListParagraph"/>
        <w:numPr>
          <w:ilvl w:val="0"/>
          <w:numId w:val="10"/>
        </w:numPr>
        <w:spacing w:after="0" w:line="240" w:lineRule="auto"/>
        <w:rPr>
          <w:rFonts w:ascii="Times New Roman" w:eastAsia="Times New Roman" w:hAnsi="Times New Roman" w:cs="Times New Roman"/>
        </w:rPr>
      </w:pPr>
      <w:r w:rsidRPr="009422CB">
        <w:rPr>
          <w:rFonts w:ascii="Times New Roman" w:eastAsia="Times New Roman" w:hAnsi="Times New Roman" w:cs="Times New Roman"/>
        </w:rPr>
        <w:t xml:space="preserve">Invite and address grantee’s questions and/or </w:t>
      </w:r>
      <w:r w:rsidR="00A96914">
        <w:rPr>
          <w:rFonts w:ascii="Times New Roman" w:eastAsia="Times New Roman" w:hAnsi="Times New Roman" w:cs="Times New Roman"/>
        </w:rPr>
        <w:t>concerns</w:t>
      </w:r>
    </w:p>
    <w:p w:rsidR="009422CB" w:rsidRDefault="009422CB" w:rsidP="00187B8C">
      <w:pPr>
        <w:spacing w:after="0" w:line="240" w:lineRule="auto"/>
        <w:rPr>
          <w:rFonts w:ascii="Times New Roman" w:eastAsia="Times New Roman" w:hAnsi="Times New Roman" w:cs="Times New Roman"/>
        </w:rPr>
      </w:pPr>
    </w:p>
    <w:p w:rsidR="0059501E" w:rsidRDefault="0059501E" w:rsidP="0059501E">
      <w:pPr>
        <w:spacing w:after="0" w:line="240" w:lineRule="auto"/>
        <w:rPr>
          <w:rFonts w:ascii="Times New Roman" w:hAnsi="Times New Roman" w:cs="Times New Roman"/>
          <w:bCs/>
        </w:rPr>
      </w:pPr>
    </w:p>
    <w:p w:rsidR="008F112D" w:rsidRPr="008F112D" w:rsidRDefault="008F112D" w:rsidP="008F112D">
      <w:pPr>
        <w:spacing w:after="0" w:line="240" w:lineRule="auto"/>
        <w:rPr>
          <w:rFonts w:ascii="Times New Roman" w:hAnsi="Times New Roman" w:cs="Times New Roman"/>
        </w:rPr>
      </w:pPr>
    </w:p>
    <w:sectPr w:rsidR="008F112D" w:rsidRPr="008F112D" w:rsidSect="00C11B9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9B7" w:rsidRDefault="009B49B7" w:rsidP="00F9738A">
      <w:pPr>
        <w:spacing w:after="0" w:line="240" w:lineRule="auto"/>
      </w:pPr>
      <w:r>
        <w:separator/>
      </w:r>
    </w:p>
  </w:endnote>
  <w:endnote w:type="continuationSeparator" w:id="0">
    <w:p w:rsidR="009B49B7" w:rsidRDefault="009B49B7" w:rsidP="00F97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9B7" w:rsidRDefault="009B49B7" w:rsidP="00F9738A">
      <w:pPr>
        <w:spacing w:after="0" w:line="240" w:lineRule="auto"/>
      </w:pPr>
      <w:r>
        <w:separator/>
      </w:r>
    </w:p>
  </w:footnote>
  <w:footnote w:type="continuationSeparator" w:id="0">
    <w:p w:rsidR="009B49B7" w:rsidRDefault="009B49B7" w:rsidP="00F97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B7" w:rsidRPr="00C11B98" w:rsidRDefault="009B49B7" w:rsidP="00C11B98">
    <w:pPr>
      <w:spacing w:after="0" w:line="240" w:lineRule="auto"/>
      <w:jc w:val="right"/>
      <w:rPr>
        <w:rFonts w:ascii="Arial" w:eastAsia="Times New Roman" w:hAnsi="Arial" w:cs="Arial"/>
        <w:b/>
        <w:sz w:val="20"/>
        <w:szCs w:val="20"/>
      </w:rPr>
    </w:pPr>
    <w:r w:rsidRPr="00C11B98">
      <w:rPr>
        <w:rFonts w:ascii="Arial" w:eastAsia="Times New Roman" w:hAnsi="Arial" w:cs="Arial"/>
        <w:b/>
        <w:sz w:val="20"/>
        <w:szCs w:val="20"/>
      </w:rPr>
      <w:t>OMB Control No.:  XXXX-XXXX</w:t>
    </w:r>
  </w:p>
  <w:p w:rsidR="009B49B7" w:rsidRDefault="009B49B7" w:rsidP="00C11B98">
    <w:pPr>
      <w:spacing w:after="0" w:line="240" w:lineRule="auto"/>
      <w:jc w:val="right"/>
    </w:pPr>
    <w:r w:rsidRPr="00C11B98">
      <w:rPr>
        <w:rFonts w:ascii="Arial" w:eastAsia="Times New Roman" w:hAnsi="Arial" w:cs="Arial"/>
        <w:b/>
        <w:sz w:val="20"/>
        <w:szCs w:val="20"/>
      </w:rPr>
      <w:t>Expiration Date:  xx/xx/</w:t>
    </w:r>
    <w:proofErr w:type="spellStart"/>
    <w:r w:rsidRPr="00C11B98">
      <w:rPr>
        <w:rFonts w:ascii="Arial" w:eastAsia="Times New Roman" w:hAnsi="Arial" w:cs="Arial"/>
        <w:b/>
        <w:sz w:val="20"/>
        <w:szCs w:val="20"/>
      </w:rPr>
      <w:t>xxxx</w:t>
    </w:r>
    <w:proofErr w:type="spellEnd"/>
    <w:r w:rsidRPr="0032160F">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4337" type="#_x0000_t202" style="position:absolute;left:0;text-align:left;margin-left:13.4pt;margin-top:14.85pt;width:462.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">
          <v:textbox>
            <w:txbxContent>
              <w:p w:rsidR="009B49B7" w:rsidRDefault="009B49B7" w:rsidP="00C11B98">
                <w:pPr>
                  <w:tabs>
                    <w:tab w:val="left" w:pos="-720"/>
                  </w:tabs>
                  <w:suppressAutoHyphens/>
                  <w:rPr>
                    <w:sz w:val="16"/>
                    <w:szCs w:val="16"/>
                  </w:rPr>
                </w:pPr>
                <w:proofErr w:type="gramStart"/>
                <w:r>
                  <w:rPr>
                    <w:rFonts w:ascii="Arial" w:hAnsi="Arial" w:cs="Arial"/>
                    <w:i/>
                    <w:sz w:val="16"/>
                    <w:szCs w:val="16"/>
                  </w:rPr>
                  <w:t>THE PAPERWORK REDUCTION ACT OF 1995 (Pub.</w:t>
                </w:r>
                <w:proofErr w:type="gramEnd"/>
                <w:r>
                  <w:rPr>
                    <w:rFonts w:ascii="Arial" w:hAnsi="Arial" w:cs="Arial"/>
                    <w:i/>
                    <w:sz w:val="16"/>
                    <w:szCs w:val="16"/>
                  </w:rPr>
                  <w:t xml:space="preserve"> L. 104-13)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B49B7" w:rsidRDefault="009B49B7" w:rsidP="00C11B98">
                <w:pPr>
                  <w:rPr>
                    <w:sz w:val="16"/>
                    <w:szCs w:val="16"/>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15B13"/>
    <w:multiLevelType w:val="hybridMultilevel"/>
    <w:tmpl w:val="B076298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074EF8"/>
    <w:multiLevelType w:val="hybridMultilevel"/>
    <w:tmpl w:val="2AD2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A77DC"/>
    <w:multiLevelType w:val="hybridMultilevel"/>
    <w:tmpl w:val="07DC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F542C"/>
    <w:multiLevelType w:val="hybridMultilevel"/>
    <w:tmpl w:val="21A88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73B7C"/>
    <w:multiLevelType w:val="hybridMultilevel"/>
    <w:tmpl w:val="ADA2C1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BFC0930"/>
    <w:multiLevelType w:val="hybridMultilevel"/>
    <w:tmpl w:val="63447C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4BB1456"/>
    <w:multiLevelType w:val="hybridMultilevel"/>
    <w:tmpl w:val="8A2E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8857A0"/>
    <w:multiLevelType w:val="hybridMultilevel"/>
    <w:tmpl w:val="44D2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9C46B3"/>
    <w:multiLevelType w:val="hybridMultilevel"/>
    <w:tmpl w:val="9306DA30"/>
    <w:lvl w:ilvl="0" w:tplc="FEBAD7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7C6C2A"/>
    <w:multiLevelType w:val="hybridMultilevel"/>
    <w:tmpl w:val="5C9C4FD8"/>
    <w:lvl w:ilvl="0" w:tplc="91864180">
      <w:start w:val="1"/>
      <w:numFmt w:val="bullet"/>
      <w:lvlText w:val=""/>
      <w:lvlJc w:val="left"/>
      <w:pPr>
        <w:ind w:left="720" w:hanging="360"/>
      </w:pPr>
      <w:rPr>
        <w:rFonts w:ascii="Symbol" w:hAnsi="Symbol" w:hint="default"/>
      </w:rPr>
    </w:lvl>
    <w:lvl w:ilvl="1" w:tplc="2BE8EF84">
      <w:start w:val="1"/>
      <w:numFmt w:val="bullet"/>
      <w:lvlText w:val="o"/>
      <w:lvlJc w:val="left"/>
      <w:pPr>
        <w:ind w:left="1080" w:hanging="360"/>
      </w:pPr>
      <w:rPr>
        <w:rFonts w:ascii="Courier New" w:hAnsi="Courier New" w:hint="default"/>
      </w:rPr>
    </w:lvl>
    <w:lvl w:ilvl="2" w:tplc="E89E8BD2">
      <w:start w:val="1"/>
      <w:numFmt w:val="bullet"/>
      <w:lvlText w:val=""/>
      <w:lvlJc w:val="left"/>
      <w:pPr>
        <w:ind w:left="1080" w:firstLine="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07431F"/>
    <w:multiLevelType w:val="hybridMultilevel"/>
    <w:tmpl w:val="78A6FE9E"/>
    <w:lvl w:ilvl="0" w:tplc="462C8236">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3"/>
  </w:num>
  <w:num w:numId="5">
    <w:abstractNumId w:val="0"/>
  </w:num>
  <w:num w:numId="6">
    <w:abstractNumId w:val="7"/>
  </w:num>
  <w:num w:numId="7">
    <w:abstractNumId w:val="4"/>
  </w:num>
  <w:num w:numId="8">
    <w:abstractNumId w:val="6"/>
  </w:num>
  <w:num w:numId="9">
    <w:abstractNumId w:val="2"/>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rsids>
    <w:rsidRoot w:val="00C26DAD"/>
    <w:rsid w:val="00017250"/>
    <w:rsid w:val="00051443"/>
    <w:rsid w:val="00100E2A"/>
    <w:rsid w:val="00113656"/>
    <w:rsid w:val="001264FB"/>
    <w:rsid w:val="001574C4"/>
    <w:rsid w:val="00180570"/>
    <w:rsid w:val="00187B8C"/>
    <w:rsid w:val="001A6159"/>
    <w:rsid w:val="002244F4"/>
    <w:rsid w:val="002E2285"/>
    <w:rsid w:val="002E4D6B"/>
    <w:rsid w:val="0032160F"/>
    <w:rsid w:val="0050626F"/>
    <w:rsid w:val="00535C1C"/>
    <w:rsid w:val="0059501E"/>
    <w:rsid w:val="005952B2"/>
    <w:rsid w:val="00595FAE"/>
    <w:rsid w:val="00596682"/>
    <w:rsid w:val="005B5D0C"/>
    <w:rsid w:val="005B73CB"/>
    <w:rsid w:val="005C2476"/>
    <w:rsid w:val="005E3B56"/>
    <w:rsid w:val="00610D3C"/>
    <w:rsid w:val="006F54C4"/>
    <w:rsid w:val="00742063"/>
    <w:rsid w:val="0076763A"/>
    <w:rsid w:val="007C0FDC"/>
    <w:rsid w:val="007D1752"/>
    <w:rsid w:val="008568D4"/>
    <w:rsid w:val="00882A44"/>
    <w:rsid w:val="008A7D48"/>
    <w:rsid w:val="008F112D"/>
    <w:rsid w:val="00941BDC"/>
    <w:rsid w:val="009422CB"/>
    <w:rsid w:val="009473AA"/>
    <w:rsid w:val="009B21A1"/>
    <w:rsid w:val="009B49B7"/>
    <w:rsid w:val="009B5A5C"/>
    <w:rsid w:val="009C2A15"/>
    <w:rsid w:val="009F3B52"/>
    <w:rsid w:val="00A11A05"/>
    <w:rsid w:val="00A96914"/>
    <w:rsid w:val="00AD5485"/>
    <w:rsid w:val="00B87B39"/>
    <w:rsid w:val="00BD53D0"/>
    <w:rsid w:val="00C108F7"/>
    <w:rsid w:val="00C11B98"/>
    <w:rsid w:val="00C26DAD"/>
    <w:rsid w:val="00C35B5B"/>
    <w:rsid w:val="00C7708E"/>
    <w:rsid w:val="00DB2501"/>
    <w:rsid w:val="00E35EF4"/>
    <w:rsid w:val="00EF0619"/>
    <w:rsid w:val="00F27CE5"/>
    <w:rsid w:val="00F42CBC"/>
    <w:rsid w:val="00F5659A"/>
    <w:rsid w:val="00F61CDD"/>
    <w:rsid w:val="00F9738A"/>
    <w:rsid w:val="00FD2826"/>
    <w:rsid w:val="00FD29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38A"/>
  </w:style>
  <w:style w:type="paragraph" w:styleId="Footer">
    <w:name w:val="footer"/>
    <w:basedOn w:val="Normal"/>
    <w:link w:val="FooterChar"/>
    <w:uiPriority w:val="99"/>
    <w:unhideWhenUsed/>
    <w:rsid w:val="00F9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38A"/>
  </w:style>
  <w:style w:type="paragraph" w:styleId="ListParagraph">
    <w:name w:val="List Paragraph"/>
    <w:basedOn w:val="Normal"/>
    <w:uiPriority w:val="34"/>
    <w:qFormat/>
    <w:rsid w:val="008F112D"/>
    <w:pPr>
      <w:ind w:left="720"/>
      <w:contextualSpacing/>
    </w:pPr>
  </w:style>
  <w:style w:type="table" w:styleId="TableGrid">
    <w:name w:val="Table Grid"/>
    <w:basedOn w:val="TableNormal"/>
    <w:rsid w:val="00AD54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2CB"/>
    <w:rPr>
      <w:rFonts w:ascii="Tahoma" w:hAnsi="Tahoma" w:cs="Tahoma"/>
      <w:sz w:val="16"/>
      <w:szCs w:val="16"/>
    </w:rPr>
  </w:style>
  <w:style w:type="character" w:styleId="CommentReference">
    <w:name w:val="annotation reference"/>
    <w:basedOn w:val="DefaultParagraphFont"/>
    <w:uiPriority w:val="99"/>
    <w:semiHidden/>
    <w:unhideWhenUsed/>
    <w:rsid w:val="002E2285"/>
    <w:rPr>
      <w:sz w:val="16"/>
      <w:szCs w:val="16"/>
    </w:rPr>
  </w:style>
  <w:style w:type="paragraph" w:styleId="CommentText">
    <w:name w:val="annotation text"/>
    <w:basedOn w:val="Normal"/>
    <w:link w:val="CommentTextChar"/>
    <w:uiPriority w:val="99"/>
    <w:semiHidden/>
    <w:unhideWhenUsed/>
    <w:rsid w:val="002E2285"/>
    <w:pPr>
      <w:spacing w:line="240" w:lineRule="auto"/>
    </w:pPr>
    <w:rPr>
      <w:sz w:val="20"/>
      <w:szCs w:val="20"/>
    </w:rPr>
  </w:style>
  <w:style w:type="character" w:customStyle="1" w:styleId="CommentTextChar">
    <w:name w:val="Comment Text Char"/>
    <w:basedOn w:val="DefaultParagraphFont"/>
    <w:link w:val="CommentText"/>
    <w:uiPriority w:val="99"/>
    <w:semiHidden/>
    <w:rsid w:val="002E2285"/>
    <w:rPr>
      <w:sz w:val="20"/>
      <w:szCs w:val="20"/>
    </w:rPr>
  </w:style>
  <w:style w:type="paragraph" w:styleId="CommentSubject">
    <w:name w:val="annotation subject"/>
    <w:basedOn w:val="CommentText"/>
    <w:next w:val="CommentText"/>
    <w:link w:val="CommentSubjectChar"/>
    <w:uiPriority w:val="99"/>
    <w:semiHidden/>
    <w:unhideWhenUsed/>
    <w:rsid w:val="002E2285"/>
    <w:rPr>
      <w:b/>
      <w:bCs/>
    </w:rPr>
  </w:style>
  <w:style w:type="character" w:customStyle="1" w:styleId="CommentSubjectChar">
    <w:name w:val="Comment Subject Char"/>
    <w:basedOn w:val="CommentTextChar"/>
    <w:link w:val="CommentSubject"/>
    <w:uiPriority w:val="99"/>
    <w:semiHidden/>
    <w:rsid w:val="002E22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38A"/>
  </w:style>
  <w:style w:type="paragraph" w:styleId="Footer">
    <w:name w:val="footer"/>
    <w:basedOn w:val="Normal"/>
    <w:link w:val="FooterChar"/>
    <w:uiPriority w:val="99"/>
    <w:unhideWhenUsed/>
    <w:rsid w:val="00F9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38A"/>
  </w:style>
  <w:style w:type="paragraph" w:styleId="ListParagraph">
    <w:name w:val="List Paragraph"/>
    <w:basedOn w:val="Normal"/>
    <w:uiPriority w:val="34"/>
    <w:qFormat/>
    <w:rsid w:val="008F112D"/>
    <w:pPr>
      <w:ind w:left="720"/>
      <w:contextualSpacing/>
    </w:pPr>
  </w:style>
  <w:style w:type="table" w:styleId="TableGrid">
    <w:name w:val="Table Grid"/>
    <w:basedOn w:val="TableNormal"/>
    <w:rsid w:val="00AD548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422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2CB"/>
    <w:rPr>
      <w:rFonts w:ascii="Tahoma" w:hAnsi="Tahoma" w:cs="Tahoma"/>
      <w:sz w:val="16"/>
      <w:szCs w:val="16"/>
    </w:rPr>
  </w:style>
  <w:style w:type="character" w:styleId="CommentReference">
    <w:name w:val="annotation reference"/>
    <w:basedOn w:val="DefaultParagraphFont"/>
    <w:uiPriority w:val="99"/>
    <w:semiHidden/>
    <w:unhideWhenUsed/>
    <w:rsid w:val="002E2285"/>
    <w:rPr>
      <w:sz w:val="16"/>
      <w:szCs w:val="16"/>
    </w:rPr>
  </w:style>
  <w:style w:type="paragraph" w:styleId="CommentText">
    <w:name w:val="annotation text"/>
    <w:basedOn w:val="Normal"/>
    <w:link w:val="CommentTextChar"/>
    <w:uiPriority w:val="99"/>
    <w:semiHidden/>
    <w:unhideWhenUsed/>
    <w:rsid w:val="002E2285"/>
    <w:pPr>
      <w:spacing w:line="240" w:lineRule="auto"/>
    </w:pPr>
    <w:rPr>
      <w:sz w:val="20"/>
      <w:szCs w:val="20"/>
    </w:rPr>
  </w:style>
  <w:style w:type="character" w:customStyle="1" w:styleId="CommentTextChar">
    <w:name w:val="Comment Text Char"/>
    <w:basedOn w:val="DefaultParagraphFont"/>
    <w:link w:val="CommentText"/>
    <w:uiPriority w:val="99"/>
    <w:semiHidden/>
    <w:rsid w:val="002E2285"/>
    <w:rPr>
      <w:sz w:val="20"/>
      <w:szCs w:val="20"/>
    </w:rPr>
  </w:style>
  <w:style w:type="paragraph" w:styleId="CommentSubject">
    <w:name w:val="annotation subject"/>
    <w:basedOn w:val="CommentText"/>
    <w:next w:val="CommentText"/>
    <w:link w:val="CommentSubjectChar"/>
    <w:uiPriority w:val="99"/>
    <w:semiHidden/>
    <w:unhideWhenUsed/>
    <w:rsid w:val="002E2285"/>
    <w:rPr>
      <w:b/>
      <w:bCs/>
    </w:rPr>
  </w:style>
  <w:style w:type="character" w:customStyle="1" w:styleId="CommentSubjectChar">
    <w:name w:val="Comment Subject Char"/>
    <w:basedOn w:val="CommentTextChar"/>
    <w:link w:val="CommentSubject"/>
    <w:uiPriority w:val="99"/>
    <w:semiHidden/>
    <w:rsid w:val="002E2285"/>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0" ma:contentTypeDescription="Create a new document." ma:contentTypeScope="" ma:versionID="250f196bf398946a644e5eaa3dc30f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E80E2-5D59-4B0A-8491-4EE84FB65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BEC10E-B7BC-494E-8891-EFDF7E9CACF7}">
  <ds:schemaRefs>
    <ds:schemaRef ds:uri="http://schemas.microsoft.com/sharepoint/v3/contenttype/forms"/>
  </ds:schemaRefs>
</ds:datastoreItem>
</file>

<file path=customXml/itemProps3.xml><?xml version="1.0" encoding="utf-8"?>
<ds:datastoreItem xmlns:ds="http://schemas.openxmlformats.org/officeDocument/2006/customXml" ds:itemID="{E2C6762F-BB91-4912-BE4A-1F72ABE8C053}">
  <ds:schemaRefs>
    <ds:schemaRef ds:uri="http://purl.org/dc/elements/1.1/"/>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70FEB34-63F3-48B5-8C00-A87B4161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Pirkko Ahonen</dc:creator>
  <cp:lastModifiedBy>Molly Buck</cp:lastModifiedBy>
  <cp:revision>7</cp:revision>
  <cp:lastPrinted>2012-05-04T19:22:00Z</cp:lastPrinted>
  <dcterms:created xsi:type="dcterms:W3CDTF">2012-06-04T18:00:00Z</dcterms:created>
  <dcterms:modified xsi:type="dcterms:W3CDTF">2012-06-04T20:25:00Z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